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F5CAB" w14:textId="77777777" w:rsidR="00C060A9" w:rsidRDefault="00D65DA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5F72F385" w14:textId="77777777" w:rsidR="00C060A9" w:rsidRDefault="00C060A9">
      <w:pPr>
        <w:spacing w:after="0" w:line="240" w:lineRule="auto"/>
        <w:rPr>
          <w:rFonts w:ascii="Times New Roman" w:hAnsi="Times New Roman" w:cs="Times New Roman"/>
          <w:b/>
          <w:bCs/>
          <w:sz w:val="28"/>
          <w:szCs w:val="28"/>
          <w:lang w:val="kk-KZ"/>
        </w:rPr>
      </w:pPr>
    </w:p>
    <w:p w14:paraId="57F528A1" w14:textId="77777777" w:rsidR="00C060A9" w:rsidRDefault="00D65DA6">
      <w:pPr>
        <w:pStyle w:val="a5"/>
        <w:spacing w:before="182"/>
        <w:rPr>
          <w:b/>
          <w:bCs/>
          <w:sz w:val="24"/>
          <w:szCs w:val="24"/>
        </w:rPr>
      </w:pPr>
      <w:r>
        <w:rPr>
          <w:b/>
          <w:bCs/>
          <w:sz w:val="24"/>
          <w:szCs w:val="24"/>
        </w:rPr>
        <w:t>Тәрбиелеу - білім беру процесінің циклограммасы</w:t>
      </w:r>
    </w:p>
    <w:p w14:paraId="7324973B"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5DCA9E1B"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41204C66"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0F1FAFB0" w14:textId="77777777" w:rsidR="00C060A9" w:rsidRDefault="00D65DA6">
      <w:pPr>
        <w:pStyle w:val="a5"/>
        <w:tabs>
          <w:tab w:val="left" w:pos="10271"/>
        </w:tabs>
        <w:ind w:right="453"/>
        <w:rPr>
          <w:sz w:val="24"/>
          <w:szCs w:val="24"/>
        </w:rPr>
      </w:pPr>
      <w:r>
        <w:rPr>
          <w:b/>
          <w:sz w:val="24"/>
          <w:szCs w:val="24"/>
        </w:rPr>
        <w:t>Жоспардың құрылу кезеңі:</w:t>
      </w:r>
      <w:r>
        <w:rPr>
          <w:sz w:val="24"/>
          <w:szCs w:val="24"/>
        </w:rPr>
        <w:t xml:space="preserve"> </w:t>
      </w:r>
      <w:r>
        <w:rPr>
          <w:b/>
          <w:sz w:val="24"/>
          <w:szCs w:val="24"/>
          <w:u w:val="single"/>
        </w:rPr>
        <w:t xml:space="preserve"> 2-6 қыркүйек</w:t>
      </w:r>
      <w:r>
        <w:rPr>
          <w:sz w:val="24"/>
          <w:szCs w:val="24"/>
          <w:u w:val="single"/>
        </w:rPr>
        <w:t>, 2024 ж.</w:t>
      </w:r>
    </w:p>
    <w:p w14:paraId="4DA3A31E" w14:textId="7C359A9C" w:rsidR="00C060A9" w:rsidRDefault="00D65DA6">
      <w:pPr>
        <w:pStyle w:val="TableParagraph"/>
        <w:rPr>
          <w:iCs/>
          <w:sz w:val="24"/>
          <w:szCs w:val="24"/>
        </w:rPr>
      </w:pPr>
      <w:r>
        <w:rPr>
          <w:color w:val="000000"/>
          <w:sz w:val="24"/>
          <w:szCs w:val="24"/>
        </w:rPr>
        <w:t xml:space="preserve"> </w:t>
      </w:r>
      <w:r>
        <w:rPr>
          <w:color w:val="000000"/>
          <w:sz w:val="24"/>
          <w:szCs w:val="24"/>
        </w:rPr>
        <w:t>«</w:t>
      </w:r>
      <w:r>
        <w:rPr>
          <w:iCs/>
          <w:sz w:val="24"/>
          <w:szCs w:val="24"/>
        </w:rPr>
        <w:t>Біртұтас тәрбие» бағдарламасы:</w:t>
      </w:r>
    </w:p>
    <w:p w14:paraId="19B587DF" w14:textId="77777777" w:rsidR="00C060A9" w:rsidRDefault="00D65DA6">
      <w:pPr>
        <w:pStyle w:val="TableParagraph"/>
      </w:pPr>
      <w:r>
        <w:rPr>
          <w:iCs/>
          <w:sz w:val="28"/>
          <w:szCs w:val="28"/>
        </w:rPr>
        <w:t xml:space="preserve">         </w:t>
      </w:r>
    </w:p>
    <w:tbl>
      <w:tblPr>
        <w:tblW w:w="98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46"/>
        <w:gridCol w:w="2456"/>
        <w:gridCol w:w="173"/>
        <w:gridCol w:w="12"/>
        <w:gridCol w:w="2382"/>
        <w:gridCol w:w="35"/>
        <w:gridCol w:w="98"/>
        <w:gridCol w:w="126"/>
        <w:gridCol w:w="2095"/>
        <w:gridCol w:w="34"/>
        <w:gridCol w:w="235"/>
        <w:gridCol w:w="80"/>
        <w:gridCol w:w="1923"/>
        <w:gridCol w:w="97"/>
        <w:gridCol w:w="97"/>
        <w:gridCol w:w="338"/>
        <w:gridCol w:w="114"/>
        <w:gridCol w:w="2352"/>
        <w:gridCol w:w="4756"/>
        <w:gridCol w:w="4836"/>
        <w:gridCol w:w="4830"/>
      </w:tblGrid>
      <w:tr w:rsidR="00C060A9" w14:paraId="57426986" w14:textId="77777777">
        <w:trPr>
          <w:gridAfter w:val="3"/>
          <w:wAfter w:w="2520" w:type="pct"/>
          <w:cantSplit/>
          <w:trHeight w:val="866"/>
        </w:trPr>
        <w:tc>
          <w:tcPr>
            <w:tcW w:w="270" w:type="pct"/>
          </w:tcPr>
          <w:p w14:paraId="642A44E9" w14:textId="77777777" w:rsidR="00C060A9" w:rsidRDefault="00D65DA6">
            <w:pPr>
              <w:pStyle w:val="Default"/>
              <w:jc w:val="center"/>
              <w:rPr>
                <w:rFonts w:eastAsia="Times New Roman"/>
                <w:b/>
                <w:color w:val="auto"/>
                <w:lang w:val="kk-KZ"/>
              </w:rPr>
            </w:pPr>
            <w:r>
              <w:rPr>
                <w:rFonts w:eastAsia="Times New Roman"/>
                <w:b/>
                <w:color w:val="auto"/>
                <w:lang w:val="kk-KZ"/>
              </w:rPr>
              <w:t>Күн тәртібінің үлгісі</w:t>
            </w:r>
          </w:p>
        </w:tc>
        <w:tc>
          <w:tcPr>
            <w:tcW w:w="461" w:type="pct"/>
            <w:gridSpan w:val="3"/>
          </w:tcPr>
          <w:p w14:paraId="44A282C0" w14:textId="77777777" w:rsidR="00C060A9" w:rsidRDefault="00D65DA6">
            <w:pPr>
              <w:pStyle w:val="Default"/>
              <w:jc w:val="center"/>
              <w:rPr>
                <w:rFonts w:eastAsia="Times New Roman"/>
                <w:b/>
                <w:color w:val="auto"/>
                <w:lang w:val="kk-KZ"/>
              </w:rPr>
            </w:pPr>
            <w:r>
              <w:rPr>
                <w:rFonts w:eastAsia="Times New Roman"/>
                <w:b/>
                <w:color w:val="auto"/>
                <w:lang w:val="kk-KZ"/>
              </w:rPr>
              <w:t xml:space="preserve">Дүйсенбі  </w:t>
            </w:r>
          </w:p>
        </w:tc>
        <w:tc>
          <w:tcPr>
            <w:tcW w:w="439" w:type="pct"/>
            <w:gridSpan w:val="3"/>
          </w:tcPr>
          <w:p w14:paraId="297ECD01" w14:textId="77777777" w:rsidR="00C060A9" w:rsidRDefault="00D65DA6">
            <w:pPr>
              <w:pStyle w:val="Default"/>
              <w:jc w:val="center"/>
              <w:rPr>
                <w:rFonts w:eastAsia="Times New Roman"/>
                <w:b/>
                <w:color w:val="auto"/>
                <w:lang w:val="kk-KZ"/>
              </w:rPr>
            </w:pPr>
            <w:r>
              <w:rPr>
                <w:rFonts w:eastAsia="Times New Roman"/>
                <w:b/>
                <w:color w:val="auto"/>
                <w:lang w:val="kk-KZ"/>
              </w:rPr>
              <w:t xml:space="preserve">Сейсенбі </w:t>
            </w:r>
          </w:p>
        </w:tc>
        <w:tc>
          <w:tcPr>
            <w:tcW w:w="449" w:type="pct"/>
            <w:gridSpan w:val="5"/>
          </w:tcPr>
          <w:p w14:paraId="008B5D42" w14:textId="77777777" w:rsidR="00C060A9" w:rsidRDefault="00D65DA6">
            <w:pPr>
              <w:pStyle w:val="Default"/>
              <w:jc w:val="center"/>
              <w:rPr>
                <w:rFonts w:eastAsia="Times New Roman"/>
                <w:b/>
                <w:color w:val="auto"/>
                <w:lang w:val="kk-KZ"/>
              </w:rPr>
            </w:pPr>
            <w:r>
              <w:rPr>
                <w:rFonts w:eastAsia="Times New Roman"/>
                <w:b/>
                <w:color w:val="auto"/>
                <w:lang w:val="kk-KZ"/>
              </w:rPr>
              <w:t xml:space="preserve">Сәрсенбі </w:t>
            </w:r>
          </w:p>
        </w:tc>
        <w:tc>
          <w:tcPr>
            <w:tcW w:w="449" w:type="pct"/>
            <w:gridSpan w:val="5"/>
          </w:tcPr>
          <w:p w14:paraId="7D8561CC" w14:textId="77777777" w:rsidR="00C060A9" w:rsidRDefault="00D65DA6">
            <w:pPr>
              <w:pStyle w:val="Default"/>
              <w:jc w:val="center"/>
              <w:rPr>
                <w:rFonts w:eastAsia="Times New Roman"/>
                <w:b/>
                <w:color w:val="auto"/>
                <w:lang w:val="kk-KZ"/>
              </w:rPr>
            </w:pPr>
            <w:r>
              <w:rPr>
                <w:rFonts w:eastAsia="Times New Roman"/>
                <w:b/>
                <w:color w:val="auto"/>
                <w:lang w:val="kk-KZ"/>
              </w:rPr>
              <w:t xml:space="preserve">Бейсенбі </w:t>
            </w:r>
          </w:p>
        </w:tc>
        <w:tc>
          <w:tcPr>
            <w:tcW w:w="408" w:type="pct"/>
          </w:tcPr>
          <w:p w14:paraId="0105D17D" w14:textId="77777777" w:rsidR="00C060A9" w:rsidRDefault="00D65DA6">
            <w:pPr>
              <w:pStyle w:val="Default"/>
              <w:jc w:val="center"/>
              <w:rPr>
                <w:rFonts w:eastAsia="Times New Roman"/>
                <w:b/>
                <w:color w:val="auto"/>
                <w:lang w:val="kk-KZ"/>
              </w:rPr>
            </w:pPr>
            <w:r>
              <w:rPr>
                <w:rFonts w:eastAsia="Times New Roman"/>
                <w:b/>
                <w:color w:val="auto"/>
                <w:lang w:val="kk-KZ"/>
              </w:rPr>
              <w:t xml:space="preserve">Жұма </w:t>
            </w:r>
          </w:p>
        </w:tc>
      </w:tr>
      <w:tr w:rsidR="00C060A9" w14:paraId="349B94C3" w14:textId="77777777">
        <w:trPr>
          <w:gridAfter w:val="3"/>
          <w:wAfter w:w="2520" w:type="pct"/>
          <w:trHeight w:val="1971"/>
        </w:trPr>
        <w:tc>
          <w:tcPr>
            <w:tcW w:w="270" w:type="pct"/>
          </w:tcPr>
          <w:tbl>
            <w:tblPr>
              <w:tblW w:w="0" w:type="auto"/>
              <w:tblLayout w:type="fixed"/>
              <w:tblLook w:val="04A0" w:firstRow="1" w:lastRow="0" w:firstColumn="1" w:lastColumn="0" w:noHBand="0" w:noVBand="1"/>
            </w:tblPr>
            <w:tblGrid>
              <w:gridCol w:w="2137"/>
            </w:tblGrid>
            <w:tr w:rsidR="00C060A9" w14:paraId="3A319CAB" w14:textId="77777777">
              <w:trPr>
                <w:trHeight w:val="109"/>
              </w:trPr>
              <w:tc>
                <w:tcPr>
                  <w:tcW w:w="2137" w:type="dxa"/>
                </w:tcPr>
                <w:p w14:paraId="29D70D9A"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1C543027" w14:textId="77777777" w:rsidR="00C060A9" w:rsidRDefault="00C060A9">
            <w:pPr>
              <w:pStyle w:val="TableParagraph"/>
              <w:spacing w:line="259" w:lineRule="exact"/>
              <w:ind w:left="107"/>
              <w:rPr>
                <w:sz w:val="24"/>
                <w:szCs w:val="24"/>
              </w:rPr>
            </w:pPr>
          </w:p>
        </w:tc>
        <w:tc>
          <w:tcPr>
            <w:tcW w:w="461" w:type="pct"/>
            <w:gridSpan w:val="3"/>
          </w:tcPr>
          <w:p w14:paraId="64C80E73"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69DF3A26"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(сөйлеуді дамыту)</w:t>
            </w:r>
          </w:p>
        </w:tc>
        <w:tc>
          <w:tcPr>
            <w:tcW w:w="439" w:type="pct"/>
            <w:gridSpan w:val="3"/>
          </w:tcPr>
          <w:p w14:paraId="33C6C4FB"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14:paraId="6B7FB0B7" w14:textId="77777777" w:rsidR="00C060A9" w:rsidRDefault="00D65DA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(музыка)</w:t>
            </w:r>
          </w:p>
        </w:tc>
        <w:tc>
          <w:tcPr>
            <w:tcW w:w="449" w:type="pct"/>
            <w:gridSpan w:val="5"/>
            <w:tcBorders>
              <w:right w:val="single" w:sz="4" w:space="0" w:color="auto"/>
            </w:tcBorders>
          </w:tcPr>
          <w:p w14:paraId="1CAB4D06" w14:textId="77777777" w:rsidR="00C060A9" w:rsidRDefault="00D65DA6">
            <w:pPr>
              <w:rPr>
                <w:rFonts w:ascii="Times New Roman" w:eastAsia="Calibri" w:hAnsi="Times New Roman" w:cs="Times New Roman"/>
                <w:color w:val="000000"/>
                <w:sz w:val="24"/>
                <w:szCs w:val="24"/>
                <w:lang w:eastAsia="ru-RU"/>
              </w:rPr>
            </w:pPr>
            <w:proofErr w:type="gramStart"/>
            <w:r>
              <w:rPr>
                <w:rFonts w:ascii="Times New Roman" w:eastAsia="Calibri" w:hAnsi="Times New Roman" w:cs="Times New Roman"/>
                <w:color w:val="000000"/>
                <w:sz w:val="24"/>
                <w:szCs w:val="24"/>
                <w:lang w:eastAsia="ru-RU"/>
              </w:rPr>
              <w:t>Шармен ,</w:t>
            </w:r>
            <w:proofErr w:type="gramEnd"/>
            <w:r>
              <w:rPr>
                <w:rFonts w:ascii="Times New Roman" w:eastAsia="Calibri" w:hAnsi="Times New Roman" w:cs="Times New Roman"/>
                <w:color w:val="000000"/>
                <w:sz w:val="24"/>
                <w:szCs w:val="24"/>
                <w:lang w:eastAsia="ru-RU"/>
              </w:rPr>
              <w:t xml:space="preserve"> көтеріңкі көңіл күймен қарсы алу</w:t>
            </w:r>
          </w:p>
          <w:p w14:paraId="72B6B26C" w14:textId="77777777" w:rsidR="00C060A9" w:rsidRDefault="00D65DA6">
            <w:pPr>
              <w:rPr>
                <w:rFonts w:ascii="Times New Roman" w:eastAsia="Calibri" w:hAnsi="Times New Roman" w:cs="Times New Roman"/>
                <w:b/>
                <w:bCs/>
                <w:color w:val="0070C0"/>
                <w:sz w:val="24"/>
                <w:szCs w:val="24"/>
              </w:rPr>
            </w:pPr>
            <w:r>
              <w:rPr>
                <w:rFonts w:ascii="Times New Roman" w:eastAsia="Calibri" w:hAnsi="Times New Roman" w:cs="Times New Roman"/>
                <w:sz w:val="24"/>
                <w:szCs w:val="24"/>
              </w:rPr>
              <w:t>Баланың бүгінгі көңіл күйі, оны не қызықтыратыны туралы сұрау, баланы жеке пікірін білдіруге тарту.</w:t>
            </w:r>
            <w:r>
              <w:rPr>
                <w:rFonts w:ascii="Times New Roman" w:eastAsia="Calibri" w:hAnsi="Times New Roman" w:cs="Times New Roman"/>
                <w:b/>
                <w:bCs/>
                <w:color w:val="0070C0"/>
                <w:sz w:val="24"/>
                <w:szCs w:val="24"/>
              </w:rPr>
              <w:t xml:space="preserve"> </w:t>
            </w:r>
          </w:p>
          <w:p w14:paraId="65E7D1D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(сөйлеуді дамыту)</w:t>
            </w:r>
          </w:p>
        </w:tc>
        <w:tc>
          <w:tcPr>
            <w:tcW w:w="449" w:type="pct"/>
            <w:gridSpan w:val="5"/>
            <w:tcBorders>
              <w:left w:val="single" w:sz="4" w:space="0" w:color="auto"/>
            </w:tcBorders>
          </w:tcPr>
          <w:p w14:paraId="096B1C93" w14:textId="77777777" w:rsidR="00C060A9" w:rsidRDefault="00D65DA6">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Қонаққа</w:t>
            </w:r>
            <w:r>
              <w:rPr>
                <w:rFonts w:ascii="Times New Roman" w:eastAsia="Calibri" w:hAnsi="Times New Roman" w:cs="Times New Roman"/>
                <w:color w:val="000000"/>
                <w:sz w:val="24"/>
                <w:szCs w:val="24"/>
                <w:lang w:eastAsia="ru-RU"/>
              </w:rPr>
              <w:t xml:space="preserve"> келген қоянның ойыншығымен қарсы алу</w:t>
            </w:r>
          </w:p>
          <w:p w14:paraId="6D33EE98" w14:textId="77777777" w:rsidR="00C060A9" w:rsidRDefault="00D65DA6">
            <w:pPr>
              <w:rPr>
                <w:rFonts w:ascii="Times New Roman" w:eastAsia="Calibri" w:hAnsi="Times New Roman" w:cs="Times New Roman"/>
                <w:b/>
                <w:bCs/>
                <w:color w:val="0070C0"/>
                <w:sz w:val="24"/>
                <w:szCs w:val="24"/>
              </w:rPr>
            </w:pPr>
            <w:r>
              <w:rPr>
                <w:rFonts w:ascii="Times New Roman" w:eastAsia="Calibri" w:hAnsi="Times New Roman" w:cs="Times New Roman"/>
                <w:sz w:val="24"/>
                <w:szCs w:val="24"/>
              </w:rPr>
              <w:t xml:space="preserve">Баланың бүгінгі көңіл күйі, оны не </w:t>
            </w:r>
            <w:r>
              <w:rPr>
                <w:rFonts w:ascii="Times New Roman" w:eastAsia="Calibri" w:hAnsi="Times New Roman" w:cs="Times New Roman"/>
                <w:sz w:val="24"/>
                <w:szCs w:val="24"/>
              </w:rPr>
              <w:t>қызықтыратыны</w:t>
            </w:r>
            <w:r>
              <w:rPr>
                <w:rFonts w:ascii="Times New Roman" w:eastAsia="Calibri" w:hAnsi="Times New Roman" w:cs="Times New Roman"/>
                <w:sz w:val="24"/>
                <w:szCs w:val="24"/>
              </w:rPr>
              <w:t xml:space="preserve"> туралы сұрау, баланы жеке пікірін білдіруге тарту.</w:t>
            </w:r>
            <w:r>
              <w:rPr>
                <w:rFonts w:ascii="Times New Roman" w:eastAsia="Calibri" w:hAnsi="Times New Roman" w:cs="Times New Roman"/>
                <w:b/>
                <w:bCs/>
                <w:color w:val="0070C0"/>
                <w:sz w:val="24"/>
                <w:szCs w:val="24"/>
              </w:rPr>
              <w:t xml:space="preserve"> </w:t>
            </w:r>
          </w:p>
          <w:p w14:paraId="7C552A16" w14:textId="77777777" w:rsidR="00C060A9" w:rsidRDefault="00D65DA6">
            <w:pPr>
              <w:rPr>
                <w:rFonts w:ascii="Times New Roman" w:eastAsia="Calibri" w:hAnsi="Times New Roman" w:cs="Times New Roman"/>
                <w:b/>
                <w:bCs/>
                <w:color w:val="0070C0"/>
                <w:sz w:val="24"/>
                <w:szCs w:val="24"/>
              </w:rPr>
            </w:pPr>
            <w:r>
              <w:rPr>
                <w:rFonts w:ascii="Times New Roman" w:eastAsia="Calibri" w:hAnsi="Times New Roman" w:cs="Times New Roman"/>
                <w:b/>
                <w:bCs/>
                <w:color w:val="0070C0"/>
                <w:sz w:val="24"/>
                <w:szCs w:val="24"/>
              </w:rPr>
              <w:t xml:space="preserve"> </w:t>
            </w:r>
            <w:r>
              <w:rPr>
                <w:rFonts w:ascii="Times New Roman" w:eastAsia="Calibri" w:hAnsi="Times New Roman" w:cs="Times New Roman"/>
                <w:b/>
                <w:bCs/>
                <w:color w:val="262626"/>
                <w:sz w:val="24"/>
                <w:szCs w:val="24"/>
              </w:rPr>
              <w:t>(сөйлеуді дамыту)</w:t>
            </w:r>
          </w:p>
        </w:tc>
        <w:tc>
          <w:tcPr>
            <w:tcW w:w="408" w:type="pct"/>
          </w:tcPr>
          <w:p w14:paraId="6A3C8B58" w14:textId="77777777" w:rsidR="00C060A9" w:rsidRDefault="00D65DA6">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Достар әнімен қарсы алу</w:t>
            </w:r>
          </w:p>
          <w:p w14:paraId="2FBAAAD4"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Баланың бүгінгі көңіл күйі, оны не қызықтыратыны туралы сұрау, баланы жеке пікірін білдіруге тарту.</w:t>
            </w:r>
          </w:p>
          <w:p w14:paraId="27384429"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(сөйлеуді дамыту)</w:t>
            </w:r>
          </w:p>
        </w:tc>
      </w:tr>
      <w:tr w:rsidR="00C060A9" w14:paraId="56A6137A" w14:textId="77777777">
        <w:trPr>
          <w:gridAfter w:val="3"/>
          <w:wAfter w:w="2520" w:type="pct"/>
          <w:trHeight w:val="551"/>
        </w:trPr>
        <w:tc>
          <w:tcPr>
            <w:tcW w:w="270" w:type="pct"/>
          </w:tcPr>
          <w:p w14:paraId="4FA6DBB3" w14:textId="77777777" w:rsidR="00C060A9" w:rsidRDefault="00D65DA6">
            <w:pPr>
              <w:pStyle w:val="Default"/>
              <w:rPr>
                <w:rFonts w:eastAsia="Times New Roman"/>
                <w:b/>
                <w:color w:val="auto"/>
              </w:rPr>
            </w:pPr>
            <w:r>
              <w:rPr>
                <w:rFonts w:eastAsia="Times New Roman"/>
                <w:b/>
                <w:color w:val="auto"/>
              </w:rPr>
              <w:t xml:space="preserve">Ата-аналармен әңгімелесу, кеңес беру </w:t>
            </w:r>
          </w:p>
        </w:tc>
        <w:tc>
          <w:tcPr>
            <w:tcW w:w="461" w:type="pct"/>
            <w:gridSpan w:val="3"/>
            <w:tcBorders>
              <w:right w:val="single" w:sz="4" w:space="0" w:color="auto"/>
            </w:tcBorders>
          </w:tcPr>
          <w:p w14:paraId="4F473A38"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39" w:type="pct"/>
            <w:gridSpan w:val="3"/>
            <w:tcBorders>
              <w:right w:val="single" w:sz="4" w:space="0" w:color="auto"/>
            </w:tcBorders>
          </w:tcPr>
          <w:p w14:paraId="7A91482A" w14:textId="77777777" w:rsidR="00C060A9" w:rsidRDefault="00D65DA6">
            <w:pPr>
              <w:pStyle w:val="TableParagraph"/>
              <w:rPr>
                <w:rFonts w:eastAsia="Calibri"/>
                <w:sz w:val="24"/>
                <w:szCs w:val="24"/>
                <w:lang w:eastAsia="ru-RU"/>
              </w:rPr>
            </w:pPr>
            <w:r>
              <w:rPr>
                <w:sz w:val="24"/>
                <w:szCs w:val="24"/>
              </w:rPr>
              <w:t>Баланың денсаулығы жайлы әңгіме</w:t>
            </w:r>
          </w:p>
        </w:tc>
        <w:tc>
          <w:tcPr>
            <w:tcW w:w="449" w:type="pct"/>
            <w:gridSpan w:val="5"/>
            <w:tcBorders>
              <w:left w:val="single" w:sz="4" w:space="0" w:color="auto"/>
              <w:right w:val="single" w:sz="4" w:space="0" w:color="auto"/>
            </w:tcBorders>
          </w:tcPr>
          <w:p w14:paraId="328A5A96"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49" w:type="pct"/>
            <w:gridSpan w:val="5"/>
            <w:tcBorders>
              <w:left w:val="single" w:sz="4" w:space="0" w:color="auto"/>
              <w:right w:val="single" w:sz="4" w:space="0" w:color="auto"/>
            </w:tcBorders>
          </w:tcPr>
          <w:p w14:paraId="00C1F28E"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08" w:type="pct"/>
            <w:tcBorders>
              <w:left w:val="single" w:sz="4" w:space="0" w:color="auto"/>
            </w:tcBorders>
          </w:tcPr>
          <w:p w14:paraId="2B82DEB2" w14:textId="77777777" w:rsidR="00C060A9" w:rsidRDefault="00C060A9">
            <w:pPr>
              <w:pStyle w:val="TableParagraph"/>
              <w:rPr>
                <w:rFonts w:eastAsia="Calibri"/>
                <w:bCs/>
                <w:sz w:val="24"/>
                <w:szCs w:val="24"/>
                <w:lang w:eastAsia="ru-RU"/>
              </w:rPr>
            </w:pPr>
          </w:p>
        </w:tc>
      </w:tr>
      <w:tr w:rsidR="00C060A9" w14:paraId="3358F77C" w14:textId="77777777">
        <w:trPr>
          <w:gridAfter w:val="3"/>
          <w:wAfter w:w="2520" w:type="pct"/>
          <w:trHeight w:val="3534"/>
        </w:trPr>
        <w:tc>
          <w:tcPr>
            <w:tcW w:w="270" w:type="pct"/>
          </w:tcPr>
          <w:p w14:paraId="3C46193B" w14:textId="13D52871" w:rsidR="00C060A9" w:rsidRDefault="00D65DA6">
            <w:pPr>
              <w:pStyle w:val="Default"/>
              <w:rPr>
                <w:rFonts w:eastAsia="Times New Roman"/>
                <w:b/>
                <w:color w:val="auto"/>
                <w:lang w:val="kk-KZ"/>
              </w:rPr>
            </w:pPr>
            <w:r>
              <w:rPr>
                <w:rFonts w:eastAsia="Times New Roman"/>
                <w:b/>
                <w:color w:val="auto"/>
                <w:lang w:val="kk-KZ"/>
              </w:rPr>
              <w:lastRenderedPageBreak/>
              <w:t>Балалардың дербес әрекеті (</w:t>
            </w:r>
            <w:r w:rsidR="00CC2AFE">
              <w:rPr>
                <w:rFonts w:eastAsia="Times New Roman"/>
                <w:b/>
                <w:color w:val="auto"/>
                <w:lang w:val="kk-KZ"/>
              </w:rPr>
              <w:t xml:space="preserve">аз </w:t>
            </w:r>
            <w:r>
              <w:rPr>
                <w:rFonts w:eastAsia="Times New Roman"/>
                <w:b/>
                <w:color w:val="auto"/>
                <w:lang w:val="kk-KZ"/>
              </w:rPr>
              <w:t xml:space="preserve">қимылды ойындар, үстел үсті ойындары, бейнелеу әрекеті, кітаптар қарау және тағы басқа </w:t>
            </w:r>
            <w:r w:rsidR="00CC2AFE">
              <w:rPr>
                <w:rFonts w:eastAsia="Times New Roman"/>
                <w:b/>
                <w:color w:val="auto"/>
                <w:lang w:val="kk-KZ"/>
              </w:rPr>
              <w:t>іс</w:t>
            </w:r>
            <w:r w:rsidR="00CC2AFE" w:rsidRPr="00CC2AFE">
              <w:rPr>
                <w:rFonts w:eastAsia="Times New Roman"/>
                <w:b/>
                <w:color w:val="auto"/>
              </w:rPr>
              <w:t>-</w:t>
            </w:r>
            <w:r>
              <w:rPr>
                <w:rFonts w:eastAsia="Times New Roman"/>
                <w:b/>
                <w:color w:val="auto"/>
                <w:lang w:val="kk-KZ"/>
              </w:rPr>
              <w:t xml:space="preserve">әрекеттер) </w:t>
            </w:r>
          </w:p>
        </w:tc>
        <w:tc>
          <w:tcPr>
            <w:tcW w:w="461" w:type="pct"/>
            <w:gridSpan w:val="3"/>
          </w:tcPr>
          <w:p w14:paraId="6842CFC9" w14:textId="77777777" w:rsidR="00C060A9" w:rsidRDefault="00D65DA6">
            <w:pPr>
              <w:pStyle w:val="TableParagraph"/>
              <w:rPr>
                <w:sz w:val="24"/>
                <w:szCs w:val="24"/>
                <w:lang w:eastAsia="ru-RU"/>
              </w:rPr>
            </w:pPr>
            <w:r>
              <w:rPr>
                <w:color w:val="000000"/>
                <w:sz w:val="24"/>
                <w:szCs w:val="24"/>
                <w:shd w:val="clear" w:color="auto" w:fill="FFFFFF"/>
              </w:rPr>
              <w:t>«Хан талапай ойыны»</w:t>
            </w:r>
            <w:r>
              <w:rPr>
                <w:color w:val="000000"/>
                <w:sz w:val="24"/>
                <w:szCs w:val="24"/>
              </w:rPr>
              <w:br/>
            </w:r>
            <w:r>
              <w:rPr>
                <w:color w:val="000000"/>
                <w:sz w:val="24"/>
                <w:szCs w:val="24"/>
                <w:shd w:val="clear" w:color="auto" w:fill="FFFFFF"/>
              </w:rPr>
              <w:t>Жіліктен шыққан сүйек,</w:t>
            </w:r>
            <w:r>
              <w:rPr>
                <w:color w:val="000000"/>
                <w:sz w:val="24"/>
                <w:szCs w:val="24"/>
              </w:rPr>
              <w:br/>
            </w:r>
            <w:r>
              <w:rPr>
                <w:color w:val="000000"/>
                <w:sz w:val="24"/>
                <w:szCs w:val="24"/>
                <w:shd w:val="clear" w:color="auto" w:fill="FFFFFF"/>
              </w:rPr>
              <w:t>Ойнаймыз біз шертіп.</w:t>
            </w:r>
            <w:r>
              <w:rPr>
                <w:color w:val="000000"/>
                <w:sz w:val="24"/>
                <w:szCs w:val="24"/>
              </w:rPr>
              <w:br/>
            </w:r>
            <w:r>
              <w:rPr>
                <w:color w:val="000000"/>
                <w:sz w:val="24"/>
                <w:szCs w:val="24"/>
                <w:shd w:val="clear" w:color="auto" w:fill="FFFFFF"/>
              </w:rPr>
              <w:t>Бәрімізге таңсық</w:t>
            </w:r>
            <w:r>
              <w:rPr>
                <w:color w:val="000000"/>
                <w:sz w:val="24"/>
                <w:szCs w:val="24"/>
              </w:rPr>
              <w:br/>
            </w:r>
            <w:r>
              <w:rPr>
                <w:color w:val="000000"/>
                <w:sz w:val="24"/>
                <w:szCs w:val="24"/>
                <w:shd w:val="clear" w:color="auto" w:fill="FFFFFF"/>
              </w:rPr>
              <w:t>Аты оның – асық</w:t>
            </w:r>
            <w:r>
              <w:rPr>
                <w:i/>
                <w:iCs/>
                <w:color w:val="3F3F3F"/>
                <w:sz w:val="24"/>
                <w:szCs w:val="24"/>
                <w:shd w:val="clear" w:color="auto" w:fill="FFFFFF"/>
              </w:rPr>
              <w:t>.</w:t>
            </w:r>
            <w:r>
              <w:rPr>
                <w:b/>
                <w:bCs/>
                <w:i/>
                <w:iCs/>
                <w:color w:val="3F3F3F"/>
                <w:sz w:val="24"/>
                <w:szCs w:val="24"/>
                <w:shd w:val="clear" w:color="auto" w:fill="FFFFFF"/>
              </w:rPr>
              <w:t>бір тұтас тәрбие</w:t>
            </w:r>
          </w:p>
        </w:tc>
        <w:tc>
          <w:tcPr>
            <w:tcW w:w="439" w:type="pct"/>
            <w:gridSpan w:val="3"/>
          </w:tcPr>
          <w:p w14:paraId="662A4CA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сәндік қолданбалы өнер бұйымдарын атауға үйрету. Ұлттық ою-өрнек элементтерін пайдаланып,сырмақтың үстіне оюды жиектеп бастырып бояту.</w:t>
            </w:r>
          </w:p>
        </w:tc>
        <w:tc>
          <w:tcPr>
            <w:tcW w:w="449" w:type="pct"/>
            <w:gridSpan w:val="5"/>
          </w:tcPr>
          <w:p w14:paraId="7FCC6FF2" w14:textId="77777777" w:rsidR="00C060A9" w:rsidRDefault="00D65DA6">
            <w:pPr>
              <w:pStyle w:val="TableParagraph"/>
              <w:rPr>
                <w:b/>
                <w:bCs/>
                <w:color w:val="3F3F3F"/>
                <w:sz w:val="24"/>
                <w:szCs w:val="24"/>
              </w:rPr>
            </w:pPr>
            <w:r>
              <w:rPr>
                <w:sz w:val="24"/>
                <w:szCs w:val="24"/>
              </w:rPr>
              <w:t>Қол жуу кезіндегі қауіпсіздік жайлы әңгіме,</w:t>
            </w:r>
            <w:r>
              <w:rPr>
                <w:b/>
                <w:bCs/>
                <w:color w:val="3F3F3F"/>
                <w:sz w:val="24"/>
                <w:szCs w:val="24"/>
              </w:rPr>
              <w:t>қауіпсіздік әрекеті</w:t>
            </w:r>
          </w:p>
          <w:p w14:paraId="60EF94B8" w14:textId="77777777" w:rsidR="00C060A9" w:rsidRDefault="00C060A9">
            <w:pPr>
              <w:rPr>
                <w:rFonts w:ascii="Times New Roman" w:eastAsia="Calibri" w:hAnsi="Times New Roman" w:cs="Times New Roman"/>
                <w:color w:val="3F3F3F"/>
                <w:sz w:val="24"/>
                <w:szCs w:val="24"/>
                <w:lang w:val="kk-KZ"/>
              </w:rPr>
            </w:pPr>
          </w:p>
          <w:p w14:paraId="62292FC8" w14:textId="77777777" w:rsidR="00C060A9" w:rsidRDefault="00C060A9">
            <w:pPr>
              <w:rPr>
                <w:rFonts w:ascii="Times New Roman" w:eastAsia="Calibri" w:hAnsi="Times New Roman" w:cs="Times New Roman"/>
                <w:sz w:val="24"/>
                <w:szCs w:val="24"/>
                <w:lang w:val="kk-KZ"/>
              </w:rPr>
            </w:pPr>
          </w:p>
        </w:tc>
        <w:tc>
          <w:tcPr>
            <w:tcW w:w="449" w:type="pct"/>
            <w:gridSpan w:val="5"/>
          </w:tcPr>
          <w:p w14:paraId="611AFCC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Жеңіл  Мақал мәтелдер жаттату,мағынасын </w:t>
            </w:r>
            <w:r>
              <w:rPr>
                <w:rFonts w:ascii="Times New Roman" w:eastAsia="Calibri" w:hAnsi="Times New Roman" w:cs="Times New Roman"/>
                <w:sz w:val="24"/>
                <w:szCs w:val="24"/>
                <w:lang w:val="kk-KZ"/>
              </w:rPr>
              <w:t>түсіндіру.</w:t>
            </w:r>
          </w:p>
        </w:tc>
        <w:tc>
          <w:tcPr>
            <w:tcW w:w="408" w:type="pct"/>
          </w:tcPr>
          <w:p w14:paraId="63610296" w14:textId="77777777" w:rsidR="00C060A9" w:rsidRDefault="00D65DA6">
            <w:pPr>
              <w:rPr>
                <w:rFonts w:ascii="Times New Roman" w:eastAsia="Calibri" w:hAnsi="Times New Roman" w:cs="Times New Roman"/>
                <w:bCs/>
                <w:color w:val="000000"/>
                <w:kern w:val="2"/>
                <w:sz w:val="24"/>
                <w:szCs w:val="24"/>
                <w:lang w:val="kk-KZ" w:eastAsia="zh-TW"/>
              </w:rPr>
            </w:pPr>
            <w:r>
              <w:rPr>
                <w:rFonts w:ascii="Times New Roman" w:eastAsia="Calibri" w:hAnsi="Times New Roman" w:cs="Times New Roman"/>
                <w:bCs/>
                <w:color w:val="000000"/>
                <w:kern w:val="2"/>
                <w:sz w:val="24"/>
                <w:szCs w:val="24"/>
                <w:lang w:val="kk-KZ" w:eastAsia="zh-TW"/>
              </w:rPr>
              <w:t>«Еңбегі адал жас өрен» жобасы</w:t>
            </w:r>
          </w:p>
          <w:p w14:paraId="1BAD2496" w14:textId="77777777" w:rsidR="00C060A9" w:rsidRDefault="00D65DA6">
            <w:pPr>
              <w:tabs>
                <w:tab w:val="left" w:pos="8550"/>
              </w:tabs>
              <w:rPr>
                <w:rFonts w:ascii="Times New Roman" w:eastAsia="Calibri" w:hAnsi="Times New Roman" w:cs="Times New Roman"/>
                <w:kern w:val="2"/>
                <w:sz w:val="24"/>
                <w:szCs w:val="24"/>
                <w:lang w:val="kk-KZ" w:eastAsia="zh-TW"/>
              </w:rPr>
            </w:pPr>
            <w:r>
              <w:rPr>
                <w:rFonts w:ascii="Times New Roman" w:eastAsia="Calibri" w:hAnsi="Times New Roman" w:cs="Times New Roman"/>
                <w:kern w:val="2"/>
                <w:sz w:val="24"/>
                <w:szCs w:val="24"/>
                <w:lang w:val="kk-KZ" w:eastAsia="zh-TW"/>
              </w:rPr>
              <w:t xml:space="preserve"> «Жас метеоролог» экологиялық бағытта танымдық жобаға дайындық</w:t>
            </w:r>
          </w:p>
          <w:p w14:paraId="5C615E24" w14:textId="77777777" w:rsidR="00C060A9" w:rsidRDefault="00D65DA6">
            <w:pPr>
              <w:tabs>
                <w:tab w:val="left" w:pos="8550"/>
              </w:tabs>
              <w:rPr>
                <w:rFonts w:ascii="Times New Roman" w:eastAsia="Calibri" w:hAnsi="Times New Roman" w:cs="Times New Roman"/>
                <w:b/>
                <w:bCs/>
                <w:color w:val="3F3F3F"/>
                <w:kern w:val="2"/>
                <w:sz w:val="24"/>
                <w:szCs w:val="24"/>
                <w:lang w:eastAsia="zh-TW"/>
              </w:rPr>
            </w:pPr>
            <w:r>
              <w:rPr>
                <w:rFonts w:ascii="Times New Roman" w:eastAsia="Calibri" w:hAnsi="Times New Roman" w:cs="Times New Roman"/>
                <w:b/>
                <w:bCs/>
                <w:color w:val="3F3F3F"/>
                <w:kern w:val="2"/>
                <w:sz w:val="24"/>
                <w:szCs w:val="24"/>
                <w:lang w:eastAsia="zh-TW"/>
              </w:rPr>
              <w:t xml:space="preserve">Бір тұтас </w:t>
            </w:r>
            <w:proofErr w:type="gramStart"/>
            <w:r>
              <w:rPr>
                <w:rFonts w:ascii="Times New Roman" w:eastAsia="Calibri" w:hAnsi="Times New Roman" w:cs="Times New Roman"/>
                <w:b/>
                <w:bCs/>
                <w:color w:val="3F3F3F"/>
                <w:kern w:val="2"/>
                <w:sz w:val="24"/>
                <w:szCs w:val="24"/>
                <w:lang w:eastAsia="zh-TW"/>
              </w:rPr>
              <w:t>тәрбие,эколгиялық</w:t>
            </w:r>
            <w:proofErr w:type="gramEnd"/>
            <w:r>
              <w:rPr>
                <w:rFonts w:ascii="Times New Roman" w:eastAsia="Calibri" w:hAnsi="Times New Roman" w:cs="Times New Roman"/>
                <w:b/>
                <w:bCs/>
                <w:color w:val="3F3F3F"/>
                <w:kern w:val="2"/>
                <w:sz w:val="24"/>
                <w:szCs w:val="24"/>
                <w:lang w:eastAsia="zh-TW"/>
              </w:rPr>
              <w:t xml:space="preserve"> мәдениет</w:t>
            </w:r>
          </w:p>
          <w:p w14:paraId="1E656824" w14:textId="77777777" w:rsidR="00C060A9" w:rsidRDefault="00C060A9">
            <w:pPr>
              <w:rPr>
                <w:rFonts w:ascii="Times New Roman" w:eastAsia="Calibri" w:hAnsi="Times New Roman" w:cs="Times New Roman"/>
                <w:sz w:val="24"/>
                <w:szCs w:val="24"/>
              </w:rPr>
            </w:pPr>
          </w:p>
        </w:tc>
      </w:tr>
      <w:tr w:rsidR="00C060A9" w14:paraId="19832262" w14:textId="77777777">
        <w:trPr>
          <w:gridAfter w:val="3"/>
          <w:wAfter w:w="2520" w:type="pct"/>
          <w:trHeight w:val="2070"/>
        </w:trPr>
        <w:tc>
          <w:tcPr>
            <w:tcW w:w="270" w:type="pct"/>
          </w:tcPr>
          <w:p w14:paraId="771B11AE" w14:textId="77777777" w:rsidR="00C060A9" w:rsidRDefault="00D65DA6">
            <w:pPr>
              <w:pStyle w:val="Default"/>
              <w:rPr>
                <w:rFonts w:eastAsia="Times New Roman"/>
                <w:b/>
                <w:color w:val="auto"/>
              </w:rPr>
            </w:pPr>
            <w:r>
              <w:rPr>
                <w:rFonts w:eastAsia="Times New Roman"/>
                <w:b/>
                <w:color w:val="auto"/>
              </w:rPr>
              <w:t>Таңерте</w:t>
            </w:r>
            <w:r>
              <w:rPr>
                <w:rFonts w:eastAsia="Times New Roman"/>
                <w:b/>
                <w:color w:val="auto"/>
                <w:lang w:val="kk-KZ"/>
              </w:rPr>
              <w:t>ң</w:t>
            </w:r>
            <w:r>
              <w:rPr>
                <w:rFonts w:eastAsia="Times New Roman"/>
                <w:b/>
                <w:color w:val="auto"/>
              </w:rPr>
              <w:t xml:space="preserve">гі жаттығу </w:t>
            </w:r>
          </w:p>
        </w:tc>
        <w:tc>
          <w:tcPr>
            <w:tcW w:w="459" w:type="pct"/>
            <w:gridSpan w:val="2"/>
            <w:tcBorders>
              <w:right w:val="single" w:sz="4" w:space="0" w:color="auto"/>
            </w:tcBorders>
          </w:tcPr>
          <w:p w14:paraId="648244E8" w14:textId="77777777" w:rsidR="00C060A9" w:rsidRDefault="00D65DA6">
            <w:pPr>
              <w:pStyle w:val="ac"/>
              <w:shd w:val="clear" w:color="auto" w:fill="FFFFFF"/>
              <w:spacing w:before="0" w:beforeAutospacing="0" w:after="0" w:afterAutospacing="0"/>
              <w:rPr>
                <w:lang w:val="kk-KZ"/>
              </w:rPr>
            </w:pPr>
            <w:r>
              <w:rPr>
                <w:bCs/>
                <w:lang w:val="kk-KZ"/>
              </w:rPr>
              <w:t xml:space="preserve">Балалардың ойынға қызығушылығын дамытуға ықпал ете отырып, негізгі қимылдарды (жүру, </w:t>
            </w:r>
            <w:r>
              <w:rPr>
                <w:bCs/>
                <w:lang w:val="kk-KZ"/>
              </w:rPr>
              <w:t>жүгіру, лақтыру, домалату) жетілдіру.</w:t>
            </w:r>
            <w:r>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24" w:type="pct"/>
            <w:gridSpan w:val="3"/>
            <w:tcBorders>
              <w:left w:val="single" w:sz="4" w:space="0" w:color="auto"/>
              <w:right w:val="single" w:sz="4" w:space="0" w:color="auto"/>
            </w:tcBorders>
          </w:tcPr>
          <w:p w14:paraId="749A6C7E"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c>
          <w:tcPr>
            <w:tcW w:w="452" w:type="pct"/>
            <w:gridSpan w:val="5"/>
            <w:tcBorders>
              <w:left w:val="single" w:sz="4" w:space="0" w:color="auto"/>
              <w:right w:val="single" w:sz="4" w:space="0" w:color="auto"/>
            </w:tcBorders>
          </w:tcPr>
          <w:p w14:paraId="63411369" w14:textId="77777777" w:rsidR="00C060A9" w:rsidRDefault="00D65DA6">
            <w:pPr>
              <w:spacing w:line="254"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529283E0" w14:textId="77777777" w:rsidR="00C060A9" w:rsidRDefault="00D65DA6">
            <w:pPr>
              <w:spacing w:line="254" w:lineRule="auto"/>
              <w:rPr>
                <w:rFonts w:ascii="Times New Roman" w:eastAsia="Calibri" w:hAnsi="Times New Roman" w:cs="Times New Roman"/>
                <w:bCs/>
                <w:sz w:val="24"/>
                <w:szCs w:val="24"/>
              </w:rPr>
            </w:pPr>
            <w:r>
              <w:rPr>
                <w:rFonts w:ascii="Times New Roman" w:eastAsia="Calibri" w:hAnsi="Times New Roman" w:cs="Times New Roman"/>
                <w:bCs/>
                <w:color w:val="000000"/>
                <w:sz w:val="24"/>
                <w:szCs w:val="24"/>
                <w:lang w:val="kk-KZ"/>
              </w:rPr>
              <w:t xml:space="preserve"> «Тартыламыз» ойыны</w:t>
            </w:r>
            <w:r>
              <w:rPr>
                <w:rFonts w:ascii="Times New Roman" w:eastAsia="Calibri"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eastAsia="Calibri" w:hAnsi="Times New Roman" w:cs="Times New Roman"/>
                <w:bCs/>
                <w:color w:val="000000"/>
                <w:sz w:val="24"/>
                <w:szCs w:val="24"/>
                <w:lang w:val="kk-KZ"/>
              </w:rPr>
              <w:t xml:space="preserve"> </w:t>
            </w:r>
            <w:r>
              <w:rPr>
                <w:rFonts w:ascii="Times New Roman" w:eastAsia="Calibri" w:hAnsi="Times New Roman" w:cs="Times New Roman"/>
                <w:bCs/>
                <w:color w:val="000000"/>
                <w:sz w:val="24"/>
                <w:szCs w:val="24"/>
              </w:rPr>
              <w:t>(дене шынықтыру)</w:t>
            </w:r>
          </w:p>
          <w:p w14:paraId="59DA1552" w14:textId="77777777" w:rsidR="00C060A9" w:rsidRDefault="00C060A9">
            <w:pPr>
              <w:pStyle w:val="ac"/>
              <w:shd w:val="clear" w:color="auto" w:fill="FFFFFF"/>
              <w:spacing w:before="0" w:beforeAutospacing="0" w:after="0" w:afterAutospacing="0"/>
              <w:rPr>
                <w:lang w:val="kk-KZ"/>
              </w:rPr>
            </w:pPr>
          </w:p>
        </w:tc>
        <w:tc>
          <w:tcPr>
            <w:tcW w:w="443" w:type="pct"/>
            <w:gridSpan w:val="5"/>
            <w:tcBorders>
              <w:left w:val="single" w:sz="4" w:space="0" w:color="auto"/>
              <w:right w:val="single" w:sz="4" w:space="0" w:color="auto"/>
            </w:tcBorders>
          </w:tcPr>
          <w:p w14:paraId="1E70C8AD"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 xml:space="preserve">Шеңберде аяқтың ұшымен, өкшемен жүріп өту, жеңіл </w:t>
            </w:r>
            <w:r>
              <w:rPr>
                <w:bCs/>
                <w:lang w:val="kk-KZ"/>
              </w:rPr>
              <w:t>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8" w:type="pct"/>
            <w:gridSpan w:val="2"/>
            <w:tcBorders>
              <w:left w:val="single" w:sz="4" w:space="0" w:color="auto"/>
            </w:tcBorders>
          </w:tcPr>
          <w:p w14:paraId="67CF5F2D" w14:textId="77777777" w:rsidR="00C060A9" w:rsidRDefault="00C060A9">
            <w:pPr>
              <w:pStyle w:val="ac"/>
              <w:shd w:val="clear" w:color="auto" w:fill="FFFFFF"/>
              <w:spacing w:before="0" w:beforeAutospacing="0" w:after="0" w:afterAutospacing="0"/>
              <w:rPr>
                <w:lang w:val="kk-KZ"/>
              </w:rPr>
            </w:pPr>
          </w:p>
        </w:tc>
      </w:tr>
      <w:tr w:rsidR="00C060A9" w:rsidRPr="00CC2AFE" w14:paraId="28285701" w14:textId="77777777">
        <w:trPr>
          <w:gridAfter w:val="3"/>
          <w:wAfter w:w="2520" w:type="pct"/>
          <w:trHeight w:val="321"/>
        </w:trPr>
        <w:tc>
          <w:tcPr>
            <w:tcW w:w="270" w:type="pct"/>
          </w:tcPr>
          <w:p w14:paraId="56CAC5B1" w14:textId="77777777" w:rsidR="00C060A9" w:rsidRDefault="00D65DA6">
            <w:pPr>
              <w:pStyle w:val="Default"/>
              <w:rPr>
                <w:rFonts w:eastAsia="Times New Roman"/>
                <w:b/>
                <w:color w:val="auto"/>
              </w:rPr>
            </w:pPr>
            <w:r>
              <w:rPr>
                <w:rFonts w:eastAsia="Times New Roman"/>
                <w:b/>
                <w:color w:val="auto"/>
              </w:rPr>
              <w:t xml:space="preserve">Таңғы ас </w:t>
            </w:r>
          </w:p>
        </w:tc>
        <w:tc>
          <w:tcPr>
            <w:tcW w:w="2209" w:type="pct"/>
            <w:gridSpan w:val="17"/>
          </w:tcPr>
          <w:p w14:paraId="3C0F0B11" w14:textId="77777777" w:rsidR="00C060A9" w:rsidRDefault="00D65DA6">
            <w:pPr>
              <w:pStyle w:val="TableParagraph"/>
              <w:rPr>
                <w:i/>
                <w:sz w:val="24"/>
                <w:szCs w:val="24"/>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4"/>
                <w:szCs w:val="24"/>
              </w:rPr>
              <w:t>.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tc>
      </w:tr>
      <w:tr w:rsidR="00C060A9" w:rsidRPr="00CC2AFE" w14:paraId="376FBEC3" w14:textId="77777777">
        <w:trPr>
          <w:gridAfter w:val="3"/>
          <w:wAfter w:w="2520" w:type="pct"/>
          <w:trHeight w:val="321"/>
        </w:trPr>
        <w:tc>
          <w:tcPr>
            <w:tcW w:w="270" w:type="pct"/>
          </w:tcPr>
          <w:p w14:paraId="2E9E944F" w14:textId="77777777" w:rsidR="00C060A9" w:rsidRDefault="00C060A9">
            <w:pPr>
              <w:pStyle w:val="Default"/>
              <w:rPr>
                <w:rFonts w:eastAsia="Times New Roman"/>
                <w:b/>
                <w:color w:val="auto"/>
                <w:lang w:val="kk-KZ"/>
              </w:rPr>
            </w:pPr>
          </w:p>
        </w:tc>
        <w:tc>
          <w:tcPr>
            <w:tcW w:w="2209" w:type="pct"/>
            <w:gridSpan w:val="17"/>
          </w:tcPr>
          <w:p w14:paraId="14AC7777" w14:textId="77777777" w:rsidR="00C060A9" w:rsidRDefault="00C060A9">
            <w:pPr>
              <w:pStyle w:val="TableParagraph"/>
              <w:rPr>
                <w:sz w:val="24"/>
                <w:szCs w:val="24"/>
              </w:rPr>
            </w:pPr>
          </w:p>
        </w:tc>
      </w:tr>
      <w:tr w:rsidR="00C060A9" w14:paraId="722B8AA2" w14:textId="77777777">
        <w:trPr>
          <w:gridAfter w:val="3"/>
          <w:wAfter w:w="2520" w:type="pct"/>
          <w:trHeight w:val="551"/>
        </w:trPr>
        <w:tc>
          <w:tcPr>
            <w:tcW w:w="270" w:type="pct"/>
          </w:tcPr>
          <w:p w14:paraId="54F610F6" w14:textId="77777777" w:rsidR="00C060A9" w:rsidRDefault="00D65DA6">
            <w:pPr>
              <w:pStyle w:val="Default"/>
              <w:rPr>
                <w:rFonts w:eastAsia="Times New Roman"/>
                <w:b/>
                <w:color w:val="auto"/>
              </w:rPr>
            </w:pPr>
            <w:r>
              <w:rPr>
                <w:rFonts w:eastAsia="Times New Roman"/>
                <w:b/>
                <w:color w:val="auto"/>
              </w:rPr>
              <w:lastRenderedPageBreak/>
              <w:t xml:space="preserve">Ұйымдастырылған іс-әрекетке дайындық </w:t>
            </w:r>
          </w:p>
        </w:tc>
        <w:tc>
          <w:tcPr>
            <w:tcW w:w="461" w:type="pct"/>
            <w:gridSpan w:val="3"/>
          </w:tcPr>
          <w:p w14:paraId="7EF58A33" w14:textId="77777777" w:rsidR="00C060A9" w:rsidRDefault="00D65DA6">
            <w:pPr>
              <w:rPr>
                <w:rFonts w:ascii="Times New Roman" w:eastAsia="Calibri" w:hAnsi="Times New Roman" w:cs="Times New Roman"/>
                <w:b/>
                <w:color w:val="0070C0"/>
                <w:sz w:val="24"/>
                <w:szCs w:val="24"/>
              </w:rPr>
            </w:pPr>
            <w:r>
              <w:rPr>
                <w:rFonts w:ascii="Times New Roman" w:eastAsia="Calibri" w:hAnsi="Times New Roman" w:cs="Times New Roman"/>
                <w:sz w:val="24"/>
                <w:szCs w:val="24"/>
              </w:rPr>
              <w:t>Құрастырған</w:t>
            </w:r>
            <w:r>
              <w:rPr>
                <w:rFonts w:ascii="Times New Roman" w:eastAsia="Calibri" w:hAnsi="Times New Roman" w:cs="Times New Roman"/>
                <w:sz w:val="24"/>
                <w:szCs w:val="24"/>
              </w:rPr>
              <w:t xml:space="preserve"> құрылыспен сюжетті ойыншықтарды қолданып ойнату. </w:t>
            </w:r>
            <w:r>
              <w:rPr>
                <w:rFonts w:ascii="Times New Roman" w:eastAsia="Calibri" w:hAnsi="Times New Roman" w:cs="Times New Roman"/>
                <w:b/>
                <w:color w:val="3F3F3F"/>
                <w:sz w:val="24"/>
                <w:szCs w:val="24"/>
              </w:rPr>
              <w:t>Құрастыру</w:t>
            </w:r>
            <w:r>
              <w:rPr>
                <w:rFonts w:ascii="Times New Roman" w:eastAsia="Calibri" w:hAnsi="Times New Roman" w:cs="Times New Roman"/>
                <w:b/>
                <w:color w:val="3F3F3F"/>
                <w:sz w:val="24"/>
                <w:szCs w:val="24"/>
              </w:rPr>
              <w:t xml:space="preserve"> </w:t>
            </w:r>
          </w:p>
          <w:p w14:paraId="2CC3C8C1" w14:textId="77777777" w:rsidR="00C060A9" w:rsidRDefault="00C060A9">
            <w:pPr>
              <w:rPr>
                <w:rFonts w:ascii="Times New Roman" w:eastAsia="Calibri" w:hAnsi="Times New Roman" w:cs="Times New Roman"/>
                <w:b/>
                <w:sz w:val="24"/>
                <w:szCs w:val="24"/>
              </w:rPr>
            </w:pPr>
          </w:p>
        </w:tc>
        <w:tc>
          <w:tcPr>
            <w:tcW w:w="461" w:type="pct"/>
            <w:gridSpan w:val="4"/>
          </w:tcPr>
          <w:p w14:paraId="6DF96243" w14:textId="77777777" w:rsidR="00C060A9" w:rsidRDefault="00D65DA6">
            <w:pPr>
              <w:pStyle w:val="TableParagraph"/>
              <w:rPr>
                <w:b/>
                <w:sz w:val="24"/>
                <w:szCs w:val="24"/>
              </w:rPr>
            </w:pPr>
            <w:r>
              <w:rPr>
                <w:rFonts w:eastAsia="Calibri"/>
                <w:sz w:val="24"/>
                <w:szCs w:val="24"/>
              </w:rPr>
              <w:t xml:space="preserve">Сөздік қорды заттардың сапасы мен қасиеттерін білдіретін, заттарды жалпы белгілері бойынша жалпылаушы сөздермен байыту. </w:t>
            </w:r>
            <w:r>
              <w:rPr>
                <w:rFonts w:eastAsia="Calibri"/>
                <w:b/>
                <w:color w:val="3F3F3F"/>
                <w:sz w:val="24"/>
                <w:szCs w:val="24"/>
              </w:rPr>
              <w:t>Сөйлеуді дамыту</w:t>
            </w:r>
          </w:p>
        </w:tc>
        <w:tc>
          <w:tcPr>
            <w:tcW w:w="427" w:type="pct"/>
            <w:gridSpan w:val="4"/>
          </w:tcPr>
          <w:p w14:paraId="133B8F7E" w14:textId="77777777" w:rsidR="00C060A9" w:rsidRDefault="00D65DA6">
            <w:pPr>
              <w:rPr>
                <w:rFonts w:ascii="Times New Roman" w:eastAsia="Calibri" w:hAnsi="Times New Roman" w:cs="Times New Roman"/>
                <w:b/>
                <w:color w:val="3F3F3F"/>
                <w:sz w:val="24"/>
                <w:szCs w:val="24"/>
              </w:rPr>
            </w:pPr>
            <w:r>
              <w:rPr>
                <w:rFonts w:ascii="Times New Roman" w:eastAsia="Calibri"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r>
              <w:rPr>
                <w:rFonts w:ascii="Times New Roman" w:eastAsia="Calibri" w:hAnsi="Times New Roman" w:cs="Times New Roman"/>
                <w:b/>
                <w:color w:val="3F3F3F"/>
                <w:sz w:val="24"/>
                <w:szCs w:val="24"/>
              </w:rPr>
              <w:t>Мүсіндеу</w:t>
            </w:r>
          </w:p>
          <w:p w14:paraId="6EFC7EA8" w14:textId="77777777" w:rsidR="00C060A9" w:rsidRDefault="00C060A9">
            <w:pPr>
              <w:pStyle w:val="TableParagraph"/>
              <w:rPr>
                <w:b/>
                <w:sz w:val="24"/>
                <w:szCs w:val="24"/>
                <w:lang w:val="ru-RU"/>
              </w:rPr>
            </w:pPr>
          </w:p>
        </w:tc>
        <w:tc>
          <w:tcPr>
            <w:tcW w:w="449" w:type="pct"/>
            <w:gridSpan w:val="5"/>
          </w:tcPr>
          <w:p w14:paraId="6793E179" w14:textId="77777777" w:rsidR="00C060A9" w:rsidRDefault="00D65DA6">
            <w:pPr>
              <w:pStyle w:val="TableParagraph"/>
              <w:rPr>
                <w:sz w:val="24"/>
                <w:szCs w:val="24"/>
                <w:lang w:val="ru-RU"/>
              </w:rPr>
            </w:pPr>
            <w:r>
              <w:rPr>
                <w:sz w:val="24"/>
                <w:szCs w:val="24"/>
              </w:rPr>
              <w:t>Балаларда жақсы және жаман әрекеттер, қылықтар туралы қарапайым түсініктерді дамыту, жақсы және жаман әрекеттерді дұрыс бағалау тәжірибесін қалыптастыру</w:t>
            </w:r>
            <w:r>
              <w:rPr>
                <w:color w:val="3F3F3F"/>
                <w:sz w:val="24"/>
                <w:szCs w:val="24"/>
              </w:rPr>
              <w:t xml:space="preserve"> </w:t>
            </w:r>
            <w:r>
              <w:rPr>
                <w:b/>
                <w:color w:val="3F3F3F"/>
                <w:sz w:val="24"/>
                <w:szCs w:val="24"/>
              </w:rPr>
              <w:t>Қоршаған ортамен таныстыру</w:t>
            </w:r>
          </w:p>
        </w:tc>
        <w:tc>
          <w:tcPr>
            <w:tcW w:w="408" w:type="pct"/>
          </w:tcPr>
          <w:p w14:paraId="2F3DD545" w14:textId="77777777" w:rsidR="00C060A9" w:rsidRDefault="00D65DA6">
            <w:pPr>
              <w:pStyle w:val="TableParagraph"/>
              <w:rPr>
                <w:b/>
                <w:bCs/>
                <w:sz w:val="24"/>
                <w:szCs w:val="24"/>
              </w:rPr>
            </w:pPr>
            <w:r>
              <w:rPr>
                <w:color w:val="000000"/>
                <w:sz w:val="24"/>
                <w:szCs w:val="24"/>
                <w:lang w:eastAsia="ru-RU"/>
              </w:rPr>
              <w:t>«Жолдағы жағдайлар» ойыны (балалар мен ата-аналар слайдтағы жағдаяттарды қарастырып, жол ережесін бұзу бар ма, жоқ па деп жауап береді)</w:t>
            </w:r>
            <w:r>
              <w:rPr>
                <w:color w:val="3F3F3F"/>
                <w:sz w:val="24"/>
                <w:szCs w:val="24"/>
                <w:lang w:eastAsia="ru-RU"/>
              </w:rPr>
              <w:t>.</w:t>
            </w:r>
            <w:r>
              <w:rPr>
                <w:b/>
                <w:color w:val="3F3F3F"/>
                <w:sz w:val="24"/>
                <w:szCs w:val="24"/>
                <w:lang w:eastAsia="ru-RU"/>
              </w:rPr>
              <w:t>Сөйлеуді дамыту, қауіпсіздік іс әрекеті</w:t>
            </w:r>
          </w:p>
        </w:tc>
      </w:tr>
      <w:tr w:rsidR="00C060A9" w14:paraId="68EEEDA3" w14:textId="77777777">
        <w:trPr>
          <w:gridAfter w:val="3"/>
          <w:wAfter w:w="2520" w:type="pct"/>
          <w:trHeight w:val="7537"/>
        </w:trPr>
        <w:tc>
          <w:tcPr>
            <w:tcW w:w="270" w:type="pct"/>
            <w:vMerge w:val="restart"/>
          </w:tcPr>
          <w:p w14:paraId="0B726F80" w14:textId="77777777" w:rsidR="00C060A9" w:rsidRDefault="00D65DA6">
            <w:pPr>
              <w:pStyle w:val="Default"/>
              <w:rPr>
                <w:rFonts w:eastAsia="Times New Roman"/>
                <w:b/>
                <w:color w:val="auto"/>
                <w:lang w:val="kk-KZ"/>
              </w:rPr>
            </w:pPr>
            <w:r>
              <w:rPr>
                <w:rFonts w:eastAsia="Times New Roman"/>
                <w:b/>
                <w:color w:val="auto"/>
                <w:lang w:val="kk-KZ"/>
              </w:rPr>
              <w:t xml:space="preserve">Білім беру ұйымының кестесі </w:t>
            </w:r>
          </w:p>
          <w:p w14:paraId="402C44B6" w14:textId="77777777" w:rsidR="00C060A9" w:rsidRDefault="00D65DA6">
            <w:pPr>
              <w:pStyle w:val="Default"/>
              <w:rPr>
                <w:rFonts w:eastAsia="Times New Roman"/>
                <w:color w:val="auto"/>
                <w:lang w:val="kk-KZ"/>
              </w:rPr>
            </w:pPr>
            <w:r>
              <w:rPr>
                <w:rFonts w:eastAsia="Times New Roman"/>
                <w:b/>
                <w:color w:val="auto"/>
                <w:lang w:val="kk-KZ"/>
              </w:rPr>
              <w:t>бойынша ұйымдастырылған іс-әрекет</w:t>
            </w:r>
            <w:r>
              <w:rPr>
                <w:rFonts w:eastAsia="Times New Roman"/>
                <w:color w:val="auto"/>
                <w:lang w:val="kk-KZ"/>
              </w:rPr>
              <w:t xml:space="preserve"> </w:t>
            </w:r>
          </w:p>
        </w:tc>
        <w:tc>
          <w:tcPr>
            <w:tcW w:w="461" w:type="pct"/>
            <w:gridSpan w:val="3"/>
            <w:tcBorders>
              <w:bottom w:val="single" w:sz="4" w:space="0" w:color="auto"/>
            </w:tcBorders>
          </w:tcPr>
          <w:p w14:paraId="7D54D155"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 xml:space="preserve">Құстар сөйлей ала ма? Олар қалай сөйлеседі? </w:t>
            </w:r>
          </w:p>
          <w:p w14:paraId="39EF9434"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Олар қалай тамақтанады?</w:t>
            </w:r>
          </w:p>
          <w:p w14:paraId="37155F24" w14:textId="77777777" w:rsidR="00C060A9" w:rsidRDefault="00D65DA6">
            <w:pPr>
              <w:pStyle w:val="ac"/>
              <w:widowControl w:val="0"/>
              <w:shd w:val="clear" w:color="auto" w:fill="FFFFFF"/>
              <w:autoSpaceDE w:val="0"/>
              <w:autoSpaceDN w:val="0"/>
              <w:spacing w:before="0" w:beforeAutospacing="0" w:after="0" w:afterAutospacing="0"/>
              <w:rPr>
                <w:b/>
                <w:bCs/>
                <w:color w:val="3F3F3F"/>
                <w:lang w:val="kk-KZ"/>
              </w:rPr>
            </w:pPr>
            <w:r>
              <w:rPr>
                <w:color w:val="3F3F3F"/>
                <w:lang w:val="kk-KZ"/>
              </w:rPr>
              <w:t xml:space="preserve">Олар қайда өмір сүреді? Балалардың ойларын тыңдау. </w:t>
            </w:r>
            <w:r>
              <w:rPr>
                <w:b/>
                <w:bCs/>
                <w:color w:val="3F3F3F"/>
                <w:lang w:val="kk-KZ"/>
              </w:rPr>
              <w:t>(көркем әдебиет)</w:t>
            </w:r>
          </w:p>
          <w:p w14:paraId="49EFB029"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Біз қамқоршы баламыз,</w:t>
            </w:r>
          </w:p>
          <w:p w14:paraId="0B45E4B2"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Құстарға ұя саламыз.</w:t>
            </w:r>
          </w:p>
          <w:p w14:paraId="1363454D"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Жемдерін беріп қыс бойы,</w:t>
            </w:r>
          </w:p>
          <w:p w14:paraId="62665D22"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Көмекші бала боламыз.</w:t>
            </w:r>
          </w:p>
          <w:p w14:paraId="0C0FCA1B"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Өлен айтып, ән шырқап,</w:t>
            </w:r>
          </w:p>
          <w:p w14:paraId="54C91EBC"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Құстарға дос боламыз.</w:t>
            </w:r>
          </w:p>
          <w:p w14:paraId="42AD0397"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тақпақтарды жатқа айту</w:t>
            </w:r>
            <w:r>
              <w:rPr>
                <w:rFonts w:ascii="Times New Roman" w:eastAsia="Calibri" w:hAnsi="Times New Roman" w:cs="Times New Roman"/>
                <w:b/>
                <w:bCs/>
                <w:color w:val="3F3F3F"/>
                <w:sz w:val="24"/>
                <w:szCs w:val="24"/>
                <w:lang w:val="kk-KZ"/>
              </w:rPr>
              <w:t>(сөйлеуді дамыту)</w:t>
            </w:r>
          </w:p>
          <w:p w14:paraId="026F83E9"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 xml:space="preserve"> </w:t>
            </w:r>
          </w:p>
        </w:tc>
        <w:tc>
          <w:tcPr>
            <w:tcW w:w="461" w:type="pct"/>
            <w:gridSpan w:val="4"/>
            <w:tcBorders>
              <w:bottom w:val="single" w:sz="4" w:space="0" w:color="auto"/>
            </w:tcBorders>
          </w:tcPr>
          <w:p w14:paraId="0B244323" w14:textId="77777777" w:rsidR="00C060A9" w:rsidRDefault="00D65DA6">
            <w:pPr>
              <w:pStyle w:val="af0"/>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Үй</w:t>
            </w:r>
            <w:r>
              <w:rPr>
                <w:rFonts w:ascii="Times New Roman" w:eastAsia="Calibri" w:hAnsi="Times New Roman" w:cs="Times New Roman"/>
                <w:color w:val="3F3F3F"/>
                <w:sz w:val="24"/>
                <w:szCs w:val="24"/>
                <w:lang w:val="kk-KZ"/>
              </w:rPr>
              <w:t xml:space="preserve"> құстар мен дала құстары туралы фильм тамашалу. Суреттер қарау. Әңгімелеу. </w:t>
            </w:r>
            <w:r>
              <w:rPr>
                <w:rFonts w:ascii="Times New Roman" w:eastAsia="Calibri" w:hAnsi="Times New Roman" w:cs="Times New Roman"/>
                <w:b/>
                <w:bCs/>
                <w:color w:val="3F3F3F"/>
                <w:sz w:val="24"/>
                <w:szCs w:val="24"/>
                <w:lang w:val="kk-KZ"/>
              </w:rPr>
              <w:t>(көркем әдебиет)</w:t>
            </w:r>
          </w:p>
          <w:p w14:paraId="09303FC1"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 xml:space="preserve">Балалардың қалауы бойынша дәстүрден тыс әдіспен құстардың  суретін салу, ермексаздан ұжымдық жұмыс арқылы бейнесін жасау және геометриялық пішіндер арқылы жапсыру. </w:t>
            </w:r>
          </w:p>
          <w:p w14:paraId="1B0A95C4" w14:textId="77777777" w:rsidR="00C060A9" w:rsidRDefault="00D65DA6">
            <w:pPr>
              <w:pStyle w:val="af0"/>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b/>
                <w:bCs/>
                <w:color w:val="3F3F3F"/>
                <w:sz w:val="24"/>
                <w:szCs w:val="24"/>
                <w:lang w:val="kk-KZ"/>
              </w:rPr>
              <w:t>(сурет салу, жапсыру, мүсіндеу)</w:t>
            </w:r>
          </w:p>
          <w:p w14:paraId="00202F71" w14:textId="77777777" w:rsidR="00C060A9" w:rsidRDefault="00C060A9">
            <w:pPr>
              <w:pStyle w:val="af0"/>
              <w:widowControl w:val="0"/>
              <w:autoSpaceDE w:val="0"/>
              <w:autoSpaceDN w:val="0"/>
              <w:rPr>
                <w:rFonts w:ascii="Times New Roman" w:eastAsia="Calibri" w:hAnsi="Times New Roman" w:cs="Times New Roman"/>
                <w:b/>
                <w:bCs/>
                <w:color w:val="3F3F3F"/>
                <w:sz w:val="24"/>
                <w:szCs w:val="24"/>
                <w:lang w:val="kk-KZ"/>
              </w:rPr>
            </w:pPr>
          </w:p>
        </w:tc>
        <w:tc>
          <w:tcPr>
            <w:tcW w:w="427" w:type="pct"/>
            <w:gridSpan w:val="4"/>
            <w:tcBorders>
              <w:bottom w:val="single" w:sz="4" w:space="0" w:color="auto"/>
            </w:tcBorders>
          </w:tcPr>
          <w:p w14:paraId="6DC8A736"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Қағаз</w:t>
            </w:r>
            <w:r>
              <w:rPr>
                <w:rFonts w:ascii="Times New Roman" w:eastAsia="Calibri" w:hAnsi="Times New Roman" w:cs="Times New Roman"/>
                <w:color w:val="3F3F3F"/>
                <w:sz w:val="24"/>
                <w:szCs w:val="24"/>
                <w:lang w:val="kk-KZ"/>
              </w:rPr>
              <w:t xml:space="preserve"> парағын көлемді пішіндерге қайта келтіру, қағазды кесекке, орамдарға, ілмекке айналдыра білу дағдыларын бекіту арқылы құстың бейнесін құрастыру</w:t>
            </w:r>
          </w:p>
          <w:p w14:paraId="45C3C66B" w14:textId="77777777" w:rsidR="00C060A9" w:rsidRDefault="00D65DA6">
            <w:pPr>
              <w:pStyle w:val="af0"/>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b/>
                <w:bCs/>
                <w:color w:val="3F3F3F"/>
                <w:sz w:val="24"/>
                <w:szCs w:val="24"/>
                <w:lang w:val="kk-KZ"/>
              </w:rPr>
              <w:t>(құрастыру)</w:t>
            </w:r>
          </w:p>
          <w:p w14:paraId="029FCC38" w14:textId="77777777" w:rsidR="00C060A9" w:rsidRDefault="00D65DA6">
            <w:pPr>
              <w:pStyle w:val="af0"/>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 xml:space="preserve">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Calibri" w:hAnsi="Times New Roman" w:cs="Times New Roman"/>
                <w:b/>
                <w:bCs/>
                <w:color w:val="3F3F3F"/>
                <w:sz w:val="24"/>
                <w:szCs w:val="24"/>
                <w:lang w:val="kk-KZ"/>
              </w:rPr>
              <w:t>(көркем әдебиет)</w:t>
            </w:r>
          </w:p>
          <w:p w14:paraId="476A2F8C" w14:textId="77777777" w:rsidR="00C060A9" w:rsidRDefault="00C060A9">
            <w:pPr>
              <w:pStyle w:val="af0"/>
              <w:widowControl w:val="0"/>
              <w:autoSpaceDE w:val="0"/>
              <w:autoSpaceDN w:val="0"/>
              <w:rPr>
                <w:rFonts w:ascii="Times New Roman" w:eastAsia="Calibri" w:hAnsi="Times New Roman" w:cs="Times New Roman"/>
                <w:color w:val="3F3F3F"/>
                <w:sz w:val="24"/>
                <w:szCs w:val="24"/>
                <w:lang w:val="kk-KZ"/>
              </w:rPr>
            </w:pPr>
          </w:p>
          <w:p w14:paraId="4FAEF856" w14:textId="77777777" w:rsidR="00C060A9" w:rsidRDefault="00C060A9">
            <w:pPr>
              <w:rPr>
                <w:rFonts w:ascii="Times New Roman" w:eastAsia="Calibri" w:hAnsi="Times New Roman" w:cs="Times New Roman"/>
                <w:b/>
                <w:bCs/>
                <w:color w:val="3F3F3F"/>
                <w:sz w:val="24"/>
                <w:szCs w:val="24"/>
                <w:lang w:val="kk-KZ" w:eastAsia="ru-RU"/>
              </w:rPr>
            </w:pPr>
          </w:p>
        </w:tc>
        <w:tc>
          <w:tcPr>
            <w:tcW w:w="449" w:type="pct"/>
            <w:gridSpan w:val="5"/>
            <w:tcBorders>
              <w:bottom w:val="single" w:sz="4" w:space="0" w:color="auto"/>
            </w:tcBorders>
          </w:tcPr>
          <w:p w14:paraId="0679C9FF" w14:textId="77777777" w:rsidR="00C060A9" w:rsidRDefault="00D65DA6">
            <w:pPr>
              <w:pStyle w:val="af0"/>
              <w:widowControl w:val="0"/>
              <w:autoSpaceDE w:val="0"/>
              <w:autoSpaceDN w:val="0"/>
              <w:ind w:left="136"/>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Сурет бойынша құстар  туралы әңгіме, үлгі бойынша әңгіме құрастыру.</w:t>
            </w:r>
            <w:r>
              <w:rPr>
                <w:rFonts w:ascii="Times New Roman" w:eastAsia="Calibri" w:hAnsi="Times New Roman" w:cs="Times New Roman"/>
                <w:b/>
                <w:bCs/>
                <w:color w:val="3F3F3F"/>
                <w:sz w:val="24"/>
                <w:szCs w:val="24"/>
                <w:lang w:val="kk-KZ"/>
              </w:rPr>
              <w:t xml:space="preserve"> (көркем әдебиет және сөйлеуді дамыту)</w:t>
            </w:r>
          </w:p>
          <w:p w14:paraId="0946EB72" w14:textId="77777777" w:rsidR="00C060A9" w:rsidRDefault="00C060A9">
            <w:pPr>
              <w:pStyle w:val="af0"/>
              <w:widowControl w:val="0"/>
              <w:autoSpaceDE w:val="0"/>
              <w:autoSpaceDN w:val="0"/>
              <w:ind w:left="136"/>
              <w:rPr>
                <w:rFonts w:ascii="Times New Roman" w:eastAsia="Calibri" w:hAnsi="Times New Roman" w:cs="Times New Roman"/>
                <w:color w:val="3F3F3F"/>
                <w:sz w:val="24"/>
                <w:szCs w:val="24"/>
                <w:lang w:val="kk-KZ"/>
              </w:rPr>
            </w:pPr>
          </w:p>
          <w:p w14:paraId="00C3238C"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Біз қамқоршы баламыз,</w:t>
            </w:r>
          </w:p>
          <w:p w14:paraId="59376F00"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Құстарға ұя саламыз.</w:t>
            </w:r>
          </w:p>
          <w:p w14:paraId="3EAA353C"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Жемдерін беріп қыс бойы,</w:t>
            </w:r>
          </w:p>
          <w:p w14:paraId="22C902C2"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Көмекші бала боламыз.</w:t>
            </w:r>
          </w:p>
          <w:p w14:paraId="147B9CA7"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Өлен айтып, ән шырқап,</w:t>
            </w:r>
          </w:p>
          <w:p w14:paraId="653573C7"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Құстарға дос боламыз.</w:t>
            </w:r>
          </w:p>
          <w:p w14:paraId="4EA79393"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тақпақты жатқа айту</w:t>
            </w:r>
          </w:p>
          <w:p w14:paraId="0DD55907" w14:textId="77777777" w:rsidR="00C060A9" w:rsidRDefault="00D65DA6">
            <w:pPr>
              <w:pStyle w:val="af0"/>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Құстардың</w:t>
            </w:r>
            <w:r>
              <w:rPr>
                <w:rFonts w:ascii="Times New Roman" w:eastAsia="Calibri" w:hAnsi="Times New Roman" w:cs="Times New Roman"/>
                <w:color w:val="3F3F3F"/>
                <w:sz w:val="24"/>
                <w:szCs w:val="24"/>
                <w:lang w:val="kk-KZ"/>
              </w:rPr>
              <w:t xml:space="preserve"> үйшіктерін биіктігі және жуандығы бойынша бірдей және екі түрлі үйшіктерді салыстыру </w:t>
            </w:r>
            <w:r>
              <w:rPr>
                <w:rFonts w:ascii="Times New Roman" w:eastAsia="Calibri" w:hAnsi="Times New Roman" w:cs="Times New Roman"/>
                <w:b/>
                <w:bCs/>
                <w:color w:val="3F3F3F"/>
                <w:sz w:val="24"/>
                <w:szCs w:val="24"/>
                <w:lang w:val="kk-KZ"/>
              </w:rPr>
              <w:t>(математика негіздері)</w:t>
            </w:r>
          </w:p>
          <w:p w14:paraId="4CC5273A" w14:textId="77777777" w:rsidR="00C060A9" w:rsidRDefault="00C060A9">
            <w:pPr>
              <w:rPr>
                <w:rFonts w:ascii="Times New Roman" w:eastAsia="Calibri" w:hAnsi="Times New Roman" w:cs="Times New Roman"/>
                <w:b/>
                <w:bCs/>
                <w:color w:val="3F3F3F"/>
                <w:sz w:val="24"/>
                <w:szCs w:val="24"/>
                <w:lang w:val="kk-KZ"/>
              </w:rPr>
            </w:pPr>
          </w:p>
        </w:tc>
        <w:tc>
          <w:tcPr>
            <w:tcW w:w="408" w:type="pct"/>
            <w:tcBorders>
              <w:bottom w:val="single" w:sz="4" w:space="0" w:color="auto"/>
            </w:tcBorders>
          </w:tcPr>
          <w:p w14:paraId="427EB310"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Құстардың</w:t>
            </w:r>
            <w:r>
              <w:rPr>
                <w:rFonts w:ascii="Times New Roman" w:eastAsia="Calibri" w:hAnsi="Times New Roman" w:cs="Times New Roman"/>
                <w:color w:val="3F3F3F"/>
                <w:sz w:val="24"/>
                <w:szCs w:val="24"/>
                <w:lang w:val="kk-KZ"/>
              </w:rPr>
              <w:t xml:space="preserve"> ән салғанын тыңдау. Дыбысына қарай қай құс екенін анықтау. </w:t>
            </w:r>
          </w:p>
          <w:p w14:paraId="11A8423C"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 xml:space="preserve">Орманда ма әлде қалада өмір сүреді ма зерттеу. </w:t>
            </w:r>
          </w:p>
          <w:p w14:paraId="7F01ADF7" w14:textId="77777777" w:rsidR="00C060A9" w:rsidRDefault="00D65DA6">
            <w:pPr>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Қала</w:t>
            </w:r>
            <w:r>
              <w:rPr>
                <w:rFonts w:ascii="Times New Roman" w:eastAsia="Calibri" w:hAnsi="Times New Roman" w:cs="Times New Roman"/>
                <w:color w:val="3F3F3F"/>
                <w:sz w:val="24"/>
                <w:szCs w:val="24"/>
                <w:lang w:val="kk-KZ"/>
              </w:rPr>
              <w:t xml:space="preserve"> мен орманның айырмашылықтарын білу</w:t>
            </w:r>
            <w:r>
              <w:rPr>
                <w:rFonts w:ascii="Times New Roman" w:eastAsia="Calibri" w:hAnsi="Times New Roman" w:cs="Times New Roman"/>
                <w:b/>
                <w:bCs/>
                <w:color w:val="3F3F3F"/>
                <w:sz w:val="24"/>
                <w:szCs w:val="24"/>
                <w:lang w:val="kk-KZ"/>
              </w:rPr>
              <w:t>(қоршаған ортамен танысу)</w:t>
            </w:r>
          </w:p>
          <w:p w14:paraId="7E7BE971" w14:textId="77777777" w:rsidR="00C060A9" w:rsidRDefault="00D65DA6">
            <w:pPr>
              <w:rPr>
                <w:rFonts w:ascii="Times New Roman" w:eastAsia="Calibri" w:hAnsi="Times New Roman" w:cs="Times New Roman"/>
                <w:b/>
                <w:bCs/>
                <w:color w:val="3F3F3F"/>
                <w:sz w:val="24"/>
                <w:szCs w:val="24"/>
                <w:lang w:val="kk-KZ"/>
              </w:rPr>
            </w:pPr>
            <w:r>
              <w:rPr>
                <w:rFonts w:ascii="Times New Roman" w:eastAsia="Calibri" w:hAnsi="Times New Roman" w:cs="Times New Roman"/>
                <w:b/>
                <w:bCs/>
                <w:color w:val="3F3F3F"/>
                <w:sz w:val="24"/>
                <w:szCs w:val="24"/>
                <w:lang w:val="kk-KZ"/>
              </w:rPr>
              <w:t xml:space="preserve">Экологиялық мәдениет </w:t>
            </w:r>
            <w:r>
              <w:rPr>
                <w:rFonts w:ascii="Times New Roman" w:eastAsia="Calibri" w:hAnsi="Times New Roman" w:cs="Times New Roman"/>
                <w:color w:val="3F3F3F"/>
                <w:sz w:val="24"/>
                <w:szCs w:val="24"/>
                <w:lang w:val="kk-KZ"/>
              </w:rPr>
              <w:t>Балаларды тақпақтар мен өлеңдерді түсініп, есте сақтауға, өлеңнің мазмұнына өз көзқарасын білдіруге үйрету</w:t>
            </w:r>
          </w:p>
          <w:p w14:paraId="72B7990C"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Біз қамқоршы баламыз,</w:t>
            </w:r>
          </w:p>
          <w:p w14:paraId="08774B16"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Құстарға ұя саламыз.</w:t>
            </w:r>
          </w:p>
          <w:p w14:paraId="638849DB"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Жемдерін беріп қыс бойы,</w:t>
            </w:r>
          </w:p>
          <w:p w14:paraId="7E863F9B" w14:textId="77777777" w:rsidR="00C060A9" w:rsidRDefault="00D65DA6">
            <w:pPr>
              <w:pStyle w:val="ac"/>
              <w:widowControl w:val="0"/>
              <w:shd w:val="clear" w:color="auto" w:fill="FFFFFF"/>
              <w:autoSpaceDE w:val="0"/>
              <w:autoSpaceDN w:val="0"/>
              <w:spacing w:before="0" w:beforeAutospacing="0" w:after="0" w:afterAutospacing="0"/>
              <w:rPr>
                <w:color w:val="3F3F3F"/>
                <w:lang w:val="kk-KZ"/>
              </w:rPr>
            </w:pPr>
            <w:r>
              <w:rPr>
                <w:color w:val="3F3F3F"/>
                <w:lang w:val="kk-KZ"/>
              </w:rPr>
              <w:t xml:space="preserve">Көмекші бала </w:t>
            </w:r>
            <w:r>
              <w:rPr>
                <w:color w:val="3F3F3F"/>
                <w:lang w:val="kk-KZ"/>
              </w:rPr>
              <w:lastRenderedPageBreak/>
              <w:t>боламыз.</w:t>
            </w:r>
          </w:p>
          <w:p w14:paraId="7F431078" w14:textId="77777777" w:rsidR="00C060A9" w:rsidRDefault="00D65DA6">
            <w:pPr>
              <w:pStyle w:val="af0"/>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b/>
                <w:bCs/>
                <w:color w:val="3F3F3F"/>
                <w:sz w:val="24"/>
                <w:szCs w:val="24"/>
                <w:lang w:val="kk-KZ"/>
              </w:rPr>
              <w:t xml:space="preserve"> (көркем әдебиет)</w:t>
            </w:r>
          </w:p>
          <w:p w14:paraId="4ADBD2D7" w14:textId="77777777" w:rsidR="00C060A9" w:rsidRDefault="00C060A9">
            <w:pPr>
              <w:pStyle w:val="ac"/>
              <w:widowControl w:val="0"/>
              <w:shd w:val="clear" w:color="auto" w:fill="FFFFFF"/>
              <w:autoSpaceDE w:val="0"/>
              <w:autoSpaceDN w:val="0"/>
              <w:spacing w:before="0" w:beforeAutospacing="0" w:after="0" w:afterAutospacing="0"/>
              <w:rPr>
                <w:color w:val="3F3F3F"/>
                <w:lang w:val="kk-KZ"/>
              </w:rPr>
            </w:pPr>
          </w:p>
          <w:p w14:paraId="6E3456B2" w14:textId="77777777" w:rsidR="00C060A9" w:rsidRDefault="00C060A9">
            <w:pPr>
              <w:pStyle w:val="af0"/>
              <w:widowControl w:val="0"/>
              <w:autoSpaceDE w:val="0"/>
              <w:autoSpaceDN w:val="0"/>
              <w:rPr>
                <w:rFonts w:ascii="Times New Roman" w:eastAsia="Calibri" w:hAnsi="Times New Roman" w:cs="Times New Roman"/>
                <w:b/>
                <w:bCs/>
                <w:color w:val="3F3F3F"/>
                <w:sz w:val="24"/>
                <w:szCs w:val="24"/>
                <w:lang w:val="kk-KZ"/>
              </w:rPr>
            </w:pPr>
          </w:p>
        </w:tc>
      </w:tr>
      <w:tr w:rsidR="00C060A9" w14:paraId="3EAEC540" w14:textId="77777777">
        <w:trPr>
          <w:gridAfter w:val="3"/>
          <w:wAfter w:w="2520" w:type="pct"/>
          <w:trHeight w:val="1237"/>
        </w:trPr>
        <w:tc>
          <w:tcPr>
            <w:tcW w:w="270" w:type="pct"/>
            <w:vMerge/>
          </w:tcPr>
          <w:p w14:paraId="311F7389" w14:textId="77777777" w:rsidR="00C060A9" w:rsidRDefault="00C060A9">
            <w:pPr>
              <w:pStyle w:val="Default"/>
              <w:rPr>
                <w:rFonts w:eastAsia="Times New Roman"/>
                <w:b/>
                <w:color w:val="auto"/>
                <w:lang w:val="kk-KZ"/>
              </w:rPr>
            </w:pPr>
          </w:p>
        </w:tc>
        <w:tc>
          <w:tcPr>
            <w:tcW w:w="461" w:type="pct"/>
            <w:gridSpan w:val="3"/>
            <w:tcBorders>
              <w:top w:val="single" w:sz="4" w:space="0" w:color="auto"/>
            </w:tcBorders>
          </w:tcPr>
          <w:p w14:paraId="1EA02923"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Күзгі баққа серуен, бейнеролик қарау</w:t>
            </w:r>
          </w:p>
          <w:p w14:paraId="0156D971"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Күзгі бақпен таныстыру</w:t>
            </w:r>
          </w:p>
          <w:p w14:paraId="7BE08097"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(Қоршаған ортамен </w:t>
            </w:r>
            <w:r>
              <w:rPr>
                <w:rFonts w:ascii="Times New Roman" w:eastAsia="Calibri" w:hAnsi="Times New Roman" w:cs="Times New Roman"/>
                <w:bCs/>
                <w:sz w:val="24"/>
                <w:szCs w:val="24"/>
                <w:lang w:val="kk-KZ"/>
              </w:rPr>
              <w:t>танысу)</w:t>
            </w:r>
          </w:p>
          <w:p w14:paraId="6EB21811" w14:textId="77777777" w:rsidR="00C060A9" w:rsidRDefault="00D65DA6">
            <w:pPr>
              <w:pStyle w:val="TableParagraph"/>
              <w:rPr>
                <w:color w:val="000000"/>
                <w:sz w:val="24"/>
                <w:szCs w:val="24"/>
              </w:rPr>
            </w:pPr>
            <w:r>
              <w:rPr>
                <w:color w:val="000000"/>
                <w:sz w:val="24"/>
                <w:szCs w:val="24"/>
              </w:rPr>
              <w:t xml:space="preserve">Күзгі еңбек құралдарды түрлі пішіндегі және өзіне тән ерекшеліктерін ескере отырып, үлгісі мен елестетуі бойынша көлемін сақтап  </w:t>
            </w:r>
            <w:r>
              <w:rPr>
                <w:color w:val="000000"/>
                <w:sz w:val="24"/>
                <w:szCs w:val="24"/>
              </w:rPr>
              <w:lastRenderedPageBreak/>
              <w:t xml:space="preserve">мүсіндеу. </w:t>
            </w:r>
          </w:p>
          <w:p w14:paraId="41522941" w14:textId="77777777" w:rsidR="00C060A9" w:rsidRDefault="00D65DA6">
            <w:pPr>
              <w:pStyle w:val="TableParagraph"/>
              <w:rPr>
                <w:b/>
                <w:color w:val="000000"/>
                <w:sz w:val="24"/>
                <w:szCs w:val="24"/>
                <w:lang w:eastAsia="ru-RU"/>
              </w:rPr>
            </w:pPr>
            <w:r>
              <w:rPr>
                <w:sz w:val="24"/>
                <w:szCs w:val="24"/>
              </w:rPr>
              <w:t>(мүсіндеу)</w:t>
            </w:r>
          </w:p>
        </w:tc>
        <w:tc>
          <w:tcPr>
            <w:tcW w:w="461" w:type="pct"/>
            <w:gridSpan w:val="4"/>
            <w:tcBorders>
              <w:top w:val="single" w:sz="4" w:space="0" w:color="auto"/>
            </w:tcBorders>
          </w:tcPr>
          <w:p w14:paraId="08057DCE" w14:textId="77777777" w:rsidR="00C060A9" w:rsidRDefault="00D65DA6">
            <w:pPr>
              <w:pStyle w:val="af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 xml:space="preserve">Сөз және сөз ұйқастарына құрылған ойындарға қызығушылығын арттыру. «Кім жылдам» ойыны. Тәрбиеші сөз айтады. Балалар сөйлемге айналдырады. Мысалы – «Алма»-алма жедім немесе алма ол жеміс. </w:t>
            </w:r>
          </w:p>
          <w:p w14:paraId="55B7FD7C"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(сөйлеуді дамыту)</w:t>
            </w:r>
          </w:p>
          <w:p w14:paraId="0E8459FD" w14:textId="77777777" w:rsidR="00C060A9" w:rsidRDefault="00C060A9">
            <w:pPr>
              <w:pStyle w:val="af0"/>
              <w:rPr>
                <w:rFonts w:ascii="Times New Roman" w:eastAsia="Calibri" w:hAnsi="Times New Roman" w:cs="Times New Roman"/>
                <w:b/>
                <w:bCs/>
                <w:color w:val="000000"/>
                <w:sz w:val="24"/>
                <w:szCs w:val="24"/>
                <w:lang w:val="kk-KZ"/>
              </w:rPr>
            </w:pPr>
          </w:p>
          <w:p w14:paraId="067CED85" w14:textId="77777777" w:rsidR="00C060A9" w:rsidRDefault="00C060A9">
            <w:pPr>
              <w:pStyle w:val="TableParagraph"/>
              <w:rPr>
                <w:b/>
                <w:color w:val="000000"/>
                <w:sz w:val="24"/>
                <w:szCs w:val="24"/>
                <w:lang w:eastAsia="ru-RU"/>
              </w:rPr>
            </w:pPr>
          </w:p>
        </w:tc>
        <w:tc>
          <w:tcPr>
            <w:tcW w:w="427" w:type="pct"/>
            <w:gridSpan w:val="4"/>
            <w:tcBorders>
              <w:top w:val="single" w:sz="4" w:space="0" w:color="auto"/>
            </w:tcBorders>
          </w:tcPr>
          <w:p w14:paraId="01B0BA0C" w14:textId="77777777" w:rsidR="00C060A9" w:rsidRDefault="00D65DA6">
            <w:pPr>
              <w:pStyle w:val="af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 xml:space="preserve">«Жақсылық пен жамандық» мультфилімін тамашалау. </w:t>
            </w:r>
          </w:p>
          <w:p w14:paraId="73DE10B5" w14:textId="77777777" w:rsidR="00C060A9" w:rsidRDefault="00D65DA6">
            <w:pPr>
              <w:pStyle w:val="af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Әдеби</w:t>
            </w:r>
            <w:r>
              <w:rPr>
                <w:rFonts w:ascii="Times New Roman" w:eastAsia="Calibri" w:hAnsi="Times New Roman" w:cs="Times New Roman"/>
                <w:color w:val="000000"/>
                <w:sz w:val="24"/>
                <w:szCs w:val="24"/>
                <w:lang w:val="kk-KZ"/>
              </w:rPr>
              <w:t xml:space="preserve"> кейіпкерлердің әрекеттеріне өзінің көзқарасын білдіру</w:t>
            </w:r>
          </w:p>
          <w:p w14:paraId="2933F25C" w14:textId="77777777" w:rsidR="00C060A9" w:rsidRDefault="00D65DA6">
            <w:pPr>
              <w:pStyle w:val="af0"/>
              <w:rPr>
                <w:rFonts w:ascii="Times New Roman" w:eastAsia="Calibri" w:hAnsi="Times New Roman" w:cs="Times New Roman"/>
                <w:b/>
                <w:bCs/>
                <w:color w:val="0070C0"/>
                <w:sz w:val="24"/>
                <w:szCs w:val="24"/>
                <w:lang w:val="kk-KZ"/>
              </w:rPr>
            </w:pPr>
            <w:r>
              <w:rPr>
                <w:rFonts w:ascii="Times New Roman" w:eastAsia="Calibri" w:hAnsi="Times New Roman" w:cs="Times New Roman"/>
                <w:sz w:val="24"/>
                <w:szCs w:val="24"/>
                <w:lang w:val="kk-KZ"/>
              </w:rPr>
              <w:t>(көркем әдебиет)</w:t>
            </w:r>
          </w:p>
          <w:p w14:paraId="48E56E8A" w14:textId="77777777" w:rsidR="00C060A9" w:rsidRDefault="00C060A9">
            <w:pPr>
              <w:pStyle w:val="af0"/>
              <w:rPr>
                <w:rFonts w:ascii="Times New Roman" w:eastAsia="Calibri" w:hAnsi="Times New Roman" w:cs="Times New Roman"/>
                <w:color w:val="000000"/>
                <w:sz w:val="24"/>
                <w:szCs w:val="24"/>
                <w:lang w:val="kk-KZ"/>
              </w:rPr>
            </w:pPr>
          </w:p>
          <w:p w14:paraId="24CE8A0A" w14:textId="77777777" w:rsidR="00C060A9" w:rsidRDefault="00D65DA6">
            <w:pPr>
              <w:pStyle w:val="af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Ертегі </w:t>
            </w:r>
            <w:r>
              <w:rPr>
                <w:rFonts w:ascii="Times New Roman" w:eastAsia="Calibri" w:hAnsi="Times New Roman" w:cs="Times New Roman"/>
                <w:sz w:val="24"/>
                <w:szCs w:val="24"/>
                <w:lang w:val="kk-KZ"/>
              </w:rPr>
              <w:t>желісі бойынша ұжымдық</w:t>
            </w:r>
            <w:r>
              <w:rPr>
                <w:rFonts w:ascii="Times New Roman" w:eastAsia="Calibri" w:hAnsi="Times New Roman" w:cs="Times New Roman"/>
                <w:b/>
                <w:bCs/>
                <w:sz w:val="24"/>
                <w:szCs w:val="24"/>
                <w:lang w:val="kk-KZ"/>
              </w:rPr>
              <w:t xml:space="preserve">  </w:t>
            </w:r>
            <w:r>
              <w:rPr>
                <w:rFonts w:ascii="Times New Roman" w:eastAsia="Calibri" w:hAnsi="Times New Roman" w:cs="Times New Roman"/>
                <w:bCs/>
                <w:sz w:val="24"/>
                <w:szCs w:val="24"/>
                <w:lang w:val="kk-KZ"/>
              </w:rPr>
              <w:t>сурет салу</w:t>
            </w:r>
            <w:r>
              <w:rPr>
                <w:rFonts w:ascii="Times New Roman" w:eastAsia="Calibri" w:hAnsi="Times New Roman" w:cs="Times New Roman"/>
                <w:b/>
                <w:bCs/>
                <w:sz w:val="24"/>
                <w:szCs w:val="24"/>
                <w:lang w:val="kk-KZ"/>
              </w:rPr>
              <w:t xml:space="preserve"> </w:t>
            </w:r>
          </w:p>
          <w:p w14:paraId="2292564F" w14:textId="77777777" w:rsidR="00C060A9" w:rsidRDefault="00C060A9">
            <w:pPr>
              <w:pStyle w:val="af0"/>
              <w:rPr>
                <w:rFonts w:ascii="Times New Roman" w:eastAsia="Calibri" w:hAnsi="Times New Roman" w:cs="Times New Roman"/>
                <w:b/>
                <w:bCs/>
                <w:sz w:val="24"/>
                <w:szCs w:val="24"/>
                <w:lang w:val="kk-KZ"/>
              </w:rPr>
            </w:pPr>
          </w:p>
          <w:p w14:paraId="6305E2C6"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салу). </w:t>
            </w:r>
          </w:p>
          <w:p w14:paraId="73D9AA1B" w14:textId="77777777" w:rsidR="00C060A9" w:rsidRDefault="00C060A9">
            <w:pPr>
              <w:rPr>
                <w:rFonts w:ascii="Times New Roman" w:eastAsia="Calibri" w:hAnsi="Times New Roman" w:cs="Times New Roman"/>
                <w:b/>
                <w:color w:val="000000"/>
                <w:sz w:val="24"/>
                <w:szCs w:val="24"/>
                <w:lang w:eastAsia="ru-RU"/>
              </w:rPr>
            </w:pPr>
          </w:p>
        </w:tc>
        <w:tc>
          <w:tcPr>
            <w:tcW w:w="449" w:type="pct"/>
            <w:gridSpan w:val="5"/>
            <w:tcBorders>
              <w:top w:val="single" w:sz="4" w:space="0" w:color="auto"/>
            </w:tcBorders>
          </w:tcPr>
          <w:p w14:paraId="005FC865" w14:textId="77777777" w:rsidR="00C060A9" w:rsidRDefault="00D65DA6">
            <w:pPr>
              <w:pStyle w:val="af0"/>
              <w:ind w:left="136"/>
              <w:rPr>
                <w:rFonts w:ascii="Times New Roman" w:eastAsia="Calibri" w:hAnsi="Times New Roman" w:cs="Times New Roman"/>
                <w:b/>
                <w:bCs/>
                <w:color w:val="000000"/>
                <w:sz w:val="24"/>
                <w:szCs w:val="24"/>
                <w:lang w:val="kk-KZ"/>
              </w:rPr>
            </w:pPr>
            <w:r>
              <w:rPr>
                <w:rFonts w:ascii="Times New Roman" w:eastAsia="Calibri" w:hAnsi="Times New Roman" w:cs="Times New Roman"/>
                <w:color w:val="000000"/>
                <w:sz w:val="24"/>
                <w:szCs w:val="24"/>
                <w:lang w:val="kk-KZ"/>
              </w:rPr>
              <w:lastRenderedPageBreak/>
              <w:t>Таңертең, күндіз, кеш, түн тәулік бөліктерін ажырату және атай білу дағдыларын қалыптастыру</w:t>
            </w:r>
          </w:p>
          <w:p w14:paraId="75978475" w14:textId="77777777" w:rsidR="00C060A9" w:rsidRDefault="00D65DA6">
            <w:pPr>
              <w:pStyle w:val="af0"/>
              <w:ind w:left="13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p>
          <w:p w14:paraId="50C17E6E" w14:textId="77777777" w:rsidR="00C060A9" w:rsidRDefault="00C060A9">
            <w:pPr>
              <w:pStyle w:val="af0"/>
              <w:ind w:left="136"/>
              <w:rPr>
                <w:rFonts w:ascii="Times New Roman" w:eastAsia="Calibri" w:hAnsi="Times New Roman" w:cs="Times New Roman"/>
                <w:b/>
                <w:bCs/>
                <w:sz w:val="24"/>
                <w:szCs w:val="24"/>
                <w:lang w:val="kk-KZ"/>
              </w:rPr>
            </w:pPr>
          </w:p>
          <w:p w14:paraId="2A1C28D7" w14:textId="77777777" w:rsidR="00C060A9" w:rsidRDefault="00D65DA6">
            <w:pPr>
              <w:pStyle w:val="af0"/>
              <w:ind w:left="136"/>
              <w:rPr>
                <w:rFonts w:ascii="Times New Roman" w:eastAsia="Calibri" w:hAnsi="Times New Roman" w:cs="Times New Roman"/>
                <w:b/>
                <w:bCs/>
                <w:color w:val="0070C0"/>
                <w:sz w:val="24"/>
                <w:szCs w:val="24"/>
                <w:lang w:val="kk-KZ"/>
              </w:rPr>
            </w:pPr>
            <w:r>
              <w:rPr>
                <w:rFonts w:ascii="Times New Roman" w:eastAsia="Calibri" w:hAnsi="Times New Roman" w:cs="Times New Roman"/>
                <w:sz w:val="24"/>
                <w:szCs w:val="24"/>
                <w:lang w:val="kk-KZ"/>
              </w:rPr>
              <w:t xml:space="preserve">Сазбалшық ұстасына қонаққа бару. (немес фильм көру) Сазбалшықтан </w:t>
            </w:r>
            <w:r>
              <w:rPr>
                <w:rFonts w:ascii="Times New Roman" w:eastAsia="Calibri" w:hAnsi="Times New Roman" w:cs="Times New Roman"/>
                <w:sz w:val="24"/>
                <w:szCs w:val="24"/>
                <w:lang w:val="kk-KZ"/>
              </w:rPr>
              <w:lastRenderedPageBreak/>
              <w:t xml:space="preserve">жасалатын </w:t>
            </w:r>
            <w:r>
              <w:rPr>
                <w:rFonts w:ascii="Times New Roman" w:eastAsia="Calibri" w:hAnsi="Times New Roman" w:cs="Times New Roman"/>
                <w:sz w:val="24"/>
                <w:szCs w:val="24"/>
                <w:lang w:val="kk-KZ"/>
              </w:rPr>
              <w:t>құмыраны</w:t>
            </w:r>
            <w:r>
              <w:rPr>
                <w:rFonts w:ascii="Times New Roman" w:eastAsia="Calibri" w:hAnsi="Times New Roman" w:cs="Times New Roman"/>
                <w:sz w:val="24"/>
                <w:szCs w:val="24"/>
                <w:lang w:val="kk-KZ"/>
              </w:rPr>
              <w:t xml:space="preserve"> көру және жасау. (мүсіндеу)</w:t>
            </w:r>
          </w:p>
          <w:p w14:paraId="155782A5" w14:textId="77777777" w:rsidR="00C060A9" w:rsidRDefault="00C060A9">
            <w:pPr>
              <w:pStyle w:val="af0"/>
              <w:ind w:left="136"/>
              <w:rPr>
                <w:rFonts w:ascii="Times New Roman" w:eastAsia="Calibri" w:hAnsi="Times New Roman" w:cs="Times New Roman"/>
                <w:sz w:val="24"/>
                <w:szCs w:val="24"/>
                <w:lang w:val="kk-KZ"/>
              </w:rPr>
            </w:pPr>
          </w:p>
          <w:p w14:paraId="593BB2CE" w14:textId="77777777" w:rsidR="00C060A9" w:rsidRDefault="00C060A9">
            <w:pPr>
              <w:pStyle w:val="af0"/>
              <w:ind w:left="136"/>
              <w:rPr>
                <w:rFonts w:ascii="Times New Roman" w:eastAsia="Calibri" w:hAnsi="Times New Roman" w:cs="Times New Roman"/>
                <w:b/>
                <w:bCs/>
                <w:sz w:val="24"/>
                <w:szCs w:val="24"/>
                <w:lang w:val="kk-KZ"/>
              </w:rPr>
            </w:pPr>
          </w:p>
          <w:p w14:paraId="624771E2" w14:textId="77777777" w:rsidR="00C060A9" w:rsidRDefault="00C060A9">
            <w:pPr>
              <w:pStyle w:val="af0"/>
              <w:rPr>
                <w:rFonts w:ascii="Times New Roman" w:eastAsia="Calibri" w:hAnsi="Times New Roman" w:cs="Times New Roman"/>
                <w:b/>
                <w:color w:val="000000"/>
                <w:sz w:val="24"/>
                <w:szCs w:val="24"/>
                <w:lang w:val="kk-KZ" w:eastAsia="ru-RU"/>
              </w:rPr>
            </w:pPr>
          </w:p>
        </w:tc>
        <w:tc>
          <w:tcPr>
            <w:tcW w:w="408" w:type="pct"/>
            <w:tcBorders>
              <w:top w:val="single" w:sz="4" w:space="0" w:color="auto"/>
            </w:tcBorders>
          </w:tcPr>
          <w:p w14:paraId="69E8DE44" w14:textId="77777777" w:rsidR="00C060A9" w:rsidRDefault="00C060A9">
            <w:pPr>
              <w:pStyle w:val="TableParagraph"/>
              <w:rPr>
                <w:b/>
                <w:color w:val="FF0000"/>
                <w:sz w:val="24"/>
                <w:szCs w:val="24"/>
              </w:rPr>
            </w:pPr>
          </w:p>
          <w:p w14:paraId="25A3B783" w14:textId="77777777" w:rsidR="00C060A9" w:rsidRDefault="00C060A9">
            <w:pPr>
              <w:pStyle w:val="TableParagraph"/>
              <w:rPr>
                <w:b/>
                <w:color w:val="FF0000"/>
                <w:sz w:val="24"/>
                <w:szCs w:val="24"/>
              </w:rPr>
            </w:pPr>
          </w:p>
          <w:p w14:paraId="14C3EA25" w14:textId="77777777" w:rsidR="00C060A9" w:rsidRDefault="00C060A9">
            <w:pPr>
              <w:pStyle w:val="TableParagraph"/>
              <w:rPr>
                <w:b/>
                <w:color w:val="FF0000"/>
                <w:sz w:val="24"/>
                <w:szCs w:val="24"/>
              </w:rPr>
            </w:pPr>
          </w:p>
          <w:p w14:paraId="3AFA40D8" w14:textId="77777777" w:rsidR="00C060A9" w:rsidRDefault="00C060A9">
            <w:pPr>
              <w:pStyle w:val="TableParagraph"/>
              <w:rPr>
                <w:b/>
                <w:color w:val="FF0000"/>
                <w:sz w:val="24"/>
                <w:szCs w:val="24"/>
              </w:rPr>
            </w:pPr>
          </w:p>
          <w:p w14:paraId="2D96692C" w14:textId="77777777" w:rsidR="00C060A9" w:rsidRDefault="00C060A9">
            <w:pPr>
              <w:pStyle w:val="TableParagraph"/>
              <w:rPr>
                <w:b/>
                <w:color w:val="FF0000"/>
                <w:sz w:val="24"/>
                <w:szCs w:val="24"/>
              </w:rPr>
            </w:pPr>
          </w:p>
          <w:p w14:paraId="7E4D9A7E" w14:textId="77777777" w:rsidR="00C060A9" w:rsidRDefault="00C060A9">
            <w:pPr>
              <w:pStyle w:val="TableParagraph"/>
              <w:rPr>
                <w:b/>
                <w:color w:val="FF0000"/>
                <w:sz w:val="24"/>
                <w:szCs w:val="24"/>
              </w:rPr>
            </w:pPr>
          </w:p>
          <w:p w14:paraId="022CC7FE" w14:textId="77777777" w:rsidR="00C060A9" w:rsidRDefault="00C060A9">
            <w:pPr>
              <w:pStyle w:val="TableParagraph"/>
              <w:rPr>
                <w:b/>
                <w:color w:val="FF0000"/>
                <w:sz w:val="24"/>
                <w:szCs w:val="24"/>
              </w:rPr>
            </w:pPr>
          </w:p>
          <w:p w14:paraId="0B010443" w14:textId="77777777" w:rsidR="00C060A9" w:rsidRDefault="00C060A9">
            <w:pPr>
              <w:pStyle w:val="TableParagraph"/>
              <w:rPr>
                <w:b/>
                <w:color w:val="FF0000"/>
                <w:sz w:val="24"/>
                <w:szCs w:val="24"/>
              </w:rPr>
            </w:pPr>
          </w:p>
          <w:p w14:paraId="410D3F88" w14:textId="77777777" w:rsidR="00C060A9" w:rsidRDefault="00C060A9">
            <w:pPr>
              <w:pStyle w:val="TableParagraph"/>
              <w:rPr>
                <w:b/>
                <w:color w:val="FF0000"/>
                <w:sz w:val="24"/>
                <w:szCs w:val="24"/>
              </w:rPr>
            </w:pPr>
          </w:p>
          <w:p w14:paraId="344B0FED" w14:textId="77777777" w:rsidR="00C060A9" w:rsidRDefault="00C060A9">
            <w:pPr>
              <w:pStyle w:val="TableParagraph"/>
              <w:rPr>
                <w:spacing w:val="1"/>
                <w:sz w:val="24"/>
                <w:szCs w:val="24"/>
              </w:rPr>
            </w:pPr>
          </w:p>
        </w:tc>
      </w:tr>
      <w:tr w:rsidR="00C060A9" w:rsidRPr="00CC2AFE" w14:paraId="3DE09051" w14:textId="77777777">
        <w:trPr>
          <w:trHeight w:val="2704"/>
        </w:trPr>
        <w:tc>
          <w:tcPr>
            <w:tcW w:w="270" w:type="pct"/>
          </w:tcPr>
          <w:p w14:paraId="51D1ED09" w14:textId="77777777" w:rsidR="00C060A9" w:rsidRDefault="00D65DA6">
            <w:pPr>
              <w:pStyle w:val="Default"/>
              <w:rPr>
                <w:rFonts w:eastAsia="Times New Roman"/>
                <w:b/>
                <w:color w:val="auto"/>
                <w:lang w:val="kk-KZ"/>
              </w:rPr>
            </w:pPr>
            <w:r>
              <w:rPr>
                <w:rFonts w:eastAsia="Times New Roman"/>
                <w:b/>
                <w:color w:val="auto"/>
                <w:lang w:val="kk-KZ"/>
              </w:rPr>
              <w:t xml:space="preserve">2-таңғы  ас </w:t>
            </w:r>
          </w:p>
        </w:tc>
        <w:tc>
          <w:tcPr>
            <w:tcW w:w="2209" w:type="pct"/>
            <w:gridSpan w:val="17"/>
          </w:tcPr>
          <w:p w14:paraId="7D7F425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1621F0A9" w14:textId="77777777" w:rsidR="00C060A9" w:rsidRDefault="00D65DA6">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lang w:val="kk-KZ"/>
              </w:rPr>
              <w:t>Жуыну кезіңдегі тақпақтар:</w:t>
            </w:r>
            <w:r>
              <w:rPr>
                <w:rFonts w:ascii="Times New Roman" w:eastAsia="Calibri" w:hAnsi="Times New Roman" w:cs="Times New Roman"/>
                <w:sz w:val="24"/>
                <w:szCs w:val="24"/>
                <w:shd w:val="clear" w:color="auto" w:fill="FFFFFF"/>
                <w:lang w:val="kk-KZ"/>
              </w:rPr>
              <w:t xml:space="preserve"> </w:t>
            </w:r>
          </w:p>
          <w:p w14:paraId="2F1A3513"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shd w:val="clear" w:color="auto" w:fill="FFFFFF"/>
                <w:lang w:val="kk-KZ"/>
              </w:rPr>
              <w:t>Дос бол сабын, сумен сен,</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Жиі-жиі жуын сен,</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Таңертен де кешке де,</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Жуын күндіз-кешке де,</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Сөйлеуді дамыту,</w:t>
            </w:r>
            <w:r>
              <w:rPr>
                <w:rFonts w:ascii="Times New Roman" w:eastAsia="Calibri" w:hAnsi="Times New Roman" w:cs="Times New Roman"/>
                <w:sz w:val="24"/>
                <w:szCs w:val="24"/>
                <w:lang w:val="kk-KZ"/>
              </w:rPr>
              <w:t xml:space="preserve"> (дыбыстарды дұрыс, анық айтуды бекіту)</w:t>
            </w:r>
          </w:p>
        </w:tc>
        <w:tc>
          <w:tcPr>
            <w:tcW w:w="831" w:type="pct"/>
          </w:tcPr>
          <w:p w14:paraId="1B72DDCA" w14:textId="77777777" w:rsidR="00C060A9" w:rsidRDefault="00C060A9">
            <w:pPr>
              <w:rPr>
                <w:rFonts w:ascii="Times New Roman" w:eastAsia="Calibri" w:hAnsi="Times New Roman" w:cs="Times New Roman"/>
                <w:sz w:val="24"/>
                <w:szCs w:val="24"/>
                <w:lang w:val="kk-KZ"/>
              </w:rPr>
            </w:pPr>
          </w:p>
        </w:tc>
        <w:tc>
          <w:tcPr>
            <w:tcW w:w="845" w:type="pct"/>
          </w:tcPr>
          <w:p w14:paraId="20B35797" w14:textId="77777777" w:rsidR="00C060A9" w:rsidRDefault="00C060A9">
            <w:pPr>
              <w:rPr>
                <w:rFonts w:ascii="Times New Roman" w:eastAsia="Calibri" w:hAnsi="Times New Roman" w:cs="Times New Roman"/>
                <w:sz w:val="24"/>
                <w:szCs w:val="24"/>
                <w:lang w:val="kk-KZ"/>
              </w:rPr>
            </w:pPr>
          </w:p>
        </w:tc>
        <w:tc>
          <w:tcPr>
            <w:tcW w:w="843" w:type="pct"/>
          </w:tcPr>
          <w:p w14:paraId="1B340117" w14:textId="77777777" w:rsidR="00C060A9" w:rsidRDefault="00D65D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351AA2E7" w14:textId="77777777" w:rsidR="00C060A9" w:rsidRDefault="00D65DA6">
            <w:pPr>
              <w:rPr>
                <w:rFonts w:ascii="Times New Roman" w:eastAsia="Calibri" w:hAnsi="Times New Roman" w:cs="Times New Roman"/>
                <w:i/>
                <w:sz w:val="24"/>
                <w:szCs w:val="24"/>
                <w:lang w:val="kk-KZ" w:eastAsia="ru-RU"/>
              </w:rPr>
            </w:pPr>
            <w:r>
              <w:rPr>
                <w:rFonts w:ascii="Times New Roman" w:eastAsia="Calibri"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eastAsia="Calibri" w:hAnsi="Times New Roman" w:cs="Times New Roman"/>
                <w:i/>
                <w:sz w:val="24"/>
                <w:szCs w:val="24"/>
                <w:lang w:val="kk-KZ" w:eastAsia="ru-RU"/>
              </w:rPr>
              <w:t>(</w:t>
            </w:r>
            <w:r>
              <w:rPr>
                <w:rFonts w:ascii="Times New Roman" w:eastAsia="Calibri"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eastAsia="Calibri" w:hAnsi="Times New Roman" w:cs="Times New Roman"/>
                <w:i/>
                <w:sz w:val="24"/>
                <w:szCs w:val="24"/>
                <w:lang w:val="kk-KZ" w:eastAsia="ru-RU"/>
              </w:rPr>
              <w:t>.</w:t>
            </w:r>
          </w:p>
          <w:p w14:paraId="59E83FB3" w14:textId="77777777" w:rsidR="00C060A9" w:rsidRDefault="00D65DA6">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Қатармен</w:t>
            </w:r>
            <w:r>
              <w:rPr>
                <w:rFonts w:ascii="Times New Roman" w:eastAsia="Calibri" w:hAnsi="Times New Roman" w:cs="Times New Roman"/>
                <w:sz w:val="24"/>
                <w:szCs w:val="24"/>
                <w:lang w:val="kk-KZ" w:eastAsia="ru-RU"/>
              </w:rPr>
              <w:t xml:space="preserve"> жұптасып жүруді, қатарды бұзбауды үйрету.</w:t>
            </w:r>
          </w:p>
        </w:tc>
      </w:tr>
      <w:tr w:rsidR="00C060A9" w:rsidRPr="00CC2AFE" w14:paraId="0BB95C3B" w14:textId="77777777">
        <w:trPr>
          <w:gridAfter w:val="3"/>
          <w:wAfter w:w="2520" w:type="pct"/>
          <w:trHeight w:val="374"/>
        </w:trPr>
        <w:tc>
          <w:tcPr>
            <w:tcW w:w="270" w:type="pct"/>
          </w:tcPr>
          <w:p w14:paraId="6B0D488B"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9" w:type="pct"/>
            <w:gridSpan w:val="17"/>
          </w:tcPr>
          <w:p w14:paraId="77A4E385" w14:textId="77777777" w:rsidR="00C060A9" w:rsidRDefault="00D65DA6">
            <w:pPr>
              <w:pStyle w:val="TableParagraph"/>
              <w:rPr>
                <w:sz w:val="24"/>
                <w:szCs w:val="24"/>
              </w:rPr>
            </w:pPr>
            <w:r>
              <w:rPr>
                <w:sz w:val="24"/>
                <w:szCs w:val="24"/>
              </w:rPr>
              <w:t>К</w:t>
            </w:r>
            <w:r>
              <w:rPr>
                <w:color w:val="3F3F3F"/>
                <w:sz w:val="24"/>
                <w:szCs w:val="24"/>
              </w:rPr>
              <w:t xml:space="preserve">өрсету бойынша киімдерін киюді, қимыл белсенділігіне жағымды </w:t>
            </w:r>
            <w:r>
              <w:rPr>
                <w:color w:val="3F3F3F"/>
                <w:sz w:val="24"/>
                <w:szCs w:val="24"/>
              </w:rPr>
              <w:t>эмоциялық қарым-қатынас білдіруді, бұрын игерген қимылдарды өздігінен орындауды жетілдіру. Киім шкафтарын тануды қалыптастыру (</w:t>
            </w:r>
            <w:r>
              <w:rPr>
                <w:b/>
                <w:bCs/>
                <w:color w:val="3F3F3F"/>
                <w:sz w:val="24"/>
                <w:szCs w:val="24"/>
              </w:rPr>
              <w:t>өзіне-өзі қызмет ету дағдылары,  ұсақ моториканы дамыту</w:t>
            </w:r>
          </w:p>
        </w:tc>
      </w:tr>
      <w:tr w:rsidR="00C060A9" w:rsidRPr="0082203D" w14:paraId="7D54EDD4" w14:textId="77777777">
        <w:trPr>
          <w:gridAfter w:val="3"/>
          <w:wAfter w:w="2520" w:type="pct"/>
          <w:trHeight w:val="275"/>
        </w:trPr>
        <w:tc>
          <w:tcPr>
            <w:tcW w:w="270" w:type="pct"/>
          </w:tcPr>
          <w:p w14:paraId="61140119" w14:textId="77777777" w:rsidR="00C060A9" w:rsidRPr="0082203D" w:rsidRDefault="00D65DA6">
            <w:pPr>
              <w:pStyle w:val="TableParagraph"/>
              <w:spacing w:line="256" w:lineRule="exact"/>
              <w:ind w:left="107"/>
              <w:rPr>
                <w:bCs/>
                <w:sz w:val="24"/>
                <w:szCs w:val="24"/>
              </w:rPr>
            </w:pPr>
            <w:r w:rsidRPr="0082203D">
              <w:rPr>
                <w:bCs/>
                <w:sz w:val="24"/>
                <w:szCs w:val="24"/>
              </w:rPr>
              <w:t>Серуен</w:t>
            </w:r>
          </w:p>
        </w:tc>
        <w:tc>
          <w:tcPr>
            <w:tcW w:w="461" w:type="pct"/>
            <w:gridSpan w:val="3"/>
          </w:tcPr>
          <w:p w14:paraId="577B08BA"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Құстарды</w:t>
            </w:r>
            <w:r w:rsidRPr="0082203D">
              <w:rPr>
                <w:rFonts w:ascii="Times New Roman" w:eastAsia="Calibri" w:hAnsi="Times New Roman" w:cs="Times New Roman"/>
                <w:bCs/>
                <w:sz w:val="24"/>
                <w:szCs w:val="24"/>
                <w:lang w:val="kk-KZ"/>
              </w:rPr>
              <w:t xml:space="preserve">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Күзгі құстардың өмірі жайлы түсінік беру.</w:t>
            </w:r>
          </w:p>
          <w:p w14:paraId="260AAFF3"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p>
          <w:p w14:paraId="030CB1BB"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Көркем сөз</w:t>
            </w:r>
            <w:r w:rsidRPr="0082203D">
              <w:rPr>
                <w:rFonts w:ascii="Times New Roman" w:eastAsia="Calibri" w:hAnsi="Times New Roman" w:cs="Times New Roman"/>
                <w:bCs/>
                <w:sz w:val="24"/>
                <w:szCs w:val="24"/>
                <w:lang w:val="kk-KZ"/>
              </w:rPr>
              <w:t>: «Суық торғай»     (С. Қалиев)</w:t>
            </w:r>
          </w:p>
          <w:p w14:paraId="190B0C1B"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Торғай-торғай тоңдың ба,          Қарап қойып жай ғана,</w:t>
            </w:r>
          </w:p>
          <w:p w14:paraId="57DC31FD"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 xml:space="preserve">Тұра алмайсың орныңда?           </w:t>
            </w:r>
          </w:p>
          <w:p w14:paraId="3576A102"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Жем іздейсің айнала.</w:t>
            </w:r>
          </w:p>
          <w:p w14:paraId="230BAB5C"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 xml:space="preserve">Бір қонасың, бір ұшып,               </w:t>
            </w:r>
          </w:p>
          <w:p w14:paraId="11B9B5E7"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Үйге</w:t>
            </w:r>
            <w:r w:rsidRPr="0082203D">
              <w:rPr>
                <w:rFonts w:ascii="Times New Roman" w:eastAsia="Calibri" w:hAnsi="Times New Roman" w:cs="Times New Roman"/>
                <w:bCs/>
                <w:sz w:val="24"/>
                <w:szCs w:val="24"/>
                <w:lang w:val="kk-KZ"/>
              </w:rPr>
              <w:t xml:space="preserve"> кірші, торғайым,</w:t>
            </w:r>
          </w:p>
          <w:p w14:paraId="1C840B5A"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Отырасың бүрісіп.                        Мен аяздан қорғаймын</w:t>
            </w:r>
          </w:p>
          <w:p w14:paraId="10B44A86"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(көркем әдебиет-коммуникативті қызмет)</w:t>
            </w:r>
          </w:p>
          <w:p w14:paraId="6F9BAD7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Құстарға жем шашу.</w:t>
            </w:r>
          </w:p>
          <w:p w14:paraId="425A0C8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Құстарға қамқор болуға тәрбиелеу.</w:t>
            </w:r>
          </w:p>
          <w:p w14:paraId="139EE19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(еңбек әрекеті)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Балалармен жеке жұмыс:</w:t>
            </w:r>
            <w:r w:rsidRPr="0082203D">
              <w:rPr>
                <w:rFonts w:ascii="Times New Roman" w:eastAsia="Calibri" w:hAnsi="Times New Roman" w:cs="Times New Roman"/>
                <w:bCs/>
                <w:sz w:val="24"/>
                <w:szCs w:val="24"/>
                <w:lang w:val="kk-KZ"/>
              </w:rPr>
              <w:t xml:space="preserve"> балаларға өздері білетін құстар туралы тақпақтар айтқызу.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rPr>
              <w:t>Қимылды</w:t>
            </w:r>
            <w:r w:rsidRPr="0082203D">
              <w:rPr>
                <w:rFonts w:ascii="Times New Roman" w:eastAsia="Calibri" w:hAnsi="Times New Roman" w:cs="Times New Roman"/>
                <w:bCs/>
                <w:sz w:val="24"/>
                <w:szCs w:val="24"/>
              </w:rPr>
              <w:t xml:space="preserve"> ойын</w:t>
            </w:r>
            <w:r w:rsidRPr="0082203D">
              <w:rPr>
                <w:rFonts w:ascii="Times New Roman" w:eastAsia="Calibri" w:hAnsi="Times New Roman" w:cs="Times New Roman"/>
                <w:bCs/>
                <w:sz w:val="24"/>
                <w:szCs w:val="24"/>
              </w:rPr>
              <w:t>. «Ақ қоян»</w:t>
            </w:r>
          </w:p>
          <w:p w14:paraId="5142570B"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(дене қозғалысы)</w:t>
            </w:r>
          </w:p>
          <w:p w14:paraId="7912295E" w14:textId="77777777" w:rsidR="00C060A9" w:rsidRPr="0082203D" w:rsidRDefault="00D65DA6">
            <w:pPr>
              <w:pStyle w:val="TableParagraph"/>
              <w:rPr>
                <w:bCs/>
                <w:sz w:val="24"/>
                <w:szCs w:val="24"/>
              </w:rPr>
            </w:pPr>
            <w:r w:rsidRPr="0082203D">
              <w:rPr>
                <w:bCs/>
                <w:sz w:val="24"/>
                <w:szCs w:val="24"/>
              </w:rPr>
              <w:t>Еркін ойын</w:t>
            </w:r>
          </w:p>
        </w:tc>
        <w:tc>
          <w:tcPr>
            <w:tcW w:w="461" w:type="pct"/>
            <w:gridSpan w:val="4"/>
          </w:tcPr>
          <w:p w14:paraId="48C9FC5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Ағаштардан желмен ұшып түсіп жатқан жапырақтарды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14:paraId="07E1DBB1"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Шашылған </w:t>
            </w:r>
            <w:r w:rsidRPr="0082203D">
              <w:rPr>
                <w:rFonts w:ascii="Times New Roman" w:eastAsia="Calibri" w:hAnsi="Times New Roman" w:cs="Times New Roman"/>
                <w:bCs/>
                <w:sz w:val="24"/>
                <w:szCs w:val="24"/>
                <w:lang w:val="kk-KZ"/>
              </w:rPr>
              <w:lastRenderedPageBreak/>
              <w:t>жапырақтар қалдықтарын жинау.</w:t>
            </w:r>
          </w:p>
          <w:p w14:paraId="7EB5B91D"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еңбекке баулу.</w:t>
            </w:r>
          </w:p>
          <w:p w14:paraId="1C8B86FF"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(еңбек қызметі)</w:t>
            </w:r>
            <w:r w:rsidRPr="0082203D">
              <w:rPr>
                <w:rFonts w:ascii="Times New Roman" w:eastAsia="Calibri" w:hAnsi="Times New Roman" w:cs="Times New Roman"/>
                <w:bCs/>
                <w:i/>
                <w:sz w:val="24"/>
                <w:szCs w:val="24"/>
                <w:lang w:val="kk-KZ"/>
              </w:rPr>
              <w:br/>
            </w:r>
            <w:r w:rsidRPr="0082203D">
              <w:rPr>
                <w:rFonts w:ascii="Times New Roman" w:eastAsia="Calibri" w:hAnsi="Times New Roman" w:cs="Times New Roman"/>
                <w:bCs/>
                <w:sz w:val="24"/>
                <w:szCs w:val="24"/>
                <w:lang w:val="kk-KZ"/>
              </w:rPr>
              <w:t>Көркем сөз:</w:t>
            </w:r>
            <w:r w:rsidRPr="0082203D">
              <w:rPr>
                <w:rFonts w:ascii="Times New Roman" w:eastAsia="Calibri" w:hAnsi="Times New Roman" w:cs="Times New Roman"/>
                <w:bCs/>
                <w:sz w:val="24"/>
                <w:szCs w:val="24"/>
                <w:lang w:val="kk-KZ"/>
              </w:rPr>
              <w:t xml:space="preserve"> Ертегі оқып беру</w:t>
            </w:r>
            <w:r w:rsidRPr="0082203D">
              <w:rPr>
                <w:rFonts w:ascii="Times New Roman" w:eastAsia="Calibri" w:hAnsi="Times New Roman" w:cs="Times New Roman"/>
                <w:bCs/>
                <w:sz w:val="24"/>
                <w:szCs w:val="24"/>
                <w:lang w:val="kk-KZ"/>
              </w:rPr>
              <w:br/>
              <w:t>«Ағаштар ұйықтайма?»</w:t>
            </w:r>
          </w:p>
          <w:p w14:paraId="2FC6A90C"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(көркем әдебиет-әлеуметтік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w:t>
            </w:r>
            <w:r w:rsidRPr="0082203D">
              <w:rPr>
                <w:rFonts w:ascii="Times New Roman" w:eastAsia="Calibri" w:hAnsi="Times New Roman" w:cs="Times New Roman"/>
                <w:bCs/>
                <w:sz w:val="24"/>
                <w:szCs w:val="24"/>
                <w:lang w:val="kk-KZ"/>
              </w:rPr>
              <w:t xml:space="preserve"> ойын</w:t>
            </w:r>
            <w:r w:rsidRPr="0082203D">
              <w:rPr>
                <w:rFonts w:ascii="Times New Roman" w:eastAsia="Calibri" w:hAnsi="Times New Roman" w:cs="Times New Roman"/>
                <w:bCs/>
                <w:sz w:val="24"/>
                <w:szCs w:val="24"/>
                <w:lang w:val="kk-KZ"/>
              </w:rPr>
              <w:t xml:space="preserve">. </w:t>
            </w:r>
          </w:p>
          <w:p w14:paraId="735004FA"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К-№4 «Қасқырлар мен лақтар»</w:t>
            </w:r>
          </w:p>
          <w:p w14:paraId="5FDBDFEE"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(дене қоғалысы)</w:t>
            </w:r>
          </w:p>
          <w:p w14:paraId="112AAA12"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Еңбек әрекеті</w:t>
            </w:r>
          </w:p>
          <w:p w14:paraId="2CCB2AA4" w14:textId="77777777" w:rsidR="00C060A9" w:rsidRPr="0082203D" w:rsidRDefault="00C060A9">
            <w:pPr>
              <w:rPr>
                <w:rFonts w:ascii="Times New Roman" w:eastAsia="Calibri" w:hAnsi="Times New Roman" w:cs="Times New Roman"/>
                <w:bCs/>
                <w:sz w:val="24"/>
                <w:szCs w:val="24"/>
              </w:rPr>
            </w:pPr>
          </w:p>
          <w:p w14:paraId="092F8E9A" w14:textId="77777777" w:rsidR="00C060A9" w:rsidRPr="0082203D" w:rsidRDefault="00C060A9">
            <w:pPr>
              <w:pStyle w:val="TableParagraph"/>
              <w:rPr>
                <w:bCs/>
                <w:sz w:val="24"/>
                <w:szCs w:val="24"/>
              </w:rPr>
            </w:pPr>
          </w:p>
        </w:tc>
        <w:tc>
          <w:tcPr>
            <w:tcW w:w="366" w:type="pct"/>
          </w:tcPr>
          <w:p w14:paraId="007E6631"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Құмдағы</w:t>
            </w:r>
            <w:r w:rsidRPr="0082203D">
              <w:rPr>
                <w:rFonts w:ascii="Times New Roman" w:eastAsia="Calibri" w:hAnsi="Times New Roman" w:cs="Times New Roman"/>
                <w:bCs/>
                <w:sz w:val="24"/>
                <w:szCs w:val="24"/>
                <w:lang w:val="kk-KZ"/>
              </w:rPr>
              <w:t xml:space="preserve"> іздерді бақылау</w:t>
            </w:r>
            <w:r w:rsidRPr="0082203D">
              <w:rPr>
                <w:rFonts w:ascii="Times New Roman" w:eastAsia="Calibri" w:hAnsi="Times New Roman" w:cs="Times New Roman"/>
                <w:bCs/>
                <w:sz w:val="24"/>
                <w:szCs w:val="24"/>
                <w:lang w:val="kk-KZ"/>
              </w:rPr>
              <w:br/>
              <w:t xml:space="preserve">Мақсаты: Учаскелердегі құмдағы іздердің кімнің ізі екенін айыра білуге </w:t>
            </w:r>
            <w:r w:rsidRPr="0082203D">
              <w:rPr>
                <w:rFonts w:ascii="Times New Roman" w:eastAsia="Calibri" w:hAnsi="Times New Roman" w:cs="Times New Roman"/>
                <w:bCs/>
                <w:sz w:val="24"/>
                <w:szCs w:val="24"/>
                <w:lang w:val="kk-KZ"/>
              </w:rPr>
              <w:t>үйрету</w:t>
            </w:r>
            <w:r w:rsidRPr="0082203D">
              <w:rPr>
                <w:rFonts w:ascii="Times New Roman" w:eastAsia="Calibri" w:hAnsi="Times New Roman" w:cs="Times New Roman"/>
                <w:bCs/>
                <w:sz w:val="24"/>
                <w:szCs w:val="24"/>
                <w:lang w:val="kk-KZ"/>
              </w:rPr>
              <w:t>. Өз іздерін бір-бірімен салыстыру.</w:t>
            </w:r>
          </w:p>
          <w:p w14:paraId="0C231AC7"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Құм </w:t>
            </w:r>
            <w:r w:rsidRPr="0082203D">
              <w:rPr>
                <w:rFonts w:ascii="Times New Roman" w:eastAsia="Calibri" w:hAnsi="Times New Roman" w:cs="Times New Roman"/>
                <w:bCs/>
                <w:sz w:val="24"/>
                <w:szCs w:val="24"/>
                <w:lang w:val="kk-KZ"/>
              </w:rPr>
              <w:lastRenderedPageBreak/>
              <w:t>салғыштағы құмды күрекшелерімен көтеру.</w:t>
            </w:r>
          </w:p>
          <w:p w14:paraId="39C707E1"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еңбексүйгіштікке тәрбиелеу.</w:t>
            </w:r>
          </w:p>
          <w:p w14:paraId="238621F0"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Жұмбақ:</w:t>
            </w:r>
          </w:p>
          <w:p w14:paraId="6BD0B23A"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Жиып-теріп болатын,</w:t>
            </w:r>
          </w:p>
          <w:p w14:paraId="40524432"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Қамбаға</w:t>
            </w:r>
            <w:r w:rsidRPr="0082203D">
              <w:rPr>
                <w:rFonts w:ascii="Times New Roman" w:eastAsia="Calibri" w:hAnsi="Times New Roman" w:cs="Times New Roman"/>
                <w:bCs/>
                <w:sz w:val="24"/>
                <w:szCs w:val="24"/>
                <w:lang w:val="kk-KZ"/>
              </w:rPr>
              <w:t xml:space="preserve"> астық толатын,</w:t>
            </w:r>
          </w:p>
          <w:p w14:paraId="2F0F060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Қызыл</w:t>
            </w:r>
            <w:r w:rsidRPr="0082203D">
              <w:rPr>
                <w:rFonts w:ascii="Times New Roman" w:eastAsia="Calibri" w:hAnsi="Times New Roman" w:cs="Times New Roman"/>
                <w:bCs/>
                <w:sz w:val="24"/>
                <w:szCs w:val="24"/>
                <w:lang w:val="kk-KZ"/>
              </w:rPr>
              <w:t xml:space="preserve"> </w:t>
            </w:r>
            <w:r w:rsidRPr="0082203D">
              <w:rPr>
                <w:rFonts w:ascii="Times New Roman" w:eastAsia="Calibri" w:hAnsi="Times New Roman" w:cs="Times New Roman"/>
                <w:bCs/>
                <w:sz w:val="24"/>
                <w:szCs w:val="24"/>
                <w:lang w:val="kk-KZ"/>
              </w:rPr>
              <w:t>қырман</w:t>
            </w:r>
            <w:r w:rsidRPr="0082203D">
              <w:rPr>
                <w:rFonts w:ascii="Times New Roman" w:eastAsia="Calibri" w:hAnsi="Times New Roman" w:cs="Times New Roman"/>
                <w:bCs/>
                <w:sz w:val="24"/>
                <w:szCs w:val="24"/>
                <w:lang w:val="kk-KZ"/>
              </w:rPr>
              <w:t xml:space="preserve"> ойнайтын,</w:t>
            </w:r>
          </w:p>
          <w:p w14:paraId="6E665E61"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Қай</w:t>
            </w:r>
            <w:r w:rsidRPr="0082203D">
              <w:rPr>
                <w:rFonts w:ascii="Times New Roman" w:eastAsia="Calibri" w:hAnsi="Times New Roman" w:cs="Times New Roman"/>
                <w:bCs/>
                <w:sz w:val="24"/>
                <w:szCs w:val="24"/>
                <w:lang w:val="kk-KZ"/>
              </w:rPr>
              <w:t xml:space="preserve"> мезгіл деп ойлайсың?   </w:t>
            </w:r>
            <w:r w:rsidRPr="0082203D">
              <w:rPr>
                <w:rFonts w:ascii="Times New Roman" w:eastAsia="Calibri" w:hAnsi="Times New Roman" w:cs="Times New Roman"/>
                <w:bCs/>
                <w:sz w:val="24"/>
                <w:szCs w:val="24"/>
              </w:rPr>
              <w:t>(Күз)</w:t>
            </w:r>
          </w:p>
          <w:p w14:paraId="683F9F67"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(көркем әдебиет-коммуникативті қызмет)</w:t>
            </w:r>
          </w:p>
          <w:p w14:paraId="6BD32F79"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Жеке жұмыс: «Күз» тақпағын қайталап айту</w:t>
            </w:r>
          </w:p>
          <w:p w14:paraId="1FD114D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Қимылды</w:t>
            </w:r>
            <w:r w:rsidRPr="0082203D">
              <w:rPr>
                <w:rFonts w:ascii="Times New Roman" w:eastAsia="Calibri" w:hAnsi="Times New Roman" w:cs="Times New Roman"/>
                <w:bCs/>
                <w:sz w:val="24"/>
                <w:szCs w:val="24"/>
              </w:rPr>
              <w:t xml:space="preserve"> ойын</w:t>
            </w:r>
            <w:r w:rsidRPr="0082203D">
              <w:rPr>
                <w:rFonts w:ascii="Times New Roman" w:eastAsia="Calibri" w:hAnsi="Times New Roman" w:cs="Times New Roman"/>
                <w:bCs/>
                <w:sz w:val="24"/>
                <w:szCs w:val="24"/>
              </w:rPr>
              <w:t xml:space="preserve">. </w:t>
            </w:r>
          </w:p>
          <w:p w14:paraId="331A4F4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 «Жапалақтар» </w:t>
            </w:r>
            <w:r w:rsidRPr="0082203D">
              <w:rPr>
                <w:rFonts w:ascii="Times New Roman" w:eastAsia="Calibri" w:hAnsi="Times New Roman" w:cs="Times New Roman"/>
                <w:bCs/>
                <w:sz w:val="24"/>
                <w:szCs w:val="24"/>
              </w:rPr>
              <w:br/>
              <w:t>(дене қозғалысы)</w:t>
            </w:r>
          </w:p>
          <w:p w14:paraId="13614831" w14:textId="77777777" w:rsidR="00C060A9" w:rsidRPr="0082203D" w:rsidRDefault="00D65DA6">
            <w:pPr>
              <w:pStyle w:val="TableParagraph"/>
              <w:rPr>
                <w:bCs/>
                <w:sz w:val="24"/>
                <w:szCs w:val="24"/>
              </w:rPr>
            </w:pPr>
            <w:r w:rsidRPr="0082203D">
              <w:rPr>
                <w:bCs/>
                <w:sz w:val="24"/>
                <w:szCs w:val="24"/>
              </w:rPr>
              <w:t>Еркін ойын</w:t>
            </w:r>
          </w:p>
        </w:tc>
        <w:tc>
          <w:tcPr>
            <w:tcW w:w="414" w:type="pct"/>
            <w:gridSpan w:val="5"/>
          </w:tcPr>
          <w:p w14:paraId="161B460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Жерге түскен жапырақтарды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Балаларға жапырақтар неліктен жерге түскендігі туралы  айту. Олардың түстерін атауға үйрету.</w:t>
            </w:r>
          </w:p>
          <w:p w14:paraId="2F599C22"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Құм салғыштың ішіне </w:t>
            </w:r>
            <w:r w:rsidRPr="0082203D">
              <w:rPr>
                <w:rFonts w:ascii="Times New Roman" w:eastAsia="Calibri" w:hAnsi="Times New Roman" w:cs="Times New Roman"/>
                <w:bCs/>
                <w:sz w:val="24"/>
                <w:szCs w:val="24"/>
                <w:lang w:val="kk-KZ"/>
              </w:rPr>
              <w:lastRenderedPageBreak/>
              <w:t>түскен жапырақтарды  тазалау.</w:t>
            </w:r>
          </w:p>
          <w:p w14:paraId="1BC7A34A"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 тазалыққа тәрбиелеу.</w:t>
            </w:r>
          </w:p>
          <w:p w14:paraId="54D006AD"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Балалармен жеке жұмыс</w:t>
            </w:r>
            <w:r w:rsidRPr="0082203D">
              <w:rPr>
                <w:rFonts w:ascii="Times New Roman" w:eastAsia="Calibri" w:hAnsi="Times New Roman" w:cs="Times New Roman"/>
                <w:bCs/>
                <w:sz w:val="24"/>
                <w:szCs w:val="24"/>
                <w:lang w:val="kk-KZ"/>
              </w:rPr>
              <w:t>: Балаларға жұмбақ жасыру.</w:t>
            </w:r>
            <w:r w:rsidRPr="0082203D">
              <w:rPr>
                <w:rFonts w:ascii="Times New Roman" w:eastAsia="Calibri" w:hAnsi="Times New Roman" w:cs="Times New Roman"/>
                <w:bCs/>
                <w:sz w:val="24"/>
                <w:szCs w:val="24"/>
                <w:lang w:val="kk-KZ"/>
              </w:rPr>
              <w:br/>
              <w:t>Жазда тұрып жоғары,</w:t>
            </w:r>
            <w:r w:rsidRPr="0082203D">
              <w:rPr>
                <w:rFonts w:ascii="Times New Roman" w:eastAsia="Calibri" w:hAnsi="Times New Roman" w:cs="Times New Roman"/>
                <w:bCs/>
                <w:sz w:val="24"/>
                <w:szCs w:val="24"/>
                <w:lang w:val="kk-KZ"/>
              </w:rPr>
              <w:br/>
              <w:t>Күзде жерге қонады (жапырақ)</w:t>
            </w:r>
            <w:r w:rsidRPr="0082203D">
              <w:rPr>
                <w:rFonts w:ascii="Times New Roman" w:eastAsia="Calibri" w:hAnsi="Times New Roman" w:cs="Times New Roman"/>
                <w:bCs/>
                <w:sz w:val="24"/>
                <w:szCs w:val="24"/>
                <w:lang w:val="kk-KZ"/>
              </w:rPr>
              <w:br/>
              <w:t>Аспай піскен,</w:t>
            </w:r>
            <w:r w:rsidRPr="0082203D">
              <w:rPr>
                <w:rFonts w:ascii="Times New Roman" w:eastAsia="Calibri" w:hAnsi="Times New Roman" w:cs="Times New Roman"/>
                <w:bCs/>
                <w:sz w:val="24"/>
                <w:szCs w:val="24"/>
                <w:lang w:val="kk-KZ"/>
              </w:rPr>
              <w:br/>
              <w:t>Қайнамай піскен (жеміс)</w:t>
            </w:r>
            <w:r w:rsidRPr="0082203D">
              <w:rPr>
                <w:rFonts w:ascii="Times New Roman" w:eastAsia="Calibri" w:hAnsi="Times New Roman" w:cs="Times New Roman"/>
                <w:bCs/>
                <w:sz w:val="24"/>
                <w:szCs w:val="24"/>
                <w:lang w:val="kk-KZ"/>
              </w:rPr>
              <w:br/>
              <w:t>Жер бетінде шашы бар</w:t>
            </w:r>
            <w:r w:rsidRPr="0082203D">
              <w:rPr>
                <w:rFonts w:ascii="Times New Roman" w:eastAsia="Calibri" w:hAnsi="Times New Roman" w:cs="Times New Roman"/>
                <w:bCs/>
                <w:sz w:val="24"/>
                <w:szCs w:val="24"/>
                <w:lang w:val="kk-KZ"/>
              </w:rPr>
              <w:br/>
              <w:t>Жер астында басы бар (сәбіз)</w:t>
            </w:r>
          </w:p>
          <w:p w14:paraId="4B9D0EE9"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(көркем әдебиет, қоршаған ортамен танысу-коммуникативті,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w:t>
            </w:r>
            <w:r w:rsidRPr="0082203D">
              <w:rPr>
                <w:rFonts w:ascii="Times New Roman" w:eastAsia="Calibri" w:hAnsi="Times New Roman" w:cs="Times New Roman"/>
                <w:bCs/>
                <w:sz w:val="24"/>
                <w:szCs w:val="24"/>
                <w:lang w:val="kk-KZ"/>
              </w:rPr>
              <w:t xml:space="preserve"> ойын</w:t>
            </w:r>
            <w:r w:rsidRPr="0082203D">
              <w:rPr>
                <w:rFonts w:ascii="Times New Roman" w:eastAsia="Calibri" w:hAnsi="Times New Roman" w:cs="Times New Roman"/>
                <w:bCs/>
                <w:sz w:val="24"/>
                <w:szCs w:val="24"/>
                <w:lang w:val="kk-KZ"/>
              </w:rPr>
              <w:t xml:space="preserve">. </w:t>
            </w:r>
          </w:p>
          <w:p w14:paraId="6351E858"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 xml:space="preserve"> «Күн мен жаңбыр»</w:t>
            </w:r>
          </w:p>
          <w:p w14:paraId="584B60CB" w14:textId="77777777" w:rsidR="00C060A9" w:rsidRPr="0082203D" w:rsidRDefault="00D65DA6">
            <w:pPr>
              <w:pStyle w:val="TableParagraph"/>
              <w:rPr>
                <w:bCs/>
                <w:sz w:val="24"/>
                <w:szCs w:val="24"/>
              </w:rPr>
            </w:pPr>
            <w:r w:rsidRPr="0082203D">
              <w:rPr>
                <w:bCs/>
                <w:sz w:val="24"/>
                <w:szCs w:val="24"/>
              </w:rPr>
              <w:t>(дене қозғалысы)</w:t>
            </w:r>
            <w:r w:rsidRPr="0082203D">
              <w:rPr>
                <w:bCs/>
                <w:sz w:val="24"/>
                <w:szCs w:val="24"/>
              </w:rPr>
              <w:br/>
              <w:t>Еркін ойын</w:t>
            </w:r>
          </w:p>
        </w:tc>
        <w:tc>
          <w:tcPr>
            <w:tcW w:w="504" w:type="pct"/>
            <w:gridSpan w:val="4"/>
          </w:tcPr>
          <w:p w14:paraId="5ECD2A01"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Күз мезгілінде желді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Күз мезгіліндегі желдің салқын болатынын айту. Әңгімелесу арқылы балалардың тілін дамыту.</w:t>
            </w:r>
          </w:p>
          <w:p w14:paraId="7FD15588"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(қоршаған ортамен танысу-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Учаскедегі </w:t>
            </w:r>
            <w:r w:rsidRPr="0082203D">
              <w:rPr>
                <w:rFonts w:ascii="Times New Roman" w:eastAsia="Calibri" w:hAnsi="Times New Roman" w:cs="Times New Roman"/>
                <w:bCs/>
                <w:sz w:val="24"/>
                <w:szCs w:val="24"/>
                <w:lang w:val="kk-KZ"/>
              </w:rPr>
              <w:t>шашылған қағаздарды жинау.</w:t>
            </w:r>
          </w:p>
          <w:p w14:paraId="1CCB353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тазалыққа, </w:t>
            </w:r>
            <w:r w:rsidRPr="0082203D">
              <w:rPr>
                <w:rFonts w:ascii="Times New Roman" w:eastAsia="Calibri" w:hAnsi="Times New Roman" w:cs="Times New Roman"/>
                <w:bCs/>
                <w:sz w:val="24"/>
                <w:szCs w:val="24"/>
                <w:lang w:val="kk-KZ"/>
              </w:rPr>
              <w:lastRenderedPageBreak/>
              <w:t>ұйымшылдыққа тәрбиелеу.</w:t>
            </w:r>
          </w:p>
          <w:p w14:paraId="3AC4A37E"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Көркем сөз:</w:t>
            </w:r>
            <w:r w:rsidRPr="0082203D">
              <w:rPr>
                <w:rFonts w:ascii="Times New Roman" w:eastAsia="Calibri" w:hAnsi="Times New Roman" w:cs="Times New Roman"/>
                <w:bCs/>
                <w:sz w:val="24"/>
                <w:szCs w:val="24"/>
                <w:lang w:val="kk-KZ"/>
              </w:rPr>
              <w:t xml:space="preserve"> Тақпақ оқу «Желді күн» (Ж. Смақов)</w:t>
            </w:r>
            <w:r w:rsidRPr="0082203D">
              <w:rPr>
                <w:rFonts w:ascii="Times New Roman" w:eastAsia="Calibri" w:hAnsi="Times New Roman" w:cs="Times New Roman"/>
                <w:bCs/>
                <w:sz w:val="24"/>
                <w:szCs w:val="24"/>
                <w:lang w:val="kk-KZ"/>
              </w:rPr>
              <w:br/>
              <w:t>Гу-гу,гу-гу шықты</w:t>
            </w:r>
            <w:r w:rsidRPr="0082203D">
              <w:rPr>
                <w:rFonts w:ascii="Times New Roman" w:eastAsia="Calibri" w:hAnsi="Times New Roman" w:cs="Times New Roman"/>
                <w:bCs/>
                <w:sz w:val="24"/>
                <w:szCs w:val="24"/>
                <w:lang w:val="kk-KZ"/>
              </w:rPr>
              <w:br/>
              <w:t>Желдеттіде бұлт қуды</w:t>
            </w:r>
            <w:r w:rsidRPr="0082203D">
              <w:rPr>
                <w:rFonts w:ascii="Times New Roman" w:eastAsia="Calibri" w:hAnsi="Times New Roman" w:cs="Times New Roman"/>
                <w:bCs/>
                <w:sz w:val="24"/>
                <w:szCs w:val="24"/>
                <w:lang w:val="kk-KZ"/>
              </w:rPr>
              <w:br/>
              <w:t>Жел соққан соң</w:t>
            </w:r>
            <w:r w:rsidRPr="0082203D">
              <w:rPr>
                <w:rFonts w:ascii="Times New Roman" w:eastAsia="Calibri" w:hAnsi="Times New Roman" w:cs="Times New Roman"/>
                <w:bCs/>
                <w:sz w:val="24"/>
                <w:szCs w:val="24"/>
                <w:lang w:val="kk-KZ"/>
              </w:rPr>
              <w:br/>
              <w:t>Жел тіпті</w:t>
            </w:r>
            <w:r w:rsidRPr="0082203D">
              <w:rPr>
                <w:rFonts w:ascii="Times New Roman" w:eastAsia="Calibri" w:hAnsi="Times New Roman" w:cs="Times New Roman"/>
                <w:bCs/>
                <w:sz w:val="24"/>
                <w:szCs w:val="24"/>
                <w:lang w:val="kk-KZ"/>
              </w:rPr>
              <w:br/>
              <w:t>Жын соққандай жұлқынды</w:t>
            </w:r>
          </w:p>
          <w:p w14:paraId="24C0FAEE"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(көркем әдебиет, қоршаған ортамен танысу-коммуникативті,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Қимылдыойын</w:t>
            </w:r>
            <w:r w:rsidRPr="0082203D">
              <w:rPr>
                <w:rFonts w:ascii="Times New Roman" w:eastAsia="Calibri" w:hAnsi="Times New Roman" w:cs="Times New Roman"/>
                <w:bCs/>
                <w:sz w:val="24"/>
                <w:szCs w:val="24"/>
                <w:lang w:val="kk-KZ"/>
              </w:rPr>
              <w:t xml:space="preserve">. </w:t>
            </w:r>
          </w:p>
          <w:p w14:paraId="1A67545B"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 xml:space="preserve"> </w:t>
            </w:r>
            <w:r w:rsidRPr="0082203D">
              <w:rPr>
                <w:rFonts w:ascii="Times New Roman" w:eastAsia="Calibri" w:hAnsi="Times New Roman" w:cs="Times New Roman"/>
                <w:bCs/>
                <w:sz w:val="24"/>
                <w:szCs w:val="24"/>
              </w:rPr>
              <w:t>«Күн мен түн»</w:t>
            </w:r>
          </w:p>
          <w:p w14:paraId="091BDD03"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(дене қозғалысы)</w:t>
            </w:r>
          </w:p>
          <w:p w14:paraId="0CFA672D" w14:textId="77777777" w:rsidR="00C060A9" w:rsidRPr="0082203D" w:rsidRDefault="00D65DA6">
            <w:pPr>
              <w:pStyle w:val="TableParagraph"/>
              <w:rPr>
                <w:bCs/>
                <w:sz w:val="24"/>
                <w:szCs w:val="24"/>
              </w:rPr>
            </w:pPr>
            <w:r w:rsidRPr="0082203D">
              <w:rPr>
                <w:bCs/>
                <w:sz w:val="24"/>
                <w:szCs w:val="24"/>
              </w:rPr>
              <w:t>Еркін ойын</w:t>
            </w:r>
          </w:p>
        </w:tc>
      </w:tr>
      <w:tr w:rsidR="00C060A9" w:rsidRPr="0082203D" w14:paraId="177AFC50" w14:textId="77777777">
        <w:trPr>
          <w:gridAfter w:val="3"/>
          <w:wAfter w:w="2520" w:type="pct"/>
          <w:trHeight w:val="275"/>
        </w:trPr>
        <w:tc>
          <w:tcPr>
            <w:tcW w:w="270" w:type="pct"/>
          </w:tcPr>
          <w:p w14:paraId="3E34DEF8" w14:textId="77777777" w:rsidR="00C060A9" w:rsidRPr="0082203D" w:rsidRDefault="00D65DA6">
            <w:pPr>
              <w:pStyle w:val="Default"/>
              <w:rPr>
                <w:rFonts w:eastAsia="Times New Roman"/>
                <w:bCs/>
                <w:color w:val="auto"/>
              </w:rPr>
            </w:pPr>
            <w:r w:rsidRPr="0082203D">
              <w:rPr>
                <w:rFonts w:eastAsia="Times New Roman"/>
                <w:bCs/>
                <w:color w:val="auto"/>
              </w:rPr>
              <w:lastRenderedPageBreak/>
              <w:t xml:space="preserve">Серуеннен оралу </w:t>
            </w:r>
          </w:p>
        </w:tc>
        <w:tc>
          <w:tcPr>
            <w:tcW w:w="2209" w:type="pct"/>
            <w:gridSpan w:val="17"/>
          </w:tcPr>
          <w:p w14:paraId="0D5A9ACD" w14:textId="77777777" w:rsidR="00C060A9" w:rsidRPr="0082203D" w:rsidRDefault="00D65DA6">
            <w:pPr>
              <w:pStyle w:val="TableParagraph"/>
              <w:rPr>
                <w:bCs/>
                <w:sz w:val="24"/>
                <w:szCs w:val="24"/>
              </w:rPr>
            </w:pPr>
            <w:r w:rsidRPr="0082203D">
              <w:rPr>
                <w:bCs/>
                <w:sz w:val="24"/>
                <w:szCs w:val="24"/>
              </w:rPr>
              <w:t xml:space="preserve">Жүйелі түрде шешіну, шкафтарға бүктеу, қолды жуу. </w:t>
            </w:r>
          </w:p>
          <w:p w14:paraId="67F1619E" w14:textId="77777777" w:rsidR="00C060A9" w:rsidRPr="0082203D" w:rsidRDefault="00D65DA6">
            <w:pPr>
              <w:pStyle w:val="TableParagraph"/>
              <w:rPr>
                <w:bCs/>
                <w:sz w:val="24"/>
                <w:szCs w:val="24"/>
              </w:rPr>
            </w:pPr>
            <w:r w:rsidRPr="0082203D">
              <w:rPr>
                <w:bCs/>
                <w:sz w:val="24"/>
                <w:szCs w:val="24"/>
              </w:rPr>
              <w:t xml:space="preserve">Шешіну кезінде балаларды шкафқа колготки, шорт салуға шақырыңыз. Оқуды </w:t>
            </w:r>
            <w:r w:rsidRPr="0082203D">
              <w:rPr>
                <w:bCs/>
                <w:sz w:val="24"/>
                <w:szCs w:val="24"/>
              </w:rPr>
              <w:t>жалғастырыңыз, көмек сұрауды сыпайы түрде білдіріңіз. Сабын ыдысынан сабын алуға, ересектердің көмегімен қолды сабындауға үйрету.</w:t>
            </w:r>
          </w:p>
          <w:p w14:paraId="323ADE9D" w14:textId="77777777" w:rsidR="00C060A9" w:rsidRPr="0082203D" w:rsidRDefault="00D65DA6">
            <w:pPr>
              <w:pStyle w:val="TableParagraph"/>
              <w:rPr>
                <w:bCs/>
                <w:sz w:val="24"/>
                <w:szCs w:val="24"/>
                <w:lang w:val="ru-RU"/>
              </w:rPr>
            </w:pPr>
            <w:r w:rsidRPr="0082203D">
              <w:rPr>
                <w:bCs/>
                <w:sz w:val="24"/>
                <w:szCs w:val="24"/>
              </w:rPr>
              <w:t xml:space="preserve">Суреттерді қарау: "Балалар қолдарын жуады". </w:t>
            </w:r>
            <w:r w:rsidRPr="0082203D">
              <w:rPr>
                <w:bCs/>
                <w:sz w:val="24"/>
                <w:szCs w:val="24"/>
                <w:lang w:val="ru-RU"/>
              </w:rPr>
              <w:t>Олар бойынша әңгіме.</w:t>
            </w:r>
          </w:p>
        </w:tc>
      </w:tr>
      <w:tr w:rsidR="00C060A9" w:rsidRPr="0082203D" w14:paraId="1F3AF893" w14:textId="77777777">
        <w:trPr>
          <w:gridAfter w:val="3"/>
          <w:wAfter w:w="2520" w:type="pct"/>
          <w:trHeight w:val="275"/>
        </w:trPr>
        <w:tc>
          <w:tcPr>
            <w:tcW w:w="270" w:type="pct"/>
          </w:tcPr>
          <w:p w14:paraId="642E4348" w14:textId="77777777" w:rsidR="00C060A9" w:rsidRPr="0082203D" w:rsidRDefault="00D65DA6">
            <w:pPr>
              <w:pStyle w:val="Default"/>
              <w:rPr>
                <w:rFonts w:eastAsia="Times New Roman"/>
                <w:bCs/>
                <w:color w:val="auto"/>
              </w:rPr>
            </w:pPr>
            <w:r w:rsidRPr="0082203D">
              <w:rPr>
                <w:rFonts w:eastAsia="Times New Roman"/>
                <w:bCs/>
                <w:color w:val="auto"/>
              </w:rPr>
              <w:lastRenderedPageBreak/>
              <w:t xml:space="preserve">Түскі ас </w:t>
            </w:r>
          </w:p>
        </w:tc>
        <w:tc>
          <w:tcPr>
            <w:tcW w:w="2209" w:type="pct"/>
            <w:gridSpan w:val="17"/>
          </w:tcPr>
          <w:p w14:paraId="5DD8002A" w14:textId="77777777" w:rsidR="00C060A9" w:rsidRPr="0082203D" w:rsidRDefault="00D65DA6">
            <w:pPr>
              <w:shd w:val="clear" w:color="auto" w:fill="FFFFFF"/>
              <w:textAlignment w:val="baseline"/>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428B3163" w14:textId="77777777" w:rsidR="00C060A9" w:rsidRPr="0082203D" w:rsidRDefault="00D65DA6">
            <w:pPr>
              <w:shd w:val="clear" w:color="auto" w:fill="FFFFFF"/>
              <w:textAlignment w:val="baseline"/>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Ас құралдарының атауын қазақ тілінде айту (қасық, тәрелке, пиала, пышақ). </w:t>
            </w:r>
            <w:proofErr w:type="gramStart"/>
            <w:r w:rsidRPr="0082203D">
              <w:rPr>
                <w:rFonts w:ascii="Times New Roman" w:eastAsia="Calibri" w:hAnsi="Times New Roman" w:cs="Times New Roman"/>
                <w:bCs/>
                <w:sz w:val="24"/>
                <w:szCs w:val="24"/>
              </w:rPr>
              <w:t>Сөйлеуді  дамыту</w:t>
            </w:r>
            <w:proofErr w:type="gramEnd"/>
            <w:r w:rsidRPr="0082203D">
              <w:rPr>
                <w:rFonts w:ascii="Times New Roman" w:eastAsia="Calibri" w:hAnsi="Times New Roman" w:cs="Times New Roman"/>
                <w:bCs/>
                <w:sz w:val="24"/>
                <w:szCs w:val="24"/>
              </w:rPr>
              <w:t xml:space="preserve"> </w:t>
            </w:r>
          </w:p>
          <w:p w14:paraId="70F26C8B" w14:textId="77777777" w:rsidR="00C060A9" w:rsidRPr="0082203D" w:rsidRDefault="00D65DA6">
            <w:pPr>
              <w:shd w:val="clear" w:color="auto" w:fill="FFFFFF"/>
              <w:textAlignment w:val="baseline"/>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 </w:t>
            </w:r>
            <w:r w:rsidRPr="0082203D">
              <w:rPr>
                <w:rFonts w:ascii="Times New Roman" w:eastAsia="Calibri" w:hAnsi="Times New Roman" w:cs="Times New Roman"/>
                <w:bCs/>
                <w:i/>
                <w:sz w:val="24"/>
                <w:szCs w:val="24"/>
              </w:rPr>
              <w:t>«Суды, тамақты, энергияны үнемді тұтыну»-табиғи ресурстарға ұқыпты қарауды қалыптастыру</w:t>
            </w:r>
          </w:p>
        </w:tc>
      </w:tr>
      <w:tr w:rsidR="00C060A9" w:rsidRPr="0082203D" w14:paraId="16B958AB" w14:textId="77777777">
        <w:trPr>
          <w:gridAfter w:val="3"/>
          <w:wAfter w:w="2520" w:type="pct"/>
          <w:trHeight w:val="282"/>
        </w:trPr>
        <w:tc>
          <w:tcPr>
            <w:tcW w:w="270" w:type="pct"/>
          </w:tcPr>
          <w:p w14:paraId="345EDE6B" w14:textId="77777777" w:rsidR="00C060A9" w:rsidRPr="0082203D" w:rsidRDefault="00D65DA6">
            <w:pPr>
              <w:pStyle w:val="Default"/>
              <w:rPr>
                <w:rFonts w:eastAsia="Times New Roman"/>
                <w:bCs/>
                <w:color w:val="auto"/>
              </w:rPr>
            </w:pPr>
            <w:r w:rsidRPr="0082203D">
              <w:rPr>
                <w:rFonts w:eastAsia="Times New Roman"/>
                <w:bCs/>
                <w:color w:val="auto"/>
              </w:rPr>
              <w:t xml:space="preserve">Күндізгі ұйқы </w:t>
            </w:r>
          </w:p>
        </w:tc>
        <w:tc>
          <w:tcPr>
            <w:tcW w:w="461" w:type="pct"/>
            <w:gridSpan w:val="3"/>
            <w:tcBorders>
              <w:right w:val="single" w:sz="4" w:space="0" w:color="auto"/>
            </w:tcBorders>
          </w:tcPr>
          <w:p w14:paraId="36877F7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«Әлди –әлди ұйықтай ғой»</w:t>
            </w:r>
          </w:p>
          <w:p w14:paraId="0732EFB3"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Сөйлеуді дамыту</w:t>
            </w:r>
          </w:p>
        </w:tc>
        <w:tc>
          <w:tcPr>
            <w:tcW w:w="461" w:type="pct"/>
            <w:gridSpan w:val="4"/>
            <w:tcBorders>
              <w:right w:val="single" w:sz="4" w:space="0" w:color="auto"/>
            </w:tcBorders>
          </w:tcPr>
          <w:p w14:paraId="48226138" w14:textId="77777777" w:rsidR="00C060A9" w:rsidRPr="0082203D" w:rsidRDefault="00D65DA6">
            <w:pPr>
              <w:adjustRightInd w:val="0"/>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Ұйқыға</w:t>
            </w:r>
            <w:r w:rsidRPr="0082203D">
              <w:rPr>
                <w:rFonts w:ascii="Times New Roman" w:eastAsia="Calibri" w:hAnsi="Times New Roman" w:cs="Times New Roman"/>
                <w:bCs/>
                <w:sz w:val="24"/>
                <w:szCs w:val="24"/>
              </w:rPr>
              <w:t xml:space="preserve"> арналған әуен аудио-ертегі</w:t>
            </w:r>
          </w:p>
        </w:tc>
        <w:tc>
          <w:tcPr>
            <w:tcW w:w="366" w:type="pct"/>
            <w:tcBorders>
              <w:left w:val="single" w:sz="4" w:space="0" w:color="auto"/>
              <w:right w:val="single" w:sz="4" w:space="0" w:color="auto"/>
            </w:tcBorders>
          </w:tcPr>
          <w:p w14:paraId="69F88E36" w14:textId="77777777" w:rsidR="00C060A9" w:rsidRPr="0082203D" w:rsidRDefault="00D65DA6">
            <w:pPr>
              <w:adjustRightInd w:val="0"/>
              <w:rPr>
                <w:rFonts w:ascii="Times New Roman" w:eastAsia="Calibri" w:hAnsi="Times New Roman" w:cs="Times New Roman"/>
                <w:bCs/>
                <w:iCs/>
                <w:sz w:val="24"/>
                <w:szCs w:val="24"/>
              </w:rPr>
            </w:pPr>
            <w:r w:rsidRPr="0082203D">
              <w:rPr>
                <w:rFonts w:ascii="Times New Roman" w:eastAsia="Calibri" w:hAnsi="Times New Roman" w:cs="Times New Roman"/>
                <w:bCs/>
                <w:iCs/>
                <w:sz w:val="24"/>
                <w:szCs w:val="24"/>
              </w:rPr>
              <w:t>«Күй күмбірі» тыңдату.</w:t>
            </w:r>
          </w:p>
        </w:tc>
        <w:tc>
          <w:tcPr>
            <w:tcW w:w="414" w:type="pct"/>
            <w:gridSpan w:val="5"/>
            <w:tcBorders>
              <w:left w:val="single" w:sz="4" w:space="0" w:color="auto"/>
              <w:right w:val="single" w:sz="4" w:space="0" w:color="auto"/>
            </w:tcBorders>
          </w:tcPr>
          <w:p w14:paraId="7F74AAE5"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«Бауырсақ» ертегісін оқып беру</w:t>
            </w:r>
          </w:p>
          <w:p w14:paraId="39CD0801" w14:textId="77777777" w:rsidR="00C060A9" w:rsidRPr="0082203D" w:rsidRDefault="00D65DA6">
            <w:pPr>
              <w:adjustRightInd w:val="0"/>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Көркем әдебиет</w:t>
            </w:r>
          </w:p>
        </w:tc>
        <w:tc>
          <w:tcPr>
            <w:tcW w:w="504" w:type="pct"/>
            <w:gridSpan w:val="4"/>
            <w:tcBorders>
              <w:left w:val="single" w:sz="4" w:space="0" w:color="auto"/>
            </w:tcBorders>
          </w:tcPr>
          <w:p w14:paraId="09B8EF19" w14:textId="77777777" w:rsidR="00C060A9" w:rsidRPr="0082203D" w:rsidRDefault="00C060A9">
            <w:pPr>
              <w:adjustRightInd w:val="0"/>
              <w:rPr>
                <w:rFonts w:ascii="Times New Roman" w:eastAsia="Calibri" w:hAnsi="Times New Roman" w:cs="Times New Roman"/>
                <w:bCs/>
                <w:sz w:val="24"/>
                <w:szCs w:val="24"/>
              </w:rPr>
            </w:pPr>
          </w:p>
        </w:tc>
      </w:tr>
      <w:tr w:rsidR="00C060A9" w:rsidRPr="0082203D" w14:paraId="1743FAD9" w14:textId="77777777">
        <w:trPr>
          <w:gridAfter w:val="3"/>
          <w:wAfter w:w="2520" w:type="pct"/>
          <w:trHeight w:val="551"/>
        </w:trPr>
        <w:tc>
          <w:tcPr>
            <w:tcW w:w="270" w:type="pct"/>
          </w:tcPr>
          <w:p w14:paraId="5F8B4FA4"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 xml:space="preserve">Біртіндеп ұйқыдан </w:t>
            </w:r>
          </w:p>
          <w:p w14:paraId="7E7B3744"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 xml:space="preserve">ояту, </w:t>
            </w:r>
          </w:p>
          <w:p w14:paraId="58043319"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сауықтыру шаралары</w:t>
            </w:r>
            <w:r w:rsidRPr="0082203D">
              <w:rPr>
                <w:rFonts w:eastAsia="Times New Roman"/>
                <w:bCs/>
                <w:color w:val="auto"/>
                <w:lang w:val="kk-KZ"/>
              </w:rPr>
              <w:t xml:space="preserve"> </w:t>
            </w:r>
          </w:p>
        </w:tc>
        <w:tc>
          <w:tcPr>
            <w:tcW w:w="461" w:type="pct"/>
            <w:gridSpan w:val="3"/>
            <w:tcBorders>
              <w:right w:val="single" w:sz="4" w:space="0" w:color="auto"/>
            </w:tcBorders>
          </w:tcPr>
          <w:p w14:paraId="3429289D" w14:textId="77777777" w:rsidR="00C060A9" w:rsidRPr="0082203D" w:rsidRDefault="00D65DA6">
            <w:pPr>
              <w:contextualSpacing/>
              <w:rPr>
                <w:rFonts w:ascii="Times New Roman" w:eastAsia="Calibri" w:hAnsi="Times New Roman" w:cs="Times New Roman"/>
                <w:bCs/>
                <w:sz w:val="24"/>
                <w:szCs w:val="24"/>
                <w:lang w:eastAsia="ru-RU"/>
              </w:rPr>
            </w:pPr>
            <w:r w:rsidRPr="0082203D">
              <w:rPr>
                <w:rFonts w:ascii="Times New Roman" w:eastAsia="Calibri" w:hAnsi="Times New Roman" w:cs="Times New Roman"/>
                <w:bCs/>
                <w:sz w:val="24"/>
                <w:szCs w:val="24"/>
              </w:rPr>
              <w:t xml:space="preserve"> </w:t>
            </w:r>
            <w:r w:rsidRPr="0082203D">
              <w:rPr>
                <w:rFonts w:ascii="Times New Roman" w:eastAsia="Calibri" w:hAnsi="Times New Roman" w:cs="Times New Roman"/>
                <w:bCs/>
                <w:sz w:val="24"/>
                <w:szCs w:val="24"/>
              </w:rPr>
              <w:t>Музыка тыңдау</w:t>
            </w:r>
            <w:r w:rsidRPr="0082203D">
              <w:rPr>
                <w:rFonts w:ascii="Times New Roman" w:eastAsia="Calibri" w:hAnsi="Times New Roman" w:cs="Times New Roman"/>
                <w:bCs/>
                <w:sz w:val="24"/>
                <w:szCs w:val="24"/>
              </w:rPr>
              <w:t xml:space="preserve">                     </w:t>
            </w:r>
            <w:r w:rsidRPr="0082203D">
              <w:rPr>
                <w:rFonts w:ascii="Times New Roman" w:eastAsia="Calibri" w:hAnsi="Times New Roman" w:cs="Times New Roman"/>
                <w:bCs/>
                <w:sz w:val="24"/>
                <w:szCs w:val="24"/>
              </w:rPr>
              <w:t xml:space="preserve">Ауа, су емшаралары, жалпақ </w:t>
            </w:r>
            <w:proofErr w:type="gramStart"/>
            <w:r w:rsidRPr="0082203D">
              <w:rPr>
                <w:rFonts w:ascii="Times New Roman" w:eastAsia="Calibri" w:hAnsi="Times New Roman" w:cs="Times New Roman"/>
                <w:bCs/>
                <w:sz w:val="24"/>
                <w:szCs w:val="24"/>
              </w:rPr>
              <w:t>табандылықты  болдырмау</w:t>
            </w:r>
            <w:proofErr w:type="gramEnd"/>
            <w:r w:rsidRPr="0082203D">
              <w:rPr>
                <w:rFonts w:ascii="Times New Roman" w:eastAsia="Calibri" w:hAnsi="Times New Roman" w:cs="Times New Roman"/>
                <w:bCs/>
                <w:sz w:val="24"/>
                <w:szCs w:val="24"/>
              </w:rPr>
              <w:t>. (дене шынықтыру, музыка)</w:t>
            </w:r>
          </w:p>
        </w:tc>
        <w:tc>
          <w:tcPr>
            <w:tcW w:w="461" w:type="pct"/>
            <w:gridSpan w:val="4"/>
            <w:tcBorders>
              <w:left w:val="single" w:sz="4" w:space="0" w:color="auto"/>
              <w:right w:val="single" w:sz="4" w:space="0" w:color="auto"/>
            </w:tcBorders>
          </w:tcPr>
          <w:p w14:paraId="2A07E368" w14:textId="77777777" w:rsidR="00C060A9" w:rsidRPr="0082203D" w:rsidRDefault="00D65DA6">
            <w:pPr>
              <w:contextualSpacing/>
              <w:rPr>
                <w:rFonts w:ascii="Times New Roman" w:eastAsia="Calibri" w:hAnsi="Times New Roman" w:cs="Times New Roman"/>
                <w:bCs/>
                <w:sz w:val="24"/>
                <w:szCs w:val="24"/>
                <w:lang w:eastAsia="ru-RU"/>
              </w:rPr>
            </w:pPr>
            <w:r w:rsidRPr="0082203D">
              <w:rPr>
                <w:rFonts w:ascii="Times New Roman" w:eastAsia="Calibri" w:hAnsi="Times New Roman" w:cs="Times New Roman"/>
                <w:bCs/>
                <w:sz w:val="24"/>
                <w:szCs w:val="24"/>
              </w:rPr>
              <w:t xml:space="preserve">  Жалпақ </w:t>
            </w:r>
            <w:proofErr w:type="gramStart"/>
            <w:r w:rsidRPr="0082203D">
              <w:rPr>
                <w:rFonts w:ascii="Times New Roman" w:eastAsia="Calibri" w:hAnsi="Times New Roman" w:cs="Times New Roman"/>
                <w:bCs/>
                <w:sz w:val="24"/>
                <w:szCs w:val="24"/>
              </w:rPr>
              <w:t>табандылықты  болдырмау</w:t>
            </w:r>
            <w:proofErr w:type="gramEnd"/>
            <w:r w:rsidRPr="0082203D">
              <w:rPr>
                <w:rFonts w:ascii="Times New Roman" w:eastAsia="Calibri" w:hAnsi="Times New Roman" w:cs="Times New Roman"/>
                <w:bCs/>
                <w:sz w:val="24"/>
                <w:szCs w:val="24"/>
              </w:rPr>
              <w:t xml:space="preserve"> үшін түйіршікті және </w:t>
            </w:r>
            <w:proofErr w:type="gramStart"/>
            <w:r w:rsidRPr="0082203D">
              <w:rPr>
                <w:rFonts w:ascii="Times New Roman" w:eastAsia="Calibri" w:hAnsi="Times New Roman" w:cs="Times New Roman"/>
                <w:bCs/>
                <w:sz w:val="24"/>
                <w:szCs w:val="24"/>
              </w:rPr>
              <w:t>жұмсақ  жолақшалармен</w:t>
            </w:r>
            <w:proofErr w:type="gramEnd"/>
            <w:r w:rsidRPr="0082203D">
              <w:rPr>
                <w:rFonts w:ascii="Times New Roman" w:eastAsia="Calibri" w:hAnsi="Times New Roman" w:cs="Times New Roman"/>
                <w:bCs/>
                <w:sz w:val="24"/>
                <w:szCs w:val="24"/>
              </w:rPr>
              <w:t xml:space="preserve"> </w:t>
            </w:r>
            <w:proofErr w:type="gramStart"/>
            <w:r w:rsidRPr="0082203D">
              <w:rPr>
                <w:rFonts w:ascii="Times New Roman" w:eastAsia="Calibri" w:hAnsi="Times New Roman" w:cs="Times New Roman"/>
                <w:bCs/>
                <w:sz w:val="24"/>
                <w:szCs w:val="24"/>
              </w:rPr>
              <w:t>жүру  (</w:t>
            </w:r>
            <w:proofErr w:type="gramEnd"/>
            <w:r w:rsidRPr="0082203D">
              <w:rPr>
                <w:rFonts w:ascii="Times New Roman" w:eastAsia="Calibri" w:hAnsi="Times New Roman" w:cs="Times New Roman"/>
                <w:bCs/>
                <w:sz w:val="24"/>
                <w:szCs w:val="24"/>
              </w:rPr>
              <w:t>дене шынықтыру).</w:t>
            </w:r>
          </w:p>
        </w:tc>
        <w:tc>
          <w:tcPr>
            <w:tcW w:w="366" w:type="pct"/>
            <w:tcBorders>
              <w:left w:val="single" w:sz="4" w:space="0" w:color="auto"/>
              <w:right w:val="single" w:sz="4" w:space="0" w:color="auto"/>
            </w:tcBorders>
          </w:tcPr>
          <w:p w14:paraId="0BABD47E" w14:textId="77777777" w:rsidR="00C060A9" w:rsidRPr="0082203D" w:rsidRDefault="00D65DA6">
            <w:pPr>
              <w:contextualSpacing/>
              <w:rPr>
                <w:rFonts w:ascii="Times New Roman" w:eastAsia="Calibri" w:hAnsi="Times New Roman" w:cs="Times New Roman"/>
                <w:bCs/>
                <w:sz w:val="24"/>
                <w:szCs w:val="24"/>
                <w:lang w:eastAsia="ru-RU"/>
              </w:rPr>
            </w:pPr>
            <w:r w:rsidRPr="0082203D">
              <w:rPr>
                <w:rFonts w:ascii="Times New Roman" w:eastAsia="Calibri" w:hAnsi="Times New Roman" w:cs="Times New Roman"/>
                <w:bCs/>
                <w:sz w:val="24"/>
                <w:szCs w:val="24"/>
              </w:rPr>
              <w:t xml:space="preserve">Жалпақ </w:t>
            </w:r>
            <w:proofErr w:type="gramStart"/>
            <w:r w:rsidRPr="0082203D">
              <w:rPr>
                <w:rFonts w:ascii="Times New Roman" w:eastAsia="Calibri" w:hAnsi="Times New Roman" w:cs="Times New Roman"/>
                <w:bCs/>
                <w:sz w:val="24"/>
                <w:szCs w:val="24"/>
              </w:rPr>
              <w:t>табандылықты  болдырмау</w:t>
            </w:r>
            <w:proofErr w:type="gramEnd"/>
            <w:r w:rsidRPr="0082203D">
              <w:rPr>
                <w:rFonts w:ascii="Times New Roman" w:eastAsia="Calibri" w:hAnsi="Times New Roman" w:cs="Times New Roman"/>
                <w:bCs/>
                <w:sz w:val="24"/>
                <w:szCs w:val="24"/>
              </w:rPr>
              <w:t xml:space="preserve"> үшін түйіршікті және </w:t>
            </w:r>
            <w:proofErr w:type="gramStart"/>
            <w:r w:rsidRPr="0082203D">
              <w:rPr>
                <w:rFonts w:ascii="Times New Roman" w:eastAsia="Calibri" w:hAnsi="Times New Roman" w:cs="Times New Roman"/>
                <w:bCs/>
                <w:sz w:val="24"/>
                <w:szCs w:val="24"/>
              </w:rPr>
              <w:t>жұмсақ  жолақшалармен</w:t>
            </w:r>
            <w:proofErr w:type="gramEnd"/>
            <w:r w:rsidRPr="0082203D">
              <w:rPr>
                <w:rFonts w:ascii="Times New Roman" w:eastAsia="Calibri" w:hAnsi="Times New Roman" w:cs="Times New Roman"/>
                <w:bCs/>
                <w:sz w:val="24"/>
                <w:szCs w:val="24"/>
              </w:rPr>
              <w:t xml:space="preserve"> </w:t>
            </w:r>
            <w:proofErr w:type="gramStart"/>
            <w:r w:rsidRPr="0082203D">
              <w:rPr>
                <w:rFonts w:ascii="Times New Roman" w:eastAsia="Calibri" w:hAnsi="Times New Roman" w:cs="Times New Roman"/>
                <w:bCs/>
                <w:sz w:val="24"/>
                <w:szCs w:val="24"/>
              </w:rPr>
              <w:t>жүру  (</w:t>
            </w:r>
            <w:proofErr w:type="gramEnd"/>
            <w:r w:rsidRPr="0082203D">
              <w:rPr>
                <w:rFonts w:ascii="Times New Roman" w:eastAsia="Calibri" w:hAnsi="Times New Roman" w:cs="Times New Roman"/>
                <w:bCs/>
                <w:sz w:val="24"/>
                <w:szCs w:val="24"/>
              </w:rPr>
              <w:t>дене шынықтыру).</w:t>
            </w:r>
          </w:p>
        </w:tc>
        <w:tc>
          <w:tcPr>
            <w:tcW w:w="414" w:type="pct"/>
            <w:gridSpan w:val="5"/>
            <w:tcBorders>
              <w:left w:val="single" w:sz="4" w:space="0" w:color="auto"/>
              <w:right w:val="single" w:sz="4" w:space="0" w:color="auto"/>
            </w:tcBorders>
          </w:tcPr>
          <w:p w14:paraId="5A0392BB" w14:textId="77777777" w:rsidR="00C060A9" w:rsidRPr="0082203D" w:rsidRDefault="00D65DA6">
            <w:pPr>
              <w:spacing w:line="254" w:lineRule="auto"/>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Музыка тыңдау</w:t>
            </w:r>
          </w:p>
          <w:p w14:paraId="5620E92C" w14:textId="77777777" w:rsidR="00C060A9" w:rsidRPr="0082203D" w:rsidRDefault="00D65DA6">
            <w:pPr>
              <w:spacing w:line="254" w:lineRule="auto"/>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Ауа, су емшаралары, жалпақ </w:t>
            </w:r>
            <w:proofErr w:type="gramStart"/>
            <w:r w:rsidRPr="0082203D">
              <w:rPr>
                <w:rFonts w:ascii="Times New Roman" w:eastAsia="Calibri" w:hAnsi="Times New Roman" w:cs="Times New Roman"/>
                <w:bCs/>
                <w:sz w:val="24"/>
                <w:szCs w:val="24"/>
              </w:rPr>
              <w:t>табандылықты  болдырмау.( дене</w:t>
            </w:r>
            <w:proofErr w:type="gramEnd"/>
            <w:r w:rsidRPr="0082203D">
              <w:rPr>
                <w:rFonts w:ascii="Times New Roman" w:eastAsia="Calibri" w:hAnsi="Times New Roman" w:cs="Times New Roman"/>
                <w:bCs/>
                <w:sz w:val="24"/>
                <w:szCs w:val="24"/>
              </w:rPr>
              <w:t xml:space="preserve"> шынықтыру, </w:t>
            </w:r>
          </w:p>
          <w:p w14:paraId="479E23A3" w14:textId="77777777" w:rsidR="00C060A9" w:rsidRPr="0082203D" w:rsidRDefault="00D65DA6">
            <w:pPr>
              <w:contextualSpacing/>
              <w:rPr>
                <w:rFonts w:ascii="Times New Roman" w:eastAsia="Calibri" w:hAnsi="Times New Roman" w:cs="Times New Roman"/>
                <w:bCs/>
                <w:sz w:val="24"/>
                <w:szCs w:val="24"/>
                <w:lang w:eastAsia="ru-RU"/>
              </w:rPr>
            </w:pPr>
            <w:proofErr w:type="gramStart"/>
            <w:r w:rsidRPr="0082203D">
              <w:rPr>
                <w:rFonts w:ascii="Times New Roman" w:eastAsia="Calibri" w:hAnsi="Times New Roman" w:cs="Times New Roman"/>
                <w:bCs/>
                <w:sz w:val="24"/>
                <w:szCs w:val="24"/>
              </w:rPr>
              <w:t>музыка )</w:t>
            </w:r>
            <w:proofErr w:type="gramEnd"/>
          </w:p>
        </w:tc>
        <w:tc>
          <w:tcPr>
            <w:tcW w:w="504" w:type="pct"/>
            <w:gridSpan w:val="4"/>
            <w:tcBorders>
              <w:left w:val="single" w:sz="4" w:space="0" w:color="auto"/>
            </w:tcBorders>
          </w:tcPr>
          <w:p w14:paraId="18C9F836" w14:textId="77777777" w:rsidR="00C060A9" w:rsidRPr="0082203D" w:rsidRDefault="00C060A9">
            <w:pPr>
              <w:contextualSpacing/>
              <w:rPr>
                <w:rFonts w:ascii="Times New Roman" w:eastAsia="Calibri" w:hAnsi="Times New Roman" w:cs="Times New Roman"/>
                <w:bCs/>
                <w:sz w:val="24"/>
                <w:szCs w:val="24"/>
                <w:lang w:eastAsia="ru-RU"/>
              </w:rPr>
            </w:pPr>
          </w:p>
        </w:tc>
      </w:tr>
      <w:tr w:rsidR="00C060A9" w:rsidRPr="0082203D" w14:paraId="3ED0BF6A" w14:textId="77777777">
        <w:trPr>
          <w:gridAfter w:val="3"/>
          <w:wAfter w:w="2520" w:type="pct"/>
          <w:trHeight w:val="629"/>
        </w:trPr>
        <w:tc>
          <w:tcPr>
            <w:tcW w:w="270" w:type="pct"/>
          </w:tcPr>
          <w:p w14:paraId="25FB1865"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9" w:type="pct"/>
          </w:tcPr>
          <w:p w14:paraId="2CE3B20F"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val="kk-KZ" w:eastAsia="ru-RU"/>
              </w:rPr>
              <w:t xml:space="preserve">«Сен жасыр, біз табамыз» балалар көзін жұмып отырады. Бір ойыншы шығып жеміс, көкөністердің муляждары салынған табақтан біреуін алып, артына жасырады. Ойыншы сол жемісті,көкөністің атын айтпай сипаттайды. Жасырған жемісті, көкөністі дұрыс тапқан бала ойынды жалғастырады. </w:t>
            </w:r>
            <w:r w:rsidRPr="0082203D">
              <w:rPr>
                <w:rFonts w:ascii="Times New Roman" w:eastAsia="Calibri" w:hAnsi="Times New Roman" w:cs="Times New Roman"/>
                <w:bCs/>
                <w:color w:val="000000"/>
                <w:sz w:val="24"/>
                <w:szCs w:val="24"/>
                <w:lang w:val="en-US" w:eastAsia="ru-RU"/>
              </w:rPr>
              <w:t>Сөйлеуді дамыту</w:t>
            </w:r>
          </w:p>
        </w:tc>
        <w:tc>
          <w:tcPr>
            <w:tcW w:w="448" w:type="pct"/>
            <w:gridSpan w:val="3"/>
          </w:tcPr>
          <w:p w14:paraId="3632BB59"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 xml:space="preserve">Дидактикалық </w:t>
            </w:r>
            <w:proofErr w:type="gramStart"/>
            <w:r w:rsidRPr="0082203D">
              <w:rPr>
                <w:rFonts w:ascii="Times New Roman" w:eastAsia="Calibri" w:hAnsi="Times New Roman" w:cs="Times New Roman"/>
                <w:bCs/>
                <w:color w:val="000000"/>
                <w:sz w:val="24"/>
                <w:szCs w:val="24"/>
                <w:lang w:eastAsia="ru-RU"/>
              </w:rPr>
              <w:t>ойын:«</w:t>
            </w:r>
            <w:proofErr w:type="gramEnd"/>
            <w:r w:rsidRPr="0082203D">
              <w:rPr>
                <w:rFonts w:ascii="Times New Roman" w:eastAsia="Calibri" w:hAnsi="Times New Roman" w:cs="Times New Roman"/>
                <w:bCs/>
                <w:color w:val="000000"/>
                <w:sz w:val="24"/>
                <w:szCs w:val="24"/>
                <w:lang w:eastAsia="ru-RU"/>
              </w:rPr>
              <w:t>Не қайда тұр?»</w:t>
            </w:r>
          </w:p>
          <w:p w14:paraId="534A0D43"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 xml:space="preserve">Кеңістік ұғымдарын қалыптастыру (сол жақ, оң жақ, ортасында), сөйлегенде осы терминдерді дұрыс қолдануға баулу. </w:t>
            </w:r>
          </w:p>
          <w:p w14:paraId="5AEBAB90" w14:textId="77777777" w:rsidR="00C060A9" w:rsidRPr="0082203D" w:rsidRDefault="00D65DA6">
            <w:pPr>
              <w:pStyle w:val="TableParagraph"/>
              <w:rPr>
                <w:bCs/>
                <w:color w:val="000000"/>
                <w:sz w:val="24"/>
                <w:szCs w:val="24"/>
              </w:rPr>
            </w:pPr>
            <w:r w:rsidRPr="0082203D">
              <w:rPr>
                <w:bCs/>
                <w:color w:val="000000"/>
                <w:sz w:val="24"/>
                <w:szCs w:val="24"/>
                <w:lang w:eastAsia="ru-RU"/>
              </w:rPr>
              <w:t>Сол жаққа қарай орналасқан және оң жаққа қарай орналасқан жемістерді табу, атау Математика негіздері</w:t>
            </w:r>
          </w:p>
        </w:tc>
        <w:tc>
          <w:tcPr>
            <w:tcW w:w="411" w:type="pct"/>
            <w:gridSpan w:val="4"/>
          </w:tcPr>
          <w:p w14:paraId="1E21A68E"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t xml:space="preserve">Дидактикалық ойын: «Киіндіреміз»Киім туралы тусінік беру, жыл мезгілдерінің өзгерістеріне байланысты киімдерді сараптай білуді үйрету; Маусымдық өзгерістеріне сәйкес киімдерді таңдау дағдыларын қалыптастыру; Жыл мезгілдеріне байланысты карточкаларды пайдаланып, қай киімді қай мезгілге сәйкес кию керектігін </w:t>
            </w:r>
            <w:r w:rsidRPr="0082203D">
              <w:rPr>
                <w:rFonts w:ascii="Times New Roman" w:eastAsia="Calibri" w:hAnsi="Times New Roman" w:cs="Times New Roman"/>
                <w:bCs/>
                <w:color w:val="000000"/>
                <w:sz w:val="24"/>
                <w:szCs w:val="24"/>
                <w:lang w:val="kk-KZ" w:eastAsia="ru-RU"/>
              </w:rPr>
              <w:lastRenderedPageBreak/>
              <w:t>айтады Сөйлеуді дамыту,қоршаған ортамен таныстыру.</w:t>
            </w:r>
          </w:p>
        </w:tc>
        <w:tc>
          <w:tcPr>
            <w:tcW w:w="397" w:type="pct"/>
            <w:gridSpan w:val="4"/>
          </w:tcPr>
          <w:p w14:paraId="0BFF5700"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lastRenderedPageBreak/>
              <w:t xml:space="preserve">Дидактикалық ойын: «Жеміс бағына саяхат» Жемістер туралы білімдерін естеріне түсіріп, жемістер бақта өсетіндіктерін ұғындыру; Күз сыйы және бақ деген сөздерге сөздік жұмысын жүргізу арқылы есте сақтау қабілеттерін дамыту; Өсімдіктерге сүйіспеншілікпен және қамқорлықпен қарауға тәрбиелеу. </w:t>
            </w:r>
          </w:p>
          <w:p w14:paraId="5DB9646E" w14:textId="77777777" w:rsidR="00C060A9" w:rsidRPr="0082203D" w:rsidRDefault="00D65DA6">
            <w:pPr>
              <w:pStyle w:val="TableParagraph"/>
              <w:rPr>
                <w:bCs/>
                <w:color w:val="000000"/>
                <w:sz w:val="24"/>
                <w:szCs w:val="24"/>
              </w:rPr>
            </w:pPr>
            <w:r w:rsidRPr="0082203D">
              <w:rPr>
                <w:bCs/>
                <w:color w:val="000000"/>
                <w:sz w:val="24"/>
                <w:szCs w:val="24"/>
                <w:lang w:eastAsia="ru-RU"/>
              </w:rPr>
              <w:lastRenderedPageBreak/>
              <w:t>Шарты: Бақтағы ағаш суретіне жемістерді атай отырып орналастыру. Сөйлеуді дамыту</w:t>
            </w:r>
          </w:p>
        </w:tc>
        <w:tc>
          <w:tcPr>
            <w:tcW w:w="521" w:type="pct"/>
            <w:gridSpan w:val="5"/>
          </w:tcPr>
          <w:p w14:paraId="2C4EAA1A"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lastRenderedPageBreak/>
              <w:t xml:space="preserve"> «Жемістер алма, алмұрт»Дайын пішіндерді қағаз бетіне жабыстырады. Жапсыру</w:t>
            </w:r>
          </w:p>
          <w:p w14:paraId="60E06EA0"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t>Дидактикалық ойын: «Артында – алдында»</w:t>
            </w:r>
          </w:p>
          <w:p w14:paraId="1D00DF65"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t>Мақсаты: Заттардың өзіне тікелей жақынкеңістікте</w:t>
            </w:r>
          </w:p>
          <w:p w14:paraId="4586F56A" w14:textId="77777777" w:rsidR="00C060A9" w:rsidRPr="0082203D" w:rsidRDefault="00D65DA6">
            <w:pPr>
              <w:rPr>
                <w:rFonts w:ascii="Times New Roman" w:eastAsia="Calibri" w:hAnsi="Times New Roman" w:cs="Times New Roman"/>
                <w:bCs/>
                <w:color w:val="000000"/>
                <w:sz w:val="24"/>
                <w:szCs w:val="24"/>
                <w:lang w:val="kk-KZ" w:eastAsia="ru-RU"/>
              </w:rPr>
            </w:pPr>
            <w:r w:rsidRPr="0082203D">
              <w:rPr>
                <w:rFonts w:ascii="Times New Roman" w:eastAsia="Calibri" w:hAnsi="Times New Roman" w:cs="Times New Roman"/>
                <w:bCs/>
                <w:color w:val="000000"/>
                <w:sz w:val="24"/>
                <w:szCs w:val="24"/>
                <w:lang w:val="kk-KZ" w:eastAsia="ru-RU"/>
              </w:rPr>
              <w:t>орналасқан бағытын ажырату (алдында – артында)</w:t>
            </w:r>
          </w:p>
          <w:p w14:paraId="6581C789" w14:textId="77777777" w:rsidR="00C060A9" w:rsidRPr="0082203D" w:rsidRDefault="00D65DA6">
            <w:pPr>
              <w:jc w:val="both"/>
              <w:rPr>
                <w:rFonts w:ascii="Times New Roman" w:eastAsia="Calibri" w:hAnsi="Times New Roman" w:cs="Times New Roman"/>
                <w:bCs/>
                <w:color w:val="000000"/>
                <w:sz w:val="24"/>
                <w:szCs w:val="24"/>
              </w:rPr>
            </w:pPr>
            <w:r w:rsidRPr="0082203D">
              <w:rPr>
                <w:rFonts w:ascii="Times New Roman" w:eastAsia="Calibri" w:hAnsi="Times New Roman" w:cs="Times New Roman"/>
                <w:bCs/>
                <w:color w:val="000000"/>
                <w:sz w:val="24"/>
                <w:szCs w:val="24"/>
                <w:lang w:eastAsia="ru-RU"/>
              </w:rPr>
              <w:t xml:space="preserve">түсініктерін қалыптастыру; </w:t>
            </w:r>
          </w:p>
        </w:tc>
      </w:tr>
      <w:tr w:rsidR="00C060A9" w:rsidRPr="0082203D" w14:paraId="04B4B82E" w14:textId="77777777">
        <w:trPr>
          <w:gridAfter w:val="3"/>
          <w:wAfter w:w="2520" w:type="pct"/>
          <w:trHeight w:val="1525"/>
        </w:trPr>
        <w:tc>
          <w:tcPr>
            <w:tcW w:w="270" w:type="pct"/>
          </w:tcPr>
          <w:p w14:paraId="694C2DE1" w14:textId="77777777" w:rsidR="00C060A9" w:rsidRPr="0082203D" w:rsidRDefault="00D65DA6">
            <w:pPr>
              <w:pStyle w:val="Default"/>
              <w:rPr>
                <w:rFonts w:eastAsia="Times New Roman"/>
                <w:bCs/>
                <w:color w:val="auto"/>
              </w:rPr>
            </w:pPr>
            <w:r w:rsidRPr="0082203D">
              <w:rPr>
                <w:rFonts w:eastAsia="Times New Roman"/>
                <w:bCs/>
                <w:color w:val="auto"/>
              </w:rPr>
              <w:t xml:space="preserve">Бесін ас </w:t>
            </w:r>
          </w:p>
        </w:tc>
        <w:tc>
          <w:tcPr>
            <w:tcW w:w="429" w:type="pct"/>
          </w:tcPr>
          <w:p w14:paraId="2A8911EB" w14:textId="77777777" w:rsidR="00C060A9" w:rsidRPr="0082203D" w:rsidRDefault="00D65DA6">
            <w:pPr>
              <w:pStyle w:val="TableParagraph"/>
              <w:rPr>
                <w:bCs/>
                <w:sz w:val="24"/>
                <w:szCs w:val="24"/>
              </w:rPr>
            </w:pPr>
            <w:r w:rsidRPr="0082203D">
              <w:rPr>
                <w:bCs/>
                <w:sz w:val="24"/>
                <w:szCs w:val="24"/>
              </w:rPr>
              <w:t>Бата беріп үйрету.</w:t>
            </w:r>
          </w:p>
        </w:tc>
        <w:tc>
          <w:tcPr>
            <w:tcW w:w="448" w:type="pct"/>
            <w:gridSpan w:val="3"/>
          </w:tcPr>
          <w:p w14:paraId="67811D8A"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Үстел үстіндегі дұрыс отыру мәдениетін үйрету</w:t>
            </w:r>
            <w:r w:rsidRPr="0082203D">
              <w:rPr>
                <w:rFonts w:eastAsia="Times New Roman"/>
                <w:bCs/>
                <w:color w:val="auto"/>
                <w:lang w:val="kk-KZ"/>
              </w:rPr>
              <w:t xml:space="preserve">. </w:t>
            </w:r>
          </w:p>
        </w:tc>
        <w:tc>
          <w:tcPr>
            <w:tcW w:w="411" w:type="pct"/>
            <w:gridSpan w:val="4"/>
          </w:tcPr>
          <w:p w14:paraId="5F5727AC" w14:textId="77777777" w:rsidR="00C060A9" w:rsidRPr="0082203D" w:rsidRDefault="00D65DA6">
            <w:pPr>
              <w:pStyle w:val="TableParagraph"/>
              <w:rPr>
                <w:bCs/>
                <w:sz w:val="24"/>
                <w:szCs w:val="24"/>
              </w:rPr>
            </w:pPr>
            <w:r w:rsidRPr="0082203D">
              <w:rPr>
                <w:bCs/>
                <w:sz w:val="24"/>
                <w:szCs w:val="24"/>
              </w:rPr>
              <w:t xml:space="preserve">  Кезекшілердің жұмысы ( асхана құралдарын, майлықтарды үстелге қою, соңынан жинау)</w:t>
            </w:r>
          </w:p>
          <w:p w14:paraId="2D99EAF2" w14:textId="77777777" w:rsidR="00C060A9" w:rsidRPr="0082203D" w:rsidRDefault="00C060A9">
            <w:pPr>
              <w:pStyle w:val="TableParagraph"/>
              <w:rPr>
                <w:bCs/>
                <w:sz w:val="24"/>
                <w:szCs w:val="24"/>
              </w:rPr>
            </w:pPr>
          </w:p>
        </w:tc>
        <w:tc>
          <w:tcPr>
            <w:tcW w:w="397" w:type="pct"/>
            <w:gridSpan w:val="4"/>
          </w:tcPr>
          <w:p w14:paraId="04D70A41"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 xml:space="preserve">Таза және ұқыпты тамақтану. Тамақтану мәденетін қалыптастыру. </w:t>
            </w:r>
            <w:r w:rsidRPr="0082203D">
              <w:rPr>
                <w:rFonts w:ascii="Times New Roman" w:eastAsia="Calibri" w:hAnsi="Times New Roman" w:cs="Times New Roman"/>
                <w:bCs/>
                <w:sz w:val="24"/>
                <w:szCs w:val="24"/>
              </w:rPr>
              <w:t>Асты тауысып жеуге үйрету.</w:t>
            </w:r>
          </w:p>
          <w:p w14:paraId="48B105E7" w14:textId="77777777" w:rsidR="00C060A9" w:rsidRPr="0082203D" w:rsidRDefault="00D65DA6">
            <w:pPr>
              <w:pStyle w:val="Default"/>
              <w:rPr>
                <w:rFonts w:eastAsia="Times New Roman"/>
                <w:bCs/>
                <w:color w:val="auto"/>
                <w:lang w:val="kk-KZ"/>
              </w:rPr>
            </w:pPr>
            <w:r w:rsidRPr="0082203D">
              <w:rPr>
                <w:rFonts w:eastAsia="Times New Roman"/>
                <w:bCs/>
                <w:color w:val="auto"/>
                <w:lang w:val="kk-KZ"/>
              </w:rPr>
              <w:t xml:space="preserve"> </w:t>
            </w:r>
          </w:p>
        </w:tc>
        <w:tc>
          <w:tcPr>
            <w:tcW w:w="521" w:type="pct"/>
            <w:gridSpan w:val="5"/>
          </w:tcPr>
          <w:p w14:paraId="4A3C41CA" w14:textId="77777777" w:rsidR="00C060A9" w:rsidRPr="0082203D" w:rsidRDefault="00D65DA6">
            <w:pPr>
              <w:pStyle w:val="TableParagraph"/>
              <w:rPr>
                <w:bCs/>
                <w:sz w:val="24"/>
                <w:szCs w:val="24"/>
              </w:rPr>
            </w:pPr>
            <w:r w:rsidRPr="0082203D">
              <w:rPr>
                <w:bCs/>
                <w:sz w:val="24"/>
                <w:szCs w:val="24"/>
              </w:rPr>
              <w:t xml:space="preserve"> </w:t>
            </w:r>
          </w:p>
        </w:tc>
      </w:tr>
      <w:tr w:rsidR="00C060A9" w:rsidRPr="0082203D" w14:paraId="6B0ABB3B" w14:textId="77777777">
        <w:trPr>
          <w:gridAfter w:val="3"/>
          <w:wAfter w:w="2520" w:type="pct"/>
          <w:trHeight w:val="551"/>
        </w:trPr>
        <w:tc>
          <w:tcPr>
            <w:tcW w:w="270" w:type="pct"/>
          </w:tcPr>
          <w:p w14:paraId="240A6F5D" w14:textId="77777777" w:rsidR="00C060A9" w:rsidRPr="0082203D" w:rsidRDefault="00D65DA6">
            <w:pPr>
              <w:pStyle w:val="Default"/>
              <w:rPr>
                <w:rFonts w:eastAsia="Times New Roman"/>
                <w:bCs/>
                <w:color w:val="auto"/>
              </w:rPr>
            </w:pPr>
            <w:r w:rsidRPr="0082203D">
              <w:rPr>
                <w:rFonts w:eastAsia="Times New Roman"/>
                <w:bCs/>
                <w:color w:val="auto"/>
              </w:rPr>
              <w:t xml:space="preserve">Балалармен жеке жұмыс </w:t>
            </w:r>
          </w:p>
        </w:tc>
        <w:tc>
          <w:tcPr>
            <w:tcW w:w="429" w:type="pct"/>
          </w:tcPr>
          <w:p w14:paraId="3F5F1488" w14:textId="77777777" w:rsidR="00C060A9" w:rsidRPr="0082203D" w:rsidRDefault="00D65DA6">
            <w:pPr>
              <w:pStyle w:val="TableParagraph"/>
              <w:rPr>
                <w:bCs/>
                <w:sz w:val="24"/>
                <w:szCs w:val="24"/>
              </w:rPr>
            </w:pPr>
            <w:r w:rsidRPr="0082203D">
              <w:rPr>
                <w:bCs/>
                <w:sz w:val="24"/>
                <w:szCs w:val="24"/>
              </w:rPr>
              <w:t xml:space="preserve">тең және тең емес заттар тобын салыстырып </w:t>
            </w:r>
            <w:r w:rsidRPr="0082203D">
              <w:rPr>
                <w:bCs/>
                <w:sz w:val="24"/>
                <w:szCs w:val="24"/>
              </w:rPr>
              <w:t>ажыратуға машықтандыру.</w:t>
            </w:r>
          </w:p>
        </w:tc>
        <w:tc>
          <w:tcPr>
            <w:tcW w:w="448" w:type="pct"/>
            <w:gridSpan w:val="3"/>
          </w:tcPr>
          <w:p w14:paraId="3DA385C4" w14:textId="77777777" w:rsidR="00C060A9" w:rsidRPr="0082203D" w:rsidRDefault="00D65DA6">
            <w:pPr>
              <w:pStyle w:val="TableParagraph"/>
              <w:rPr>
                <w:bCs/>
                <w:sz w:val="24"/>
                <w:szCs w:val="24"/>
              </w:rPr>
            </w:pPr>
            <w:r w:rsidRPr="0082203D">
              <w:rPr>
                <w:bCs/>
                <w:sz w:val="24"/>
                <w:szCs w:val="24"/>
              </w:rPr>
              <w:t>бір-бірімен, ересектермен сөйлесуді үйрету.</w:t>
            </w:r>
          </w:p>
        </w:tc>
        <w:tc>
          <w:tcPr>
            <w:tcW w:w="411" w:type="pct"/>
            <w:gridSpan w:val="4"/>
          </w:tcPr>
          <w:p w14:paraId="454F7A4F" w14:textId="77777777" w:rsidR="00C060A9" w:rsidRPr="0082203D" w:rsidRDefault="00D65DA6">
            <w:pPr>
              <w:pStyle w:val="TableParagraph"/>
              <w:rPr>
                <w:bCs/>
                <w:sz w:val="24"/>
                <w:szCs w:val="24"/>
              </w:rPr>
            </w:pPr>
            <w:r w:rsidRPr="0082203D">
              <w:rPr>
                <w:bCs/>
                <w:sz w:val="24"/>
                <w:szCs w:val="24"/>
              </w:rPr>
              <w:t>. өсімдіктерді және жануарларды мүсіндеуді машықтандыру.</w:t>
            </w:r>
          </w:p>
        </w:tc>
        <w:tc>
          <w:tcPr>
            <w:tcW w:w="397" w:type="pct"/>
            <w:gridSpan w:val="4"/>
          </w:tcPr>
          <w:p w14:paraId="1513F4D4" w14:textId="77777777" w:rsidR="00C060A9" w:rsidRPr="0082203D" w:rsidRDefault="00D65DA6">
            <w:pPr>
              <w:pStyle w:val="TableParagraph"/>
              <w:rPr>
                <w:bCs/>
                <w:sz w:val="24"/>
                <w:szCs w:val="24"/>
              </w:rPr>
            </w:pPr>
            <w:r w:rsidRPr="0082203D">
              <w:rPr>
                <w:bCs/>
                <w:sz w:val="24"/>
                <w:szCs w:val="24"/>
              </w:rPr>
              <w:t xml:space="preserve"> тұратын қаласы мен ауылы туралы айтуға үйрету.</w:t>
            </w:r>
          </w:p>
        </w:tc>
        <w:tc>
          <w:tcPr>
            <w:tcW w:w="521" w:type="pct"/>
            <w:gridSpan w:val="5"/>
          </w:tcPr>
          <w:p w14:paraId="39A43179" w14:textId="77777777" w:rsidR="00C060A9" w:rsidRPr="0082203D" w:rsidRDefault="00D65DA6">
            <w:pPr>
              <w:pStyle w:val="TableParagraph"/>
              <w:rPr>
                <w:bCs/>
                <w:sz w:val="24"/>
                <w:szCs w:val="24"/>
              </w:rPr>
            </w:pPr>
            <w:r w:rsidRPr="0082203D">
              <w:rPr>
                <w:bCs/>
                <w:sz w:val="24"/>
                <w:szCs w:val="24"/>
              </w:rPr>
              <w:t xml:space="preserve"> тірі және өлі табиғат заттары мен құбылыстарына қызығушылығын үйрету.</w:t>
            </w:r>
          </w:p>
        </w:tc>
      </w:tr>
      <w:tr w:rsidR="00C060A9" w:rsidRPr="0082203D" w14:paraId="7B74ABFF" w14:textId="77777777">
        <w:trPr>
          <w:gridAfter w:val="3"/>
          <w:wAfter w:w="2520" w:type="pct"/>
          <w:trHeight w:val="448"/>
        </w:trPr>
        <w:tc>
          <w:tcPr>
            <w:tcW w:w="270" w:type="pct"/>
          </w:tcPr>
          <w:p w14:paraId="15BDC331" w14:textId="77777777" w:rsidR="00C060A9" w:rsidRPr="0082203D" w:rsidRDefault="00D65DA6">
            <w:pPr>
              <w:pStyle w:val="Default"/>
              <w:rPr>
                <w:rFonts w:eastAsia="Times New Roman"/>
                <w:bCs/>
                <w:color w:val="auto"/>
              </w:rPr>
            </w:pPr>
            <w:r w:rsidRPr="0082203D">
              <w:rPr>
                <w:rFonts w:eastAsia="Times New Roman"/>
                <w:bCs/>
                <w:color w:val="auto"/>
              </w:rPr>
              <w:t xml:space="preserve">Серуенге дайындық </w:t>
            </w:r>
          </w:p>
        </w:tc>
        <w:tc>
          <w:tcPr>
            <w:tcW w:w="2209" w:type="pct"/>
            <w:gridSpan w:val="17"/>
          </w:tcPr>
          <w:p w14:paraId="2BF5F2EA"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1574B2C2"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Серуендеуге деген қызығушылықты ынталандыру. Балалармен "парақшалар неге құлап жатыр"тақырыбында жеке әңгімелер.</w:t>
            </w:r>
          </w:p>
          <w:p w14:paraId="38FA7559" w14:textId="77777777" w:rsidR="00C060A9" w:rsidRPr="0082203D" w:rsidRDefault="00D65DA6">
            <w:pPr>
              <w:pStyle w:val="TableParagraph"/>
              <w:rPr>
                <w:bCs/>
                <w:sz w:val="24"/>
                <w:szCs w:val="24"/>
              </w:rPr>
            </w:pPr>
            <w:r w:rsidRPr="0082203D">
              <w:rPr>
                <w:bCs/>
                <w:sz w:val="24"/>
                <w:szCs w:val="24"/>
              </w:rPr>
              <w:t>Ойын: "Біз шкафтарды ретке келтіреміз". Қауіпсіздік ережесін сақтау.</w:t>
            </w:r>
          </w:p>
        </w:tc>
      </w:tr>
      <w:tr w:rsidR="00C060A9" w:rsidRPr="0082203D" w14:paraId="0BA0A7D0" w14:textId="77777777">
        <w:trPr>
          <w:gridAfter w:val="3"/>
          <w:wAfter w:w="2520" w:type="pct"/>
          <w:trHeight w:val="277"/>
        </w:trPr>
        <w:tc>
          <w:tcPr>
            <w:tcW w:w="270" w:type="pct"/>
          </w:tcPr>
          <w:p w14:paraId="45F75F94" w14:textId="77777777" w:rsidR="00C060A9" w:rsidRPr="0082203D" w:rsidRDefault="00D65DA6">
            <w:pPr>
              <w:pStyle w:val="Default"/>
              <w:rPr>
                <w:rFonts w:eastAsia="Times New Roman"/>
                <w:bCs/>
                <w:color w:val="auto"/>
              </w:rPr>
            </w:pPr>
            <w:r w:rsidRPr="0082203D">
              <w:rPr>
                <w:rFonts w:eastAsia="Times New Roman"/>
                <w:bCs/>
                <w:color w:val="auto"/>
              </w:rPr>
              <w:t xml:space="preserve">Серуен </w:t>
            </w:r>
          </w:p>
        </w:tc>
        <w:tc>
          <w:tcPr>
            <w:tcW w:w="429" w:type="pct"/>
          </w:tcPr>
          <w:p w14:paraId="3E1A9A0A" w14:textId="77777777" w:rsidR="00C060A9" w:rsidRPr="0082203D" w:rsidRDefault="00D65DA6">
            <w:pPr>
              <w:rPr>
                <w:rFonts w:ascii="Times New Roman" w:eastAsia="Calibri" w:hAnsi="Times New Roman" w:cs="Times New Roman"/>
                <w:bCs/>
                <w:sz w:val="24"/>
                <w:szCs w:val="24"/>
              </w:rPr>
            </w:pPr>
            <w:proofErr w:type="gramStart"/>
            <w:r w:rsidRPr="0082203D">
              <w:rPr>
                <w:rFonts w:ascii="Times New Roman" w:eastAsia="Calibri" w:hAnsi="Times New Roman" w:cs="Times New Roman"/>
                <w:bCs/>
                <w:sz w:val="24"/>
                <w:szCs w:val="24"/>
              </w:rPr>
              <w:t>Құстарды</w:t>
            </w:r>
            <w:r w:rsidRPr="0082203D">
              <w:rPr>
                <w:rFonts w:ascii="Times New Roman" w:eastAsia="Calibri" w:hAnsi="Times New Roman" w:cs="Times New Roman"/>
                <w:bCs/>
                <w:sz w:val="24"/>
                <w:szCs w:val="24"/>
              </w:rPr>
              <w:t xml:space="preserve">  бақылау</w:t>
            </w:r>
            <w:proofErr w:type="gramEnd"/>
            <w:r w:rsidRPr="0082203D">
              <w:rPr>
                <w:rFonts w:ascii="Times New Roman" w:eastAsia="Calibri" w:hAnsi="Times New Roman" w:cs="Times New Roman"/>
                <w:bCs/>
                <w:sz w:val="24"/>
                <w:szCs w:val="24"/>
              </w:rPr>
              <w:br/>
            </w:r>
            <w:r w:rsidRPr="0082203D">
              <w:rPr>
                <w:rFonts w:ascii="Times New Roman" w:eastAsia="Calibri" w:hAnsi="Times New Roman" w:cs="Times New Roman"/>
                <w:bCs/>
                <w:sz w:val="24"/>
                <w:szCs w:val="24"/>
              </w:rPr>
              <w:t>Мақсаты:</w:t>
            </w:r>
            <w:r w:rsidRPr="0082203D">
              <w:rPr>
                <w:rFonts w:ascii="Times New Roman" w:eastAsia="Calibri" w:hAnsi="Times New Roman" w:cs="Times New Roman"/>
                <w:bCs/>
                <w:sz w:val="24"/>
                <w:szCs w:val="24"/>
              </w:rPr>
              <w:t xml:space="preserve"> Күзгі құстардың өмірі жайлы түсінік беру.</w:t>
            </w:r>
          </w:p>
          <w:p w14:paraId="1D945357"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(қоршаған ортамен танысу-әлеуметтік қызмет)</w:t>
            </w:r>
          </w:p>
          <w:p w14:paraId="5E4E050C"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Көркем сөз</w:t>
            </w:r>
            <w:r w:rsidRPr="0082203D">
              <w:rPr>
                <w:rFonts w:ascii="Times New Roman" w:eastAsia="Calibri" w:hAnsi="Times New Roman" w:cs="Times New Roman"/>
                <w:bCs/>
                <w:sz w:val="24"/>
                <w:szCs w:val="24"/>
              </w:rPr>
              <w:t xml:space="preserve">: «Суық </w:t>
            </w:r>
            <w:proofErr w:type="gramStart"/>
            <w:r w:rsidRPr="0082203D">
              <w:rPr>
                <w:rFonts w:ascii="Times New Roman" w:eastAsia="Calibri" w:hAnsi="Times New Roman" w:cs="Times New Roman"/>
                <w:bCs/>
                <w:sz w:val="24"/>
                <w:szCs w:val="24"/>
              </w:rPr>
              <w:t xml:space="preserve">торғай»   </w:t>
            </w:r>
            <w:proofErr w:type="gramEnd"/>
            <w:r w:rsidRPr="0082203D">
              <w:rPr>
                <w:rFonts w:ascii="Times New Roman" w:eastAsia="Calibri" w:hAnsi="Times New Roman" w:cs="Times New Roman"/>
                <w:bCs/>
                <w:sz w:val="24"/>
                <w:szCs w:val="24"/>
              </w:rPr>
              <w:t xml:space="preserve">  </w:t>
            </w:r>
            <w:r w:rsidRPr="0082203D">
              <w:rPr>
                <w:rFonts w:ascii="Times New Roman" w:eastAsia="Calibri" w:hAnsi="Times New Roman" w:cs="Times New Roman"/>
                <w:bCs/>
                <w:sz w:val="24"/>
                <w:szCs w:val="24"/>
              </w:rPr>
              <w:t>(С. Қалиев)</w:t>
            </w:r>
          </w:p>
          <w:p w14:paraId="72249265"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Торғай-торғай тоңдың </w:t>
            </w:r>
            <w:proofErr w:type="gramStart"/>
            <w:r w:rsidRPr="0082203D">
              <w:rPr>
                <w:rFonts w:ascii="Times New Roman" w:eastAsia="Calibri" w:hAnsi="Times New Roman" w:cs="Times New Roman"/>
                <w:bCs/>
                <w:sz w:val="24"/>
                <w:szCs w:val="24"/>
              </w:rPr>
              <w:t xml:space="preserve">ба,   </w:t>
            </w:r>
            <w:proofErr w:type="gramEnd"/>
            <w:r w:rsidRPr="0082203D">
              <w:rPr>
                <w:rFonts w:ascii="Times New Roman" w:eastAsia="Calibri" w:hAnsi="Times New Roman" w:cs="Times New Roman"/>
                <w:bCs/>
                <w:sz w:val="24"/>
                <w:szCs w:val="24"/>
              </w:rPr>
              <w:t xml:space="preserve">       Қарап қойып </w:t>
            </w:r>
            <w:r w:rsidRPr="0082203D">
              <w:rPr>
                <w:rFonts w:ascii="Times New Roman" w:eastAsia="Calibri" w:hAnsi="Times New Roman" w:cs="Times New Roman"/>
                <w:bCs/>
                <w:sz w:val="24"/>
                <w:szCs w:val="24"/>
              </w:rPr>
              <w:lastRenderedPageBreak/>
              <w:t>жай ғана,</w:t>
            </w:r>
          </w:p>
          <w:p w14:paraId="00112242"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Тұра алмайсың орныңда?           </w:t>
            </w:r>
          </w:p>
          <w:p w14:paraId="2C5BF14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Жем іздейсің айнала.</w:t>
            </w:r>
          </w:p>
          <w:p w14:paraId="5E450112"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Бір қонасың, бір ұшып,               </w:t>
            </w:r>
          </w:p>
          <w:p w14:paraId="1846FEC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Үйге</w:t>
            </w:r>
            <w:r w:rsidRPr="0082203D">
              <w:rPr>
                <w:rFonts w:ascii="Times New Roman" w:eastAsia="Calibri" w:hAnsi="Times New Roman" w:cs="Times New Roman"/>
                <w:bCs/>
                <w:sz w:val="24"/>
                <w:szCs w:val="24"/>
              </w:rPr>
              <w:t xml:space="preserve"> кірші, торғайым,</w:t>
            </w:r>
          </w:p>
          <w:p w14:paraId="76AA1AEB"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Отырасың бүрісіп.                        Мен аяздан қорғаймын</w:t>
            </w:r>
          </w:p>
          <w:p w14:paraId="76D7B3C3"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(көркем әдебиет-коммуникативті қызмет)</w:t>
            </w:r>
          </w:p>
          <w:p w14:paraId="4C182C8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Еңбек</w:t>
            </w:r>
            <w:r w:rsidRPr="0082203D">
              <w:rPr>
                <w:rFonts w:ascii="Times New Roman" w:eastAsia="Calibri" w:hAnsi="Times New Roman" w:cs="Times New Roman"/>
                <w:bCs/>
                <w:sz w:val="24"/>
                <w:szCs w:val="24"/>
              </w:rPr>
              <w:t>: Құстарға жем шашу.</w:t>
            </w:r>
          </w:p>
          <w:p w14:paraId="5672595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Мақсаты:</w:t>
            </w:r>
            <w:r w:rsidRPr="0082203D">
              <w:rPr>
                <w:rFonts w:ascii="Times New Roman" w:eastAsia="Calibri" w:hAnsi="Times New Roman" w:cs="Times New Roman"/>
                <w:bCs/>
                <w:sz w:val="24"/>
                <w:szCs w:val="24"/>
              </w:rPr>
              <w:t xml:space="preserve"> Құстарға қамқор болуға тәрбиелеу.</w:t>
            </w:r>
          </w:p>
          <w:p w14:paraId="7BDB48C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(еңбек әрекеті)</w:t>
            </w:r>
            <w:r w:rsidRPr="0082203D">
              <w:rPr>
                <w:rFonts w:ascii="Times New Roman" w:eastAsia="Calibri" w:hAnsi="Times New Roman" w:cs="Times New Roman"/>
                <w:bCs/>
                <w:sz w:val="24"/>
                <w:szCs w:val="24"/>
              </w:rPr>
              <w:br/>
            </w:r>
            <w:r w:rsidRPr="0082203D">
              <w:rPr>
                <w:rFonts w:ascii="Times New Roman" w:eastAsia="Calibri" w:hAnsi="Times New Roman" w:cs="Times New Roman"/>
                <w:bCs/>
                <w:sz w:val="24"/>
                <w:szCs w:val="24"/>
              </w:rPr>
              <w:t>Балалармен жеке жұмыс:</w:t>
            </w:r>
            <w:r w:rsidRPr="0082203D">
              <w:rPr>
                <w:rFonts w:ascii="Times New Roman" w:eastAsia="Calibri" w:hAnsi="Times New Roman" w:cs="Times New Roman"/>
                <w:bCs/>
                <w:sz w:val="24"/>
                <w:szCs w:val="24"/>
              </w:rPr>
              <w:t xml:space="preserve"> балаларға өздері білетін құстар туралы тақпақтар айтқызу.</w:t>
            </w:r>
            <w:r w:rsidRPr="0082203D">
              <w:rPr>
                <w:rFonts w:ascii="Times New Roman" w:eastAsia="Calibri" w:hAnsi="Times New Roman" w:cs="Times New Roman"/>
                <w:bCs/>
                <w:sz w:val="24"/>
                <w:szCs w:val="24"/>
              </w:rPr>
              <w:br/>
            </w:r>
            <w:r w:rsidRPr="0082203D">
              <w:rPr>
                <w:rFonts w:ascii="Times New Roman" w:eastAsia="Calibri" w:hAnsi="Times New Roman" w:cs="Times New Roman"/>
                <w:bCs/>
                <w:sz w:val="24"/>
                <w:szCs w:val="24"/>
              </w:rPr>
              <w:t>Қимылды</w:t>
            </w:r>
            <w:r w:rsidRPr="0082203D">
              <w:rPr>
                <w:rFonts w:ascii="Times New Roman" w:eastAsia="Calibri" w:hAnsi="Times New Roman" w:cs="Times New Roman"/>
                <w:bCs/>
                <w:sz w:val="24"/>
                <w:szCs w:val="24"/>
              </w:rPr>
              <w:t xml:space="preserve"> ойын</w:t>
            </w:r>
            <w:r w:rsidRPr="0082203D">
              <w:rPr>
                <w:rFonts w:ascii="Times New Roman" w:eastAsia="Calibri" w:hAnsi="Times New Roman" w:cs="Times New Roman"/>
                <w:bCs/>
                <w:sz w:val="24"/>
                <w:szCs w:val="24"/>
              </w:rPr>
              <w:t>. «Ақ қоян»</w:t>
            </w:r>
          </w:p>
          <w:p w14:paraId="268508FD"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(дене қозғалысы)</w:t>
            </w:r>
          </w:p>
          <w:p w14:paraId="58B69904" w14:textId="77777777" w:rsidR="00C060A9" w:rsidRPr="0082203D" w:rsidRDefault="00D65DA6">
            <w:pPr>
              <w:pStyle w:val="TableParagraph"/>
              <w:rPr>
                <w:bCs/>
                <w:sz w:val="24"/>
                <w:szCs w:val="24"/>
              </w:rPr>
            </w:pPr>
            <w:r w:rsidRPr="0082203D">
              <w:rPr>
                <w:bCs/>
                <w:sz w:val="24"/>
                <w:szCs w:val="24"/>
              </w:rPr>
              <w:t>Еркін ойын</w:t>
            </w:r>
          </w:p>
        </w:tc>
        <w:tc>
          <w:tcPr>
            <w:tcW w:w="471" w:type="pct"/>
            <w:gridSpan w:val="5"/>
          </w:tcPr>
          <w:p w14:paraId="701916C0"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Ағаштардан желмен ұшып түсіп жатқан жапырақтарды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14:paraId="0D8ABDF6"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lastRenderedPageBreak/>
              <w:t>Еңбек</w:t>
            </w:r>
            <w:r w:rsidRPr="0082203D">
              <w:rPr>
                <w:rFonts w:ascii="Times New Roman" w:eastAsia="Calibri" w:hAnsi="Times New Roman" w:cs="Times New Roman"/>
                <w:bCs/>
                <w:sz w:val="24"/>
                <w:szCs w:val="24"/>
                <w:lang w:val="kk-KZ"/>
              </w:rPr>
              <w:t>: Шашылған жапырақтар қалдықтарын жинау.</w:t>
            </w:r>
          </w:p>
          <w:p w14:paraId="1EA643BC"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еңбекке баулу.</w:t>
            </w:r>
          </w:p>
          <w:p w14:paraId="6B815411"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(еңбек қызметі)</w:t>
            </w:r>
            <w:r w:rsidRPr="0082203D">
              <w:rPr>
                <w:rFonts w:ascii="Times New Roman" w:eastAsia="Calibri" w:hAnsi="Times New Roman" w:cs="Times New Roman"/>
                <w:bCs/>
                <w:i/>
                <w:sz w:val="24"/>
                <w:szCs w:val="24"/>
                <w:lang w:val="kk-KZ"/>
              </w:rPr>
              <w:br/>
            </w:r>
            <w:r w:rsidRPr="0082203D">
              <w:rPr>
                <w:rFonts w:ascii="Times New Roman" w:eastAsia="Calibri" w:hAnsi="Times New Roman" w:cs="Times New Roman"/>
                <w:bCs/>
                <w:sz w:val="24"/>
                <w:szCs w:val="24"/>
                <w:lang w:val="kk-KZ"/>
              </w:rPr>
              <w:t>Көркем сөз:</w:t>
            </w:r>
            <w:r w:rsidRPr="0082203D">
              <w:rPr>
                <w:rFonts w:ascii="Times New Roman" w:eastAsia="Calibri" w:hAnsi="Times New Roman" w:cs="Times New Roman"/>
                <w:bCs/>
                <w:sz w:val="24"/>
                <w:szCs w:val="24"/>
                <w:lang w:val="kk-KZ"/>
              </w:rPr>
              <w:t xml:space="preserve"> Ертегі оқып беру</w:t>
            </w:r>
            <w:r w:rsidRPr="0082203D">
              <w:rPr>
                <w:rFonts w:ascii="Times New Roman" w:eastAsia="Calibri" w:hAnsi="Times New Roman" w:cs="Times New Roman"/>
                <w:bCs/>
                <w:sz w:val="24"/>
                <w:szCs w:val="24"/>
                <w:lang w:val="kk-KZ"/>
              </w:rPr>
              <w:br/>
              <w:t>«Ағаштар ұйықтайма?»</w:t>
            </w:r>
          </w:p>
          <w:p w14:paraId="5B830909"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(көркем әдебиет-әлеуметтік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w:t>
            </w:r>
            <w:r w:rsidRPr="0082203D">
              <w:rPr>
                <w:rFonts w:ascii="Times New Roman" w:eastAsia="Calibri" w:hAnsi="Times New Roman" w:cs="Times New Roman"/>
                <w:bCs/>
                <w:sz w:val="24"/>
                <w:szCs w:val="24"/>
                <w:lang w:val="kk-KZ"/>
              </w:rPr>
              <w:t xml:space="preserve"> ойын</w:t>
            </w:r>
            <w:r w:rsidRPr="0082203D">
              <w:rPr>
                <w:rFonts w:ascii="Times New Roman" w:eastAsia="Calibri" w:hAnsi="Times New Roman" w:cs="Times New Roman"/>
                <w:bCs/>
                <w:sz w:val="24"/>
                <w:szCs w:val="24"/>
                <w:lang w:val="kk-KZ"/>
              </w:rPr>
              <w:t xml:space="preserve">. </w:t>
            </w:r>
          </w:p>
          <w:p w14:paraId="4CFE77A9"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К-№4 «Қасқырлар мен лақтар»</w:t>
            </w:r>
          </w:p>
          <w:p w14:paraId="59415C9E" w14:textId="77777777" w:rsidR="00C060A9" w:rsidRPr="0082203D" w:rsidRDefault="00D65DA6">
            <w:pPr>
              <w:rPr>
                <w:rFonts w:ascii="Times New Roman" w:eastAsia="Calibri" w:hAnsi="Times New Roman" w:cs="Times New Roman"/>
                <w:bCs/>
                <w:i/>
                <w:sz w:val="24"/>
                <w:szCs w:val="24"/>
              </w:rPr>
            </w:pPr>
            <w:r w:rsidRPr="0082203D">
              <w:rPr>
                <w:rFonts w:ascii="Times New Roman" w:eastAsia="Calibri" w:hAnsi="Times New Roman" w:cs="Times New Roman"/>
                <w:bCs/>
                <w:i/>
                <w:sz w:val="24"/>
                <w:szCs w:val="24"/>
              </w:rPr>
              <w:t>(дене қоғалысы)</w:t>
            </w:r>
          </w:p>
          <w:p w14:paraId="3B8B0B84"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Еңбек әрекеті</w:t>
            </w:r>
          </w:p>
          <w:p w14:paraId="604592EE" w14:textId="77777777" w:rsidR="00C060A9" w:rsidRPr="0082203D" w:rsidRDefault="00C060A9">
            <w:pPr>
              <w:rPr>
                <w:rFonts w:ascii="Times New Roman" w:eastAsia="Calibri" w:hAnsi="Times New Roman" w:cs="Times New Roman"/>
                <w:bCs/>
                <w:sz w:val="24"/>
                <w:szCs w:val="24"/>
              </w:rPr>
            </w:pPr>
          </w:p>
          <w:p w14:paraId="68229557" w14:textId="77777777" w:rsidR="00C060A9" w:rsidRPr="0082203D" w:rsidRDefault="00C060A9">
            <w:pPr>
              <w:pStyle w:val="TableParagraph"/>
              <w:rPr>
                <w:bCs/>
                <w:sz w:val="24"/>
                <w:szCs w:val="24"/>
              </w:rPr>
            </w:pPr>
          </w:p>
        </w:tc>
        <w:tc>
          <w:tcPr>
            <w:tcW w:w="394" w:type="pct"/>
            <w:gridSpan w:val="3"/>
          </w:tcPr>
          <w:p w14:paraId="11C8257E"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Құмдағы</w:t>
            </w:r>
            <w:r w:rsidRPr="0082203D">
              <w:rPr>
                <w:rFonts w:ascii="Times New Roman" w:eastAsia="Calibri" w:hAnsi="Times New Roman" w:cs="Times New Roman"/>
                <w:bCs/>
                <w:sz w:val="24"/>
                <w:szCs w:val="24"/>
                <w:lang w:val="kk-KZ"/>
              </w:rPr>
              <w:t xml:space="preserve"> іздерді бақылау</w:t>
            </w:r>
            <w:r w:rsidRPr="0082203D">
              <w:rPr>
                <w:rFonts w:ascii="Times New Roman" w:eastAsia="Calibri" w:hAnsi="Times New Roman" w:cs="Times New Roman"/>
                <w:bCs/>
                <w:sz w:val="24"/>
                <w:szCs w:val="24"/>
                <w:lang w:val="kk-KZ"/>
              </w:rPr>
              <w:br/>
              <w:t xml:space="preserve">Мақсаты: Учаскелердегі құмдағы іздердің кімнің ізі екенін айыра білуге </w:t>
            </w:r>
            <w:r w:rsidRPr="0082203D">
              <w:rPr>
                <w:rFonts w:ascii="Times New Roman" w:eastAsia="Calibri" w:hAnsi="Times New Roman" w:cs="Times New Roman"/>
                <w:bCs/>
                <w:sz w:val="24"/>
                <w:szCs w:val="24"/>
                <w:lang w:val="kk-KZ"/>
              </w:rPr>
              <w:t>үйрету</w:t>
            </w:r>
            <w:r w:rsidRPr="0082203D">
              <w:rPr>
                <w:rFonts w:ascii="Times New Roman" w:eastAsia="Calibri" w:hAnsi="Times New Roman" w:cs="Times New Roman"/>
                <w:bCs/>
                <w:sz w:val="24"/>
                <w:szCs w:val="24"/>
                <w:lang w:val="kk-KZ"/>
              </w:rPr>
              <w:t>. Өз іздерін бір-бірімен салыстыру.</w:t>
            </w:r>
          </w:p>
          <w:p w14:paraId="4653020E"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Құм </w:t>
            </w:r>
            <w:r w:rsidRPr="0082203D">
              <w:rPr>
                <w:rFonts w:ascii="Times New Roman" w:eastAsia="Calibri" w:hAnsi="Times New Roman" w:cs="Times New Roman"/>
                <w:bCs/>
                <w:sz w:val="24"/>
                <w:szCs w:val="24"/>
                <w:lang w:val="kk-KZ"/>
              </w:rPr>
              <w:lastRenderedPageBreak/>
              <w:t>салғыштағы құмды күрекшелерімен көтеру.</w:t>
            </w:r>
          </w:p>
          <w:p w14:paraId="79829E29"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еңбексүйгіштікке тәрбиелеу.</w:t>
            </w:r>
          </w:p>
          <w:p w14:paraId="22FA8B40"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Жұмбақ:</w:t>
            </w:r>
          </w:p>
          <w:p w14:paraId="00BCCF93"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Жиып-теріп болатын,</w:t>
            </w:r>
          </w:p>
          <w:p w14:paraId="6673EC27"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Қамбаға</w:t>
            </w:r>
            <w:r w:rsidRPr="0082203D">
              <w:rPr>
                <w:rFonts w:ascii="Times New Roman" w:eastAsia="Calibri" w:hAnsi="Times New Roman" w:cs="Times New Roman"/>
                <w:bCs/>
                <w:sz w:val="24"/>
                <w:szCs w:val="24"/>
                <w:lang w:val="kk-KZ"/>
              </w:rPr>
              <w:t xml:space="preserve"> астық толатын,</w:t>
            </w:r>
          </w:p>
          <w:p w14:paraId="08378564"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Қызыл</w:t>
            </w:r>
            <w:r w:rsidRPr="0082203D">
              <w:rPr>
                <w:rFonts w:ascii="Times New Roman" w:eastAsia="Calibri" w:hAnsi="Times New Roman" w:cs="Times New Roman"/>
                <w:bCs/>
                <w:sz w:val="24"/>
                <w:szCs w:val="24"/>
                <w:lang w:val="kk-KZ"/>
              </w:rPr>
              <w:t xml:space="preserve"> қырман ойнайтын,</w:t>
            </w:r>
          </w:p>
          <w:p w14:paraId="5504F783"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Қай</w:t>
            </w:r>
            <w:r w:rsidRPr="0082203D">
              <w:rPr>
                <w:rFonts w:ascii="Times New Roman" w:eastAsia="Calibri" w:hAnsi="Times New Roman" w:cs="Times New Roman"/>
                <w:bCs/>
                <w:sz w:val="24"/>
                <w:szCs w:val="24"/>
                <w:lang w:val="kk-KZ"/>
              </w:rPr>
              <w:t xml:space="preserve"> мезгіл деп ойлайсың?   </w:t>
            </w:r>
            <w:r w:rsidRPr="0082203D">
              <w:rPr>
                <w:rFonts w:ascii="Times New Roman" w:eastAsia="Calibri" w:hAnsi="Times New Roman" w:cs="Times New Roman"/>
                <w:bCs/>
                <w:sz w:val="24"/>
                <w:szCs w:val="24"/>
              </w:rPr>
              <w:t>(Күз)</w:t>
            </w:r>
          </w:p>
          <w:p w14:paraId="3A98408B"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(көркем әдебиет-коммуникативті қызмет)</w:t>
            </w:r>
          </w:p>
          <w:p w14:paraId="7DF0FA2C"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Жеке жұмыс: «Күз» тақпағын қайталап айту</w:t>
            </w:r>
          </w:p>
          <w:p w14:paraId="20BA567C"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Қимылды</w:t>
            </w:r>
            <w:r w:rsidRPr="0082203D">
              <w:rPr>
                <w:rFonts w:ascii="Times New Roman" w:eastAsia="Calibri" w:hAnsi="Times New Roman" w:cs="Times New Roman"/>
                <w:bCs/>
                <w:sz w:val="24"/>
                <w:szCs w:val="24"/>
              </w:rPr>
              <w:t xml:space="preserve"> ойын</w:t>
            </w:r>
            <w:r w:rsidRPr="0082203D">
              <w:rPr>
                <w:rFonts w:ascii="Times New Roman" w:eastAsia="Calibri" w:hAnsi="Times New Roman" w:cs="Times New Roman"/>
                <w:bCs/>
                <w:sz w:val="24"/>
                <w:szCs w:val="24"/>
              </w:rPr>
              <w:t xml:space="preserve">. </w:t>
            </w:r>
          </w:p>
          <w:p w14:paraId="27948720"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 «Жапалақтар» </w:t>
            </w:r>
            <w:r w:rsidRPr="0082203D">
              <w:rPr>
                <w:rFonts w:ascii="Times New Roman" w:eastAsia="Calibri" w:hAnsi="Times New Roman" w:cs="Times New Roman"/>
                <w:bCs/>
                <w:sz w:val="24"/>
                <w:szCs w:val="24"/>
              </w:rPr>
              <w:br/>
              <w:t>(дене қозғалысы)</w:t>
            </w:r>
          </w:p>
          <w:p w14:paraId="08109352" w14:textId="77777777" w:rsidR="00C060A9" w:rsidRPr="0082203D" w:rsidRDefault="00D65DA6">
            <w:pPr>
              <w:pStyle w:val="TableParagraph"/>
              <w:rPr>
                <w:bCs/>
                <w:sz w:val="24"/>
                <w:szCs w:val="24"/>
              </w:rPr>
            </w:pPr>
            <w:r w:rsidRPr="0082203D">
              <w:rPr>
                <w:bCs/>
                <w:sz w:val="24"/>
                <w:szCs w:val="24"/>
              </w:rPr>
              <w:t>Еркін ойын</w:t>
            </w:r>
          </w:p>
        </w:tc>
        <w:tc>
          <w:tcPr>
            <w:tcW w:w="425" w:type="pct"/>
            <w:gridSpan w:val="5"/>
          </w:tcPr>
          <w:p w14:paraId="7EF06935"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Жерге түскен жапырақтарды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xml:space="preserve"> Балаларға жапырақтар неліктен жерге түскендігі туралы  айту. Олардың түстерін атауға үйрету.</w:t>
            </w:r>
          </w:p>
          <w:p w14:paraId="68010DD6" w14:textId="77777777" w:rsidR="00C060A9" w:rsidRPr="0082203D" w:rsidRDefault="00D65DA6">
            <w:pPr>
              <w:rPr>
                <w:rFonts w:ascii="Times New Roman" w:eastAsia="Calibri" w:hAnsi="Times New Roman" w:cs="Times New Roman"/>
                <w:bCs/>
                <w:i/>
                <w:sz w:val="24"/>
                <w:szCs w:val="24"/>
                <w:lang w:val="kk-KZ"/>
              </w:rPr>
            </w:pPr>
            <w:r w:rsidRPr="0082203D">
              <w:rPr>
                <w:rFonts w:ascii="Times New Roman" w:eastAsia="Calibri" w:hAnsi="Times New Roman" w:cs="Times New Roman"/>
                <w:bCs/>
                <w:i/>
                <w:sz w:val="24"/>
                <w:szCs w:val="24"/>
                <w:lang w:val="kk-KZ"/>
              </w:rPr>
              <w:t>(қоршаған ортамен танысу-әлеуметтік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xml:space="preserve"> Құм салғыштың ішіне түскен </w:t>
            </w:r>
            <w:r w:rsidRPr="0082203D">
              <w:rPr>
                <w:rFonts w:ascii="Times New Roman" w:eastAsia="Calibri" w:hAnsi="Times New Roman" w:cs="Times New Roman"/>
                <w:bCs/>
                <w:sz w:val="24"/>
                <w:szCs w:val="24"/>
                <w:lang w:val="kk-KZ"/>
              </w:rPr>
              <w:lastRenderedPageBreak/>
              <w:t>жапырақтарды  тазалау.</w:t>
            </w:r>
          </w:p>
          <w:p w14:paraId="0B7CC70D"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Мақсаты: тазалыққа тәрбиелеу.</w:t>
            </w:r>
          </w:p>
          <w:p w14:paraId="4CECFE4F"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Балалармен жеке жұмыс</w:t>
            </w:r>
            <w:r w:rsidRPr="0082203D">
              <w:rPr>
                <w:rFonts w:ascii="Times New Roman" w:eastAsia="Calibri" w:hAnsi="Times New Roman" w:cs="Times New Roman"/>
                <w:bCs/>
                <w:sz w:val="24"/>
                <w:szCs w:val="24"/>
                <w:lang w:val="kk-KZ"/>
              </w:rPr>
              <w:t>: Балаларға жұмбақ жасыру.</w:t>
            </w:r>
            <w:r w:rsidRPr="0082203D">
              <w:rPr>
                <w:rFonts w:ascii="Times New Roman" w:eastAsia="Calibri" w:hAnsi="Times New Roman" w:cs="Times New Roman"/>
                <w:bCs/>
                <w:sz w:val="24"/>
                <w:szCs w:val="24"/>
                <w:lang w:val="kk-KZ"/>
              </w:rPr>
              <w:br/>
              <w:t>Жазда тұрып жоғары,</w:t>
            </w:r>
            <w:r w:rsidRPr="0082203D">
              <w:rPr>
                <w:rFonts w:ascii="Times New Roman" w:eastAsia="Calibri" w:hAnsi="Times New Roman" w:cs="Times New Roman"/>
                <w:bCs/>
                <w:sz w:val="24"/>
                <w:szCs w:val="24"/>
                <w:lang w:val="kk-KZ"/>
              </w:rPr>
              <w:br/>
              <w:t>Күзде жерге қонады (жапырақ)</w:t>
            </w:r>
            <w:r w:rsidRPr="0082203D">
              <w:rPr>
                <w:rFonts w:ascii="Times New Roman" w:eastAsia="Calibri" w:hAnsi="Times New Roman" w:cs="Times New Roman"/>
                <w:bCs/>
                <w:sz w:val="24"/>
                <w:szCs w:val="24"/>
                <w:lang w:val="kk-KZ"/>
              </w:rPr>
              <w:br/>
              <w:t>Аспай піскен,</w:t>
            </w:r>
            <w:r w:rsidRPr="0082203D">
              <w:rPr>
                <w:rFonts w:ascii="Times New Roman" w:eastAsia="Calibri" w:hAnsi="Times New Roman" w:cs="Times New Roman"/>
                <w:bCs/>
                <w:sz w:val="24"/>
                <w:szCs w:val="24"/>
                <w:lang w:val="kk-KZ"/>
              </w:rPr>
              <w:br/>
              <w:t>Қайнамай піскен (жеміс)</w:t>
            </w:r>
            <w:r w:rsidRPr="0082203D">
              <w:rPr>
                <w:rFonts w:ascii="Times New Roman" w:eastAsia="Calibri" w:hAnsi="Times New Roman" w:cs="Times New Roman"/>
                <w:bCs/>
                <w:sz w:val="24"/>
                <w:szCs w:val="24"/>
                <w:lang w:val="kk-KZ"/>
              </w:rPr>
              <w:br/>
              <w:t>Жер бетінде шашы бар</w:t>
            </w:r>
            <w:r w:rsidRPr="0082203D">
              <w:rPr>
                <w:rFonts w:ascii="Times New Roman" w:eastAsia="Calibri" w:hAnsi="Times New Roman" w:cs="Times New Roman"/>
                <w:bCs/>
                <w:sz w:val="24"/>
                <w:szCs w:val="24"/>
                <w:lang w:val="kk-KZ"/>
              </w:rPr>
              <w:br/>
              <w:t>Жер астында басы бар (сәбіз)</w:t>
            </w:r>
          </w:p>
          <w:p w14:paraId="3AE50C91"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(көркем әдебиет, қоршаған ортамен танысу-коммуникативті,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w:t>
            </w:r>
            <w:r w:rsidRPr="0082203D">
              <w:rPr>
                <w:rFonts w:ascii="Times New Roman" w:eastAsia="Calibri" w:hAnsi="Times New Roman" w:cs="Times New Roman"/>
                <w:bCs/>
                <w:sz w:val="24"/>
                <w:szCs w:val="24"/>
                <w:lang w:val="kk-KZ"/>
              </w:rPr>
              <w:t xml:space="preserve"> ойын</w:t>
            </w:r>
            <w:r w:rsidRPr="0082203D">
              <w:rPr>
                <w:rFonts w:ascii="Times New Roman" w:eastAsia="Calibri" w:hAnsi="Times New Roman" w:cs="Times New Roman"/>
                <w:bCs/>
                <w:sz w:val="24"/>
                <w:szCs w:val="24"/>
                <w:lang w:val="kk-KZ"/>
              </w:rPr>
              <w:t xml:space="preserve">. </w:t>
            </w:r>
          </w:p>
          <w:p w14:paraId="001FF7C9"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 xml:space="preserve"> «Күн мен жаңбыр»</w:t>
            </w:r>
          </w:p>
          <w:p w14:paraId="65719D14" w14:textId="77777777" w:rsidR="00C060A9" w:rsidRPr="0082203D" w:rsidRDefault="00D65DA6">
            <w:pPr>
              <w:pStyle w:val="TableParagraph"/>
              <w:rPr>
                <w:bCs/>
                <w:sz w:val="24"/>
                <w:szCs w:val="24"/>
              </w:rPr>
            </w:pPr>
            <w:r w:rsidRPr="0082203D">
              <w:rPr>
                <w:bCs/>
                <w:sz w:val="24"/>
                <w:szCs w:val="24"/>
              </w:rPr>
              <w:t>(дене қозғалысы)</w:t>
            </w:r>
            <w:r w:rsidRPr="0082203D">
              <w:rPr>
                <w:bCs/>
                <w:sz w:val="24"/>
                <w:szCs w:val="24"/>
              </w:rPr>
              <w:br/>
              <w:t>Еркін ойын</w:t>
            </w:r>
          </w:p>
        </w:tc>
        <w:tc>
          <w:tcPr>
            <w:tcW w:w="486" w:type="pct"/>
            <w:gridSpan w:val="3"/>
          </w:tcPr>
          <w:p w14:paraId="52A3F7E9"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Күз мезгілінде желді бақылау</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Мақсаты</w:t>
            </w:r>
            <w:r w:rsidRPr="0082203D">
              <w:rPr>
                <w:rFonts w:ascii="Times New Roman" w:eastAsia="Calibri" w:hAnsi="Times New Roman" w:cs="Times New Roman"/>
                <w:bCs/>
                <w:sz w:val="24"/>
                <w:szCs w:val="24"/>
                <w:lang w:val="kk-KZ"/>
              </w:rPr>
              <w:t>: Күз мезгіліндегі желдің салқын болатынын айту. Әңгімелесу арқылы балалардың тілін дамыту.</w:t>
            </w:r>
          </w:p>
          <w:p w14:paraId="776A803B"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(қоршаған ортамен танысу-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Еңбек</w:t>
            </w:r>
            <w:r w:rsidRPr="0082203D">
              <w:rPr>
                <w:rFonts w:ascii="Times New Roman" w:eastAsia="Calibri" w:hAnsi="Times New Roman" w:cs="Times New Roman"/>
                <w:bCs/>
                <w:sz w:val="24"/>
                <w:szCs w:val="24"/>
                <w:lang w:val="kk-KZ"/>
              </w:rPr>
              <w:t>: Учаскедегі шашылған қағаздарды жинау.</w:t>
            </w:r>
          </w:p>
          <w:p w14:paraId="4BC6486D"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lastRenderedPageBreak/>
              <w:t>Мақсаты:</w:t>
            </w:r>
            <w:r w:rsidRPr="0082203D">
              <w:rPr>
                <w:rFonts w:ascii="Times New Roman" w:eastAsia="Calibri" w:hAnsi="Times New Roman" w:cs="Times New Roman"/>
                <w:bCs/>
                <w:sz w:val="24"/>
                <w:szCs w:val="24"/>
                <w:lang w:val="kk-KZ"/>
              </w:rPr>
              <w:t xml:space="preserve"> тазалыққа, ұйымшылдыққа тәрбиелеу.</w:t>
            </w:r>
          </w:p>
          <w:p w14:paraId="10D55425"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(еңбек қызметі)</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Көркем сөз:</w:t>
            </w:r>
            <w:r w:rsidRPr="0082203D">
              <w:rPr>
                <w:rFonts w:ascii="Times New Roman" w:eastAsia="Calibri" w:hAnsi="Times New Roman" w:cs="Times New Roman"/>
                <w:bCs/>
                <w:sz w:val="24"/>
                <w:szCs w:val="24"/>
                <w:lang w:val="kk-KZ"/>
              </w:rPr>
              <w:t xml:space="preserve"> Тақпақ оқу «Желді күн» (Ж. Смақов)</w:t>
            </w:r>
            <w:r w:rsidRPr="0082203D">
              <w:rPr>
                <w:rFonts w:ascii="Times New Roman" w:eastAsia="Calibri" w:hAnsi="Times New Roman" w:cs="Times New Roman"/>
                <w:bCs/>
                <w:sz w:val="24"/>
                <w:szCs w:val="24"/>
                <w:lang w:val="kk-KZ"/>
              </w:rPr>
              <w:br/>
              <w:t>Гу-гу,гу-гу шықты</w:t>
            </w:r>
            <w:r w:rsidRPr="0082203D">
              <w:rPr>
                <w:rFonts w:ascii="Times New Roman" w:eastAsia="Calibri" w:hAnsi="Times New Roman" w:cs="Times New Roman"/>
                <w:bCs/>
                <w:sz w:val="24"/>
                <w:szCs w:val="24"/>
                <w:lang w:val="kk-KZ"/>
              </w:rPr>
              <w:br/>
              <w:t>Желдеттіде бұлт қуды</w:t>
            </w:r>
            <w:r w:rsidRPr="0082203D">
              <w:rPr>
                <w:rFonts w:ascii="Times New Roman" w:eastAsia="Calibri" w:hAnsi="Times New Roman" w:cs="Times New Roman"/>
                <w:bCs/>
                <w:sz w:val="24"/>
                <w:szCs w:val="24"/>
                <w:lang w:val="kk-KZ"/>
              </w:rPr>
              <w:br/>
              <w:t>Жел соққан соң</w:t>
            </w:r>
            <w:r w:rsidRPr="0082203D">
              <w:rPr>
                <w:rFonts w:ascii="Times New Roman" w:eastAsia="Calibri" w:hAnsi="Times New Roman" w:cs="Times New Roman"/>
                <w:bCs/>
                <w:sz w:val="24"/>
                <w:szCs w:val="24"/>
                <w:lang w:val="kk-KZ"/>
              </w:rPr>
              <w:br/>
              <w:t>Жел тіпті</w:t>
            </w:r>
            <w:r w:rsidRPr="0082203D">
              <w:rPr>
                <w:rFonts w:ascii="Times New Roman" w:eastAsia="Calibri" w:hAnsi="Times New Roman" w:cs="Times New Roman"/>
                <w:bCs/>
                <w:sz w:val="24"/>
                <w:szCs w:val="24"/>
                <w:lang w:val="kk-KZ"/>
              </w:rPr>
              <w:br/>
              <w:t>Жын соққандай жұлқынды</w:t>
            </w:r>
          </w:p>
          <w:p w14:paraId="6309BB0C"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i/>
                <w:sz w:val="24"/>
                <w:szCs w:val="24"/>
                <w:lang w:val="kk-KZ"/>
              </w:rPr>
              <w:t>(көркем әдебиет, қоршаған ортамен танысу-коммуникативті, әлеуметтік қызмет)</w:t>
            </w:r>
            <w:r w:rsidRPr="0082203D">
              <w:rPr>
                <w:rFonts w:ascii="Times New Roman" w:eastAsia="Calibri" w:hAnsi="Times New Roman" w:cs="Times New Roman"/>
                <w:bCs/>
                <w:sz w:val="24"/>
                <w:szCs w:val="24"/>
                <w:lang w:val="kk-KZ"/>
              </w:rPr>
              <w:br/>
            </w:r>
            <w:r w:rsidRPr="0082203D">
              <w:rPr>
                <w:rFonts w:ascii="Times New Roman" w:eastAsia="Calibri" w:hAnsi="Times New Roman" w:cs="Times New Roman"/>
                <w:bCs/>
                <w:sz w:val="24"/>
                <w:szCs w:val="24"/>
                <w:lang w:val="kk-KZ"/>
              </w:rPr>
              <w:t>Қимылдыойын</w:t>
            </w:r>
            <w:r w:rsidRPr="0082203D">
              <w:rPr>
                <w:rFonts w:ascii="Times New Roman" w:eastAsia="Calibri" w:hAnsi="Times New Roman" w:cs="Times New Roman"/>
                <w:bCs/>
                <w:sz w:val="24"/>
                <w:szCs w:val="24"/>
                <w:lang w:val="kk-KZ"/>
              </w:rPr>
              <w:t xml:space="preserve">. </w:t>
            </w:r>
          </w:p>
          <w:p w14:paraId="0759B0A0"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 xml:space="preserve"> </w:t>
            </w:r>
            <w:r w:rsidRPr="0082203D">
              <w:rPr>
                <w:rFonts w:ascii="Times New Roman" w:eastAsia="Calibri" w:hAnsi="Times New Roman" w:cs="Times New Roman"/>
                <w:bCs/>
                <w:sz w:val="24"/>
                <w:szCs w:val="24"/>
              </w:rPr>
              <w:t>«Күн мен түн»</w:t>
            </w:r>
          </w:p>
          <w:p w14:paraId="16D9A7D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(дене қозғалысы)</w:t>
            </w:r>
          </w:p>
          <w:p w14:paraId="3709BCE6" w14:textId="77777777" w:rsidR="00C060A9" w:rsidRPr="0082203D" w:rsidRDefault="00D65DA6">
            <w:pPr>
              <w:tabs>
                <w:tab w:val="left" w:pos="8460"/>
              </w:tabs>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Еркін ойын</w:t>
            </w:r>
          </w:p>
        </w:tc>
      </w:tr>
    </w:tbl>
    <w:p w14:paraId="2D528B63" w14:textId="77777777" w:rsidR="00C060A9" w:rsidRPr="0082203D" w:rsidRDefault="00C060A9">
      <w:pPr>
        <w:rPr>
          <w:rFonts w:ascii="Times New Roman" w:eastAsia="Calibri" w:hAnsi="Times New Roman" w:cs="Times New Roman"/>
          <w:bCs/>
          <w:vanish/>
          <w:sz w:val="24"/>
          <w:szCs w:val="24"/>
        </w:rPr>
      </w:pPr>
    </w:p>
    <w:tbl>
      <w:tblPr>
        <w:tblpPr w:leftFromText="180" w:rightFromText="180" w:vertAnchor="text" w:horzAnchor="margin" w:tblpX="10" w:tblpY="1"/>
        <w:tblW w:w="476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9"/>
        <w:gridCol w:w="2556"/>
        <w:gridCol w:w="2746"/>
        <w:gridCol w:w="2354"/>
        <w:gridCol w:w="2357"/>
        <w:gridCol w:w="2343"/>
      </w:tblGrid>
      <w:tr w:rsidR="00C060A9" w:rsidRPr="0082203D" w14:paraId="6421CC94" w14:textId="77777777">
        <w:trPr>
          <w:trHeight w:val="450"/>
        </w:trPr>
        <w:tc>
          <w:tcPr>
            <w:tcW w:w="554" w:type="pct"/>
          </w:tcPr>
          <w:tbl>
            <w:tblPr>
              <w:tblW w:w="0" w:type="auto"/>
              <w:tblLook w:val="04A0" w:firstRow="1" w:lastRow="0" w:firstColumn="1" w:lastColumn="0" w:noHBand="0" w:noVBand="1"/>
            </w:tblPr>
            <w:tblGrid>
              <w:gridCol w:w="1529"/>
            </w:tblGrid>
            <w:tr w:rsidR="00C060A9" w:rsidRPr="0082203D" w14:paraId="4BF5C2C2" w14:textId="77777777">
              <w:trPr>
                <w:trHeight w:val="109"/>
              </w:trPr>
              <w:tc>
                <w:tcPr>
                  <w:tcW w:w="1752" w:type="dxa"/>
                </w:tcPr>
                <w:p w14:paraId="52BA30FA" w14:textId="77777777" w:rsidR="00C060A9" w:rsidRPr="0082203D" w:rsidRDefault="00D65DA6">
                  <w:pPr>
                    <w:framePr w:hSpace="180" w:wrap="around" w:vAnchor="text" w:hAnchor="margin" w:x="10" w:y="1"/>
                    <w:adjustRightInd w:val="0"/>
                    <w:rPr>
                      <w:rFonts w:ascii="Times New Roman" w:eastAsia="Calibri" w:hAnsi="Times New Roman" w:cs="Times New Roman"/>
                      <w:bCs/>
                      <w:sz w:val="24"/>
                      <w:szCs w:val="24"/>
                      <w:lang w:eastAsia="ru-RU"/>
                    </w:rPr>
                  </w:pPr>
                  <w:r w:rsidRPr="0082203D">
                    <w:rPr>
                      <w:rFonts w:ascii="Times New Roman" w:eastAsia="Calibri" w:hAnsi="Times New Roman" w:cs="Times New Roman"/>
                      <w:bCs/>
                      <w:sz w:val="24"/>
                      <w:szCs w:val="24"/>
                      <w:lang w:eastAsia="ru-RU"/>
                    </w:rPr>
                    <w:t xml:space="preserve">Серуеннен оралу </w:t>
                  </w:r>
                </w:p>
              </w:tc>
            </w:tr>
          </w:tbl>
          <w:p w14:paraId="2E3D6172" w14:textId="77777777" w:rsidR="00C060A9" w:rsidRPr="0082203D" w:rsidRDefault="00C060A9">
            <w:pPr>
              <w:pStyle w:val="TableParagraph"/>
              <w:spacing w:line="265" w:lineRule="exact"/>
              <w:ind w:left="107"/>
              <w:rPr>
                <w:bCs/>
                <w:sz w:val="24"/>
                <w:szCs w:val="24"/>
              </w:rPr>
            </w:pPr>
          </w:p>
        </w:tc>
        <w:tc>
          <w:tcPr>
            <w:tcW w:w="4446" w:type="pct"/>
            <w:gridSpan w:val="5"/>
          </w:tcPr>
          <w:p w14:paraId="03D02B82" w14:textId="77777777" w:rsidR="00C060A9" w:rsidRPr="0082203D" w:rsidRDefault="00D65DA6">
            <w:pPr>
              <w:pStyle w:val="TableParagraph"/>
              <w:rPr>
                <w:bCs/>
                <w:sz w:val="24"/>
                <w:szCs w:val="24"/>
              </w:rPr>
            </w:pPr>
            <w:r w:rsidRPr="0082203D">
              <w:rPr>
                <w:bCs/>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w:t>
            </w:r>
            <w:r w:rsidRPr="0082203D">
              <w:rPr>
                <w:bCs/>
                <w:sz w:val="24"/>
                <w:szCs w:val="24"/>
              </w:rPr>
              <w:t>қалыптастыру. Топта киетін аяқ киімдерін өз бетінше ауыстырып, киюін үйрету.</w:t>
            </w:r>
          </w:p>
        </w:tc>
      </w:tr>
      <w:tr w:rsidR="00C060A9" w:rsidRPr="0082203D" w14:paraId="07523781" w14:textId="77777777">
        <w:trPr>
          <w:trHeight w:val="1655"/>
        </w:trPr>
        <w:tc>
          <w:tcPr>
            <w:tcW w:w="554" w:type="pct"/>
          </w:tcPr>
          <w:p w14:paraId="7FB22600" w14:textId="581A8B53" w:rsidR="00C060A9" w:rsidRPr="0082203D" w:rsidRDefault="00D65DA6">
            <w:pPr>
              <w:pStyle w:val="Default"/>
              <w:rPr>
                <w:rFonts w:eastAsia="Times New Roman"/>
                <w:bCs/>
                <w:color w:val="auto"/>
                <w:lang w:val="kk-KZ"/>
              </w:rPr>
            </w:pPr>
            <w:r w:rsidRPr="0082203D">
              <w:rPr>
                <w:rFonts w:eastAsia="Times New Roman"/>
                <w:bCs/>
                <w:color w:val="auto"/>
                <w:lang w:val="kk-KZ"/>
              </w:rPr>
              <w:lastRenderedPageBreak/>
              <w:t>Балалардың дербес әрекеті (</w:t>
            </w:r>
            <w:r w:rsidR="00CC2AFE" w:rsidRPr="0082203D">
              <w:rPr>
                <w:rFonts w:eastAsia="Times New Roman"/>
                <w:bCs/>
                <w:color w:val="auto"/>
                <w:lang w:val="kk-KZ"/>
              </w:rPr>
              <w:t>аз</w:t>
            </w:r>
            <w:r w:rsidRPr="0082203D">
              <w:rPr>
                <w:rFonts w:eastAsia="Times New Roman"/>
                <w:bCs/>
                <w:color w:val="auto"/>
                <w:lang w:val="kk-KZ"/>
              </w:rPr>
              <w:t xml:space="preserve"> қимылды ойындар, үстел үсті ойындары, бейнелеу әрекеті, кітаптар қарау және тағы басқа әрекеттер) </w:t>
            </w:r>
          </w:p>
        </w:tc>
        <w:tc>
          <w:tcPr>
            <w:tcW w:w="920" w:type="pct"/>
          </w:tcPr>
          <w:p w14:paraId="7068BED7" w14:textId="77777777" w:rsidR="00C060A9" w:rsidRPr="0082203D" w:rsidRDefault="00D65DA6">
            <w:pPr>
              <w:adjustRightInd w:val="0"/>
              <w:rPr>
                <w:rFonts w:ascii="Times New Roman" w:eastAsia="Calibri" w:hAnsi="Times New Roman" w:cs="Times New Roman"/>
                <w:bCs/>
                <w:iCs/>
                <w:sz w:val="24"/>
                <w:szCs w:val="24"/>
                <w:lang w:val="kk-KZ"/>
              </w:rPr>
            </w:pPr>
            <w:r w:rsidRPr="0082203D">
              <w:rPr>
                <w:rFonts w:ascii="Times New Roman" w:eastAsia="Calibri" w:hAnsi="Times New Roman" w:cs="Times New Roman"/>
                <w:bCs/>
                <w:iCs/>
                <w:sz w:val="24"/>
                <w:szCs w:val="24"/>
                <w:lang w:val="kk-KZ"/>
              </w:rPr>
              <w:t>Ұлттық</w:t>
            </w:r>
            <w:r w:rsidRPr="0082203D">
              <w:rPr>
                <w:rFonts w:ascii="Times New Roman" w:eastAsia="Calibri" w:hAnsi="Times New Roman" w:cs="Times New Roman"/>
                <w:bCs/>
                <w:iCs/>
                <w:sz w:val="24"/>
                <w:szCs w:val="24"/>
                <w:lang w:val="kk-KZ"/>
              </w:rPr>
              <w:t xml:space="preserve"> ойын: «Қол күресі»</w:t>
            </w:r>
            <w:r w:rsidRPr="0082203D">
              <w:rPr>
                <w:rFonts w:ascii="Times New Roman" w:eastAsia="Calibri" w:hAnsi="Times New Roman" w:cs="Times New Roman"/>
                <w:bCs/>
                <w:iCs/>
                <w:sz w:val="24"/>
                <w:szCs w:val="24"/>
                <w:lang w:val="kk-KZ"/>
              </w:rPr>
              <w:t xml:space="preserve"> </w:t>
            </w:r>
          </w:p>
          <w:p w14:paraId="7D6E2D39" w14:textId="77777777" w:rsidR="00C060A9" w:rsidRPr="0082203D" w:rsidRDefault="00D65DA6">
            <w:pPr>
              <w:adjustRightInd w:val="0"/>
              <w:rPr>
                <w:rFonts w:ascii="Times New Roman" w:eastAsia="Calibri" w:hAnsi="Times New Roman" w:cs="Times New Roman"/>
                <w:bCs/>
                <w:sz w:val="24"/>
                <w:szCs w:val="24"/>
              </w:rPr>
            </w:pPr>
            <w:r w:rsidRPr="0082203D">
              <w:rPr>
                <w:rFonts w:ascii="Times New Roman" w:eastAsia="Calibri" w:hAnsi="Times New Roman" w:cs="Times New Roman"/>
                <w:bCs/>
                <w:sz w:val="24"/>
                <w:szCs w:val="24"/>
                <w:lang w:val="kk-KZ"/>
              </w:rPr>
              <w:t xml:space="preserve">«Жануарды ажырат»  Мақсаты: сурет арқылы жануарларды ажыратып, даусын, қимылын салуды үйрету.                           </w:t>
            </w:r>
            <w:r w:rsidRPr="0082203D">
              <w:rPr>
                <w:rFonts w:ascii="Times New Roman" w:eastAsia="Calibri" w:hAnsi="Times New Roman" w:cs="Times New Roman"/>
                <w:bCs/>
                <w:sz w:val="24"/>
                <w:szCs w:val="24"/>
              </w:rPr>
              <w:t xml:space="preserve">(үлестірмелі материалмен жұмыс) Балаларды   ертегілерді тыңдауға үйрету.                         (көркем </w:t>
            </w:r>
            <w:proofErr w:type="gramStart"/>
            <w:r w:rsidRPr="0082203D">
              <w:rPr>
                <w:rFonts w:ascii="Times New Roman" w:eastAsia="Calibri" w:hAnsi="Times New Roman" w:cs="Times New Roman"/>
                <w:bCs/>
                <w:sz w:val="24"/>
                <w:szCs w:val="24"/>
              </w:rPr>
              <w:t xml:space="preserve">әдебиет)   </w:t>
            </w:r>
            <w:proofErr w:type="gramEnd"/>
            <w:r w:rsidRPr="0082203D">
              <w:rPr>
                <w:rFonts w:ascii="Times New Roman" w:eastAsia="Calibri" w:hAnsi="Times New Roman" w:cs="Times New Roman"/>
                <w:bCs/>
                <w:sz w:val="24"/>
                <w:szCs w:val="24"/>
              </w:rPr>
              <w:t xml:space="preserve">              </w:t>
            </w:r>
          </w:p>
        </w:tc>
        <w:tc>
          <w:tcPr>
            <w:tcW w:w="988" w:type="pct"/>
          </w:tcPr>
          <w:p w14:paraId="06C9CBF0" w14:textId="77777777" w:rsidR="00C060A9" w:rsidRPr="0082203D" w:rsidRDefault="00D65DA6">
            <w:pPr>
              <w:spacing w:line="254" w:lineRule="auto"/>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«Түсіне қарай </w:t>
            </w:r>
            <w:r w:rsidRPr="0082203D">
              <w:rPr>
                <w:rFonts w:ascii="Times New Roman" w:eastAsia="Calibri" w:hAnsi="Times New Roman" w:cs="Times New Roman"/>
                <w:bCs/>
                <w:sz w:val="24"/>
                <w:szCs w:val="24"/>
              </w:rPr>
              <w:t>орналастыр» Мақсаты: пішіндерді түсіне қарай орналастыруға үйрету.</w:t>
            </w:r>
            <w:r w:rsidRPr="0082203D">
              <w:rPr>
                <w:rFonts w:ascii="Times New Roman" w:eastAsia="Calibri" w:hAnsi="Times New Roman" w:cs="Times New Roman"/>
                <w:bCs/>
                <w:color w:val="000000"/>
                <w:sz w:val="24"/>
                <w:szCs w:val="24"/>
              </w:rPr>
              <w:t xml:space="preserve"> </w:t>
            </w:r>
            <w:r w:rsidRPr="0082203D">
              <w:rPr>
                <w:rFonts w:ascii="Times New Roman" w:eastAsia="Calibri" w:hAnsi="Times New Roman" w:cs="Times New Roman"/>
                <w:bCs/>
                <w:sz w:val="24"/>
                <w:szCs w:val="24"/>
              </w:rPr>
              <w:t>Заттарды түсі бойынша өз бетінше зерттеу және салыстыруға мүмкіндік беру.             (сурет салу)</w:t>
            </w:r>
            <w:r w:rsidRPr="0082203D">
              <w:rPr>
                <w:rFonts w:ascii="Times New Roman" w:eastAsia="Calibri" w:hAnsi="Times New Roman" w:cs="Times New Roman"/>
                <w:bCs/>
                <w:color w:val="000000"/>
                <w:sz w:val="24"/>
                <w:szCs w:val="24"/>
              </w:rPr>
              <w:t xml:space="preserve">              </w:t>
            </w:r>
          </w:p>
          <w:p w14:paraId="06A15CC8" w14:textId="77777777" w:rsidR="00C060A9" w:rsidRPr="0082203D" w:rsidRDefault="00C060A9">
            <w:pPr>
              <w:adjustRightInd w:val="0"/>
              <w:rPr>
                <w:rFonts w:ascii="Times New Roman" w:eastAsia="Calibri" w:hAnsi="Times New Roman" w:cs="Times New Roman"/>
                <w:bCs/>
                <w:sz w:val="24"/>
                <w:szCs w:val="24"/>
              </w:rPr>
            </w:pPr>
          </w:p>
        </w:tc>
        <w:tc>
          <w:tcPr>
            <w:tcW w:w="847" w:type="pct"/>
          </w:tcPr>
          <w:p w14:paraId="777106AC" w14:textId="77777777" w:rsidR="00C060A9" w:rsidRPr="0082203D" w:rsidRDefault="00D65DA6">
            <w:pPr>
              <w:rPr>
                <w:rFonts w:ascii="Times New Roman" w:eastAsia="Calibri" w:hAnsi="Times New Roman" w:cs="Times New Roman"/>
                <w:bCs/>
                <w:iCs/>
                <w:sz w:val="24"/>
                <w:szCs w:val="24"/>
              </w:rPr>
            </w:pPr>
            <w:r w:rsidRPr="0082203D">
              <w:rPr>
                <w:rFonts w:ascii="Times New Roman" w:eastAsia="Calibri" w:hAnsi="Times New Roman" w:cs="Times New Roman"/>
                <w:bCs/>
                <w:sz w:val="24"/>
                <w:szCs w:val="24"/>
              </w:rPr>
              <w:t xml:space="preserve"> </w:t>
            </w:r>
            <w:r w:rsidRPr="0082203D">
              <w:rPr>
                <w:rFonts w:ascii="Times New Roman" w:eastAsia="Calibri" w:hAnsi="Times New Roman" w:cs="Times New Roman"/>
                <w:bCs/>
                <w:iCs/>
                <w:sz w:val="24"/>
                <w:szCs w:val="24"/>
              </w:rPr>
              <w:t>Ұлттық</w:t>
            </w:r>
            <w:r w:rsidRPr="0082203D">
              <w:rPr>
                <w:rFonts w:ascii="Times New Roman" w:eastAsia="Calibri" w:hAnsi="Times New Roman" w:cs="Times New Roman"/>
                <w:bCs/>
                <w:iCs/>
                <w:sz w:val="24"/>
                <w:szCs w:val="24"/>
              </w:rPr>
              <w:t xml:space="preserve"> ойын: «Тақия тастамақ»</w:t>
            </w:r>
          </w:p>
          <w:p w14:paraId="4619E028"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Еліктеу сөздерін, сөздерді және қарапайым сөз тіркестерін (2-4 сөз) дұрыс қайталап айтуға </w:t>
            </w:r>
            <w:proofErr w:type="gramStart"/>
            <w:r w:rsidRPr="0082203D">
              <w:rPr>
                <w:rFonts w:ascii="Times New Roman" w:eastAsia="Calibri" w:hAnsi="Times New Roman" w:cs="Times New Roman"/>
                <w:bCs/>
                <w:sz w:val="24"/>
                <w:szCs w:val="24"/>
              </w:rPr>
              <w:t>үйрету</w:t>
            </w:r>
            <w:r w:rsidRPr="0082203D">
              <w:rPr>
                <w:rFonts w:ascii="Times New Roman" w:eastAsia="Calibri" w:hAnsi="Times New Roman" w:cs="Times New Roman"/>
                <w:bCs/>
                <w:sz w:val="24"/>
                <w:szCs w:val="24"/>
              </w:rPr>
              <w:t xml:space="preserve">  (</w:t>
            </w:r>
            <w:proofErr w:type="gramEnd"/>
            <w:r w:rsidRPr="0082203D">
              <w:rPr>
                <w:rFonts w:ascii="Times New Roman" w:eastAsia="Calibri" w:hAnsi="Times New Roman" w:cs="Times New Roman"/>
                <w:bCs/>
                <w:sz w:val="24"/>
                <w:szCs w:val="24"/>
              </w:rPr>
              <w:t xml:space="preserve">сөйлеуді </w:t>
            </w:r>
            <w:proofErr w:type="gramStart"/>
            <w:r w:rsidRPr="0082203D">
              <w:rPr>
                <w:rFonts w:ascii="Times New Roman" w:eastAsia="Calibri" w:hAnsi="Times New Roman" w:cs="Times New Roman"/>
                <w:bCs/>
                <w:sz w:val="24"/>
                <w:szCs w:val="24"/>
              </w:rPr>
              <w:t xml:space="preserve">дамыту)   </w:t>
            </w:r>
            <w:proofErr w:type="gramEnd"/>
            <w:r w:rsidRPr="0082203D">
              <w:rPr>
                <w:rFonts w:ascii="Times New Roman" w:eastAsia="Calibri" w:hAnsi="Times New Roman" w:cs="Times New Roman"/>
                <w:bCs/>
                <w:sz w:val="24"/>
                <w:szCs w:val="24"/>
              </w:rPr>
              <w:t xml:space="preserve">                 </w:t>
            </w:r>
            <w:proofErr w:type="gramStart"/>
            <w:r w:rsidRPr="0082203D">
              <w:rPr>
                <w:rFonts w:ascii="Times New Roman" w:eastAsia="Calibri" w:hAnsi="Times New Roman" w:cs="Times New Roman"/>
                <w:bCs/>
                <w:sz w:val="24"/>
                <w:szCs w:val="24"/>
              </w:rPr>
              <w:t xml:space="preserve">   «</w:t>
            </w:r>
            <w:proofErr w:type="gramEnd"/>
            <w:r w:rsidRPr="0082203D">
              <w:rPr>
                <w:rFonts w:ascii="Times New Roman" w:eastAsia="Calibri" w:hAnsi="Times New Roman" w:cs="Times New Roman"/>
                <w:bCs/>
                <w:sz w:val="24"/>
                <w:szCs w:val="24"/>
              </w:rPr>
              <w:t xml:space="preserve">Қалай дыбыстайды?»  Мақсаты: суреттегі аңдарды тану арқылы, дыбысын салуға үйрету.             </w:t>
            </w:r>
          </w:p>
        </w:tc>
        <w:tc>
          <w:tcPr>
            <w:tcW w:w="848" w:type="pct"/>
          </w:tcPr>
          <w:p w14:paraId="69B9391E" w14:textId="77777777" w:rsidR="00C060A9" w:rsidRPr="0082203D" w:rsidRDefault="00D65DA6">
            <w:pPr>
              <w:adjustRightInd w:val="0"/>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 «Түрлі түсті </w:t>
            </w:r>
            <w:proofErr w:type="gramStart"/>
            <w:r w:rsidRPr="0082203D">
              <w:rPr>
                <w:rFonts w:ascii="Times New Roman" w:eastAsia="Calibri" w:hAnsi="Times New Roman" w:cs="Times New Roman"/>
                <w:bCs/>
                <w:sz w:val="24"/>
                <w:szCs w:val="24"/>
              </w:rPr>
              <w:t xml:space="preserve">жіптер»   </w:t>
            </w:r>
            <w:proofErr w:type="gramEnd"/>
            <w:r w:rsidRPr="0082203D">
              <w:rPr>
                <w:rFonts w:ascii="Times New Roman" w:eastAsia="Calibri" w:hAnsi="Times New Roman" w:cs="Times New Roman"/>
                <w:bCs/>
                <w:sz w:val="24"/>
                <w:szCs w:val="24"/>
              </w:rPr>
              <w:t xml:space="preserve">                     Мақсаты: қағазды бүктеу арқылы қарапайым әдіспен жіптер жасауға үйрету. Әдептілікке тәрбиелеу.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roofErr w:type="gramStart"/>
            <w:r w:rsidRPr="0082203D">
              <w:rPr>
                <w:rFonts w:ascii="Times New Roman" w:eastAsia="Calibri" w:hAnsi="Times New Roman" w:cs="Times New Roman"/>
                <w:bCs/>
                <w:sz w:val="24"/>
                <w:szCs w:val="24"/>
              </w:rPr>
              <w:t xml:space="preserve">мүсіндеу)   </w:t>
            </w:r>
            <w:proofErr w:type="gramEnd"/>
            <w:r w:rsidRPr="0082203D">
              <w:rPr>
                <w:rFonts w:ascii="Times New Roman" w:eastAsia="Calibri" w:hAnsi="Times New Roman" w:cs="Times New Roman"/>
                <w:bCs/>
                <w:sz w:val="24"/>
                <w:szCs w:val="24"/>
              </w:rPr>
              <w:t xml:space="preserve">                  </w:t>
            </w:r>
          </w:p>
        </w:tc>
        <w:tc>
          <w:tcPr>
            <w:tcW w:w="843" w:type="pct"/>
          </w:tcPr>
          <w:p w14:paraId="01D124E5"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 xml:space="preserve">«Жемістер алма, </w:t>
            </w:r>
            <w:proofErr w:type="gramStart"/>
            <w:r w:rsidRPr="0082203D">
              <w:rPr>
                <w:rFonts w:ascii="Times New Roman" w:eastAsia="Calibri" w:hAnsi="Times New Roman" w:cs="Times New Roman"/>
                <w:bCs/>
                <w:color w:val="000000"/>
                <w:sz w:val="24"/>
                <w:szCs w:val="24"/>
                <w:lang w:eastAsia="ru-RU"/>
              </w:rPr>
              <w:t>алмұрт»Дайын</w:t>
            </w:r>
            <w:proofErr w:type="gramEnd"/>
            <w:r w:rsidRPr="0082203D">
              <w:rPr>
                <w:rFonts w:ascii="Times New Roman" w:eastAsia="Calibri" w:hAnsi="Times New Roman" w:cs="Times New Roman"/>
                <w:bCs/>
                <w:color w:val="000000"/>
                <w:sz w:val="24"/>
                <w:szCs w:val="24"/>
                <w:lang w:eastAsia="ru-RU"/>
              </w:rPr>
              <w:t xml:space="preserve"> пішіндерді қағаз бетіне жабыстырады. Жапсыру</w:t>
            </w:r>
          </w:p>
          <w:p w14:paraId="4F81155F"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Дидактикалық ойын: «Артында – алдында»</w:t>
            </w:r>
          </w:p>
          <w:p w14:paraId="261DAF7D"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Мақсаты: Заттардың өзіне тікелей жақынкеңістікте</w:t>
            </w:r>
          </w:p>
          <w:p w14:paraId="5BE20DF3" w14:textId="77777777" w:rsidR="00C060A9" w:rsidRPr="0082203D" w:rsidRDefault="00D65DA6">
            <w:pPr>
              <w:rPr>
                <w:rFonts w:ascii="Times New Roman" w:eastAsia="Calibri" w:hAnsi="Times New Roman" w:cs="Times New Roman"/>
                <w:bCs/>
                <w:color w:val="000000"/>
                <w:sz w:val="24"/>
                <w:szCs w:val="24"/>
                <w:lang w:eastAsia="ru-RU"/>
              </w:rPr>
            </w:pPr>
            <w:r w:rsidRPr="0082203D">
              <w:rPr>
                <w:rFonts w:ascii="Times New Roman" w:eastAsia="Calibri" w:hAnsi="Times New Roman" w:cs="Times New Roman"/>
                <w:bCs/>
                <w:color w:val="000000"/>
                <w:sz w:val="24"/>
                <w:szCs w:val="24"/>
                <w:lang w:eastAsia="ru-RU"/>
              </w:rPr>
              <w:t xml:space="preserve">орналасқан бағытын ажырату (алдында – </w:t>
            </w:r>
            <w:r w:rsidRPr="0082203D">
              <w:rPr>
                <w:rFonts w:ascii="Times New Roman" w:eastAsia="Calibri" w:hAnsi="Times New Roman" w:cs="Times New Roman"/>
                <w:bCs/>
                <w:color w:val="000000"/>
                <w:sz w:val="24"/>
                <w:szCs w:val="24"/>
                <w:lang w:eastAsia="ru-RU"/>
              </w:rPr>
              <w:t>артында)</w:t>
            </w:r>
          </w:p>
          <w:p w14:paraId="0A3DFE52" w14:textId="77777777" w:rsidR="00C060A9" w:rsidRPr="0082203D" w:rsidRDefault="00D65DA6">
            <w:pPr>
              <w:adjustRightInd w:val="0"/>
              <w:rPr>
                <w:rFonts w:ascii="Times New Roman" w:eastAsia="Calibri" w:hAnsi="Times New Roman" w:cs="Times New Roman"/>
                <w:bCs/>
                <w:sz w:val="24"/>
                <w:szCs w:val="24"/>
              </w:rPr>
            </w:pPr>
            <w:r w:rsidRPr="0082203D">
              <w:rPr>
                <w:rFonts w:ascii="Times New Roman" w:eastAsia="Calibri" w:hAnsi="Times New Roman" w:cs="Times New Roman"/>
                <w:bCs/>
                <w:color w:val="000000"/>
                <w:sz w:val="24"/>
                <w:szCs w:val="24"/>
                <w:lang w:eastAsia="ru-RU"/>
              </w:rPr>
              <w:t xml:space="preserve">түсініктерін қалыптастыру; </w:t>
            </w:r>
          </w:p>
        </w:tc>
      </w:tr>
      <w:tr w:rsidR="00C060A9" w:rsidRPr="0082203D" w14:paraId="6F1E9368" w14:textId="77777777">
        <w:trPr>
          <w:trHeight w:val="280"/>
        </w:trPr>
        <w:tc>
          <w:tcPr>
            <w:tcW w:w="554" w:type="pct"/>
          </w:tcPr>
          <w:p w14:paraId="78280DAD" w14:textId="77777777" w:rsidR="00C060A9" w:rsidRPr="0082203D" w:rsidRDefault="00D65DA6">
            <w:pPr>
              <w:pStyle w:val="Default"/>
              <w:rPr>
                <w:rFonts w:eastAsia="Times New Roman"/>
                <w:bCs/>
                <w:color w:val="auto"/>
              </w:rPr>
            </w:pPr>
            <w:r w:rsidRPr="0082203D">
              <w:rPr>
                <w:rFonts w:eastAsia="Times New Roman"/>
                <w:bCs/>
                <w:color w:val="auto"/>
              </w:rPr>
              <w:t xml:space="preserve">Балалардың үйге қайтуы </w:t>
            </w:r>
          </w:p>
        </w:tc>
        <w:tc>
          <w:tcPr>
            <w:tcW w:w="920" w:type="pct"/>
            <w:tcBorders>
              <w:right w:val="single" w:sz="4" w:space="0" w:color="auto"/>
            </w:tcBorders>
          </w:tcPr>
          <w:p w14:paraId="33A1A06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Ата-анаға кеңес:</w:t>
            </w:r>
          </w:p>
          <w:p w14:paraId="5A947C18"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«Балаңызды тыңдауды үйреніңіз. Шыдамды болыңыз, балаңыздың сөзін бөліп, оның ойын өзіңіз аяқтауға тырыспаңыз»</w:t>
            </w:r>
          </w:p>
          <w:p w14:paraId="0D698049" w14:textId="77777777" w:rsidR="00C060A9" w:rsidRPr="0082203D" w:rsidRDefault="00C060A9">
            <w:pPr>
              <w:pStyle w:val="af0"/>
              <w:rPr>
                <w:rFonts w:ascii="Times New Roman" w:eastAsia="Calibri" w:hAnsi="Times New Roman" w:cs="Times New Roman"/>
                <w:bCs/>
                <w:sz w:val="24"/>
                <w:szCs w:val="24"/>
                <w:lang w:val="kk-KZ"/>
              </w:rPr>
            </w:pPr>
          </w:p>
        </w:tc>
        <w:tc>
          <w:tcPr>
            <w:tcW w:w="988" w:type="pct"/>
            <w:tcBorders>
              <w:left w:val="single" w:sz="4" w:space="0" w:color="auto"/>
            </w:tcBorders>
          </w:tcPr>
          <w:p w14:paraId="236B22A6"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Психологтің кеңесі:</w:t>
            </w:r>
          </w:p>
          <w:p w14:paraId="601D01A3" w14:textId="77777777" w:rsidR="00C060A9" w:rsidRPr="0082203D" w:rsidRDefault="00D65DA6">
            <w:pPr>
              <w:rPr>
                <w:rFonts w:ascii="Times New Roman" w:eastAsia="Calibri" w:hAnsi="Times New Roman" w:cs="Times New Roman"/>
                <w:bCs/>
                <w:color w:val="000000"/>
                <w:sz w:val="24"/>
                <w:szCs w:val="24"/>
                <w:lang w:val="kk-KZ"/>
              </w:rPr>
            </w:pPr>
            <w:r w:rsidRPr="0082203D">
              <w:rPr>
                <w:rFonts w:ascii="Times New Roman" w:eastAsia="Calibri" w:hAnsi="Times New Roman" w:cs="Times New Roman"/>
                <w:bCs/>
                <w:color w:val="000000"/>
                <w:sz w:val="24"/>
                <w:szCs w:val="24"/>
                <w:lang w:val="kk-KZ"/>
              </w:rPr>
              <w:t>Өз</w:t>
            </w:r>
            <w:r w:rsidRPr="0082203D">
              <w:rPr>
                <w:rFonts w:ascii="Times New Roman" w:eastAsia="Calibri" w:hAnsi="Times New Roman" w:cs="Times New Roman"/>
                <w:bCs/>
                <w:color w:val="000000"/>
                <w:sz w:val="24"/>
                <w:szCs w:val="24"/>
                <w:lang w:val="kk-KZ"/>
              </w:rPr>
              <w:t xml:space="preserve"> құралдарын күтіп ұстау туралы </w:t>
            </w:r>
            <w:r w:rsidRPr="0082203D">
              <w:rPr>
                <w:rFonts w:ascii="Times New Roman" w:eastAsia="Calibri" w:hAnsi="Times New Roman" w:cs="Times New Roman"/>
                <w:bCs/>
                <w:color w:val="000000"/>
                <w:sz w:val="24"/>
                <w:szCs w:val="24"/>
                <w:lang w:val="kk-KZ"/>
              </w:rPr>
              <w:t>керектігін жиі айтып тұру.</w:t>
            </w:r>
          </w:p>
          <w:p w14:paraId="53D4A10E" w14:textId="77777777" w:rsidR="00C060A9" w:rsidRPr="0082203D" w:rsidRDefault="00C060A9">
            <w:pPr>
              <w:rPr>
                <w:rFonts w:ascii="Times New Roman" w:eastAsia="Calibri" w:hAnsi="Times New Roman" w:cs="Times New Roman"/>
                <w:bCs/>
                <w:sz w:val="24"/>
                <w:szCs w:val="24"/>
                <w:lang w:val="kk-KZ"/>
              </w:rPr>
            </w:pPr>
          </w:p>
        </w:tc>
        <w:tc>
          <w:tcPr>
            <w:tcW w:w="847" w:type="pct"/>
          </w:tcPr>
          <w:p w14:paraId="1F3383EF"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Балалармен өз отбасы туралы әңгімелесу.</w:t>
            </w:r>
          </w:p>
          <w:p w14:paraId="1659263E"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 xml:space="preserve">Денистін </w:t>
            </w:r>
            <w:r w:rsidRPr="0082203D">
              <w:rPr>
                <w:rFonts w:ascii="Times New Roman" w:eastAsia="Calibri" w:hAnsi="Times New Roman" w:cs="Times New Roman"/>
                <w:bCs/>
                <w:color w:val="000000"/>
                <w:sz w:val="24"/>
                <w:szCs w:val="24"/>
              </w:rPr>
              <w:t>ата-анасымен сөйлесу, жетістіктері мен тәртібі туралы айту.</w:t>
            </w:r>
          </w:p>
        </w:tc>
        <w:tc>
          <w:tcPr>
            <w:tcW w:w="848" w:type="pct"/>
            <w:tcBorders>
              <w:right w:val="single" w:sz="4" w:space="0" w:color="auto"/>
            </w:tcBorders>
          </w:tcPr>
          <w:p w14:paraId="751CD7C3" w14:textId="77777777" w:rsidR="00C060A9" w:rsidRPr="0082203D" w:rsidRDefault="00D65DA6">
            <w:pPr>
              <w:rPr>
                <w:rFonts w:ascii="Times New Roman" w:eastAsia="Calibri" w:hAnsi="Times New Roman" w:cs="Times New Roman"/>
                <w:bCs/>
                <w:sz w:val="24"/>
                <w:szCs w:val="24"/>
              </w:rPr>
            </w:pPr>
            <w:r w:rsidRPr="0082203D">
              <w:rPr>
                <w:rFonts w:ascii="Times New Roman" w:eastAsia="Calibri" w:hAnsi="Times New Roman" w:cs="Times New Roman"/>
                <w:bCs/>
                <w:sz w:val="24"/>
                <w:szCs w:val="24"/>
              </w:rPr>
              <w:t>Ата-аналармен әңгімелесу. Балаларды қайтару.</w:t>
            </w:r>
          </w:p>
          <w:p w14:paraId="6E8E395D" w14:textId="77777777" w:rsidR="00C060A9" w:rsidRPr="0082203D" w:rsidRDefault="00C060A9">
            <w:pPr>
              <w:pStyle w:val="af0"/>
              <w:rPr>
                <w:rFonts w:ascii="Times New Roman" w:eastAsia="Calibri" w:hAnsi="Times New Roman" w:cs="Times New Roman"/>
                <w:bCs/>
                <w:sz w:val="24"/>
                <w:szCs w:val="24"/>
                <w:lang w:val="kk-KZ"/>
              </w:rPr>
            </w:pPr>
          </w:p>
        </w:tc>
        <w:tc>
          <w:tcPr>
            <w:tcW w:w="843" w:type="pct"/>
            <w:tcBorders>
              <w:left w:val="single" w:sz="4" w:space="0" w:color="auto"/>
            </w:tcBorders>
          </w:tcPr>
          <w:p w14:paraId="613BA9C8" w14:textId="77777777" w:rsidR="00C060A9" w:rsidRPr="0082203D" w:rsidRDefault="00D65DA6">
            <w:pPr>
              <w:rPr>
                <w:rFonts w:ascii="Times New Roman" w:eastAsia="Calibri" w:hAnsi="Times New Roman" w:cs="Times New Roman"/>
                <w:bCs/>
                <w:sz w:val="24"/>
                <w:szCs w:val="24"/>
                <w:lang w:val="kk-KZ"/>
              </w:rPr>
            </w:pPr>
            <w:r w:rsidRPr="0082203D">
              <w:rPr>
                <w:rFonts w:ascii="Times New Roman" w:eastAsia="Calibri" w:hAnsi="Times New Roman" w:cs="Times New Roman"/>
                <w:bCs/>
                <w:sz w:val="24"/>
                <w:szCs w:val="24"/>
                <w:lang w:val="kk-KZ"/>
              </w:rPr>
              <w:t>Психологтің кеңесі:</w:t>
            </w:r>
          </w:p>
          <w:p w14:paraId="48ED4761" w14:textId="77777777" w:rsidR="00C060A9" w:rsidRPr="0082203D" w:rsidRDefault="00D65DA6">
            <w:pPr>
              <w:rPr>
                <w:rFonts w:ascii="Times New Roman" w:eastAsia="Calibri" w:hAnsi="Times New Roman" w:cs="Times New Roman"/>
                <w:bCs/>
                <w:color w:val="000000"/>
                <w:sz w:val="24"/>
                <w:szCs w:val="24"/>
                <w:lang w:val="kk-KZ"/>
              </w:rPr>
            </w:pPr>
            <w:r w:rsidRPr="0082203D">
              <w:rPr>
                <w:rFonts w:ascii="Times New Roman" w:eastAsia="Calibri" w:hAnsi="Times New Roman" w:cs="Times New Roman"/>
                <w:bCs/>
                <w:color w:val="000000"/>
                <w:sz w:val="24"/>
                <w:szCs w:val="24"/>
                <w:lang w:val="kk-KZ"/>
              </w:rPr>
              <w:t>Өз</w:t>
            </w:r>
            <w:r w:rsidRPr="0082203D">
              <w:rPr>
                <w:rFonts w:ascii="Times New Roman" w:eastAsia="Calibri" w:hAnsi="Times New Roman" w:cs="Times New Roman"/>
                <w:bCs/>
                <w:color w:val="000000"/>
                <w:sz w:val="24"/>
                <w:szCs w:val="24"/>
                <w:lang w:val="kk-KZ"/>
              </w:rPr>
              <w:t xml:space="preserve"> құралдарын күтіп ұстау туралы керектігін жиі </w:t>
            </w:r>
            <w:r w:rsidRPr="0082203D">
              <w:rPr>
                <w:rFonts w:ascii="Times New Roman" w:eastAsia="Calibri" w:hAnsi="Times New Roman" w:cs="Times New Roman"/>
                <w:bCs/>
                <w:color w:val="000000"/>
                <w:sz w:val="24"/>
                <w:szCs w:val="24"/>
                <w:lang w:val="kk-KZ"/>
              </w:rPr>
              <w:t>айтып тұру.</w:t>
            </w:r>
          </w:p>
          <w:p w14:paraId="51D83964" w14:textId="77777777" w:rsidR="00C060A9" w:rsidRPr="0082203D" w:rsidRDefault="00C060A9">
            <w:pPr>
              <w:rPr>
                <w:rFonts w:ascii="Times New Roman" w:eastAsia="Calibri" w:hAnsi="Times New Roman" w:cs="Times New Roman"/>
                <w:bCs/>
                <w:sz w:val="24"/>
                <w:szCs w:val="24"/>
                <w:lang w:val="kk-KZ"/>
              </w:rPr>
            </w:pPr>
          </w:p>
        </w:tc>
      </w:tr>
    </w:tbl>
    <w:p w14:paraId="0309F412" w14:textId="77777777" w:rsidR="00C060A9" w:rsidRPr="0082203D" w:rsidRDefault="00C060A9">
      <w:pPr>
        <w:rPr>
          <w:rFonts w:ascii="Times New Roman" w:eastAsia="Calibri" w:hAnsi="Times New Roman" w:cs="Times New Roman"/>
          <w:bCs/>
          <w:color w:val="FF0000"/>
          <w:sz w:val="24"/>
          <w:szCs w:val="24"/>
          <w:lang w:val="kk-KZ"/>
        </w:rPr>
      </w:pPr>
    </w:p>
    <w:p w14:paraId="2FE5109C" w14:textId="77777777" w:rsidR="00C060A9" w:rsidRPr="0082203D" w:rsidRDefault="00C060A9">
      <w:pPr>
        <w:rPr>
          <w:rFonts w:ascii="Times New Roman" w:eastAsia="Calibri" w:hAnsi="Times New Roman" w:cs="Times New Roman"/>
          <w:bCs/>
          <w:color w:val="FF0000"/>
          <w:sz w:val="24"/>
          <w:szCs w:val="24"/>
          <w:lang w:val="kk-KZ"/>
        </w:rPr>
      </w:pPr>
    </w:p>
    <w:p w14:paraId="01BB01C0" w14:textId="77777777" w:rsidR="00C060A9" w:rsidRPr="0082203D" w:rsidRDefault="00C060A9">
      <w:pPr>
        <w:rPr>
          <w:rFonts w:ascii="Times New Roman" w:eastAsia="Calibri" w:hAnsi="Times New Roman" w:cs="Times New Roman"/>
          <w:bCs/>
          <w:color w:val="FF0000"/>
          <w:sz w:val="24"/>
          <w:szCs w:val="24"/>
          <w:lang w:val="kk-KZ"/>
        </w:rPr>
      </w:pPr>
    </w:p>
    <w:p w14:paraId="7E3EDB64" w14:textId="77777777" w:rsidR="00C060A9" w:rsidRPr="0082203D" w:rsidRDefault="00C060A9">
      <w:pPr>
        <w:rPr>
          <w:rFonts w:ascii="Times New Roman" w:eastAsia="Calibri" w:hAnsi="Times New Roman" w:cs="Times New Roman"/>
          <w:bCs/>
          <w:color w:val="FF0000"/>
          <w:sz w:val="24"/>
          <w:szCs w:val="24"/>
          <w:lang w:val="kk-KZ"/>
        </w:rPr>
      </w:pPr>
    </w:p>
    <w:p w14:paraId="4C7397D2" w14:textId="77777777" w:rsidR="00C060A9" w:rsidRPr="0082203D" w:rsidRDefault="00C060A9">
      <w:pPr>
        <w:rPr>
          <w:rFonts w:ascii="Times New Roman" w:eastAsia="Calibri" w:hAnsi="Times New Roman" w:cs="Times New Roman"/>
          <w:bCs/>
          <w:color w:val="FF0000"/>
          <w:sz w:val="24"/>
          <w:szCs w:val="24"/>
          <w:lang w:val="kk-KZ"/>
        </w:rPr>
      </w:pPr>
    </w:p>
    <w:p w14:paraId="099433E0" w14:textId="77777777" w:rsidR="00C060A9" w:rsidRPr="0082203D" w:rsidRDefault="00C060A9">
      <w:pPr>
        <w:rPr>
          <w:rFonts w:ascii="Times New Roman" w:eastAsia="Calibri" w:hAnsi="Times New Roman" w:cs="Times New Roman"/>
          <w:bCs/>
          <w:color w:val="FF0000"/>
          <w:sz w:val="24"/>
          <w:szCs w:val="24"/>
          <w:lang w:val="kk-KZ"/>
        </w:rPr>
      </w:pPr>
    </w:p>
    <w:p w14:paraId="1596D106" w14:textId="77777777" w:rsidR="00C060A9" w:rsidRPr="00CC2AFE" w:rsidRDefault="00D65DA6">
      <w:pPr>
        <w:rPr>
          <w:rFonts w:ascii="Times New Roman" w:eastAsia="Calibri" w:hAnsi="Times New Roman" w:cs="Times New Roman"/>
          <w:b/>
          <w:color w:val="FF0000"/>
          <w:sz w:val="24"/>
          <w:szCs w:val="24"/>
          <w:lang w:val="kk-KZ"/>
        </w:rPr>
      </w:pPr>
      <w:r w:rsidRPr="00CC2AFE">
        <w:rPr>
          <w:rFonts w:ascii="Times New Roman" w:eastAsia="Calibri" w:hAnsi="Times New Roman" w:cs="Times New Roman"/>
          <w:b/>
          <w:color w:val="FF0000"/>
          <w:sz w:val="24"/>
          <w:szCs w:val="24"/>
          <w:lang w:val="kk-KZ"/>
        </w:rPr>
        <w:t xml:space="preserve">              </w:t>
      </w:r>
    </w:p>
    <w:p w14:paraId="55DD92F1" w14:textId="77777777" w:rsidR="00C060A9" w:rsidRPr="00CC2AFE" w:rsidRDefault="00C060A9">
      <w:pPr>
        <w:rPr>
          <w:rFonts w:ascii="Times New Roman" w:eastAsia="Calibri" w:hAnsi="Times New Roman" w:cs="Times New Roman"/>
          <w:b/>
          <w:color w:val="FF0000"/>
          <w:sz w:val="24"/>
          <w:szCs w:val="24"/>
          <w:lang w:val="kk-KZ"/>
        </w:rPr>
      </w:pPr>
    </w:p>
    <w:p w14:paraId="305B177F" w14:textId="77777777" w:rsidR="00C060A9" w:rsidRPr="00CC2AFE" w:rsidRDefault="00C060A9">
      <w:pPr>
        <w:rPr>
          <w:rFonts w:ascii="Times New Roman" w:eastAsia="Calibri" w:hAnsi="Times New Roman" w:cs="Times New Roman"/>
          <w:b/>
          <w:color w:val="FF0000"/>
          <w:sz w:val="24"/>
          <w:szCs w:val="24"/>
          <w:lang w:val="kk-KZ"/>
        </w:rPr>
      </w:pPr>
    </w:p>
    <w:p w14:paraId="31A124DA" w14:textId="77777777" w:rsidR="00C060A9" w:rsidRPr="00CC2AFE" w:rsidRDefault="00C060A9">
      <w:pPr>
        <w:rPr>
          <w:rFonts w:ascii="Times New Roman" w:eastAsia="Calibri" w:hAnsi="Times New Roman" w:cs="Times New Roman"/>
          <w:b/>
          <w:color w:val="FF0000"/>
          <w:sz w:val="24"/>
          <w:szCs w:val="24"/>
          <w:lang w:val="kk-KZ"/>
        </w:rPr>
      </w:pPr>
    </w:p>
    <w:p w14:paraId="0E0F7E23" w14:textId="77777777" w:rsidR="00C060A9" w:rsidRPr="00CC2AFE" w:rsidRDefault="00C060A9">
      <w:pPr>
        <w:rPr>
          <w:rFonts w:ascii="Times New Roman" w:eastAsia="Calibri" w:hAnsi="Times New Roman" w:cs="Times New Roman"/>
          <w:b/>
          <w:color w:val="FF0000"/>
          <w:sz w:val="24"/>
          <w:szCs w:val="24"/>
          <w:lang w:val="kk-KZ"/>
        </w:rPr>
      </w:pPr>
    </w:p>
    <w:p w14:paraId="0366CE60" w14:textId="77777777" w:rsidR="00C060A9" w:rsidRPr="00CC2AFE" w:rsidRDefault="00C060A9">
      <w:pPr>
        <w:rPr>
          <w:rFonts w:ascii="Times New Roman" w:eastAsia="Calibri" w:hAnsi="Times New Roman" w:cs="Times New Roman"/>
          <w:b/>
          <w:color w:val="FF0000"/>
          <w:sz w:val="24"/>
          <w:szCs w:val="24"/>
          <w:lang w:val="kk-KZ"/>
        </w:rPr>
      </w:pPr>
    </w:p>
    <w:p w14:paraId="5D925FEE" w14:textId="77777777" w:rsidR="0082203D" w:rsidRDefault="00D65DA6">
      <w:pPr>
        <w:rPr>
          <w:rFonts w:ascii="Times New Roman" w:eastAsia="Calibri" w:hAnsi="Times New Roman" w:cs="Times New Roman"/>
          <w:b/>
          <w:color w:val="FF0000"/>
          <w:sz w:val="24"/>
          <w:szCs w:val="24"/>
          <w:lang w:val="kk-KZ"/>
        </w:rPr>
      </w:pPr>
      <w:r w:rsidRPr="00CC2AFE">
        <w:rPr>
          <w:rFonts w:ascii="Times New Roman" w:eastAsia="Calibri" w:hAnsi="Times New Roman" w:cs="Times New Roman"/>
          <w:b/>
          <w:color w:val="FF0000"/>
          <w:sz w:val="24"/>
          <w:szCs w:val="24"/>
          <w:lang w:val="kk-KZ"/>
        </w:rPr>
        <w:t xml:space="preserve"> </w:t>
      </w:r>
    </w:p>
    <w:p w14:paraId="1999388D" w14:textId="77777777" w:rsidR="0082203D" w:rsidRDefault="0082203D">
      <w:pPr>
        <w:rPr>
          <w:rFonts w:ascii="Times New Roman" w:eastAsia="Calibri" w:hAnsi="Times New Roman" w:cs="Times New Roman"/>
          <w:b/>
          <w:color w:val="FF0000"/>
          <w:sz w:val="24"/>
          <w:szCs w:val="24"/>
          <w:lang w:val="kk-KZ"/>
        </w:rPr>
      </w:pPr>
    </w:p>
    <w:p w14:paraId="7D29AE34" w14:textId="77777777" w:rsidR="0082203D" w:rsidRDefault="0082203D">
      <w:pPr>
        <w:rPr>
          <w:rFonts w:ascii="Times New Roman" w:eastAsia="Calibri" w:hAnsi="Times New Roman" w:cs="Times New Roman"/>
          <w:b/>
          <w:color w:val="FF0000"/>
          <w:sz w:val="24"/>
          <w:szCs w:val="24"/>
          <w:lang w:val="kk-KZ"/>
        </w:rPr>
      </w:pPr>
    </w:p>
    <w:p w14:paraId="62CAC017" w14:textId="77777777" w:rsidR="0082203D" w:rsidRDefault="0082203D">
      <w:pPr>
        <w:rPr>
          <w:rFonts w:ascii="Times New Roman" w:eastAsia="Calibri" w:hAnsi="Times New Roman" w:cs="Times New Roman"/>
          <w:b/>
          <w:color w:val="FF0000"/>
          <w:sz w:val="24"/>
          <w:szCs w:val="24"/>
          <w:lang w:val="kk-KZ"/>
        </w:rPr>
      </w:pPr>
    </w:p>
    <w:p w14:paraId="5F212A57" w14:textId="77777777" w:rsidR="0082203D" w:rsidRDefault="0082203D">
      <w:pPr>
        <w:rPr>
          <w:rFonts w:ascii="Times New Roman" w:eastAsia="Calibri" w:hAnsi="Times New Roman" w:cs="Times New Roman"/>
          <w:b/>
          <w:color w:val="FF0000"/>
          <w:sz w:val="24"/>
          <w:szCs w:val="24"/>
          <w:lang w:val="kk-KZ"/>
        </w:rPr>
      </w:pPr>
    </w:p>
    <w:p w14:paraId="4F37AD18" w14:textId="77777777" w:rsidR="0082203D" w:rsidRDefault="0082203D">
      <w:pPr>
        <w:rPr>
          <w:rFonts w:ascii="Times New Roman" w:eastAsia="Calibri" w:hAnsi="Times New Roman" w:cs="Times New Roman"/>
          <w:b/>
          <w:color w:val="FF0000"/>
          <w:sz w:val="24"/>
          <w:szCs w:val="24"/>
          <w:lang w:val="kk-KZ"/>
        </w:rPr>
      </w:pPr>
    </w:p>
    <w:p w14:paraId="40A5A810" w14:textId="77777777" w:rsidR="0082203D" w:rsidRDefault="0082203D">
      <w:pPr>
        <w:rPr>
          <w:rFonts w:ascii="Times New Roman" w:eastAsia="Calibri" w:hAnsi="Times New Roman" w:cs="Times New Roman"/>
          <w:b/>
          <w:color w:val="FF0000"/>
          <w:sz w:val="24"/>
          <w:szCs w:val="24"/>
          <w:lang w:val="kk-KZ"/>
        </w:rPr>
      </w:pPr>
    </w:p>
    <w:p w14:paraId="1A07DB32" w14:textId="25F84617" w:rsidR="00C060A9" w:rsidRPr="00CC2AFE" w:rsidRDefault="00D65DA6">
      <w:pPr>
        <w:rPr>
          <w:rFonts w:ascii="Times New Roman" w:eastAsia="Calibri" w:hAnsi="Times New Roman" w:cs="Times New Roman"/>
          <w:b/>
          <w:color w:val="FF0000"/>
          <w:sz w:val="24"/>
          <w:szCs w:val="24"/>
          <w:lang w:val="kk-KZ"/>
        </w:rPr>
      </w:pPr>
      <w:proofErr w:type="gramStart"/>
      <w:r w:rsidRPr="00CC2AFE">
        <w:rPr>
          <w:rFonts w:ascii="Times New Roman" w:eastAsia="Calibri" w:hAnsi="Times New Roman" w:cs="Times New Roman"/>
          <w:b/>
          <w:sz w:val="24"/>
          <w:szCs w:val="24"/>
        </w:rPr>
        <w:t>Әдіскер</w:t>
      </w:r>
      <w:r w:rsidRPr="00CC2AFE">
        <w:rPr>
          <w:rFonts w:ascii="Times New Roman" w:eastAsia="Calibri" w:hAnsi="Times New Roman" w:cs="Times New Roman"/>
          <w:b/>
          <w:sz w:val="24"/>
          <w:szCs w:val="24"/>
        </w:rPr>
        <w:t xml:space="preserve">:   </w:t>
      </w:r>
      <w:proofErr w:type="gramEnd"/>
      <w:r w:rsidRPr="00CC2AFE">
        <w:rPr>
          <w:rFonts w:ascii="Times New Roman" w:eastAsia="Calibri" w:hAnsi="Times New Roman" w:cs="Times New Roman"/>
          <w:b/>
          <w:sz w:val="24"/>
          <w:szCs w:val="24"/>
        </w:rPr>
        <w:t xml:space="preserve">Нургалиева З.К.                </w:t>
      </w:r>
    </w:p>
    <w:p w14:paraId="3A70C7FC" w14:textId="77777777" w:rsidR="00C060A9" w:rsidRDefault="00C060A9">
      <w:pPr>
        <w:rPr>
          <w:rFonts w:ascii="Times New Roman" w:eastAsia="Calibri" w:hAnsi="Times New Roman" w:cs="Times New Roman"/>
          <w:sz w:val="24"/>
          <w:szCs w:val="24"/>
        </w:rPr>
      </w:pPr>
    </w:p>
    <w:p w14:paraId="13B4D894" w14:textId="77777777" w:rsidR="00C060A9" w:rsidRDefault="00D65DA6">
      <w:pPr>
        <w:rPr>
          <w:rFonts w:ascii="Calibri" w:eastAsia="Calibri" w:hAnsi="Calibri" w:cs="Times New Roman"/>
          <w:sz w:val="28"/>
          <w:szCs w:val="28"/>
        </w:rPr>
      </w:pPr>
      <w:r>
        <w:rPr>
          <w:rFonts w:ascii="Times New Roman" w:eastAsia="Calibri" w:hAnsi="Times New Roman" w:cs="Times New Roman"/>
          <w:sz w:val="24"/>
          <w:szCs w:val="24"/>
        </w:rPr>
        <w:t xml:space="preserve">Тәрбиеші: Сураган С    </w:t>
      </w:r>
    </w:p>
    <w:p w14:paraId="1BE56AED" w14:textId="77777777" w:rsidR="00C060A9" w:rsidRDefault="00D65DA6">
      <w:pPr>
        <w:rPr>
          <w:rFonts w:ascii="Calibri" w:eastAsia="Calibri" w:hAnsi="Calibri" w:cs="Times New Roman"/>
          <w:b/>
          <w:bCs/>
          <w:sz w:val="28"/>
          <w:szCs w:val="28"/>
        </w:rPr>
      </w:pPr>
      <w:r>
        <w:rPr>
          <w:rFonts w:ascii="Calibri" w:eastAsia="Calibri" w:hAnsi="Calibri" w:cs="Times New Roman"/>
          <w:b/>
          <w:bCs/>
          <w:sz w:val="28"/>
          <w:szCs w:val="28"/>
        </w:rPr>
        <w:t xml:space="preserve">             </w:t>
      </w:r>
    </w:p>
    <w:p w14:paraId="4B43D2AD" w14:textId="77777777" w:rsidR="00C060A9" w:rsidRDefault="00C060A9">
      <w:pPr>
        <w:rPr>
          <w:rFonts w:ascii="Calibri" w:eastAsia="Calibri" w:hAnsi="Calibri" w:cs="Times New Roman"/>
          <w:b/>
          <w:bCs/>
          <w:sz w:val="28"/>
          <w:szCs w:val="28"/>
        </w:rPr>
      </w:pPr>
    </w:p>
    <w:p w14:paraId="03F602C1" w14:textId="77777777" w:rsidR="00C060A9" w:rsidRDefault="00C060A9">
      <w:pPr>
        <w:rPr>
          <w:rFonts w:ascii="Calibri" w:eastAsia="Calibri" w:hAnsi="Calibri" w:cs="Times New Roman"/>
          <w:b/>
          <w:bCs/>
          <w:sz w:val="28"/>
          <w:szCs w:val="28"/>
        </w:rPr>
      </w:pPr>
    </w:p>
    <w:p w14:paraId="0FD459AB" w14:textId="77777777" w:rsidR="00C060A9" w:rsidRDefault="00C060A9">
      <w:pPr>
        <w:rPr>
          <w:rFonts w:ascii="Calibri" w:eastAsia="Calibri" w:hAnsi="Calibri" w:cs="Times New Roman"/>
          <w:b/>
          <w:bCs/>
          <w:sz w:val="28"/>
          <w:szCs w:val="28"/>
        </w:rPr>
      </w:pPr>
    </w:p>
    <w:p w14:paraId="6080A765" w14:textId="77777777" w:rsidR="00C060A9" w:rsidRDefault="00C060A9">
      <w:pPr>
        <w:rPr>
          <w:rFonts w:ascii="Calibri" w:eastAsia="Calibri" w:hAnsi="Calibri" w:cs="Times New Roman"/>
          <w:b/>
          <w:bCs/>
          <w:sz w:val="28"/>
          <w:szCs w:val="28"/>
        </w:rPr>
      </w:pPr>
    </w:p>
    <w:p w14:paraId="42A2C953" w14:textId="77777777" w:rsidR="00C060A9" w:rsidRDefault="00C060A9">
      <w:pPr>
        <w:rPr>
          <w:rFonts w:ascii="Calibri" w:eastAsia="Calibri" w:hAnsi="Calibri" w:cs="Times New Roman"/>
          <w:b/>
          <w:bCs/>
          <w:sz w:val="28"/>
          <w:szCs w:val="28"/>
        </w:rPr>
      </w:pPr>
    </w:p>
    <w:p w14:paraId="315AAB2B" w14:textId="77777777" w:rsidR="00CC2AFE" w:rsidRDefault="00D65DA6">
      <w:pPr>
        <w:spacing w:after="0" w:line="240" w:lineRule="auto"/>
        <w:rPr>
          <w:b/>
          <w:bCs/>
          <w:sz w:val="28"/>
          <w:szCs w:val="28"/>
          <w:lang w:val="kk-KZ"/>
        </w:rPr>
      </w:pPr>
      <w:r>
        <w:rPr>
          <w:b/>
          <w:bCs/>
          <w:sz w:val="28"/>
          <w:szCs w:val="28"/>
        </w:rPr>
        <w:t xml:space="preserve">                                          </w:t>
      </w:r>
    </w:p>
    <w:p w14:paraId="105F28D3" w14:textId="77777777" w:rsidR="00CC2AFE" w:rsidRDefault="00CC2AFE">
      <w:pPr>
        <w:spacing w:after="0" w:line="240" w:lineRule="auto"/>
        <w:rPr>
          <w:b/>
          <w:bCs/>
          <w:sz w:val="28"/>
          <w:szCs w:val="28"/>
          <w:lang w:val="kk-KZ"/>
        </w:rPr>
      </w:pPr>
    </w:p>
    <w:p w14:paraId="7A1243C0" w14:textId="15FE6DCD" w:rsidR="00C060A9" w:rsidRDefault="00CC2AFE">
      <w:pPr>
        <w:spacing w:after="0" w:line="240" w:lineRule="auto"/>
        <w:rPr>
          <w:rFonts w:ascii="Times New Roman" w:hAnsi="Times New Roman" w:cs="Times New Roman"/>
          <w:b/>
          <w:bCs/>
          <w:sz w:val="28"/>
          <w:szCs w:val="28"/>
          <w:lang w:val="kk-KZ"/>
        </w:rPr>
      </w:pPr>
      <w:r>
        <w:rPr>
          <w:b/>
          <w:bCs/>
          <w:sz w:val="28"/>
          <w:szCs w:val="28"/>
          <w:lang w:val="kk-KZ"/>
        </w:rPr>
        <w:t xml:space="preserve">                                                                   </w:t>
      </w:r>
      <w:r w:rsidR="00D65DA6">
        <w:rPr>
          <w:rFonts w:ascii="Times New Roman" w:hAnsi="Times New Roman" w:cs="Times New Roman"/>
          <w:b/>
          <w:bCs/>
          <w:sz w:val="28"/>
          <w:szCs w:val="28"/>
          <w:lang w:val="kk-KZ"/>
        </w:rPr>
        <w:t xml:space="preserve"> Тәрбиелеу - білім беру процесінің циклограммасы</w:t>
      </w:r>
    </w:p>
    <w:p w14:paraId="29BE0B59"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u w:val="single"/>
          <w:lang w:val="kk-KZ"/>
        </w:rPr>
        <w:t>«Балдырған» бөбекжайы</w:t>
      </w:r>
    </w:p>
    <w:p w14:paraId="7AC60CB3"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Pr>
          <w:rFonts w:ascii="Times New Roman" w:hAnsi="Times New Roman" w:cs="Times New Roman"/>
          <w:sz w:val="28"/>
          <w:szCs w:val="28"/>
          <w:u w:val="single"/>
          <w:lang w:val="kk-KZ"/>
        </w:rPr>
        <w:t>«Құлыншақ» ортаңғы тобы</w:t>
      </w:r>
    </w:p>
    <w:p w14:paraId="1AE23826"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Балалардың жасы:  </w:t>
      </w:r>
      <w:r>
        <w:rPr>
          <w:rFonts w:ascii="Times New Roman" w:hAnsi="Times New Roman" w:cs="Times New Roman"/>
          <w:sz w:val="28"/>
          <w:szCs w:val="28"/>
          <w:u w:val="single"/>
          <w:lang w:val="kk-KZ"/>
        </w:rPr>
        <w:t>3 жас</w:t>
      </w:r>
    </w:p>
    <w:p w14:paraId="7390CCDD" w14:textId="77777777" w:rsidR="00C060A9" w:rsidRDefault="00D65DA6">
      <w:pPr>
        <w:spacing w:after="0" w:line="240" w:lineRule="auto"/>
        <w:rPr>
          <w:rFonts w:ascii="Times New Roman" w:hAnsi="Times New Roman" w:cs="Times New Roman"/>
          <w:sz w:val="28"/>
          <w:szCs w:val="28"/>
          <w:u w:val="single"/>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sz w:val="28"/>
          <w:szCs w:val="28"/>
          <w:u w:val="single"/>
          <w:lang w:val="kk-KZ"/>
        </w:rPr>
        <w:t>09-13 қыркүйек айы,  2024 жыл</w:t>
      </w:r>
    </w:p>
    <w:p w14:paraId="151029EE" w14:textId="77777777" w:rsidR="00C060A9" w:rsidRDefault="00D65DA6">
      <w:pPr>
        <w:spacing w:after="0" w:line="240" w:lineRule="auto"/>
        <w:rPr>
          <w:rFonts w:ascii="Times New Roman" w:hAnsi="Times New Roman" w:cs="Times New Roman"/>
          <w:sz w:val="28"/>
          <w:szCs w:val="28"/>
          <w:u w:val="single"/>
          <w:lang w:val="kk-KZ"/>
        </w:rPr>
      </w:pPr>
      <w:r>
        <w:rPr>
          <w:rFonts w:ascii="Times New Roman" w:hAnsi="Times New Roman" w:cs="Times New Roman"/>
          <w:color w:val="000000"/>
          <w:sz w:val="28"/>
          <w:szCs w:val="28"/>
          <w:lang w:val="kk-KZ"/>
        </w:rPr>
        <w:t>«</w:t>
      </w:r>
      <w:r>
        <w:rPr>
          <w:rFonts w:ascii="Times New Roman" w:hAnsi="Times New Roman" w:cs="Times New Roman"/>
          <w:iCs/>
          <w:sz w:val="28"/>
          <w:szCs w:val="28"/>
          <w:lang w:val="kk-KZ"/>
        </w:rPr>
        <w:t>Біртұтас тәрбие» бағдарламасы:</w:t>
      </w:r>
    </w:p>
    <w:p w14:paraId="28255BD1" w14:textId="77777777" w:rsidR="00C060A9" w:rsidRDefault="00D65DA6">
      <w:pPr>
        <w:pStyle w:val="TableParagraph"/>
        <w:rPr>
          <w:iCs/>
          <w:sz w:val="28"/>
          <w:szCs w:val="28"/>
        </w:rPr>
      </w:pPr>
      <w:bookmarkStart w:id="0" w:name="_Hlk168145057"/>
      <w:r>
        <w:rPr>
          <w:iCs/>
          <w:sz w:val="28"/>
          <w:szCs w:val="28"/>
        </w:rPr>
        <w:t xml:space="preserve"> Қыркүйек – еңбекқорлық және кәсіби біліктілік </w:t>
      </w:r>
      <w:bookmarkEnd w:id="0"/>
      <w:r>
        <w:rPr>
          <w:iCs/>
          <w:sz w:val="28"/>
          <w:szCs w:val="28"/>
        </w:rPr>
        <w:t>айы</w:t>
      </w:r>
    </w:p>
    <w:p w14:paraId="3C4017EC" w14:textId="77777777" w:rsidR="00C060A9" w:rsidRDefault="00D65DA6">
      <w:pPr>
        <w:pStyle w:val="TableParagraph"/>
        <w:rPr>
          <w:iCs/>
          <w:sz w:val="28"/>
          <w:szCs w:val="28"/>
        </w:rPr>
      </w:pPr>
      <w:r>
        <w:rPr>
          <w:iCs/>
          <w:sz w:val="28"/>
          <w:szCs w:val="28"/>
        </w:rPr>
        <w:t xml:space="preserve"> Апта тақырыбы:</w:t>
      </w:r>
      <w:r>
        <w:rPr>
          <w:sz w:val="28"/>
          <w:szCs w:val="28"/>
        </w:rPr>
        <w:t xml:space="preserve"> «SMART BALA» жобасы</w:t>
      </w:r>
    </w:p>
    <w:p w14:paraId="01E29F04" w14:textId="77777777" w:rsidR="00C060A9" w:rsidRDefault="00C060A9">
      <w:pPr>
        <w:spacing w:after="0" w:line="240" w:lineRule="auto"/>
        <w:rPr>
          <w:rFonts w:ascii="Times New Roman" w:hAnsi="Times New Roman" w:cs="Times New Roman"/>
          <w:sz w:val="24"/>
          <w:szCs w:val="24"/>
          <w:u w:val="single"/>
          <w:lang w:val="kk-KZ"/>
        </w:rPr>
      </w:pPr>
    </w:p>
    <w:tbl>
      <w:tblPr>
        <w:tblStyle w:val="af"/>
        <w:tblW w:w="16018" w:type="dxa"/>
        <w:tblInd w:w="-601" w:type="dxa"/>
        <w:tblLayout w:type="fixed"/>
        <w:tblLook w:val="04A0" w:firstRow="1" w:lastRow="0" w:firstColumn="1" w:lastColumn="0" w:noHBand="0" w:noVBand="1"/>
      </w:tblPr>
      <w:tblGrid>
        <w:gridCol w:w="2688"/>
        <w:gridCol w:w="2880"/>
        <w:gridCol w:w="45"/>
        <w:gridCol w:w="2444"/>
        <w:gridCol w:w="16"/>
        <w:gridCol w:w="90"/>
        <w:gridCol w:w="2610"/>
        <w:gridCol w:w="180"/>
        <w:gridCol w:w="2656"/>
        <w:gridCol w:w="134"/>
        <w:gridCol w:w="2275"/>
      </w:tblGrid>
      <w:tr w:rsidR="00C060A9" w14:paraId="78736E89" w14:textId="77777777">
        <w:tc>
          <w:tcPr>
            <w:tcW w:w="2688" w:type="dxa"/>
          </w:tcPr>
          <w:p w14:paraId="6DFB0D9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80" w:type="dxa"/>
          </w:tcPr>
          <w:p w14:paraId="5345D325" w14:textId="77777777" w:rsidR="00C060A9" w:rsidRDefault="00D65DA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Дүйсенбі</w:t>
            </w:r>
          </w:p>
          <w:p w14:paraId="38C20922" w14:textId="77777777" w:rsidR="00C060A9" w:rsidRDefault="00D65DA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09.09.2024 ж</w:t>
            </w:r>
          </w:p>
        </w:tc>
        <w:tc>
          <w:tcPr>
            <w:tcW w:w="2505" w:type="dxa"/>
            <w:gridSpan w:val="3"/>
          </w:tcPr>
          <w:p w14:paraId="06E53D43" w14:textId="77777777" w:rsidR="00C060A9" w:rsidRDefault="00D65DA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Сейсенбі</w:t>
            </w:r>
          </w:p>
          <w:p w14:paraId="236BFA00" w14:textId="77777777" w:rsidR="00C060A9" w:rsidRDefault="00D65DA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10.09.2024 ж</w:t>
            </w:r>
          </w:p>
        </w:tc>
        <w:tc>
          <w:tcPr>
            <w:tcW w:w="2700" w:type="dxa"/>
            <w:gridSpan w:val="2"/>
          </w:tcPr>
          <w:p w14:paraId="0062907F" w14:textId="77777777" w:rsidR="00C060A9" w:rsidRDefault="00D65DA6">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Сәрсенбі</w:t>
            </w:r>
          </w:p>
          <w:p w14:paraId="604DF7FB" w14:textId="77777777" w:rsidR="00C060A9" w:rsidRDefault="00D65DA6">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11.09.2024 ж</w:t>
            </w:r>
          </w:p>
        </w:tc>
        <w:tc>
          <w:tcPr>
            <w:tcW w:w="2836" w:type="dxa"/>
            <w:gridSpan w:val="2"/>
          </w:tcPr>
          <w:p w14:paraId="2A2F3998" w14:textId="77777777" w:rsidR="00C060A9" w:rsidRDefault="00D65DA6">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Бейсенбі</w:t>
            </w:r>
          </w:p>
          <w:p w14:paraId="70C1432C" w14:textId="77777777" w:rsidR="00C060A9" w:rsidRDefault="00D65DA6">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12.09.2024 ж</w:t>
            </w:r>
          </w:p>
        </w:tc>
        <w:tc>
          <w:tcPr>
            <w:tcW w:w="2409" w:type="dxa"/>
            <w:gridSpan w:val="2"/>
          </w:tcPr>
          <w:p w14:paraId="413AEFB6" w14:textId="77777777" w:rsidR="00C060A9" w:rsidRDefault="00D65DA6">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0D0AF55B" w14:textId="77777777" w:rsidR="00C060A9" w:rsidRDefault="00D65DA6">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lang w:val="kk-KZ"/>
              </w:rPr>
              <w:t>13.09.2024 ж</w:t>
            </w:r>
          </w:p>
        </w:tc>
      </w:tr>
      <w:tr w:rsidR="00C060A9" w:rsidRPr="00CC2AFE" w14:paraId="20FCC83E" w14:textId="77777777">
        <w:tc>
          <w:tcPr>
            <w:tcW w:w="2688" w:type="dxa"/>
          </w:tcPr>
          <w:p w14:paraId="7F646CBC"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Балаларды қабылдау </w:t>
            </w:r>
          </w:p>
        </w:tc>
        <w:tc>
          <w:tcPr>
            <w:tcW w:w="2880" w:type="dxa"/>
          </w:tcPr>
          <w:p w14:paraId="4AAC68F3" w14:textId="77777777" w:rsidR="00C060A9" w:rsidRDefault="00D65DA6">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r>
              <w:rPr>
                <w:rFonts w:ascii="Times New Roman" w:hAnsi="Times New Roman" w:cs="Times New Roman"/>
                <w:sz w:val="24"/>
                <w:szCs w:val="24"/>
                <w:lang w:val="kk-KZ"/>
              </w:rPr>
              <w:t xml:space="preserve"> </w:t>
            </w:r>
          </w:p>
        </w:tc>
        <w:tc>
          <w:tcPr>
            <w:tcW w:w="2505" w:type="dxa"/>
            <w:gridSpan w:val="3"/>
          </w:tcPr>
          <w:p w14:paraId="53430778"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(Сөйлеуді дамыту) </w:t>
            </w:r>
          </w:p>
          <w:p w14:paraId="4D82749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14:paraId="20BF9136" w14:textId="77777777" w:rsidR="00C060A9" w:rsidRDefault="00D65DA6">
            <w:pPr>
              <w:spacing w:after="0"/>
              <w:rPr>
                <w:rFonts w:ascii="Times New Roman" w:hAnsi="Times New Roman"/>
                <w:bCs/>
                <w:i/>
                <w:sz w:val="24"/>
                <w:szCs w:val="24"/>
                <w:lang w:val="kk-KZ"/>
              </w:rPr>
            </w:pPr>
            <w:r>
              <w:rPr>
                <w:rFonts w:ascii="Times New Roman" w:hAnsi="Times New Roman"/>
                <w:bCs/>
                <w:i/>
                <w:sz w:val="24"/>
                <w:szCs w:val="24"/>
                <w:lang w:val="kk-KZ"/>
              </w:rPr>
              <w:t>Қазақстан</w:t>
            </w:r>
            <w:r>
              <w:rPr>
                <w:rFonts w:ascii="Times New Roman" w:hAnsi="Times New Roman"/>
                <w:bCs/>
                <w:i/>
                <w:sz w:val="24"/>
                <w:szCs w:val="24"/>
                <w:lang w:val="kk-KZ"/>
              </w:rPr>
              <w:t xml:space="preserve"> Республикасының әнұранын шырқау.(музыка)</w:t>
            </w:r>
          </w:p>
        </w:tc>
        <w:tc>
          <w:tcPr>
            <w:tcW w:w="2700" w:type="dxa"/>
            <w:gridSpan w:val="2"/>
          </w:tcPr>
          <w:p w14:paraId="70327B9D"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(Сөйлеуді дамыту)  </w:t>
            </w:r>
          </w:p>
          <w:p w14:paraId="5BBD1C5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14:paraId="00F400A8" w14:textId="77777777" w:rsidR="00C060A9" w:rsidRDefault="00C060A9">
            <w:pPr>
              <w:spacing w:after="0" w:line="240" w:lineRule="auto"/>
              <w:rPr>
                <w:rFonts w:ascii="Times New Roman" w:hAnsi="Times New Roman" w:cs="Times New Roman"/>
                <w:sz w:val="24"/>
                <w:szCs w:val="24"/>
                <w:lang w:val="kk-KZ"/>
              </w:rPr>
            </w:pPr>
          </w:p>
        </w:tc>
        <w:tc>
          <w:tcPr>
            <w:tcW w:w="2836" w:type="dxa"/>
            <w:gridSpan w:val="2"/>
          </w:tcPr>
          <w:p w14:paraId="2BC9ED79" w14:textId="77777777" w:rsidR="00C060A9" w:rsidRDefault="00D65DA6">
            <w:pPr>
              <w:pStyle w:val="12"/>
              <w:widowControl w:val="0"/>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Балаларды қабылдау. Балалардың көңіл-күйлері туралы әңгімелесу.</w:t>
            </w:r>
            <w:r>
              <w:rPr>
                <w:rFonts w:ascii="Times New Roman" w:eastAsia="Times New Roman" w:hAnsi="Times New Roman" w:cs="Times New Roman"/>
                <w:sz w:val="24"/>
                <w:szCs w:val="24"/>
                <w:lang w:val="kk-KZ"/>
              </w:rPr>
              <w:t xml:space="preserve"> </w:t>
            </w:r>
          </w:p>
        </w:tc>
        <w:tc>
          <w:tcPr>
            <w:tcW w:w="2409" w:type="dxa"/>
            <w:gridSpan w:val="2"/>
          </w:tcPr>
          <w:p w14:paraId="7CA7F686"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w:t>
            </w:r>
          </w:p>
          <w:p w14:paraId="52A96788"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p w14:paraId="47F59D6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Ауа-райы жайлы әңгімелесу.</w:t>
            </w:r>
          </w:p>
          <w:p w14:paraId="34A45FD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tc>
      </w:tr>
      <w:tr w:rsidR="00C060A9" w:rsidRPr="00CC2AFE" w14:paraId="282E69F6" w14:textId="77777777">
        <w:tc>
          <w:tcPr>
            <w:tcW w:w="2688" w:type="dxa"/>
          </w:tcPr>
          <w:p w14:paraId="1C9ABAE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2880" w:type="dxa"/>
          </w:tcPr>
          <w:p w14:paraId="77011B9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баланың денсаулығы, үйдегі күн </w:t>
            </w:r>
            <w:r>
              <w:rPr>
                <w:rFonts w:ascii="Times New Roman" w:hAnsi="Times New Roman" w:cs="Times New Roman"/>
                <w:sz w:val="24"/>
                <w:szCs w:val="24"/>
                <w:lang w:val="kk-KZ"/>
              </w:rPr>
              <w:lastRenderedPageBreak/>
              <w:t xml:space="preserve">тәртібі туралы </w:t>
            </w:r>
            <w:r>
              <w:rPr>
                <w:rFonts w:ascii="Times New Roman" w:hAnsi="Times New Roman" w:cs="Times New Roman"/>
                <w:sz w:val="24"/>
                <w:szCs w:val="24"/>
                <w:lang w:val="kk-KZ"/>
              </w:rPr>
              <w:t>әңгімелесу</w:t>
            </w:r>
            <w:r>
              <w:rPr>
                <w:rFonts w:ascii="Times New Roman" w:hAnsi="Times New Roman" w:cs="Times New Roman"/>
                <w:sz w:val="24"/>
                <w:szCs w:val="24"/>
                <w:lang w:val="kk-KZ"/>
              </w:rPr>
              <w:t>.</w:t>
            </w:r>
          </w:p>
          <w:p w14:paraId="008C4A5F" w14:textId="77777777" w:rsidR="00C060A9" w:rsidRDefault="00C060A9">
            <w:pPr>
              <w:spacing w:after="0" w:line="240" w:lineRule="auto"/>
              <w:rPr>
                <w:rFonts w:ascii="Times New Roman" w:hAnsi="Times New Roman" w:cs="Times New Roman"/>
                <w:sz w:val="24"/>
                <w:szCs w:val="24"/>
                <w:lang w:val="kk-KZ"/>
              </w:rPr>
            </w:pPr>
          </w:p>
        </w:tc>
        <w:tc>
          <w:tcPr>
            <w:tcW w:w="2505" w:type="dxa"/>
            <w:gridSpan w:val="3"/>
          </w:tcPr>
          <w:p w14:paraId="210DE22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Баланы дамыту  мәселелері бойынша </w:t>
            </w:r>
            <w:r>
              <w:rPr>
                <w:rFonts w:ascii="Times New Roman" w:hAnsi="Times New Roman" w:cs="Times New Roman"/>
                <w:sz w:val="24"/>
                <w:szCs w:val="24"/>
                <w:lang w:val="kk-KZ"/>
              </w:rPr>
              <w:lastRenderedPageBreak/>
              <w:t>(жыл мезгіліне байланысты балаларды киіндіру) кеңес беру.</w:t>
            </w:r>
          </w:p>
        </w:tc>
        <w:tc>
          <w:tcPr>
            <w:tcW w:w="2700" w:type="dxa"/>
            <w:gridSpan w:val="2"/>
          </w:tcPr>
          <w:p w14:paraId="2CAA8CA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тазалығы жөнінде кеңес беру.</w:t>
            </w:r>
          </w:p>
          <w:p w14:paraId="25E29968" w14:textId="77777777" w:rsidR="00C060A9" w:rsidRDefault="00D65DA6">
            <w:pPr>
              <w:spacing w:after="0" w:line="240" w:lineRule="auto"/>
              <w:rPr>
                <w:rFonts w:ascii="Times New Roman" w:hAnsi="Times New Roman" w:cs="Times New Roman"/>
                <w:i/>
                <w:sz w:val="24"/>
                <w:szCs w:val="24"/>
              </w:rPr>
            </w:pPr>
            <w:r>
              <w:rPr>
                <w:rFonts w:ascii="Times New Roman" w:hAnsi="Times New Roman" w:cs="Times New Roman"/>
                <w:i/>
                <w:sz w:val="24"/>
                <w:szCs w:val="24"/>
                <w:lang w:val="kk-KZ"/>
              </w:rPr>
              <w:lastRenderedPageBreak/>
              <w:t>Өнегелі</w:t>
            </w:r>
            <w:r>
              <w:rPr>
                <w:rFonts w:ascii="Times New Roman" w:hAnsi="Times New Roman" w:cs="Times New Roman"/>
                <w:i/>
                <w:sz w:val="24"/>
                <w:szCs w:val="24"/>
                <w:lang w:val="kk-KZ"/>
              </w:rPr>
              <w:t xml:space="preserve"> 15 минут</w:t>
            </w:r>
          </w:p>
        </w:tc>
        <w:tc>
          <w:tcPr>
            <w:tcW w:w="2836" w:type="dxa"/>
            <w:gridSpan w:val="2"/>
          </w:tcPr>
          <w:p w14:paraId="0123E57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 аналарға баланың денсаулығын сақтау </w:t>
            </w:r>
            <w:r>
              <w:rPr>
                <w:rFonts w:ascii="Times New Roman" w:hAnsi="Times New Roman" w:cs="Times New Roman"/>
                <w:sz w:val="24"/>
                <w:szCs w:val="24"/>
                <w:lang w:val="kk-KZ"/>
              </w:rPr>
              <w:lastRenderedPageBreak/>
              <w:t>жөнінде кеңес беру</w:t>
            </w:r>
          </w:p>
        </w:tc>
        <w:tc>
          <w:tcPr>
            <w:tcW w:w="2409" w:type="dxa"/>
            <w:gridSpan w:val="2"/>
          </w:tcPr>
          <w:p w14:paraId="5927BF2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Ата-аналармен баланың </w:t>
            </w:r>
            <w:r>
              <w:rPr>
                <w:rFonts w:ascii="Times New Roman" w:hAnsi="Times New Roman" w:cs="Times New Roman"/>
                <w:sz w:val="24"/>
                <w:szCs w:val="24"/>
                <w:lang w:val="kk-KZ"/>
              </w:rPr>
              <w:lastRenderedPageBreak/>
              <w:t>денсаулығы, үйдегі күн тәртібі туралы әңгімелесу.</w:t>
            </w:r>
          </w:p>
          <w:p w14:paraId="64DDB324" w14:textId="77777777" w:rsidR="00C060A9" w:rsidRDefault="00C060A9">
            <w:pPr>
              <w:spacing w:after="0" w:line="240" w:lineRule="auto"/>
              <w:rPr>
                <w:rFonts w:ascii="Times New Roman" w:hAnsi="Times New Roman" w:cs="Times New Roman"/>
                <w:sz w:val="24"/>
                <w:szCs w:val="24"/>
                <w:lang w:val="kk-KZ"/>
              </w:rPr>
            </w:pPr>
          </w:p>
        </w:tc>
      </w:tr>
      <w:tr w:rsidR="00C060A9" w14:paraId="298659C1" w14:textId="77777777">
        <w:tc>
          <w:tcPr>
            <w:tcW w:w="2688" w:type="dxa"/>
          </w:tcPr>
          <w:p w14:paraId="17A3BBD7" w14:textId="686F1A3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Балалардың дербес іс-әрекеті (</w:t>
            </w:r>
            <w:r w:rsidR="00CC2AFE">
              <w:rPr>
                <w:rFonts w:ascii="Times New Roman" w:hAnsi="Times New Roman" w:cs="Times New Roman"/>
                <w:b/>
                <w:bCs/>
                <w:sz w:val="24"/>
                <w:szCs w:val="24"/>
                <w:lang w:val="kk-KZ"/>
              </w:rPr>
              <w:t>аз</w:t>
            </w:r>
            <w:r>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880" w:type="dxa"/>
          </w:tcPr>
          <w:p w14:paraId="7F69E6C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Үстел</w:t>
            </w:r>
            <w:r>
              <w:rPr>
                <w:rFonts w:ascii="Times New Roman" w:hAnsi="Times New Roman" w:cs="Times New Roman"/>
                <w:bCs/>
                <w:sz w:val="24"/>
                <w:szCs w:val="24"/>
                <w:lang w:val="kk-KZ"/>
              </w:rPr>
              <w:t xml:space="preserve"> үсті ойыны «Текшелер»</w:t>
            </w:r>
          </w:p>
          <w:p w14:paraId="1CC7E2B9"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өз ойын текшелер арқылы бейнелей алуға </w:t>
            </w:r>
            <w:r>
              <w:rPr>
                <w:rFonts w:ascii="Times New Roman" w:hAnsi="Times New Roman" w:cs="Times New Roman"/>
                <w:bCs/>
                <w:sz w:val="24"/>
                <w:szCs w:val="24"/>
                <w:lang w:val="kk-KZ"/>
              </w:rPr>
              <w:t>үйрету</w:t>
            </w:r>
            <w:r>
              <w:rPr>
                <w:rFonts w:ascii="Times New Roman" w:hAnsi="Times New Roman" w:cs="Times New Roman"/>
                <w:bCs/>
                <w:sz w:val="24"/>
                <w:szCs w:val="24"/>
                <w:lang w:val="kk-KZ"/>
              </w:rPr>
              <w:t>.</w:t>
            </w:r>
          </w:p>
          <w:p w14:paraId="3B51991E"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(Біртекті заттардан топтар құрастыру және олардың біреуін бөліп көрсету) </w:t>
            </w:r>
          </w:p>
          <w:p w14:paraId="446BD96F" w14:textId="77777777" w:rsidR="00C060A9" w:rsidRDefault="00C060A9">
            <w:pPr>
              <w:spacing w:after="0" w:line="240" w:lineRule="auto"/>
              <w:rPr>
                <w:rFonts w:ascii="Times New Roman" w:hAnsi="Times New Roman" w:cs="Times New Roman"/>
                <w:sz w:val="24"/>
                <w:szCs w:val="24"/>
                <w:lang w:val="kk-KZ"/>
              </w:rPr>
            </w:pPr>
          </w:p>
        </w:tc>
        <w:tc>
          <w:tcPr>
            <w:tcW w:w="2505" w:type="dxa"/>
            <w:gridSpan w:val="3"/>
          </w:tcPr>
          <w:p w14:paraId="7881406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Балаларға қарындаш ұстауды   үйрету.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(Сурет салу )         </w:t>
            </w:r>
          </w:p>
          <w:p w14:paraId="118FA6E7"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«Доп»</w:t>
            </w:r>
          </w:p>
          <w:p w14:paraId="4F02A17E"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700" w:type="dxa"/>
            <w:gridSpan w:val="2"/>
          </w:tcPr>
          <w:p w14:paraId="32FA33BE"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Әңгімелеу</w:t>
            </w:r>
            <w:r>
              <w:rPr>
                <w:rFonts w:ascii="Times New Roman" w:hAnsi="Times New Roman" w:cs="Times New Roman"/>
                <w:sz w:val="24"/>
                <w:szCs w:val="24"/>
                <w:lang w:val="kk-KZ"/>
              </w:rPr>
              <w:t xml:space="preserve"> барысында ертегілердің мазмұнын түсінуге баулу (Көркем әдебиет)</w:t>
            </w:r>
          </w:p>
          <w:p w14:paraId="439FD91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«Менің сүйікті ертегім»</w:t>
            </w:r>
            <w:r>
              <w:rPr>
                <w:sz w:val="24"/>
                <w:szCs w:val="24"/>
                <w:lang w:val="kk-KZ"/>
              </w:rPr>
              <w:t xml:space="preserve"> </w:t>
            </w:r>
          </w:p>
          <w:p w14:paraId="6659064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баланың танымдық, зияткерлік қабілетін арттыру.</w:t>
            </w:r>
          </w:p>
          <w:p w14:paraId="0051A17E" w14:textId="77777777" w:rsidR="00C060A9" w:rsidRDefault="00C060A9">
            <w:pPr>
              <w:rPr>
                <w:rFonts w:ascii="Times New Roman" w:hAnsi="Times New Roman" w:cs="Times New Roman"/>
                <w:sz w:val="24"/>
                <w:szCs w:val="24"/>
                <w:lang w:val="kk-KZ"/>
              </w:rPr>
            </w:pPr>
          </w:p>
          <w:p w14:paraId="56AD02E3" w14:textId="77777777" w:rsidR="00C060A9" w:rsidRDefault="00C060A9">
            <w:pPr>
              <w:rPr>
                <w:rFonts w:ascii="Times New Roman" w:hAnsi="Times New Roman" w:cs="Times New Roman"/>
                <w:sz w:val="24"/>
                <w:szCs w:val="24"/>
                <w:lang w:val="kk-KZ"/>
              </w:rPr>
            </w:pPr>
          </w:p>
        </w:tc>
        <w:tc>
          <w:tcPr>
            <w:tcW w:w="2836" w:type="dxa"/>
            <w:gridSpan w:val="2"/>
          </w:tcPr>
          <w:p w14:paraId="4654AD6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bCs/>
                <w:sz w:val="24"/>
                <w:szCs w:val="24"/>
              </w:rPr>
              <w:t>Дидактикалық ойын: «Бұл қай кезде болады?</w:t>
            </w:r>
            <w:proofErr w:type="gramStart"/>
            <w:r>
              <w:rPr>
                <w:rFonts w:ascii="Times New Roman" w:hAnsi="Times New Roman" w:cs="Times New Roman"/>
                <w:bCs/>
                <w:sz w:val="24"/>
                <w:szCs w:val="24"/>
              </w:rPr>
              <w:t>»</w:t>
            </w:r>
            <w:r>
              <w:rPr>
                <w:rFonts w:ascii="Times New Roman" w:hAnsi="Times New Roman" w:cs="Times New Roman"/>
                <w:sz w:val="24"/>
                <w:szCs w:val="24"/>
              </w:rPr>
              <w:t> </w:t>
            </w:r>
            <w:r>
              <w:rPr>
                <w:rFonts w:ascii="Times New Roman" w:hAnsi="Times New Roman" w:cs="Times New Roman"/>
                <w:bCs/>
                <w:sz w:val="24"/>
                <w:szCs w:val="24"/>
              </w:rPr>
              <w:t>.</w:t>
            </w:r>
            <w:proofErr w:type="gramEnd"/>
            <w:r>
              <w:rPr>
                <w:rFonts w:ascii="Times New Roman" w:hAnsi="Times New Roman" w:cs="Times New Roman"/>
                <w:sz w:val="24"/>
                <w:szCs w:val="24"/>
              </w:rPr>
              <w:t>  Шарты: тәуліктің </w:t>
            </w:r>
            <w:r>
              <w:rPr>
                <w:rFonts w:ascii="Times New Roman" w:hAnsi="Times New Roman" w:cs="Times New Roman"/>
                <w:iCs/>
                <w:sz w:val="24"/>
                <w:szCs w:val="24"/>
              </w:rPr>
              <w:t>таңертең, күндіз, кеш, түн</w:t>
            </w:r>
            <w:r>
              <w:rPr>
                <w:rFonts w:ascii="Times New Roman" w:hAnsi="Times New Roman" w:cs="Times New Roman"/>
                <w:sz w:val="24"/>
                <w:szCs w:val="24"/>
              </w:rPr>
              <w:t> тәрізді мезгілдерінің суреті бейнеленген кепе қағазын көрсетеді.</w:t>
            </w:r>
            <w:r>
              <w:rPr>
                <w:rFonts w:ascii="Times New Roman" w:hAnsi="Times New Roman" w:cs="Times New Roman"/>
                <w:sz w:val="24"/>
                <w:szCs w:val="24"/>
                <w:lang w:val="kk-KZ"/>
              </w:rPr>
              <w:t xml:space="preserve"> </w:t>
            </w:r>
            <w:r>
              <w:rPr>
                <w:rFonts w:ascii="Times New Roman" w:eastAsia="Times New Roman" w:hAnsi="Times New Roman"/>
                <w:sz w:val="24"/>
                <w:szCs w:val="24"/>
                <w:lang w:val="kk-KZ"/>
              </w:rPr>
              <w:t>(өзгерістерді байқауға,</w:t>
            </w:r>
          </w:p>
          <w:p w14:paraId="398E63ED" w14:textId="77777777" w:rsidR="00C060A9" w:rsidRDefault="00D65DA6">
            <w:pPr>
              <w:spacing w:after="0" w:line="240" w:lineRule="auto"/>
              <w:rPr>
                <w:rFonts w:ascii="Times New Roman" w:hAnsi="Times New Roman"/>
                <w:i/>
                <w:sz w:val="24"/>
                <w:szCs w:val="24"/>
                <w:lang w:val="kk-KZ"/>
              </w:rPr>
            </w:pPr>
            <w:r>
              <w:rPr>
                <w:rFonts w:ascii="Times New Roman" w:eastAsia="Times New Roman" w:hAnsi="Times New Roman"/>
                <w:sz w:val="24"/>
                <w:szCs w:val="24"/>
                <w:lang w:val="kk-KZ"/>
              </w:rPr>
              <w:t xml:space="preserve">айырмашылықтарын </w:t>
            </w:r>
            <w:r>
              <w:rPr>
                <w:rFonts w:ascii="Times New Roman" w:eastAsia="Times New Roman" w:hAnsi="Times New Roman"/>
                <w:sz w:val="24"/>
                <w:szCs w:val="24"/>
                <w:lang w:val="kk-KZ"/>
              </w:rPr>
              <w:t>ажырата білуге үйрету)</w:t>
            </w:r>
            <w:r>
              <w:rPr>
                <w:rFonts w:ascii="Times New Roman" w:hAnsi="Times New Roman"/>
                <w:i/>
                <w:sz w:val="24"/>
                <w:szCs w:val="24"/>
                <w:lang w:val="kk-KZ"/>
              </w:rPr>
              <w:t xml:space="preserve"> (</w:t>
            </w:r>
            <w:r>
              <w:rPr>
                <w:rFonts w:ascii="Times New Roman" w:hAnsi="Times New Roman"/>
                <w:sz w:val="24"/>
                <w:szCs w:val="24"/>
                <w:lang w:val="kk-KZ"/>
              </w:rPr>
              <w:t>Математика негіздері</w:t>
            </w:r>
            <w:r>
              <w:rPr>
                <w:rFonts w:ascii="Times New Roman" w:hAnsi="Times New Roman"/>
                <w:i/>
                <w:sz w:val="24"/>
                <w:szCs w:val="24"/>
                <w:lang w:val="kk-KZ"/>
              </w:rPr>
              <w:t>)</w:t>
            </w:r>
          </w:p>
          <w:p w14:paraId="269C447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i/>
                <w:sz w:val="24"/>
                <w:szCs w:val="24"/>
                <w:lang w:val="kk-KZ"/>
              </w:rPr>
              <w:t>«Біртұтас тәрбие» бағдарламасы</w:t>
            </w:r>
          </w:p>
        </w:tc>
        <w:tc>
          <w:tcPr>
            <w:tcW w:w="2409" w:type="dxa"/>
            <w:gridSpan w:val="2"/>
          </w:tcPr>
          <w:p w14:paraId="53FAE94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кейіпкерлерінің бейнелерін іс-әрекетпен қайталау.</w:t>
            </w:r>
          </w:p>
          <w:p w14:paraId="5BD56D5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«Кім көп сөз біледі?»</w:t>
            </w:r>
          </w:p>
          <w:p w14:paraId="25D177A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шапшаңдыққа, дұрыс сөйлеуге үйрету.</w:t>
            </w:r>
          </w:p>
          <w:p w14:paraId="6FE9217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Балалардың еркін әрекеттері.</w:t>
            </w:r>
          </w:p>
          <w:p w14:paraId="5DB557C6" w14:textId="77777777" w:rsidR="00C060A9" w:rsidRDefault="00D65DA6">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10F531D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(сурет салу)</w:t>
            </w:r>
          </w:p>
        </w:tc>
      </w:tr>
      <w:tr w:rsidR="00C060A9" w14:paraId="1A9C77D5" w14:textId="77777777">
        <w:tc>
          <w:tcPr>
            <w:tcW w:w="2688" w:type="dxa"/>
          </w:tcPr>
          <w:p w14:paraId="222E079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2880" w:type="dxa"/>
          </w:tcPr>
          <w:p w14:paraId="5AE735AD"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w:t>
            </w:r>
            <w:r>
              <w:rPr>
                <w:rFonts w:ascii="Times New Roman" w:hAnsi="Times New Roman" w:cs="Times New Roman"/>
                <w:sz w:val="24"/>
                <w:szCs w:val="24"/>
                <w:lang w:val="kk-KZ"/>
              </w:rPr>
              <w:lastRenderedPageBreak/>
              <w:t>орындауға үйрету;</w:t>
            </w:r>
          </w:p>
          <w:p w14:paraId="730322A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p>
          <w:p w14:paraId="5A558E0D" w14:textId="77777777" w:rsidR="00C060A9" w:rsidRDefault="00C060A9">
            <w:pPr>
              <w:spacing w:after="0"/>
              <w:rPr>
                <w:rFonts w:ascii="Times New Roman" w:hAnsi="Times New Roman" w:cs="Times New Roman"/>
                <w:sz w:val="24"/>
                <w:szCs w:val="24"/>
                <w:lang w:val="kk-KZ"/>
              </w:rPr>
            </w:pPr>
          </w:p>
        </w:tc>
        <w:tc>
          <w:tcPr>
            <w:tcW w:w="2489" w:type="dxa"/>
            <w:gridSpan w:val="2"/>
          </w:tcPr>
          <w:p w14:paraId="1F376EDA"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Қолға</w:t>
            </w:r>
            <w:r>
              <w:rPr>
                <w:rFonts w:ascii="Times New Roman" w:hAnsi="Times New Roman" w:cs="Times New Roman"/>
                <w:sz w:val="24"/>
                <w:szCs w:val="24"/>
                <w:lang w:val="kk-KZ"/>
              </w:rPr>
              <w:t xml:space="preserve"> және иық белдеуіне, денеге, аяққа арналған жаттығулар қолдарын жоғарыға және жанына көтеру; </w:t>
            </w:r>
          </w:p>
          <w:p w14:paraId="2CA46AC7"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Бір қолындағы затты алдына әкеліп, екінші қолына ауыстыру; қолдарын шапалақта(Дене шынықтыру)</w:t>
            </w:r>
          </w:p>
        </w:tc>
        <w:tc>
          <w:tcPr>
            <w:tcW w:w="2716" w:type="dxa"/>
            <w:gridSpan w:val="3"/>
          </w:tcPr>
          <w:p w14:paraId="3AA11601"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(жануарлардың қозғалысына еліктеу) педагогпен бірге </w:t>
            </w:r>
            <w:r>
              <w:rPr>
                <w:rFonts w:ascii="Times New Roman" w:hAnsi="Times New Roman" w:cs="Times New Roman"/>
                <w:sz w:val="24"/>
                <w:szCs w:val="24"/>
                <w:lang w:val="kk-KZ"/>
              </w:rPr>
              <w:lastRenderedPageBreak/>
              <w:t>орындауға үйрету;</w:t>
            </w:r>
          </w:p>
          <w:p w14:paraId="50D609AA"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Жаттығуларды </w:t>
            </w:r>
            <w:r>
              <w:rPr>
                <w:rFonts w:ascii="Times New Roman" w:hAnsi="Times New Roman" w:cs="Times New Roman"/>
                <w:sz w:val="24"/>
                <w:szCs w:val="24"/>
                <w:lang w:val="kk-KZ"/>
              </w:rPr>
              <w:t>заттармен және заттарсыз орындау (Дене шынықтыру)</w:t>
            </w:r>
          </w:p>
        </w:tc>
        <w:tc>
          <w:tcPr>
            <w:tcW w:w="2836" w:type="dxa"/>
            <w:gridSpan w:val="2"/>
          </w:tcPr>
          <w:p w14:paraId="3E3DAEC7"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Қолға</w:t>
            </w:r>
            <w:r>
              <w:rPr>
                <w:rFonts w:ascii="Times New Roman" w:hAnsi="Times New Roman" w:cs="Times New Roman"/>
                <w:sz w:val="24"/>
                <w:szCs w:val="24"/>
                <w:lang w:val="kk-KZ"/>
              </w:rPr>
              <w:t xml:space="preserve"> және иық белдеуіне, денеге, аяққа арналған жаттығулар қолдарын жоғарыға және жанына көтеру; </w:t>
            </w:r>
          </w:p>
          <w:p w14:paraId="5F66D0F9"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Бір қолындағы затты </w:t>
            </w:r>
            <w:r>
              <w:rPr>
                <w:rFonts w:ascii="Times New Roman" w:hAnsi="Times New Roman" w:cs="Times New Roman"/>
                <w:sz w:val="24"/>
                <w:szCs w:val="24"/>
                <w:lang w:val="kk-KZ"/>
              </w:rPr>
              <w:lastRenderedPageBreak/>
              <w:t>алдына әкеліп, екінші қолына ауыстыру; қолдарын шапалақтау (Дене шынықтыру)</w:t>
            </w:r>
          </w:p>
        </w:tc>
        <w:tc>
          <w:tcPr>
            <w:tcW w:w="2409" w:type="dxa"/>
            <w:gridSpan w:val="2"/>
          </w:tcPr>
          <w:p w14:paraId="066BC1A5"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(жануарлардың қозғалысына </w:t>
            </w:r>
            <w:r>
              <w:rPr>
                <w:rFonts w:ascii="Times New Roman" w:hAnsi="Times New Roman" w:cs="Times New Roman"/>
                <w:sz w:val="24"/>
                <w:szCs w:val="24"/>
                <w:lang w:val="kk-KZ"/>
              </w:rPr>
              <w:lastRenderedPageBreak/>
              <w:t>еліктеу) педагогпен бірге орындауға үйрету;</w:t>
            </w:r>
          </w:p>
          <w:p w14:paraId="6EF07A9B" w14:textId="77777777" w:rsidR="00C060A9" w:rsidRDefault="00D65DA6">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Жаттығуларды заттармен және заттарсыз орындау. </w:t>
            </w:r>
            <w:r>
              <w:rPr>
                <w:rFonts w:ascii="Times New Roman" w:hAnsi="Times New Roman" w:cs="Times New Roman"/>
                <w:sz w:val="24"/>
                <w:szCs w:val="24"/>
              </w:rPr>
              <w:t>(</w:t>
            </w:r>
            <w:r>
              <w:rPr>
                <w:rFonts w:ascii="Times New Roman" w:hAnsi="Times New Roman" w:cs="Times New Roman"/>
                <w:sz w:val="24"/>
                <w:szCs w:val="24"/>
                <w:lang w:val="kk-KZ"/>
              </w:rPr>
              <w:t>Дене шынықтыру</w:t>
            </w:r>
            <w:r>
              <w:rPr>
                <w:rFonts w:ascii="Times New Roman" w:hAnsi="Times New Roman" w:cs="Times New Roman"/>
                <w:sz w:val="24"/>
                <w:szCs w:val="24"/>
              </w:rPr>
              <w:t>)</w:t>
            </w:r>
          </w:p>
        </w:tc>
      </w:tr>
      <w:tr w:rsidR="00C060A9" w:rsidRPr="00CC2AFE" w14:paraId="15E5BDD4" w14:textId="77777777">
        <w:trPr>
          <w:trHeight w:val="1601"/>
        </w:trPr>
        <w:tc>
          <w:tcPr>
            <w:tcW w:w="2688" w:type="dxa"/>
          </w:tcPr>
          <w:p w14:paraId="7FADF30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Таңғы ас </w:t>
            </w:r>
          </w:p>
          <w:p w14:paraId="4F514CC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13330" w:type="dxa"/>
            <w:gridSpan w:val="10"/>
            <w:tcBorders>
              <w:bottom w:val="single" w:sz="4" w:space="0" w:color="auto"/>
            </w:tcBorders>
          </w:tcPr>
          <w:p w14:paraId="7CFB443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4E7598B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таңғы астың маңыздылығы жайлы айту, тамақты тауысып жеуге үйрету.  </w:t>
            </w:r>
            <w:r>
              <w:rPr>
                <w:rFonts w:ascii="Times New Roman" w:hAnsi="Times New Roman" w:cs="Times New Roman"/>
                <w:color w:val="000000"/>
                <w:sz w:val="24"/>
                <w:szCs w:val="24"/>
                <w:lang w:val="kk-KZ"/>
              </w:rPr>
              <w:t xml:space="preserve">             </w:t>
            </w:r>
          </w:p>
          <w:p w14:paraId="1071C768" w14:textId="77777777" w:rsidR="00C060A9" w:rsidRDefault="00D65DA6">
            <w:pPr>
              <w:spacing w:after="0"/>
              <w:rPr>
                <w:rFonts w:ascii="Times New Roman" w:hAnsi="Times New Roman" w:cs="Times New Roman"/>
                <w:sz w:val="24"/>
                <w:szCs w:val="24"/>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p w14:paraId="77FBA975"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p w14:paraId="0CA0F50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060A9" w:rsidRPr="00CC2AFE" w14:paraId="0AB2BC07" w14:textId="77777777">
        <w:tc>
          <w:tcPr>
            <w:tcW w:w="2688" w:type="dxa"/>
          </w:tcPr>
          <w:p w14:paraId="29B03A25"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іс-әрекетке дайындық </w:t>
            </w:r>
          </w:p>
        </w:tc>
        <w:tc>
          <w:tcPr>
            <w:tcW w:w="2880" w:type="dxa"/>
          </w:tcPr>
          <w:p w14:paraId="68B365E5"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14:paraId="4558F4D5"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s="Times New Roman"/>
                <w:color w:val="000000"/>
                <w:sz w:val="24"/>
                <w:szCs w:val="24"/>
                <w:lang w:val="kk-KZ"/>
              </w:rPr>
              <w:t>(Математика негіздері)</w:t>
            </w:r>
          </w:p>
          <w:p w14:paraId="00B565C7"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«Түстерді анықта?» </w:t>
            </w:r>
          </w:p>
          <w:p w14:paraId="4A0E20F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 xml:space="preserve">Мақсаты: Балаларды түстерді анықтай білуге жаттықтыру.  </w:t>
            </w:r>
          </w:p>
          <w:p w14:paraId="1B137AE0" w14:textId="77777777" w:rsidR="00C060A9" w:rsidRDefault="00C060A9">
            <w:pPr>
              <w:spacing w:after="0" w:line="240" w:lineRule="auto"/>
              <w:rPr>
                <w:rFonts w:ascii="Times New Roman" w:hAnsi="Times New Roman" w:cs="Times New Roman"/>
                <w:sz w:val="24"/>
                <w:szCs w:val="24"/>
                <w:lang w:val="kk-KZ"/>
              </w:rPr>
            </w:pPr>
          </w:p>
        </w:tc>
        <w:tc>
          <w:tcPr>
            <w:tcW w:w="2505" w:type="dxa"/>
            <w:gridSpan w:val="3"/>
          </w:tcPr>
          <w:p w14:paraId="555DABD4"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(дене бөліктерін ажырата білуге үйрету)</w:t>
            </w:r>
          </w:p>
          <w:p w14:paraId="0595D6A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Дидактикалық ойын:</w:t>
            </w:r>
          </w:p>
          <w:p w14:paraId="6058C16C"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«Суретті құрастыр»</w:t>
            </w:r>
          </w:p>
          <w:p w14:paraId="480136A2" w14:textId="77777777" w:rsidR="00C060A9" w:rsidRDefault="00D65DA6">
            <w:pPr>
              <w:spacing w:after="0"/>
              <w:rPr>
                <w:rFonts w:ascii="Times New Roman" w:hAnsi="Times New Roman" w:cs="Times New Roman"/>
                <w:sz w:val="24"/>
                <w:szCs w:val="24"/>
                <w:lang w:val="kk-KZ"/>
              </w:rPr>
            </w:pPr>
            <w:r>
              <w:rPr>
                <w:rFonts w:ascii="Times New Roman" w:hAnsi="Times New Roman"/>
                <w:color w:val="000000"/>
                <w:sz w:val="24"/>
                <w:szCs w:val="24"/>
                <w:lang w:val="kk-KZ"/>
              </w:rPr>
              <w:t>Мақсаты: біртұтас суретті құрастыра білуге үйрету. Құрастыру</w:t>
            </w:r>
          </w:p>
        </w:tc>
        <w:tc>
          <w:tcPr>
            <w:tcW w:w="2700" w:type="dxa"/>
            <w:gridSpan w:val="2"/>
          </w:tcPr>
          <w:p w14:paraId="7199BBF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(дене бөліктерін ажырата білуге үйрету)</w:t>
            </w:r>
          </w:p>
          <w:p w14:paraId="31CDE2A1" w14:textId="77777777" w:rsidR="00C060A9" w:rsidRDefault="00D65DA6">
            <w:pPr>
              <w:spacing w:after="0" w:line="240" w:lineRule="auto"/>
              <w:rPr>
                <w:rFonts w:ascii="Times New Roman" w:hAnsi="Times New Roman"/>
                <w:sz w:val="24"/>
                <w:szCs w:val="24"/>
                <w:lang w:val="kk-KZ"/>
              </w:rPr>
            </w:pPr>
            <w:r>
              <w:rPr>
                <w:rFonts w:ascii="Times New Roman" w:hAnsi="Times New Roman"/>
                <w:sz w:val="24"/>
                <w:szCs w:val="24"/>
                <w:lang w:val="kk-KZ"/>
              </w:rPr>
              <w:t>Қимылды</w:t>
            </w:r>
            <w:r>
              <w:rPr>
                <w:rFonts w:ascii="Times New Roman" w:hAnsi="Times New Roman"/>
                <w:sz w:val="24"/>
                <w:szCs w:val="24"/>
                <w:lang w:val="kk-KZ"/>
              </w:rPr>
              <w:t xml:space="preserve"> ойын</w:t>
            </w:r>
          </w:p>
          <w:p w14:paraId="427C0EEF" w14:textId="77777777" w:rsidR="00C060A9" w:rsidRDefault="00D65DA6">
            <w:pPr>
              <w:spacing w:after="0" w:line="240" w:lineRule="auto"/>
              <w:rPr>
                <w:rFonts w:ascii="Times New Roman" w:hAnsi="Times New Roman"/>
                <w:sz w:val="24"/>
                <w:szCs w:val="24"/>
                <w:lang w:val="kk-KZ"/>
              </w:rPr>
            </w:pPr>
            <w:r>
              <w:rPr>
                <w:rFonts w:ascii="Times New Roman" w:hAnsi="Times New Roman"/>
                <w:sz w:val="24"/>
                <w:szCs w:val="24"/>
                <w:lang w:val="kk-KZ"/>
              </w:rPr>
              <w:t>«Ұшады-ұшпайды»</w:t>
            </w:r>
          </w:p>
          <w:p w14:paraId="2C55B580" w14:textId="77777777" w:rsidR="00C060A9" w:rsidRDefault="00D65DA6">
            <w:pPr>
              <w:spacing w:after="0"/>
              <w:rPr>
                <w:rFonts w:ascii="Times New Roman" w:hAnsi="Times New Roman"/>
                <w:sz w:val="24"/>
                <w:szCs w:val="24"/>
                <w:lang w:val="kk-KZ"/>
              </w:rPr>
            </w:pPr>
            <w:r>
              <w:rPr>
                <w:rFonts w:ascii="Times New Roman" w:hAnsi="Times New Roman"/>
                <w:sz w:val="24"/>
                <w:szCs w:val="24"/>
                <w:lang w:val="kk-KZ"/>
              </w:rPr>
              <w:t>Мақсаты: Құстар мен жануарлардың айырмашылығын табу.</w:t>
            </w:r>
          </w:p>
          <w:p w14:paraId="6F20BEB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-үсті ойын       «Әдемі үйшік» Мақсаты: Балалар өз еріктерімен  үйшікті  құрастыра алады  </w:t>
            </w:r>
          </w:p>
          <w:p w14:paraId="5640B2A4" w14:textId="77777777" w:rsidR="00C060A9" w:rsidRDefault="00D65DA6">
            <w:pPr>
              <w:pStyle w:val="TableParagraph"/>
              <w:rPr>
                <w:sz w:val="24"/>
                <w:szCs w:val="24"/>
              </w:rPr>
            </w:pPr>
            <w:r>
              <w:rPr>
                <w:sz w:val="24"/>
                <w:szCs w:val="24"/>
              </w:rPr>
              <w:t>Әртүрлі түстегі және пішіндегі бөлшектерден қарапайым құрылыстар құрастыру</w:t>
            </w:r>
          </w:p>
          <w:p w14:paraId="0B1220B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rPr>
              <w:t>дағдыларын қалыптастыру. (құрастыру)</w:t>
            </w:r>
          </w:p>
        </w:tc>
        <w:tc>
          <w:tcPr>
            <w:tcW w:w="2836" w:type="dxa"/>
            <w:gridSpan w:val="2"/>
          </w:tcPr>
          <w:p w14:paraId="517DA58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14:paraId="5C433954" w14:textId="77777777" w:rsidR="00C060A9" w:rsidRDefault="00D65DA6">
            <w:pPr>
              <w:spacing w:after="0" w:line="240" w:lineRule="auto"/>
              <w:rPr>
                <w:rFonts w:ascii="Times New Roman" w:hAnsi="Times New Roman" w:cs="Times New Roman"/>
                <w:sz w:val="24"/>
                <w:szCs w:val="24"/>
                <w:lang w:val="kk-KZ"/>
              </w:rPr>
            </w:pPr>
            <w:r>
              <w:rPr>
                <w:sz w:val="24"/>
                <w:szCs w:val="24"/>
                <w:lang w:val="kk-KZ"/>
              </w:rPr>
              <w:t>(</w:t>
            </w:r>
            <w:r>
              <w:rPr>
                <w:rFonts w:ascii="Times New Roman" w:hAnsi="Times New Roman" w:cs="Times New Roman"/>
                <w:sz w:val="24"/>
                <w:szCs w:val="24"/>
                <w:lang w:val="kk-KZ"/>
              </w:rPr>
              <w:t xml:space="preserve">Мүсіндеу) </w:t>
            </w:r>
          </w:p>
          <w:p w14:paraId="19FB21D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p w14:paraId="524DCBCF"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s="Times New Roman"/>
                <w:sz w:val="24"/>
                <w:szCs w:val="24"/>
                <w:lang w:val="kk-KZ"/>
              </w:rPr>
              <w:t xml:space="preserve">Мақсаты: </w:t>
            </w:r>
            <w:r>
              <w:rPr>
                <w:rFonts w:ascii="Times New Roman" w:hAnsi="Times New Roman"/>
                <w:color w:val="000000"/>
                <w:sz w:val="24"/>
                <w:szCs w:val="24"/>
                <w:lang w:val="kk-KZ"/>
              </w:rPr>
              <w:t>Эстетикалық тәрбие беріп, тазалыққа, ұқыптылыққа баулу.</w:t>
            </w:r>
          </w:p>
          <w:p w14:paraId="0D909F77"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14:paraId="004254DA"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(Сөйлеуді дамыту)</w:t>
            </w:r>
          </w:p>
          <w:p w14:paraId="0BBDE0A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Сөздерді </w:t>
            </w:r>
            <w:r>
              <w:rPr>
                <w:rFonts w:ascii="Times New Roman" w:hAnsi="Times New Roman" w:cs="Times New Roman"/>
                <w:sz w:val="24"/>
                <w:szCs w:val="24"/>
                <w:lang w:val="kk-KZ"/>
              </w:rPr>
              <w:t>жіктелуіне, септелуіне қарай байланыстыру</w:t>
            </w:r>
          </w:p>
          <w:p w14:paraId="0E6015A7" w14:textId="77777777" w:rsidR="00C060A9" w:rsidRDefault="00C060A9">
            <w:pPr>
              <w:spacing w:after="0" w:line="240" w:lineRule="auto"/>
              <w:rPr>
                <w:rFonts w:ascii="Times New Roman" w:hAnsi="Times New Roman" w:cs="Times New Roman"/>
                <w:sz w:val="24"/>
                <w:szCs w:val="24"/>
                <w:lang w:val="kk-KZ"/>
              </w:rPr>
            </w:pPr>
          </w:p>
        </w:tc>
        <w:tc>
          <w:tcPr>
            <w:tcW w:w="2409" w:type="dxa"/>
            <w:gridSpan w:val="2"/>
          </w:tcPr>
          <w:p w14:paraId="172B654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«Ұсқынсыз үйрек» ертегісін кітаптан оқып беру. Кейіпкерлердің іс әрекетін сипаттауды үйрету. Әңгімелеу барысында ертегілердің мазмұнын түсінуге баулу</w:t>
            </w:r>
            <w:r>
              <w:rPr>
                <w:rFonts w:ascii="Times New Roman" w:hAnsi="Times New Roman" w:cs="Times New Roman"/>
                <w:bCs/>
                <w:sz w:val="24"/>
                <w:szCs w:val="24"/>
                <w:lang w:val="kk-KZ"/>
              </w:rPr>
              <w:t xml:space="preserve"> (Көркем әдебиет)       </w:t>
            </w:r>
          </w:p>
          <w:p w14:paraId="76D81EAD" w14:textId="77777777" w:rsidR="00C060A9" w:rsidRDefault="00C060A9">
            <w:pPr>
              <w:spacing w:after="0" w:line="240" w:lineRule="auto"/>
              <w:rPr>
                <w:rFonts w:ascii="Times New Roman" w:hAnsi="Times New Roman" w:cs="Times New Roman"/>
                <w:bCs/>
                <w:sz w:val="24"/>
                <w:szCs w:val="24"/>
                <w:lang w:val="kk-KZ"/>
              </w:rPr>
            </w:pPr>
          </w:p>
          <w:p w14:paraId="5C1DD3E9" w14:textId="77777777" w:rsidR="00C060A9" w:rsidRDefault="00D65DA6">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 xml:space="preserve">Д.О.:«Қуыршақтарға  керует </w:t>
            </w:r>
            <w:r>
              <w:rPr>
                <w:rFonts w:ascii="Times New Roman" w:eastAsia="Times New Roman" w:hAnsi="Times New Roman" w:cs="Times New Roman"/>
                <w:color w:val="000000"/>
                <w:sz w:val="24"/>
                <w:szCs w:val="24"/>
                <w:lang w:val="kk-KZ"/>
              </w:rPr>
              <w:t>құрастырамыз».</w:t>
            </w:r>
            <w:r>
              <w:rPr>
                <w:rFonts w:ascii="Times New Roman" w:eastAsia="Times New Roman" w:hAnsi="Times New Roman" w:cs="Times New Roman"/>
                <w:i/>
                <w:color w:val="000000"/>
                <w:sz w:val="24"/>
                <w:szCs w:val="24"/>
                <w:lang w:val="kk-KZ"/>
              </w:rPr>
              <w:t xml:space="preserve"> </w:t>
            </w:r>
          </w:p>
          <w:p w14:paraId="7F577A0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әртүрлі түстегі және пішіндегі бөлшектерден қарапайым құрылыстар құрастыру</w:t>
            </w:r>
            <w:r>
              <w:rPr>
                <w:rFonts w:ascii="Times New Roman" w:hAnsi="Times New Roman" w:cs="Times New Roman"/>
                <w:bCs/>
                <w:sz w:val="24"/>
                <w:szCs w:val="24"/>
                <w:lang w:val="kk-KZ"/>
              </w:rPr>
              <w:t xml:space="preserve">  (Құрастыру)          </w:t>
            </w:r>
          </w:p>
          <w:p w14:paraId="59F0ECA1" w14:textId="77777777" w:rsidR="00C060A9" w:rsidRDefault="00C060A9">
            <w:pPr>
              <w:spacing w:after="0" w:line="240" w:lineRule="auto"/>
              <w:rPr>
                <w:rFonts w:ascii="Times New Roman" w:hAnsi="Times New Roman" w:cs="Times New Roman"/>
                <w:bCs/>
                <w:sz w:val="24"/>
                <w:szCs w:val="24"/>
                <w:u w:val="single"/>
                <w:lang w:val="kk-KZ"/>
              </w:rPr>
            </w:pPr>
          </w:p>
        </w:tc>
      </w:tr>
      <w:tr w:rsidR="00C060A9" w:rsidRPr="00CC2AFE" w14:paraId="23F50228" w14:textId="77777777">
        <w:trPr>
          <w:trHeight w:val="70"/>
        </w:trPr>
        <w:tc>
          <w:tcPr>
            <w:tcW w:w="2688" w:type="dxa"/>
          </w:tcPr>
          <w:p w14:paraId="05E3FC5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Pr>
          <w:p w14:paraId="16552885"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әдебиет</w:t>
            </w:r>
          </w:p>
          <w:p w14:paraId="5C003AA6"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Әңгімелеу</w:t>
            </w:r>
            <w:r>
              <w:rPr>
                <w:rFonts w:ascii="Times New Roman" w:hAnsi="Times New Roman" w:cs="Times New Roman"/>
                <w:sz w:val="24"/>
                <w:szCs w:val="24"/>
                <w:lang w:val="kk-KZ"/>
              </w:rPr>
              <w:t xml:space="preserve"> барысында ертегілердің мазмұнын түсінуге баулу. </w:t>
            </w:r>
            <w:r>
              <w:rPr>
                <w:rFonts w:ascii="Times New Roman" w:hAnsi="Times New Roman" w:cs="Times New Roman"/>
                <w:b/>
                <w:sz w:val="24"/>
                <w:szCs w:val="24"/>
                <w:lang w:val="kk-KZ"/>
              </w:rPr>
              <w:t>«</w:t>
            </w:r>
            <w:r>
              <w:rPr>
                <w:rFonts w:ascii="Times New Roman" w:hAnsi="Times New Roman" w:cs="Times New Roman"/>
                <w:sz w:val="24"/>
                <w:szCs w:val="24"/>
                <w:lang w:val="kk-KZ"/>
              </w:rPr>
              <w:t>Ертегі  кейіпкерлерін тауып, олардың  жүрісін  сал»</w:t>
            </w:r>
            <w:r>
              <w:rPr>
                <w:rFonts w:ascii="Times New Roman" w:hAnsi="Times New Roman" w:cs="Times New Roman"/>
                <w:b/>
                <w:sz w:val="24"/>
                <w:szCs w:val="24"/>
                <w:lang w:val="kk-KZ"/>
              </w:rPr>
              <w:t xml:space="preserve"> </w:t>
            </w:r>
          </w:p>
          <w:p w14:paraId="0FD6E55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2284DA9" w14:textId="77777777" w:rsidR="00C060A9" w:rsidRDefault="00C060A9">
            <w:pPr>
              <w:spacing w:after="0" w:line="240" w:lineRule="auto"/>
              <w:rPr>
                <w:rFonts w:ascii="Times New Roman" w:hAnsi="Times New Roman" w:cs="Times New Roman"/>
                <w:sz w:val="24"/>
                <w:szCs w:val="24"/>
                <w:lang w:val="kk-KZ"/>
              </w:rPr>
            </w:pPr>
          </w:p>
          <w:p w14:paraId="1F38223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Дене шынықтыру</w:t>
            </w:r>
          </w:p>
          <w:p w14:paraId="47846474"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Көзбен бағдарлай отырып, ауызша </w:t>
            </w:r>
            <w:r>
              <w:rPr>
                <w:rFonts w:ascii="Times New Roman" w:hAnsi="Times New Roman" w:cs="Times New Roman"/>
                <w:sz w:val="24"/>
                <w:szCs w:val="24"/>
                <w:lang w:val="kk-KZ"/>
              </w:rPr>
              <w:t>нұсқаулармен ойын түріндегі жаттығуларды (жануарлардың қозғалысына еліктеу) педагогпен бірге орындауға үйрету;</w:t>
            </w:r>
          </w:p>
          <w:p w14:paraId="3D0E87E3"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p>
          <w:p w14:paraId="717FEFD2" w14:textId="77777777" w:rsidR="00C060A9" w:rsidRDefault="00C060A9">
            <w:pPr>
              <w:jc w:val="both"/>
              <w:rPr>
                <w:rFonts w:ascii="Times New Roman" w:hAnsi="Times New Roman" w:cs="Times New Roman"/>
                <w:sz w:val="24"/>
                <w:szCs w:val="24"/>
                <w:lang w:val="kk-KZ"/>
              </w:rPr>
            </w:pPr>
          </w:p>
          <w:p w14:paraId="54203BC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73A14DA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мен жемістердің суретін салу. </w:t>
            </w:r>
          </w:p>
          <w:p w14:paraId="0E2DDBA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Д\ойын:«Көкөністерді</w:t>
            </w:r>
          </w:p>
          <w:p w14:paraId="104FC46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ата»</w:t>
            </w:r>
          </w:p>
          <w:p w14:paraId="5F2D4747" w14:textId="77777777" w:rsidR="00C060A9" w:rsidRDefault="00C060A9">
            <w:pPr>
              <w:spacing w:after="0"/>
              <w:jc w:val="both"/>
              <w:rPr>
                <w:rFonts w:ascii="Times New Roman" w:hAnsi="Times New Roman" w:cs="Times New Roman"/>
                <w:sz w:val="24"/>
                <w:szCs w:val="24"/>
                <w:lang w:val="kk-KZ"/>
              </w:rPr>
            </w:pPr>
          </w:p>
          <w:p w14:paraId="671455A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12276A06" w14:textId="77777777" w:rsidR="00C060A9" w:rsidRDefault="00D65DA6">
            <w:pPr>
              <w:spacing w:after="0"/>
              <w:jc w:val="both"/>
              <w:rPr>
                <w:rFonts w:ascii="Times New Roman" w:hAnsi="Times New Roman" w:cs="Times New Roman"/>
                <w:lang w:val="kk-KZ"/>
              </w:rPr>
            </w:pPr>
            <w:r>
              <w:rPr>
                <w:rFonts w:ascii="Times New Roman" w:hAnsi="Times New Roman" w:cs="Times New Roman"/>
                <w:lang w:val="kk-KZ"/>
              </w:rPr>
              <w:t>Күзгі жапырақтардан, жаңғақтардан күзгі композициялар жасау.</w:t>
            </w:r>
          </w:p>
          <w:p w14:paraId="0D1B270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w:t>
            </w:r>
          </w:p>
        </w:tc>
        <w:tc>
          <w:tcPr>
            <w:tcW w:w="2505" w:type="dxa"/>
            <w:gridSpan w:val="3"/>
          </w:tcPr>
          <w:p w14:paraId="65B5BA0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w:t>
            </w:r>
          </w:p>
          <w:p w14:paraId="07AF2B2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көркем құралдарын: дауысы (ақырын-қатты), қарқыны (жылдам-баяу), көңіл-күйі (мұңды, көңілді ) байқауға үйрету</w:t>
            </w:r>
          </w:p>
          <w:p w14:paraId="6617A4B3" w14:textId="77777777" w:rsidR="00C060A9" w:rsidRDefault="00C060A9">
            <w:pPr>
              <w:spacing w:after="0" w:line="240" w:lineRule="auto"/>
              <w:rPr>
                <w:rFonts w:ascii="Times New Roman" w:hAnsi="Times New Roman" w:cs="Times New Roman"/>
                <w:sz w:val="24"/>
                <w:szCs w:val="24"/>
                <w:lang w:val="kk-KZ"/>
              </w:rPr>
            </w:pPr>
          </w:p>
          <w:p w14:paraId="34165AF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58ABA95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Желімді қылқаламға, мұқият жағып 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жаймадағы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дайын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үлгіге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жағу. </w:t>
            </w:r>
          </w:p>
          <w:p w14:paraId="4C8B5321"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Дидактикалық ойын:</w:t>
            </w:r>
          </w:p>
          <w:p w14:paraId="1800F680"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«Бал-бала» біздің  досымыз»</w:t>
            </w:r>
          </w:p>
          <w:p w14:paraId="77FD5A59" w14:textId="77777777" w:rsidR="00C060A9" w:rsidRDefault="00C060A9">
            <w:pPr>
              <w:rPr>
                <w:rFonts w:ascii="Times New Roman" w:hAnsi="Times New Roman" w:cs="Times New Roman"/>
                <w:sz w:val="24"/>
                <w:szCs w:val="24"/>
                <w:shd w:val="clear" w:color="auto" w:fill="FFFFFF"/>
                <w:lang w:val="kk-KZ"/>
              </w:rPr>
            </w:pPr>
          </w:p>
          <w:p w14:paraId="4D7FFDF8"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Мүсіндеу</w:t>
            </w:r>
          </w:p>
          <w:p w14:paraId="423EF3D4" w14:textId="77777777" w:rsidR="00C060A9" w:rsidRDefault="00D65DA6">
            <w:pPr>
              <w:rPr>
                <w:rFonts w:ascii="Times New Roman" w:hAnsi="Times New Roman" w:cs="Times New Roman"/>
                <w:sz w:val="24"/>
                <w:szCs w:val="24"/>
                <w:shd w:val="clear" w:color="auto" w:fill="FFFFFF"/>
                <w:lang w:val="kk-KZ"/>
              </w:rPr>
            </w:pPr>
            <w:r>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 мен жемістерді мүсіндеу.</w:t>
            </w:r>
          </w:p>
          <w:p w14:paraId="041CD29A" w14:textId="77777777" w:rsidR="00C060A9" w:rsidRDefault="00C060A9">
            <w:pPr>
              <w:spacing w:after="0" w:line="240" w:lineRule="auto"/>
              <w:rPr>
                <w:rFonts w:ascii="Times New Roman" w:hAnsi="Times New Roman" w:cs="Times New Roman"/>
                <w:sz w:val="24"/>
                <w:szCs w:val="24"/>
                <w:lang w:val="kk-KZ"/>
              </w:rPr>
            </w:pPr>
          </w:p>
          <w:p w14:paraId="60C81577" w14:textId="77777777" w:rsidR="00C060A9" w:rsidRDefault="00C060A9">
            <w:pPr>
              <w:spacing w:after="0" w:line="240" w:lineRule="auto"/>
              <w:rPr>
                <w:rFonts w:ascii="Times New Roman" w:hAnsi="Times New Roman" w:cs="Times New Roman"/>
                <w:sz w:val="24"/>
                <w:szCs w:val="24"/>
                <w:lang w:val="kk-KZ"/>
              </w:rPr>
            </w:pPr>
          </w:p>
        </w:tc>
        <w:tc>
          <w:tcPr>
            <w:tcW w:w="2700" w:type="dxa"/>
            <w:gridSpan w:val="2"/>
          </w:tcPr>
          <w:p w14:paraId="76EC66E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шынықтыру</w:t>
            </w:r>
          </w:p>
          <w:p w14:paraId="66354CC4"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Қолға</w:t>
            </w:r>
            <w:r>
              <w:rPr>
                <w:rFonts w:ascii="Times New Roman" w:hAnsi="Times New Roman" w:cs="Times New Roman"/>
                <w:sz w:val="24"/>
                <w:szCs w:val="24"/>
                <w:lang w:val="kk-KZ"/>
              </w:rPr>
              <w:t xml:space="preserve"> және иық белдеуіне, денеге, аяққа арналған жаттығулар қолдарын жоғарыға және жанына көтеру; Бір қолындағы затты </w:t>
            </w:r>
            <w:r>
              <w:rPr>
                <w:rFonts w:ascii="Times New Roman" w:hAnsi="Times New Roman" w:cs="Times New Roman"/>
                <w:sz w:val="24"/>
                <w:szCs w:val="24"/>
                <w:lang w:val="kk-KZ"/>
              </w:rPr>
              <w:t>алдына әкеліп, екінші қолына ауыстыру; қолдарын шапалақтау</w:t>
            </w:r>
          </w:p>
          <w:p w14:paraId="25CEDDBC" w14:textId="77777777" w:rsidR="00C060A9" w:rsidRDefault="00D65DA6">
            <w:pPr>
              <w:spacing w:after="0" w:line="240" w:lineRule="auto"/>
              <w:rPr>
                <w:rFonts w:ascii="Times New Roman" w:hAnsi="Times New Roman" w:cs="Times New Roman"/>
                <w:lang w:val="kk-KZ"/>
              </w:rPr>
            </w:pPr>
            <w:r>
              <w:rPr>
                <w:rFonts w:ascii="Times New Roman" w:hAnsi="Times New Roman" w:cs="Times New Roman"/>
                <w:sz w:val="24"/>
                <w:szCs w:val="24"/>
                <w:lang w:val="kk-KZ"/>
              </w:rPr>
              <w:t xml:space="preserve">    С</w:t>
            </w:r>
            <w:r>
              <w:rPr>
                <w:rFonts w:ascii="Times New Roman" w:hAnsi="Times New Roman" w:cs="Times New Roman"/>
                <w:lang w:val="kk-KZ"/>
              </w:rPr>
              <w:t>өйлеуді</w:t>
            </w:r>
            <w:r>
              <w:rPr>
                <w:rFonts w:ascii="Times New Roman" w:hAnsi="Times New Roman" w:cs="Times New Roman"/>
                <w:lang w:val="kk-KZ"/>
              </w:rPr>
              <w:t xml:space="preserve"> дамыту</w:t>
            </w:r>
          </w:p>
          <w:p w14:paraId="0C1D49A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«Ұшты-ұшты»   Мақсаты: Балаларға әуеде ұшатын заттарды ажырата алуға үйрету. </w:t>
            </w:r>
          </w:p>
          <w:p w14:paraId="5A9FECD4"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Ойын мен ойын жаттығулары арқылы сөздік қорын кеңейту. (сөйлеуді дамыту, қазақ тілі)</w:t>
            </w:r>
          </w:p>
          <w:p w14:paraId="444D5456" w14:textId="77777777" w:rsidR="00C060A9" w:rsidRDefault="00D65DA6">
            <w:pPr>
              <w:jc w:val="both"/>
              <w:rPr>
                <w:rFonts w:ascii="Times New Roman" w:hAnsi="Times New Roman" w:cs="Times New Roman"/>
                <w:sz w:val="24"/>
                <w:szCs w:val="24"/>
                <w:lang w:val="kk-KZ"/>
              </w:rPr>
            </w:pPr>
            <w:r>
              <w:rPr>
                <w:sz w:val="24"/>
                <w:szCs w:val="24"/>
                <w:lang w:val="kk-KZ"/>
              </w:rPr>
              <w:t xml:space="preserve">       </w:t>
            </w:r>
            <w:r>
              <w:rPr>
                <w:rFonts w:ascii="Times New Roman" w:hAnsi="Times New Roman" w:cs="Times New Roman"/>
                <w:sz w:val="24"/>
                <w:szCs w:val="24"/>
                <w:lang w:val="kk-KZ"/>
              </w:rPr>
              <w:t>Жапсыру</w:t>
            </w:r>
          </w:p>
          <w:p w14:paraId="65A9407B"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Дайын шалқанды ертегі желісі бейнеленген суретке орнын тауып жапсырту. </w:t>
            </w:r>
            <w:r>
              <w:rPr>
                <w:rFonts w:ascii="Times New Roman" w:hAnsi="Times New Roman" w:cs="Times New Roman"/>
                <w:bCs/>
                <w:sz w:val="24"/>
                <w:szCs w:val="24"/>
                <w:lang w:val="kk-KZ"/>
              </w:rPr>
              <w:t xml:space="preserve">Желімдеудің техникасы. </w:t>
            </w:r>
            <w:r>
              <w:rPr>
                <w:rFonts w:ascii="Times New Roman" w:hAnsi="Times New Roman" w:cs="Times New Roman"/>
                <w:sz w:val="24"/>
                <w:szCs w:val="24"/>
                <w:lang w:val="kk-KZ"/>
              </w:rPr>
              <w:t>Балалардың жапсыруға қызығушылығын арттыру.</w:t>
            </w:r>
          </w:p>
          <w:p w14:paraId="291B9556"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23CD83D"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13406764"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Шалқанның суретін салдырту. Балалардың таңдау бойынша қарындаш немесе қылқаламмен жұмысын жасату.  </w:t>
            </w:r>
            <w:r>
              <w:rPr>
                <w:rFonts w:ascii="Times New Roman" w:hAnsi="Times New Roman" w:cs="Times New Roman"/>
                <w:bCs/>
                <w:sz w:val="24"/>
                <w:szCs w:val="24"/>
                <w:lang w:val="kk-KZ"/>
              </w:rPr>
              <w:t xml:space="preserve">Заттық сурет салу. </w:t>
            </w:r>
            <w:r>
              <w:rPr>
                <w:rFonts w:ascii="Times New Roman" w:hAnsi="Times New Roman" w:cs="Times New Roman"/>
                <w:sz w:val="24"/>
                <w:szCs w:val="24"/>
              </w:rPr>
              <w:t>Сурет</w:t>
            </w:r>
            <w:r>
              <w:rPr>
                <w:rFonts w:ascii="Times New Roman" w:hAnsi="Times New Roman" w:cs="Times New Roman"/>
                <w:spacing w:val="-5"/>
                <w:sz w:val="24"/>
                <w:szCs w:val="24"/>
              </w:rPr>
              <w:t xml:space="preserve"> </w:t>
            </w:r>
            <w:r>
              <w:rPr>
                <w:rFonts w:ascii="Times New Roman" w:hAnsi="Times New Roman" w:cs="Times New Roman"/>
                <w:sz w:val="24"/>
                <w:szCs w:val="24"/>
              </w:rPr>
              <w:t>салуда</w:t>
            </w:r>
            <w:r>
              <w:rPr>
                <w:rFonts w:ascii="Times New Roman" w:hAnsi="Times New Roman" w:cs="Times New Roman"/>
                <w:spacing w:val="-3"/>
                <w:sz w:val="24"/>
                <w:szCs w:val="24"/>
              </w:rPr>
              <w:t xml:space="preserve"> </w:t>
            </w:r>
            <w:r>
              <w:rPr>
                <w:rFonts w:ascii="Times New Roman" w:hAnsi="Times New Roman" w:cs="Times New Roman"/>
                <w:sz w:val="24"/>
                <w:szCs w:val="24"/>
              </w:rPr>
              <w:t>қауіпсіздікті</w:t>
            </w:r>
            <w:r>
              <w:rPr>
                <w:rFonts w:ascii="Times New Roman" w:hAnsi="Times New Roman" w:cs="Times New Roman"/>
                <w:spacing w:val="-2"/>
                <w:sz w:val="24"/>
                <w:szCs w:val="24"/>
              </w:rPr>
              <w:t xml:space="preserve"> </w:t>
            </w:r>
            <w:r>
              <w:rPr>
                <w:rFonts w:ascii="Times New Roman" w:hAnsi="Times New Roman" w:cs="Times New Roman"/>
                <w:sz w:val="24"/>
                <w:szCs w:val="24"/>
              </w:rPr>
              <w:t>сақтауға,</w:t>
            </w:r>
            <w:r>
              <w:rPr>
                <w:rFonts w:ascii="Times New Roman" w:hAnsi="Times New Roman" w:cs="Times New Roman"/>
                <w:spacing w:val="-5"/>
                <w:sz w:val="24"/>
                <w:szCs w:val="24"/>
              </w:rPr>
              <w:t xml:space="preserve"> </w:t>
            </w:r>
            <w:r>
              <w:rPr>
                <w:rFonts w:ascii="Times New Roman" w:hAnsi="Times New Roman" w:cs="Times New Roman"/>
                <w:sz w:val="24"/>
                <w:szCs w:val="24"/>
              </w:rPr>
              <w:t>ұқыптылыққа</w:t>
            </w:r>
            <w:r>
              <w:rPr>
                <w:rFonts w:ascii="Times New Roman" w:hAnsi="Times New Roman" w:cs="Times New Roman"/>
                <w:spacing w:val="-6"/>
                <w:sz w:val="24"/>
                <w:szCs w:val="24"/>
              </w:rPr>
              <w:t xml:space="preserve"> </w:t>
            </w:r>
            <w:r>
              <w:rPr>
                <w:rFonts w:ascii="Times New Roman" w:hAnsi="Times New Roman" w:cs="Times New Roman"/>
                <w:sz w:val="24"/>
                <w:szCs w:val="24"/>
              </w:rPr>
              <w:t>баул</w:t>
            </w:r>
            <w:r>
              <w:rPr>
                <w:rFonts w:ascii="Times New Roman" w:hAnsi="Times New Roman" w:cs="Times New Roman"/>
                <w:sz w:val="24"/>
                <w:szCs w:val="24"/>
                <w:lang w:val="kk-KZ"/>
              </w:rPr>
              <w:t>у</w:t>
            </w:r>
          </w:p>
        </w:tc>
        <w:tc>
          <w:tcPr>
            <w:tcW w:w="2836" w:type="dxa"/>
            <w:gridSpan w:val="2"/>
          </w:tcPr>
          <w:p w14:paraId="28CB28E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Қазақ тілі</w:t>
            </w:r>
          </w:p>
          <w:p w14:paraId="14EC8A33"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Күнделікті еркін ойында 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жағдай жасау       </w:t>
            </w:r>
          </w:p>
          <w:p w14:paraId="517E720F" w14:textId="77777777" w:rsidR="00C060A9" w:rsidRDefault="00D65DA6">
            <w:pPr>
              <w:pStyle w:val="af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Құрастыру</w:t>
            </w:r>
          </w:p>
          <w:p w14:paraId="7AEA97B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материалдарынан әртүрлі түстегі және пішіндегі бөлшектерден қарапайым құрылыстар құрастыру.</w:t>
            </w:r>
          </w:p>
          <w:p w14:paraId="14CC3C40" w14:textId="77777777" w:rsidR="00C060A9" w:rsidRDefault="00C060A9">
            <w:pPr>
              <w:pStyle w:val="af0"/>
              <w:rPr>
                <w:rFonts w:ascii="Times New Roman" w:hAnsi="Times New Roman" w:cs="Times New Roman"/>
                <w:sz w:val="24"/>
                <w:szCs w:val="24"/>
                <w:lang w:val="kk-KZ"/>
              </w:rPr>
            </w:pPr>
          </w:p>
          <w:p w14:paraId="7A303033" w14:textId="77777777" w:rsidR="00C060A9" w:rsidRDefault="00C060A9">
            <w:pPr>
              <w:pStyle w:val="af0"/>
              <w:rPr>
                <w:rFonts w:ascii="Times New Roman" w:hAnsi="Times New Roman" w:cs="Times New Roman"/>
                <w:sz w:val="24"/>
                <w:szCs w:val="24"/>
                <w:lang w:val="kk-KZ"/>
              </w:rPr>
            </w:pPr>
          </w:p>
          <w:p w14:paraId="25B6034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52A859E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Қағаздан</w:t>
            </w:r>
            <w:r>
              <w:rPr>
                <w:rFonts w:ascii="Times New Roman" w:eastAsia="Calibri" w:hAnsi="Times New Roman" w:cs="Times New Roman"/>
                <w:sz w:val="24"/>
                <w:szCs w:val="24"/>
                <w:lang w:val="kk-KZ"/>
              </w:rPr>
              <w:t xml:space="preserve"> алманы қиып жапсыру.</w:t>
            </w:r>
          </w:p>
          <w:p w14:paraId="1F8D41E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w:t>
            </w:r>
          </w:p>
          <w:p w14:paraId="09268FCB" w14:textId="77777777" w:rsidR="00C060A9" w:rsidRDefault="00C060A9">
            <w:pPr>
              <w:spacing w:after="0"/>
              <w:rPr>
                <w:rFonts w:ascii="Times New Roman" w:hAnsi="Times New Roman" w:cs="Times New Roman"/>
                <w:sz w:val="24"/>
                <w:szCs w:val="24"/>
                <w:lang w:val="kk-KZ"/>
              </w:rPr>
            </w:pPr>
          </w:p>
          <w:p w14:paraId="276713C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386F43AA"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14:paraId="1F83A055" w14:textId="77777777" w:rsidR="00C060A9" w:rsidRDefault="00D65DA6">
            <w:pPr>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p>
          <w:p w14:paraId="17AAB2F9" w14:textId="77777777" w:rsidR="00C060A9" w:rsidRDefault="00C060A9">
            <w:pPr>
              <w:spacing w:after="0"/>
              <w:rPr>
                <w:rFonts w:ascii="Times New Roman" w:eastAsia="Calibri" w:hAnsi="Times New Roman" w:cs="Times New Roman"/>
                <w:sz w:val="24"/>
                <w:szCs w:val="24"/>
                <w:lang w:val="kk-KZ"/>
              </w:rPr>
            </w:pPr>
          </w:p>
          <w:p w14:paraId="0AA0C8FC" w14:textId="77777777" w:rsidR="00C060A9" w:rsidRDefault="00C060A9">
            <w:pPr>
              <w:pStyle w:val="af0"/>
              <w:rPr>
                <w:sz w:val="24"/>
                <w:szCs w:val="24"/>
                <w:lang w:val="kk-KZ"/>
              </w:rPr>
            </w:pPr>
          </w:p>
        </w:tc>
        <w:tc>
          <w:tcPr>
            <w:tcW w:w="2409" w:type="dxa"/>
            <w:gridSpan w:val="2"/>
          </w:tcPr>
          <w:p w14:paraId="554B2CCF" w14:textId="77777777" w:rsidR="00C060A9" w:rsidRDefault="00D65DA6">
            <w:pPr>
              <w:spacing w:after="0" w:line="240" w:lineRule="auto"/>
              <w:rPr>
                <w:rFonts w:ascii="Times New Roman" w:hAnsi="Times New Roman" w:cs="Times New Roman"/>
                <w:sz w:val="24"/>
                <w:szCs w:val="24"/>
                <w:lang w:val="kk-KZ"/>
              </w:rPr>
            </w:pPr>
            <w:r>
              <w:rPr>
                <w:sz w:val="24"/>
                <w:szCs w:val="24"/>
                <w:lang w:val="kk-KZ"/>
              </w:rPr>
              <w:t xml:space="preserve">   Д</w:t>
            </w:r>
            <w:r>
              <w:rPr>
                <w:rFonts w:ascii="Times New Roman" w:hAnsi="Times New Roman" w:cs="Times New Roman"/>
                <w:sz w:val="24"/>
                <w:szCs w:val="24"/>
                <w:lang w:val="kk-KZ"/>
              </w:rPr>
              <w:t>ене шынықтыру</w:t>
            </w:r>
          </w:p>
          <w:p w14:paraId="4002E30E"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Бір қолындағы затты алдына әкеліп, екінші қолына ауыстыру; қолдарын шапалақтау; Допты бір-біріне беру, аяқты өзіне қарай тарту</w:t>
            </w:r>
          </w:p>
          <w:p w14:paraId="49CD7277" w14:textId="77777777" w:rsidR="00C060A9" w:rsidRDefault="00C060A9">
            <w:pPr>
              <w:spacing w:after="0" w:line="240" w:lineRule="auto"/>
              <w:rPr>
                <w:sz w:val="24"/>
                <w:szCs w:val="24"/>
                <w:lang w:val="kk-KZ"/>
              </w:rPr>
            </w:pPr>
          </w:p>
          <w:p w14:paraId="69AD2C0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Мүсіндеу</w:t>
            </w:r>
          </w:p>
          <w:p w14:paraId="337ED87E"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Ермексаздан түстерін ажырата отырып бірнеше көкөніс мүсіндеу.                     (Мүсіндеу)                        </w:t>
            </w:r>
            <w:r>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14:paraId="24442C59" w14:textId="77777777" w:rsidR="00C060A9" w:rsidRDefault="00C060A9">
            <w:pPr>
              <w:spacing w:after="0" w:line="240" w:lineRule="auto"/>
              <w:jc w:val="center"/>
              <w:rPr>
                <w:rFonts w:ascii="Times New Roman" w:hAnsi="Times New Roman" w:cs="Times New Roman"/>
                <w:sz w:val="24"/>
                <w:szCs w:val="24"/>
                <w:lang w:val="kk-KZ"/>
              </w:rPr>
            </w:pPr>
          </w:p>
          <w:p w14:paraId="66660C40" w14:textId="77777777" w:rsidR="00C060A9" w:rsidRDefault="00D65DA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14:paraId="73F0DCB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«Ұзын-қысқа»   </w:t>
            </w:r>
          </w:p>
          <w:p w14:paraId="7A5181F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Ойынның мақсаты: өлшемдердің қасиеттерін қабылдауға үйрету; тапсырманы орындауға жаттықтыру. </w:t>
            </w:r>
            <w:r>
              <w:rPr>
                <w:rFonts w:ascii="Times New Roman" w:hAnsi="Times New Roman" w:cs="Times New Roman"/>
                <w:sz w:val="24"/>
                <w:szCs w:val="24"/>
                <w:lang w:val="kk-KZ"/>
              </w:rPr>
              <w:lastRenderedPageBreak/>
              <w:t>Ұзындығы</w:t>
            </w:r>
            <w:r>
              <w:rPr>
                <w:rFonts w:ascii="Times New Roman" w:hAnsi="Times New Roman" w:cs="Times New Roman"/>
                <w:sz w:val="24"/>
                <w:szCs w:val="24"/>
                <w:lang w:val="kk-KZ"/>
              </w:rPr>
              <w:t xml:space="preserve"> мен ені бойынша екі қарама-қарсы және бірдей заттарды салыстыру</w:t>
            </w:r>
          </w:p>
        </w:tc>
      </w:tr>
      <w:tr w:rsidR="00C060A9" w:rsidRPr="00CC2AFE" w14:paraId="0BCAC759" w14:textId="77777777">
        <w:tc>
          <w:tcPr>
            <w:tcW w:w="2688" w:type="dxa"/>
          </w:tcPr>
          <w:p w14:paraId="09608F60"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lastRenderedPageBreak/>
              <w:t>2-</w:t>
            </w:r>
            <w:r>
              <w:rPr>
                <w:rFonts w:ascii="Times New Roman" w:hAnsi="Times New Roman" w:cs="Times New Roman"/>
                <w:b/>
                <w:bCs/>
                <w:sz w:val="24"/>
                <w:szCs w:val="24"/>
              </w:rPr>
              <w:t xml:space="preserve">ші таңғы ас </w:t>
            </w:r>
          </w:p>
        </w:tc>
        <w:tc>
          <w:tcPr>
            <w:tcW w:w="13330" w:type="dxa"/>
            <w:gridSpan w:val="10"/>
          </w:tcPr>
          <w:p w14:paraId="58691D5B"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Гигиеналық шараларды орындату, тамақтану кезінде сөйлемеуге дағдыландыру. </w:t>
            </w:r>
          </w:p>
          <w:p w14:paraId="539810D6"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C060A9" w:rsidRPr="00CC2AFE" w14:paraId="3DC3E274" w14:textId="77777777">
        <w:tc>
          <w:tcPr>
            <w:tcW w:w="2688" w:type="dxa"/>
          </w:tcPr>
          <w:p w14:paraId="7D4E607E"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14:paraId="42D8C6B2"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330" w:type="dxa"/>
            <w:gridSpan w:val="10"/>
          </w:tcPr>
          <w:p w14:paraId="114B7D7F"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color w:val="000000"/>
                <w:sz w:val="24"/>
                <w:szCs w:val="24"/>
                <w:lang w:val="kk-KZ"/>
              </w:rPr>
              <w:t xml:space="preserve">                    </w:t>
            </w:r>
          </w:p>
          <w:p w14:paraId="181A3B05"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ретімен киіндіру (ауа-райы  байланысты), дұрыс киінуді бақылау.</w:t>
            </w:r>
          </w:p>
          <w:p w14:paraId="4156E60A"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өзіне-өзі қызмет ету дағдылары, ірі және ұсақ моториканы дамыту).</w:t>
            </w:r>
            <w:r>
              <w:rPr>
                <w:rFonts w:ascii="Times New Roman" w:hAnsi="Times New Roman" w:cs="Times New Roman"/>
                <w:color w:val="000000"/>
                <w:sz w:val="24"/>
                <w:szCs w:val="24"/>
                <w:lang w:val="kk-KZ"/>
              </w:rPr>
              <w:t xml:space="preserve"> </w:t>
            </w:r>
          </w:p>
        </w:tc>
      </w:tr>
      <w:tr w:rsidR="00C060A9" w:rsidRPr="00CC2AFE" w14:paraId="14622C18" w14:textId="77777777">
        <w:tc>
          <w:tcPr>
            <w:tcW w:w="2688" w:type="dxa"/>
          </w:tcPr>
          <w:p w14:paraId="1ED3474C"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80" w:type="dxa"/>
          </w:tcPr>
          <w:p w14:paraId="2A62E93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Бақылау: Тұманды бақы</w:t>
            </w:r>
            <w:r>
              <w:rPr>
                <w:rFonts w:ascii="Times New Roman" w:hAnsi="Times New Roman" w:cs="Times New Roman"/>
                <w:sz w:val="24"/>
                <w:szCs w:val="24"/>
                <w:lang w:val="kk-KZ"/>
              </w:rPr>
              <w:t xml:space="preserve">лау. </w:t>
            </w:r>
          </w:p>
          <w:p w14:paraId="2F994B6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Мақсаты: Күздегі тұманды бақылауды. Тұманның қайдан пайда болатынын түсінеді. </w:t>
            </w:r>
          </w:p>
          <w:p w14:paraId="26ED99C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 Ағаштардың түптерін қопсытады. Мақсаты: Табиғатты аялай біліп, өсімдіктерге қамқор болады. Оларды күтіп – баптайды. </w:t>
            </w:r>
            <w:r>
              <w:rPr>
                <w:rFonts w:ascii="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«Шымшық доп» Мақсаты:Ептілік ке, шапшаңдыққа , батылдыққа, допты тез лақтыруға үйренеді. Еркін ойын: Төбешіктен секіру. Мақсаты: текшелерден төбешік жасап алады.  Қоршаған </w:t>
            </w:r>
            <w:r>
              <w:rPr>
                <w:rFonts w:ascii="Times New Roman" w:hAnsi="Times New Roman" w:cs="Times New Roman"/>
                <w:sz w:val="24"/>
                <w:szCs w:val="24"/>
                <w:lang w:val="kk-KZ"/>
              </w:rPr>
              <w:lastRenderedPageBreak/>
              <w:t>ортамен танысу Қауіпсізідк ережесін сақтау.</w:t>
            </w:r>
          </w:p>
        </w:tc>
        <w:tc>
          <w:tcPr>
            <w:tcW w:w="2505" w:type="dxa"/>
            <w:gridSpan w:val="3"/>
          </w:tcPr>
          <w:p w14:paraId="0430994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Бақылау: Күзгі көріністі бақылайды. Мақсаты: Күз ерекшеліктерін біледі. Күннің салқындауын, жаңбырдың жиі жаууы, жапырақтардың сарғаюы, адамдардың жылы киінуі туралы түсінінеді. </w:t>
            </w:r>
          </w:p>
          <w:p w14:paraId="5775A8B6"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Еңбек: Ойын алаңы. Мақсаты: Ойын алаңындағы ағаш бұтақтарын жинайды.Өз алаңдарын таза ұстайды. «Жүгіріп өтуге үлгер» Мақсаты: Ептілікке, шапшаңдыққа , батылдыққа, тез </w:t>
            </w:r>
            <w:r>
              <w:rPr>
                <w:rFonts w:ascii="Times New Roman" w:hAnsi="Times New Roman" w:cs="Times New Roman"/>
                <w:sz w:val="24"/>
                <w:szCs w:val="24"/>
                <w:lang w:val="kk-KZ"/>
              </w:rPr>
              <w:lastRenderedPageBreak/>
              <w:t xml:space="preserve">жүгіруге үйренеді. Еркін ойын: «Қуаласпақ» Мақсаты: бір бірін қуып ойнайды.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c>
          <w:tcPr>
            <w:tcW w:w="2700" w:type="dxa"/>
            <w:gridSpan w:val="2"/>
          </w:tcPr>
          <w:p w14:paraId="57D63F7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Бақылау: Күздегі өсімдіктердің түсін бақылау. Мақсаты: Күзде өлі табиғатта болатын құбылыстар өсімдіктерге де әсер ететіндігін түсінеді. Еңбек : Біздің ойын алаңы </w:t>
            </w:r>
          </w:p>
          <w:p w14:paraId="514E4B1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 алаңындағы сарғайып түскен жапырақтарды жинау. Еңбекқорлыққа баулу. «Фигура жасап шық» </w:t>
            </w:r>
          </w:p>
          <w:p w14:paraId="43A2AEE8" w14:textId="77777777" w:rsidR="00C060A9" w:rsidRDefault="00D65DA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Мақсаты: Қимыл қозғалысын дамыта отырып, шапшаңдыққа, ептілікке баулу. </w:t>
            </w:r>
            <w:r>
              <w:rPr>
                <w:rFonts w:ascii="Times New Roman" w:hAnsi="Times New Roman" w:cs="Times New Roman"/>
                <w:i/>
                <w:sz w:val="24"/>
                <w:szCs w:val="24"/>
                <w:lang w:val="kk-KZ"/>
              </w:rPr>
              <w:t>Экологиялық білім беру және экологиялық мәдениет</w:t>
            </w:r>
          </w:p>
          <w:p w14:paraId="531CCB0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Еркін ойын: </w:t>
            </w:r>
            <w:r>
              <w:rPr>
                <w:rFonts w:ascii="Times New Roman" w:hAnsi="Times New Roman" w:cs="Times New Roman"/>
                <w:sz w:val="24"/>
                <w:szCs w:val="24"/>
                <w:lang w:val="kk-KZ"/>
              </w:rPr>
              <w:lastRenderedPageBreak/>
              <w:t>Тығылыспақ. Мақсаты: бір бала көзін жұмып, қалған балалар тығылып қалады.</w:t>
            </w:r>
          </w:p>
          <w:p w14:paraId="12A6AA9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ережесін сақтау.</w:t>
            </w:r>
          </w:p>
          <w:p w14:paraId="1EEAEF72"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(Қоршаған орта)</w:t>
            </w:r>
          </w:p>
        </w:tc>
        <w:tc>
          <w:tcPr>
            <w:tcW w:w="2836" w:type="dxa"/>
            <w:gridSpan w:val="2"/>
          </w:tcPr>
          <w:p w14:paraId="35F0AFA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Бақылау: Өткінші жаңбырды бақылау. Мақсаты: Өткінші жаңбыр туралы біледі. Жаңбырдың пайдасы , жаңбыр жауғанына қарап егістікті, бау бақшаны , саяжайдағы көкөніс, жеміс – жидек бәрін қолдан жауындатып суарудың пайдасын түсінеді. </w:t>
            </w:r>
          </w:p>
          <w:p w14:paraId="6D90295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 Ағаш түптерін қопсыту. Мақсаты: Ағаш түптерін қопсыту. </w:t>
            </w:r>
          </w:p>
          <w:p w14:paraId="4E8F7A0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арқылы балаларға өсімдіктерге тыңайтқыш заттар топырақ арқылы баратындығын меңгереді «Допты қуып жет » Мақсаты: Балаларды тез жүгіруге, шапшаңдыққа , ептілікке үйренеді. Еркін </w:t>
            </w:r>
            <w:r>
              <w:rPr>
                <w:rFonts w:ascii="Times New Roman" w:hAnsi="Times New Roman" w:cs="Times New Roman"/>
                <w:sz w:val="24"/>
                <w:szCs w:val="24"/>
                <w:lang w:val="kk-KZ"/>
              </w:rPr>
              <w:lastRenderedPageBreak/>
              <w:t>ойын: «Кім тезірек?» Мақсаты: Секіргішпен секіруге үйренеді, секіру қабілетіне, ептілікке ие. (Қоршаған ортамен танысу)</w:t>
            </w:r>
          </w:p>
          <w:p w14:paraId="71491CA8" w14:textId="77777777" w:rsidR="00C060A9" w:rsidRDefault="00D65DA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1CDD4920" w14:textId="77777777" w:rsidR="00C060A9" w:rsidRDefault="00D65DA6">
            <w:pPr>
              <w:spacing w:after="0" w:line="240" w:lineRule="auto"/>
              <w:rPr>
                <w:rFonts w:cstheme="minorHAnsi"/>
                <w:i/>
                <w:sz w:val="24"/>
                <w:szCs w:val="24"/>
                <w:lang w:val="kk-KZ"/>
              </w:rPr>
            </w:pPr>
            <w:r>
              <w:rPr>
                <w:rFonts w:cstheme="minorHAnsi"/>
                <w:i/>
                <w:sz w:val="24"/>
                <w:szCs w:val="24"/>
                <w:lang w:val="kk-KZ"/>
              </w:rPr>
              <w:t>Ұлттық</w:t>
            </w:r>
            <w:r>
              <w:rPr>
                <w:rFonts w:cstheme="minorHAnsi"/>
                <w:i/>
                <w:sz w:val="24"/>
                <w:szCs w:val="24"/>
                <w:lang w:val="kk-KZ"/>
              </w:rPr>
              <w:t xml:space="preserve"> ойын:  «Арқан тарту»</w:t>
            </w:r>
          </w:p>
        </w:tc>
        <w:tc>
          <w:tcPr>
            <w:tcW w:w="2409" w:type="dxa"/>
            <w:gridSpan w:val="2"/>
          </w:tcPr>
          <w:p w14:paraId="704B2045"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Бақылау:Күз мезгіліндегі адамдардың киім киісін бақылау. Мақсаты:Адамдард ың неліктен күзмезгілінде жылырақ киінетінін біледі. Еңбек: Біздің ауламыз. Мақсаты:Ауладағы түскен жапырақтар</w:t>
            </w:r>
          </w:p>
          <w:p w14:paraId="0D21FA7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ды жинайды. «Күн мен түн» . Мақсаты:  Балалар әртүрлі қимыл қозғалысты меңгереді. шапшаңдыққа, ептілікке үйренеді. «Сағат,сағат қанша болды? » . Мақсаты: сағат тілін айтады, қадаммен жүреді. </w:t>
            </w:r>
            <w:r>
              <w:rPr>
                <w:rFonts w:ascii="Times New Roman" w:hAnsi="Times New Roman" w:cs="Times New Roman"/>
                <w:sz w:val="24"/>
                <w:szCs w:val="24"/>
                <w:lang w:val="kk-KZ"/>
              </w:rPr>
              <w:lastRenderedPageBreak/>
              <w:t>(Қоршаған ортамен таныстыру)</w:t>
            </w:r>
          </w:p>
          <w:p w14:paraId="6B937E5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Қауіпсізідік</w:t>
            </w:r>
            <w:r>
              <w:rPr>
                <w:rFonts w:ascii="Times New Roman" w:hAnsi="Times New Roman" w:cs="Times New Roman"/>
                <w:i/>
                <w:sz w:val="24"/>
                <w:szCs w:val="24"/>
                <w:lang w:val="kk-KZ"/>
              </w:rPr>
              <w:t xml:space="preserve"> ережесін сақтау.</w:t>
            </w:r>
          </w:p>
        </w:tc>
      </w:tr>
      <w:tr w:rsidR="00C060A9" w:rsidRPr="00CC2AFE" w14:paraId="3794FBCF" w14:textId="77777777">
        <w:tc>
          <w:tcPr>
            <w:tcW w:w="2688" w:type="dxa"/>
          </w:tcPr>
          <w:p w14:paraId="1542449A"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330" w:type="dxa"/>
            <w:gridSpan w:val="10"/>
          </w:tcPr>
          <w:p w14:paraId="2A4E7E0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Сапта дұрыс жүруге дағдыландыру. Балаларды реттілікпен шешінуге үйрету. </w:t>
            </w:r>
          </w:p>
          <w:p w14:paraId="20464B6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біріне шешінуге көмектесу, аяқ киімдерінің оң, терісін ажыратуын қадағалау.</w:t>
            </w:r>
          </w:p>
          <w:p w14:paraId="43C6AAD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Сөрелеріне киімдерін, аяқ киімдерін ретімен қойғызу.</w:t>
            </w:r>
          </w:p>
        </w:tc>
      </w:tr>
      <w:tr w:rsidR="00C060A9" w:rsidRPr="00CC2AFE" w14:paraId="0E20995A" w14:textId="77777777">
        <w:tc>
          <w:tcPr>
            <w:tcW w:w="2688" w:type="dxa"/>
          </w:tcPr>
          <w:p w14:paraId="698CF7C8"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13330" w:type="dxa"/>
            <w:gridSpan w:val="10"/>
          </w:tcPr>
          <w:p w14:paraId="600AADB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14B71B3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(өз орнын білу,  дұрыс </w:t>
            </w:r>
            <w:r>
              <w:rPr>
                <w:rFonts w:ascii="Times New Roman" w:hAnsi="Times New Roman" w:cs="Times New Roman"/>
                <w:sz w:val="24"/>
                <w:szCs w:val="24"/>
                <w:lang w:val="kk-KZ"/>
              </w:rPr>
              <w:t>отыру, асхана құралдарын дұрыс ұстай білу,  ұқыпты тамақтану ,  сөйлеспеу,   алғыс айтуға) дағдыландыру.</w:t>
            </w:r>
          </w:p>
          <w:p w14:paraId="4F9B459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14:paraId="12C8EE4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4169AD0D" w14:textId="77777777" w:rsidR="00C060A9" w:rsidRDefault="00D65DA6">
            <w:pPr>
              <w:spacing w:after="0" w:line="240" w:lineRule="auto"/>
              <w:rPr>
                <w:rFonts w:ascii="Times New Roman" w:hAnsi="Times New Roman" w:cs="Times New Roman"/>
                <w:i/>
                <w:sz w:val="24"/>
                <w:szCs w:val="24"/>
                <w:u w:val="single"/>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C060A9" w:rsidRPr="00CC2AFE" w14:paraId="5D216117" w14:textId="77777777">
        <w:tc>
          <w:tcPr>
            <w:tcW w:w="2688" w:type="dxa"/>
          </w:tcPr>
          <w:p w14:paraId="13A7CC11"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80" w:type="dxa"/>
          </w:tcPr>
          <w:p w14:paraId="274C6EC3" w14:textId="77777777" w:rsidR="00C060A9" w:rsidRDefault="00D65DA6">
            <w:pPr>
              <w:spacing w:line="288"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Балалардың  тыныш ұйықтауы үшін жайлы жағдай жасау «Балапаным» </w:t>
            </w:r>
            <w:r>
              <w:rPr>
                <w:rFonts w:ascii="Times New Roman" w:hAnsi="Times New Roman" w:cs="Times New Roman"/>
                <w:sz w:val="24"/>
                <w:szCs w:val="24"/>
              </w:rPr>
              <w:t>(</w:t>
            </w:r>
            <w:r>
              <w:rPr>
                <w:rFonts w:ascii="Times New Roman" w:hAnsi="Times New Roman" w:cs="Times New Roman"/>
                <w:sz w:val="24"/>
                <w:szCs w:val="24"/>
                <w:lang w:val="kk-KZ"/>
              </w:rPr>
              <w:t>Музыка)</w:t>
            </w:r>
          </w:p>
        </w:tc>
        <w:tc>
          <w:tcPr>
            <w:tcW w:w="2505" w:type="dxa"/>
            <w:gridSpan w:val="3"/>
          </w:tcPr>
          <w:p w14:paraId="3A41E65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 –әлди ұйықтай ғой»</w:t>
            </w:r>
          </w:p>
          <w:p w14:paraId="0D2F481E"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(Сөйлеуді дамыту)</w:t>
            </w:r>
          </w:p>
        </w:tc>
        <w:tc>
          <w:tcPr>
            <w:tcW w:w="2700" w:type="dxa"/>
            <w:gridSpan w:val="2"/>
          </w:tcPr>
          <w:p w14:paraId="69EE6191"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ертегісін оқып беру</w:t>
            </w:r>
          </w:p>
          <w:p w14:paraId="7921DA2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14:paraId="22BA17C1" w14:textId="77777777" w:rsidR="00C060A9" w:rsidRDefault="00C060A9">
            <w:pPr>
              <w:spacing w:after="0" w:line="240" w:lineRule="auto"/>
              <w:rPr>
                <w:rFonts w:ascii="Times New Roman" w:hAnsi="Times New Roman" w:cs="Times New Roman"/>
                <w:sz w:val="24"/>
                <w:szCs w:val="24"/>
                <w:lang w:val="kk-KZ"/>
              </w:rPr>
            </w:pPr>
          </w:p>
          <w:p w14:paraId="582E130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төсек орнын тауып жатуды үйрету. Баяу музыка тыңдату.</w:t>
            </w:r>
          </w:p>
          <w:p w14:paraId="7A9C5A5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сипатын жеткізу (көңілді, созып, ойнақы айту). (Музыка)</w:t>
            </w:r>
          </w:p>
        </w:tc>
        <w:tc>
          <w:tcPr>
            <w:tcW w:w="2836" w:type="dxa"/>
            <w:gridSpan w:val="2"/>
          </w:tcPr>
          <w:p w14:paraId="5B43A0C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 Балалардың  тыныш ұйықтауы үшін жайлы жағдай жасау</w:t>
            </w:r>
          </w:p>
          <w:p w14:paraId="4C7C3ABA"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«Екі дос» Әңгіме</w:t>
            </w:r>
          </w:p>
        </w:tc>
        <w:tc>
          <w:tcPr>
            <w:tcW w:w="2409" w:type="dxa"/>
            <w:gridSpan w:val="2"/>
          </w:tcPr>
          <w:p w14:paraId="54E5C723" w14:textId="77777777" w:rsidR="00C060A9" w:rsidRDefault="00D65DA6">
            <w:pPr>
              <w:rPr>
                <w:rFonts w:eastAsia="Calibri"/>
                <w:i/>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i/>
                <w:sz w:val="24"/>
                <w:szCs w:val="24"/>
                <w:lang w:val="kk-KZ"/>
              </w:rPr>
              <w:t>«Күй күмбірі» тыңдату</w:t>
            </w:r>
            <w:r>
              <w:rPr>
                <w:rFonts w:eastAsia="Calibri"/>
                <w:i/>
                <w:sz w:val="24"/>
                <w:szCs w:val="24"/>
                <w:lang w:val="kk-KZ"/>
              </w:rPr>
              <w:t>.</w:t>
            </w:r>
          </w:p>
          <w:p w14:paraId="0E157431" w14:textId="77777777" w:rsidR="00C060A9" w:rsidRDefault="00C060A9">
            <w:pPr>
              <w:rPr>
                <w:rFonts w:eastAsia="Calibri"/>
                <w:i/>
                <w:sz w:val="24"/>
                <w:szCs w:val="24"/>
                <w:lang w:val="kk-KZ"/>
              </w:rPr>
            </w:pPr>
          </w:p>
          <w:p w14:paraId="6817338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«Қошақаным» (Музыка)</w:t>
            </w:r>
          </w:p>
        </w:tc>
      </w:tr>
      <w:tr w:rsidR="00C060A9" w:rsidRPr="00CC2AFE" w14:paraId="024447B2" w14:textId="77777777">
        <w:tc>
          <w:tcPr>
            <w:tcW w:w="2688" w:type="dxa"/>
          </w:tcPr>
          <w:p w14:paraId="6496AA63"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13330" w:type="dxa"/>
            <w:gridSpan w:val="10"/>
          </w:tcPr>
          <w:p w14:paraId="03137B8C"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Ауа, су емшаралары, жалпақ табандылықты  болдырмау. </w:t>
            </w:r>
          </w:p>
          <w:p w14:paraId="1D776CB3"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p w14:paraId="0991C36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14:paraId="380235FD"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p w14:paraId="47DDF025"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14:paraId="28528EFD"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r>
      <w:tr w:rsidR="00C060A9" w14:paraId="7DE5CA15" w14:textId="77777777">
        <w:tc>
          <w:tcPr>
            <w:tcW w:w="2688" w:type="dxa"/>
          </w:tcPr>
          <w:p w14:paraId="107F2B98" w14:textId="44A257E4"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w:t>
            </w:r>
            <w:r w:rsidR="00CC2AFE">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p w14:paraId="79B814F9" w14:textId="77777777" w:rsidR="00C060A9" w:rsidRDefault="00C060A9">
            <w:pPr>
              <w:spacing w:after="0" w:line="240" w:lineRule="auto"/>
              <w:rPr>
                <w:rFonts w:ascii="Times New Roman" w:hAnsi="Times New Roman" w:cs="Times New Roman"/>
                <w:b/>
                <w:bCs/>
                <w:sz w:val="24"/>
                <w:szCs w:val="24"/>
                <w:lang w:val="kk-KZ"/>
              </w:rPr>
            </w:pPr>
          </w:p>
        </w:tc>
        <w:tc>
          <w:tcPr>
            <w:tcW w:w="2925" w:type="dxa"/>
            <w:gridSpan w:val="2"/>
          </w:tcPr>
          <w:p w14:paraId="2609927D"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Хор: 15-15:30</w:t>
            </w:r>
          </w:p>
          <w:p w14:paraId="58458CF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«Шардың жібін тап»</w:t>
            </w:r>
          </w:p>
          <w:p w14:paraId="7F3DCB7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Шарты: түсіне қарай шарды қойып , жіпті байлайды.</w:t>
            </w:r>
          </w:p>
          <w:p w14:paraId="00B3E8C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әртүрлі түстегі және пішіндегі бөлшектерден қарапайым құрылыстар құрастыру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p w14:paraId="10F6E67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«Танграмм»</w:t>
            </w:r>
          </w:p>
          <w:p w14:paraId="6AF3ABC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берілген суреттерге </w:t>
            </w:r>
            <w:r>
              <w:rPr>
                <w:rFonts w:ascii="Times New Roman" w:hAnsi="Times New Roman" w:cs="Times New Roman"/>
                <w:sz w:val="24"/>
                <w:szCs w:val="24"/>
                <w:lang w:val="kk-KZ"/>
              </w:rPr>
              <w:t>сәйкес пішіндер арқылы құрастыру дағдыларын қалыптастыру.</w:t>
            </w:r>
          </w:p>
          <w:p w14:paraId="2112137A" w14:textId="77777777" w:rsidR="00C060A9" w:rsidRDefault="00C060A9">
            <w:pPr>
              <w:spacing w:after="0" w:line="240" w:lineRule="auto"/>
              <w:rPr>
                <w:rFonts w:ascii="Times New Roman" w:hAnsi="Times New Roman" w:cs="Times New Roman"/>
                <w:sz w:val="24"/>
                <w:szCs w:val="24"/>
                <w:u w:val="single"/>
                <w:lang w:val="kk-KZ"/>
              </w:rPr>
            </w:pPr>
          </w:p>
          <w:p w14:paraId="4D81FC45"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w:t>
            </w:r>
            <w:r>
              <w:rPr>
                <w:rFonts w:ascii="Times New Roman" w:hAnsi="Times New Roman" w:cs="Times New Roman"/>
                <w:bCs/>
                <w:sz w:val="24"/>
                <w:szCs w:val="24"/>
                <w:lang w:val="kk-KZ"/>
              </w:rPr>
              <w:t xml:space="preserve"> </w:t>
            </w:r>
            <w:r>
              <w:rPr>
                <w:rFonts w:ascii="Times New Roman" w:hAnsi="Times New Roman" w:cs="Times New Roman"/>
                <w:sz w:val="24"/>
                <w:szCs w:val="24"/>
                <w:shd w:val="clear" w:color="auto" w:fill="FFFFFF"/>
                <w:lang w:val="kk-KZ"/>
              </w:rPr>
              <w:t>Сурет бойынша әңгіме құрастыру, жұмбақ шешу. (Қазақ тілі)</w:t>
            </w:r>
          </w:p>
          <w:p w14:paraId="0EB7D1D0" w14:textId="77777777" w:rsidR="00C060A9" w:rsidRDefault="00C060A9">
            <w:pPr>
              <w:spacing w:after="0" w:line="240" w:lineRule="auto"/>
              <w:rPr>
                <w:rFonts w:ascii="Times New Roman" w:hAnsi="Times New Roman" w:cs="Times New Roman"/>
                <w:sz w:val="24"/>
                <w:szCs w:val="24"/>
                <w:u w:val="single"/>
                <w:lang w:val="kk-KZ"/>
              </w:rPr>
            </w:pPr>
          </w:p>
        </w:tc>
        <w:tc>
          <w:tcPr>
            <w:tcW w:w="2550" w:type="dxa"/>
            <w:gridSpan w:val="3"/>
          </w:tcPr>
          <w:p w14:paraId="3CF8DDD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Дидактикалық ойын «Жеміс»</w:t>
            </w:r>
          </w:p>
          <w:p w14:paraId="32648E8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w:t>
            </w:r>
            <w:r>
              <w:rPr>
                <w:rFonts w:ascii="Times New Roman" w:hAnsi="Times New Roman" w:cs="Times New Roman"/>
                <w:sz w:val="24"/>
                <w:szCs w:val="24"/>
                <w:lang w:val="kk-KZ"/>
              </w:rPr>
              <w:t>жемістердің атауын атауға үйрету, мүсіндеуге дағдыландыру.</w:t>
            </w:r>
          </w:p>
          <w:p w14:paraId="56BC94B4"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Балаларға қарындаш ұстауды   үйрету. (түзу,тік, көлденең сызықтарды жүргізу.)               </w:t>
            </w:r>
          </w:p>
          <w:p w14:paraId="1BA1980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 ) «Сызықтар»</w:t>
            </w:r>
          </w:p>
          <w:p w14:paraId="215322A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дұрыс жазуға машықтандыру.</w:t>
            </w:r>
          </w:p>
          <w:p w14:paraId="0D66660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бетіне геометриялық пішіндерді орналастыру.</w:t>
            </w:r>
          </w:p>
          <w:p w14:paraId="2C63B9F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апайлар» тақпағын м</w:t>
            </w:r>
            <w:r>
              <w:rPr>
                <w:rFonts w:ascii="Times New Roman" w:hAnsi="Times New Roman" w:cs="Times New Roman"/>
                <w:sz w:val="24"/>
                <w:szCs w:val="24"/>
                <w:lang w:val="kk-KZ"/>
              </w:rPr>
              <w:t>ə</w:t>
            </w:r>
            <w:r>
              <w:rPr>
                <w:rFonts w:ascii="Times New Roman" w:hAnsi="Times New Roman" w:cs="Times New Roman"/>
                <w:sz w:val="24"/>
                <w:szCs w:val="24"/>
                <w:lang w:val="kk-KZ"/>
              </w:rPr>
              <w:t>нерлеп оқып беру</w:t>
            </w:r>
          </w:p>
          <w:p w14:paraId="08E2C3E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Тақпағын қайталай отырып апайларын жақсы көре алады.                   </w:t>
            </w:r>
            <w:r>
              <w:rPr>
                <w:rFonts w:ascii="Times New Roman" w:hAnsi="Times New Roman" w:cs="Times New Roman"/>
                <w:color w:val="000000"/>
                <w:sz w:val="24"/>
                <w:szCs w:val="24"/>
                <w:lang w:val="kk-KZ"/>
              </w:rPr>
              <w:t xml:space="preserve"> Балаларды ертегілердің мазмұнын түсінуге, тыңдауға, бейнелі сөздерді есте сақтауға үйрету.                             (көркем әдебиет, қазақ тілі)</w:t>
            </w:r>
          </w:p>
        </w:tc>
        <w:tc>
          <w:tcPr>
            <w:tcW w:w="2790" w:type="dxa"/>
            <w:gridSpan w:val="2"/>
          </w:tcPr>
          <w:p w14:paraId="7E832A98" w14:textId="77777777" w:rsidR="00C060A9" w:rsidRDefault="00D65DA6">
            <w:pPr>
              <w:pStyle w:val="ac"/>
              <w:spacing w:before="0" w:beforeAutospacing="0" w:after="0" w:afterAutospacing="0"/>
              <w:rPr>
                <w:lang w:val="kk-KZ"/>
              </w:rPr>
            </w:pPr>
            <w:r>
              <w:rPr>
                <w:lang w:val="kk-KZ"/>
              </w:rPr>
              <w:lastRenderedPageBreak/>
              <w:t>Үстел үсті ойыны:</w:t>
            </w:r>
          </w:p>
          <w:p w14:paraId="0905FEB6" w14:textId="77777777" w:rsidR="00C060A9" w:rsidRDefault="00D65DA6">
            <w:pPr>
              <w:pStyle w:val="ac"/>
              <w:spacing w:before="0" w:beforeAutospacing="0" w:after="0" w:afterAutospacing="0"/>
              <w:rPr>
                <w:lang w:val="kk-KZ"/>
              </w:rPr>
            </w:pPr>
            <w:r>
              <w:rPr>
                <w:lang w:val="kk-KZ"/>
              </w:rPr>
              <w:t>«Бау байлап үйренеміз»</w:t>
            </w:r>
          </w:p>
          <w:p w14:paraId="46093866" w14:textId="77777777" w:rsidR="00C060A9" w:rsidRDefault="00D65DA6">
            <w:pPr>
              <w:pStyle w:val="ac"/>
              <w:spacing w:before="0" w:beforeAutospacing="0" w:after="0" w:afterAutospacing="0"/>
              <w:rPr>
                <w:lang w:val="kk-KZ"/>
              </w:rPr>
            </w:pPr>
            <w:r>
              <w:rPr>
                <w:lang w:val="kk-KZ"/>
              </w:rPr>
              <w:lastRenderedPageBreak/>
              <w:t>Мақсаты:</w:t>
            </w:r>
          </w:p>
          <w:p w14:paraId="6AC5884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r>
              <w:rPr>
                <w:rFonts w:ascii="Times New Roman" w:hAnsi="Times New Roman" w:cs="Times New Roman"/>
                <w:sz w:val="24"/>
                <w:szCs w:val="24"/>
                <w:lang w:val="kk-KZ"/>
              </w:rPr>
              <w:t xml:space="preserve"> </w:t>
            </w:r>
          </w:p>
          <w:p w14:paraId="370AFDB7" w14:textId="77777777" w:rsidR="00C060A9" w:rsidRDefault="00C060A9">
            <w:pPr>
              <w:spacing w:after="0" w:line="240" w:lineRule="auto"/>
              <w:rPr>
                <w:rFonts w:ascii="Times New Roman" w:hAnsi="Times New Roman" w:cs="Times New Roman"/>
                <w:sz w:val="24"/>
                <w:szCs w:val="24"/>
                <w:u w:val="single"/>
                <w:lang w:val="kk-KZ"/>
              </w:rPr>
            </w:pPr>
          </w:p>
          <w:p w14:paraId="3BB4262E" w14:textId="77777777" w:rsidR="00C060A9" w:rsidRDefault="00C060A9">
            <w:pPr>
              <w:spacing w:after="0" w:line="240" w:lineRule="auto"/>
              <w:rPr>
                <w:rFonts w:ascii="Times New Roman" w:hAnsi="Times New Roman" w:cs="Times New Roman"/>
                <w:sz w:val="24"/>
                <w:szCs w:val="24"/>
                <w:u w:val="single"/>
                <w:lang w:val="kk-KZ"/>
              </w:rPr>
            </w:pPr>
          </w:p>
          <w:p w14:paraId="09297E3E" w14:textId="77777777" w:rsidR="00C060A9" w:rsidRDefault="00C060A9">
            <w:pPr>
              <w:spacing w:after="0" w:line="240" w:lineRule="auto"/>
              <w:rPr>
                <w:rFonts w:ascii="Times New Roman" w:hAnsi="Times New Roman" w:cs="Times New Roman"/>
                <w:sz w:val="24"/>
                <w:szCs w:val="24"/>
                <w:u w:val="single"/>
                <w:lang w:val="kk-KZ"/>
              </w:rPr>
            </w:pPr>
          </w:p>
          <w:p w14:paraId="17DCC799" w14:textId="77777777" w:rsidR="00C060A9" w:rsidRDefault="00C060A9">
            <w:pPr>
              <w:spacing w:after="0" w:line="240" w:lineRule="auto"/>
              <w:rPr>
                <w:rFonts w:ascii="Times New Roman" w:hAnsi="Times New Roman" w:cs="Times New Roman"/>
                <w:sz w:val="24"/>
                <w:szCs w:val="24"/>
                <w:u w:val="single"/>
                <w:lang w:val="kk-KZ"/>
              </w:rPr>
            </w:pPr>
          </w:p>
          <w:p w14:paraId="0BE1FF78"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t>Қимылды</w:t>
            </w:r>
            <w:r>
              <w:rPr>
                <w:rFonts w:ascii="Times New Roman" w:hAnsi="Times New Roman" w:cs="Times New Roman"/>
                <w:sz w:val="24"/>
                <w:szCs w:val="24"/>
                <w:u w:val="single"/>
                <w:lang w:val="kk-KZ"/>
              </w:rPr>
              <w:t xml:space="preserve"> ойын: «Қоянға көмектес»</w:t>
            </w:r>
          </w:p>
          <w:p w14:paraId="78124B9F"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u w:val="single"/>
                <w:lang w:val="kk-KZ"/>
              </w:rPr>
              <w:t xml:space="preserve">Мақсаты: </w:t>
            </w:r>
            <w:r>
              <w:rPr>
                <w:rFonts w:ascii="Times New Roman" w:hAnsi="Times New Roman" w:cs="Times New Roman"/>
                <w:color w:val="000000"/>
                <w:sz w:val="24"/>
                <w:szCs w:val="24"/>
                <w:lang w:val="kk-KZ"/>
              </w:rPr>
              <w:t xml:space="preserve">Заттарды санауға және олардың екі тобын салыстырып, өлшеміне, пішініне және түстеріне қарай </w:t>
            </w:r>
            <w:r>
              <w:rPr>
                <w:rFonts w:ascii="Times New Roman" w:hAnsi="Times New Roman" w:cs="Times New Roman"/>
                <w:color w:val="000000"/>
                <w:sz w:val="24"/>
                <w:szCs w:val="24"/>
                <w:lang w:val="kk-KZ"/>
              </w:rPr>
              <w:t>ажыратуға үйрету. (Математика негіздері)</w:t>
            </w:r>
          </w:p>
          <w:p w14:paraId="70EC1955" w14:textId="77777777" w:rsidR="00C060A9" w:rsidRDefault="00C060A9">
            <w:pPr>
              <w:spacing w:after="0" w:line="240" w:lineRule="auto"/>
              <w:rPr>
                <w:rFonts w:ascii="Times New Roman" w:hAnsi="Times New Roman" w:cs="Times New Roman"/>
                <w:color w:val="000000"/>
                <w:sz w:val="24"/>
                <w:szCs w:val="24"/>
                <w:lang w:val="kk-KZ"/>
              </w:rPr>
            </w:pPr>
          </w:p>
          <w:p w14:paraId="2C94B469" w14:textId="77777777" w:rsidR="00C060A9" w:rsidRDefault="00C060A9">
            <w:pPr>
              <w:spacing w:after="0" w:line="240" w:lineRule="auto"/>
              <w:rPr>
                <w:rFonts w:ascii="Times New Roman" w:hAnsi="Times New Roman" w:cs="Times New Roman"/>
                <w:sz w:val="24"/>
                <w:szCs w:val="24"/>
                <w:u w:val="single"/>
                <w:lang w:val="kk-KZ"/>
              </w:rPr>
            </w:pPr>
          </w:p>
        </w:tc>
        <w:tc>
          <w:tcPr>
            <w:tcW w:w="2790" w:type="dxa"/>
            <w:gridSpan w:val="2"/>
          </w:tcPr>
          <w:p w14:paraId="5FD9F496" w14:textId="77777777" w:rsidR="00C060A9" w:rsidRDefault="00D65DA6">
            <w:pPr>
              <w:pStyle w:val="ac"/>
              <w:spacing w:after="0" w:afterAutospacing="0"/>
              <w:rPr>
                <w:color w:val="000000"/>
                <w:lang w:val="kk-KZ"/>
              </w:rPr>
            </w:pPr>
            <w:r>
              <w:rPr>
                <w:color w:val="000000"/>
                <w:lang w:val="kk-KZ"/>
              </w:rPr>
              <w:lastRenderedPageBreak/>
              <w:t>15:00-15:20 «Кішкентай мүсіншілер»</w:t>
            </w:r>
          </w:p>
          <w:p w14:paraId="47891388" w14:textId="77777777" w:rsidR="00C060A9" w:rsidRDefault="00D65DA6">
            <w:pPr>
              <w:pStyle w:val="ac"/>
              <w:spacing w:after="0" w:afterAutospacing="0"/>
              <w:rPr>
                <w:color w:val="000000"/>
                <w:lang w:val="kk-KZ"/>
              </w:rPr>
            </w:pPr>
            <w:r>
              <w:rPr>
                <w:color w:val="000000"/>
                <w:lang w:val="kk-KZ"/>
              </w:rPr>
              <w:lastRenderedPageBreak/>
              <w:t xml:space="preserve">Тақырыбы: Бақашадағы қызанақ пен қияр. Мақсаты:  </w:t>
            </w:r>
            <w:r>
              <w:rPr>
                <w:lang w:val="kk-KZ"/>
              </w:rPr>
              <w:t>Негізгі жұмыс саз балшық, ермексаз, иленген тұзды қамырдан жасалады.        Жұмыс жалғасы:  жасалынған қызанақ пен қиярды бояу.</w:t>
            </w:r>
          </w:p>
          <w:p w14:paraId="70BF179A" w14:textId="77777777" w:rsidR="00C060A9" w:rsidRDefault="00D65DA6">
            <w:pPr>
              <w:pStyle w:val="ac"/>
              <w:spacing w:after="0" w:afterAutospacing="0"/>
              <w:rPr>
                <w:color w:val="000000"/>
                <w:lang w:val="kk-KZ"/>
              </w:rPr>
            </w:pPr>
            <w:r>
              <w:rPr>
                <w:color w:val="000000"/>
                <w:lang w:val="kk-KZ"/>
              </w:rPr>
              <w:t xml:space="preserve">Дидактикалық ойын:  «Пішіндерді құрастыр» Мақсаты: Түстер мен пішіндер арқылы құрастырып үйрету. Есте сақтау, көру, ажырату қабілеттерін дамыту. </w:t>
            </w:r>
            <w:r>
              <w:rPr>
                <w:lang w:val="kk-KZ"/>
              </w:rPr>
              <w:t>Құрылыс материалдарынан әртүрлі түстегі және пішіндегі бөлшектерден қарапайым құрылыстар құрастыру</w:t>
            </w:r>
          </w:p>
          <w:p w14:paraId="6DF96EEC"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rPr>
              <w:t>(</w:t>
            </w:r>
            <w:r>
              <w:rPr>
                <w:rFonts w:ascii="Times New Roman" w:hAnsi="Times New Roman" w:cs="Times New Roman"/>
                <w:sz w:val="24"/>
                <w:szCs w:val="24"/>
                <w:u w:val="single"/>
                <w:lang w:val="kk-KZ"/>
              </w:rPr>
              <w:t>Құрастыру</w:t>
            </w:r>
            <w:r>
              <w:rPr>
                <w:rFonts w:ascii="Times New Roman" w:hAnsi="Times New Roman" w:cs="Times New Roman"/>
                <w:sz w:val="24"/>
                <w:szCs w:val="24"/>
                <w:u w:val="single"/>
              </w:rPr>
              <w:t>)</w:t>
            </w:r>
          </w:p>
        </w:tc>
        <w:tc>
          <w:tcPr>
            <w:tcW w:w="2275" w:type="dxa"/>
          </w:tcPr>
          <w:p w14:paraId="152136DE"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lastRenderedPageBreak/>
              <w:t>Қимылды</w:t>
            </w:r>
            <w:r>
              <w:rPr>
                <w:rFonts w:ascii="Times New Roman" w:hAnsi="Times New Roman" w:cs="Times New Roman"/>
                <w:sz w:val="24"/>
                <w:szCs w:val="24"/>
                <w:u w:val="single"/>
                <w:lang w:val="kk-KZ"/>
              </w:rPr>
              <w:t xml:space="preserve"> ойын: «Қоянға көмектес»</w:t>
            </w:r>
          </w:p>
          <w:p w14:paraId="3642A21D"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u w:val="single"/>
                <w:lang w:val="kk-KZ"/>
              </w:rPr>
              <w:lastRenderedPageBreak/>
              <w:t xml:space="preserve">Мақсаты: </w:t>
            </w:r>
            <w:r>
              <w:rPr>
                <w:rFonts w:ascii="Times New Roman" w:hAnsi="Times New Roman" w:cs="Times New Roman"/>
                <w:color w:val="000000"/>
                <w:sz w:val="24"/>
                <w:szCs w:val="24"/>
                <w:lang w:val="kk-KZ"/>
              </w:rPr>
              <w:t>Заттарды санауға және олардың екі тобын салыстырып, өлшеміне, пішініне және түстеріне қарай ажыратуға үйрету. (Математика негіздері)</w:t>
            </w:r>
          </w:p>
          <w:p w14:paraId="3552069B" w14:textId="77777777" w:rsidR="00C060A9" w:rsidRDefault="00C060A9">
            <w:pPr>
              <w:spacing w:after="0" w:line="240" w:lineRule="auto"/>
              <w:rPr>
                <w:rFonts w:ascii="Times New Roman" w:hAnsi="Times New Roman" w:cs="Times New Roman"/>
                <w:color w:val="000000"/>
                <w:sz w:val="24"/>
                <w:szCs w:val="24"/>
                <w:lang w:val="kk-KZ"/>
              </w:rPr>
            </w:pPr>
          </w:p>
          <w:p w14:paraId="26D43A8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Сюжеттік ойын       «Мен дәрігер боламын»                   Мақсаты: Балалар бір  - бірімен ойнау арқылы өздерін дәрігер сезіне алады.</w:t>
            </w:r>
          </w:p>
          <w:p w14:paraId="36D54AAB"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Дидактикалық және дамытушы ойындар мен жаттығуларды қолдану арқылы сөздік қорын байыту.  (Көркем әдебиет, қазақ тілі)                          </w:t>
            </w:r>
          </w:p>
          <w:p w14:paraId="2F9E59DD" w14:textId="77777777" w:rsidR="00C060A9" w:rsidRDefault="00C060A9">
            <w:pPr>
              <w:spacing w:after="0" w:line="240" w:lineRule="auto"/>
              <w:rPr>
                <w:rFonts w:ascii="Times New Roman" w:hAnsi="Times New Roman" w:cs="Times New Roman"/>
                <w:color w:val="000000"/>
                <w:sz w:val="24"/>
                <w:szCs w:val="24"/>
                <w:lang w:val="kk-KZ"/>
              </w:rPr>
            </w:pPr>
          </w:p>
          <w:p w14:paraId="68EA41A8" w14:textId="77777777" w:rsidR="00C060A9" w:rsidRDefault="00C060A9">
            <w:pPr>
              <w:spacing w:after="0" w:line="240" w:lineRule="auto"/>
              <w:rPr>
                <w:rFonts w:ascii="Times New Roman" w:hAnsi="Times New Roman" w:cs="Times New Roman"/>
                <w:sz w:val="24"/>
                <w:szCs w:val="24"/>
                <w:u w:val="single"/>
                <w:lang w:val="kk-KZ"/>
              </w:rPr>
            </w:pPr>
          </w:p>
        </w:tc>
      </w:tr>
      <w:tr w:rsidR="00C060A9" w14:paraId="28BA0B79" w14:textId="77777777">
        <w:tc>
          <w:tcPr>
            <w:tcW w:w="2688" w:type="dxa"/>
          </w:tcPr>
          <w:p w14:paraId="738671B9"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Бесін ас</w:t>
            </w:r>
          </w:p>
          <w:p w14:paraId="07C5CE35"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330" w:type="dxa"/>
            <w:gridSpan w:val="10"/>
          </w:tcPr>
          <w:p w14:paraId="4A846E71"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Тамақты төкпей ішуге дағдыландыру. </w:t>
            </w:r>
          </w:p>
          <w:p w14:paraId="558DBED0"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p w14:paraId="39DE22A1"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басында қарапайым мінез -құлық дағдыларын қалыптастыру, асты тауысып жеуге  дағдыландыру.</w:t>
            </w:r>
          </w:p>
          <w:p w14:paraId="19E35800"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w:t>
            </w:r>
          </w:p>
          <w:p w14:paraId="41B3C5DA"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w:t>
            </w:r>
            <w:r>
              <w:rPr>
                <w:rFonts w:ascii="Times New Roman" w:hAnsi="Times New Roman" w:cs="Times New Roman"/>
                <w:color w:val="000000"/>
                <w:sz w:val="24"/>
                <w:szCs w:val="24"/>
                <w:lang w:val="kk-KZ"/>
              </w:rPr>
              <w:t>Балаларға қарындаш ұстауды   үйрету. (түзу,тік, көлденең сызықтарды жүргізу)</w:t>
            </w:r>
          </w:p>
        </w:tc>
      </w:tr>
      <w:tr w:rsidR="00C060A9" w14:paraId="3997EAF3" w14:textId="77777777">
        <w:tc>
          <w:tcPr>
            <w:tcW w:w="2688" w:type="dxa"/>
          </w:tcPr>
          <w:p w14:paraId="0456DB2E"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14:paraId="13232C5C"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Pr>
          <w:p w14:paraId="47698530"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p w14:paraId="36274C05"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Pr>
                <w:rFonts w:ascii="Times New Roman" w:hAnsi="Times New Roman" w:cs="Times New Roman"/>
                <w:sz w:val="24"/>
                <w:szCs w:val="24"/>
                <w:lang w:val="kk-KZ"/>
              </w:rPr>
              <w:t>Балаларға  ойыншықтарды дұрыс ажырата білуге үйрету. Айлин, Ислам.</w:t>
            </w:r>
          </w:p>
        </w:tc>
        <w:tc>
          <w:tcPr>
            <w:tcW w:w="2505" w:type="dxa"/>
            <w:gridSpan w:val="3"/>
          </w:tcPr>
          <w:p w14:paraId="1C9C1D88"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Геометриялық пішіндерді тану және атау.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Балаларға түстерді ажыратуға үйрету. (Математика негіздері) Аяла, Нұрлан.</w:t>
            </w:r>
          </w:p>
        </w:tc>
        <w:tc>
          <w:tcPr>
            <w:tcW w:w="2700" w:type="dxa"/>
            <w:gridSpan w:val="2"/>
          </w:tcPr>
          <w:p w14:paraId="2C25A95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кейіпкерлерінің бейнелерін іс-әрекетпен қайталау. (Көркем әдебиет)  Ертегі кейіпкерлерімен таныстыру. Альтаир, Алинур.</w:t>
            </w:r>
          </w:p>
        </w:tc>
        <w:tc>
          <w:tcPr>
            <w:tcW w:w="2836" w:type="dxa"/>
            <w:gridSpan w:val="2"/>
          </w:tcPr>
          <w:p w14:paraId="3BDE84F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14:paraId="62A0A69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Конструкторлармен жұмыс жасау. </w:t>
            </w:r>
          </w:p>
          <w:p w14:paraId="4823D00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«Тақия тастамақ»</w:t>
            </w:r>
          </w:p>
          <w:p w14:paraId="20F0D9AA" w14:textId="77777777" w:rsidR="00C060A9" w:rsidRDefault="00C060A9">
            <w:pPr>
              <w:spacing w:after="0" w:line="240" w:lineRule="auto"/>
              <w:rPr>
                <w:rFonts w:ascii="Times New Roman" w:hAnsi="Times New Roman" w:cs="Times New Roman"/>
                <w:sz w:val="24"/>
                <w:szCs w:val="24"/>
                <w:lang w:val="kk-KZ"/>
              </w:rPr>
            </w:pPr>
          </w:p>
        </w:tc>
        <w:tc>
          <w:tcPr>
            <w:tcW w:w="2409" w:type="dxa"/>
            <w:gridSpan w:val="2"/>
          </w:tcPr>
          <w:p w14:paraId="52DB13E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w:t>
            </w:r>
            <w:r>
              <w:rPr>
                <w:rFonts w:ascii="Times New Roman" w:hAnsi="Times New Roman" w:cs="Times New Roman"/>
                <w:sz w:val="24"/>
                <w:szCs w:val="24"/>
                <w:lang w:val="kk-KZ"/>
              </w:rPr>
              <w:t>Жануарлар атауларын дұрыс айтуды үйрету.  Ернұр, Айкүнім.</w:t>
            </w:r>
          </w:p>
        </w:tc>
      </w:tr>
      <w:tr w:rsidR="00C060A9" w:rsidRPr="00CC2AFE" w14:paraId="2554248F" w14:textId="77777777">
        <w:tc>
          <w:tcPr>
            <w:tcW w:w="2688" w:type="dxa"/>
          </w:tcPr>
          <w:p w14:paraId="141D382F"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Серуенге дайындық</w:t>
            </w:r>
          </w:p>
        </w:tc>
        <w:tc>
          <w:tcPr>
            <w:tcW w:w="13330" w:type="dxa"/>
            <w:gridSpan w:val="10"/>
          </w:tcPr>
          <w:p w14:paraId="400116A0"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04CDD0C5"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p w14:paraId="66CEC478"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Балаларға өз шкафтарына киімдерін реттестіруді үйрету.</w:t>
            </w:r>
          </w:p>
        </w:tc>
      </w:tr>
      <w:tr w:rsidR="00C060A9" w:rsidRPr="00CC2AFE" w14:paraId="0AA44551" w14:textId="77777777">
        <w:tc>
          <w:tcPr>
            <w:tcW w:w="2688" w:type="dxa"/>
          </w:tcPr>
          <w:p w14:paraId="280B4A2F"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80" w:type="dxa"/>
          </w:tcPr>
          <w:p w14:paraId="5429A47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«Бұлтты бақылау»</w:t>
            </w:r>
          </w:p>
          <w:p w14:paraId="5C968C2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бұлттың неге ұқсайтынын қай бағытқа көшіп жатқанын бақылатып әңгімелеу.</w:t>
            </w:r>
          </w:p>
          <w:p w14:paraId="168C36E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учаскедегі шашылған ағаш бұтақтарын жинату.</w:t>
            </w:r>
          </w:p>
          <w:p w14:paraId="1C22D0E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бірінші» қимылды ойыны</w:t>
            </w:r>
          </w:p>
          <w:p w14:paraId="7EB4DBF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 ережесіне сай жарысу арқылы, жеңімпаз болуға асығу </w:t>
            </w:r>
            <w:r>
              <w:rPr>
                <w:rFonts w:ascii="Times New Roman" w:hAnsi="Times New Roman" w:cs="Times New Roman"/>
                <w:sz w:val="24"/>
                <w:szCs w:val="24"/>
                <w:lang w:val="kk-KZ"/>
              </w:rPr>
              <w:t>қабілеттерін</w:t>
            </w:r>
            <w:r>
              <w:rPr>
                <w:rFonts w:ascii="Times New Roman" w:hAnsi="Times New Roman" w:cs="Times New Roman"/>
                <w:sz w:val="24"/>
                <w:szCs w:val="24"/>
                <w:lang w:val="kk-KZ"/>
              </w:rPr>
              <w:t xml:space="preserve"> арттыру</w:t>
            </w:r>
          </w:p>
          <w:p w14:paraId="7B68BAAC" w14:textId="77777777" w:rsidR="00C060A9" w:rsidRDefault="00D65DA6">
            <w:pPr>
              <w:spacing w:after="0" w:line="240" w:lineRule="auto"/>
              <w:rPr>
                <w:rFonts w:cstheme="minorHAnsi"/>
                <w:i/>
                <w:sz w:val="24"/>
                <w:szCs w:val="24"/>
                <w:lang w:val="kk-KZ"/>
              </w:rPr>
            </w:pPr>
            <w:r>
              <w:rPr>
                <w:rFonts w:cstheme="minorHAnsi"/>
                <w:i/>
                <w:sz w:val="24"/>
                <w:szCs w:val="24"/>
                <w:lang w:val="kk-KZ"/>
              </w:rPr>
              <w:t>Қауіпсіздік</w:t>
            </w:r>
            <w:r>
              <w:rPr>
                <w:rFonts w:cstheme="minorHAnsi"/>
                <w:i/>
                <w:sz w:val="24"/>
                <w:szCs w:val="24"/>
                <w:lang w:val="kk-KZ"/>
              </w:rPr>
              <w:t xml:space="preserve"> ережесін сақтау</w:t>
            </w:r>
          </w:p>
        </w:tc>
        <w:tc>
          <w:tcPr>
            <w:tcW w:w="2505" w:type="dxa"/>
            <w:gridSpan w:val="3"/>
          </w:tcPr>
          <w:p w14:paraId="7BCE4E32"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«Қайтқан құстарды бақылау»</w:t>
            </w:r>
          </w:p>
          <w:p w14:paraId="349ABBCA"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Мақсаты: Балалармен қайтқан құстарды бақылау. Олардың атын ататқызып, дауыстарын тыңдату.</w:t>
            </w:r>
          </w:p>
          <w:p w14:paraId="2F231651"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Еңбек: құстарға жем салатын тақтай жасау.</w:t>
            </w:r>
          </w:p>
          <w:p w14:paraId="701BE469"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Қимылды</w:t>
            </w:r>
            <w:r>
              <w:rPr>
                <w:rFonts w:ascii="Times New Roman" w:hAnsi="Times New Roman"/>
                <w:color w:val="000000"/>
                <w:sz w:val="24"/>
                <w:szCs w:val="24"/>
                <w:lang w:val="kk-KZ"/>
              </w:rPr>
              <w:t xml:space="preserve"> ойын «Қайтқан құстар» </w:t>
            </w:r>
          </w:p>
          <w:p w14:paraId="791678D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Мақсаты: Балаларды жылдамдыққа, байқампаздыққа тәрбиелеу.</w:t>
            </w:r>
            <w:r>
              <w:rPr>
                <w:rFonts w:ascii="Times New Roman" w:hAnsi="Times New Roman" w:cs="Times New Roman"/>
                <w:sz w:val="24"/>
                <w:szCs w:val="24"/>
                <w:lang w:val="kk-KZ"/>
              </w:rPr>
              <w:t xml:space="preserve"> Ертегі кейіпкерлерінің бейнелерін іс-әрекетпен қайталау. Қоршаған ортамен танысу</w:t>
            </w:r>
          </w:p>
          <w:p w14:paraId="6E25E0AF" w14:textId="77777777" w:rsidR="00C060A9" w:rsidRDefault="00D65DA6">
            <w:pPr>
              <w:spacing w:after="0" w:line="240" w:lineRule="auto"/>
              <w:rPr>
                <w:rFonts w:ascii="Times New Roman" w:hAnsi="Times New Roman" w:cs="Times New Roman"/>
                <w:i/>
                <w:sz w:val="24"/>
                <w:szCs w:val="24"/>
                <w:lang w:val="kk-KZ"/>
              </w:rPr>
            </w:pPr>
            <w:r>
              <w:rPr>
                <w:rFonts w:cstheme="minorHAnsi"/>
                <w:i/>
                <w:sz w:val="24"/>
                <w:szCs w:val="24"/>
                <w:lang w:val="kk-KZ"/>
              </w:rPr>
              <w:t>Қауіпсізідк</w:t>
            </w:r>
            <w:r>
              <w:rPr>
                <w:rFonts w:cstheme="minorHAnsi"/>
                <w:i/>
                <w:sz w:val="24"/>
                <w:szCs w:val="24"/>
                <w:lang w:val="kk-KZ"/>
              </w:rPr>
              <w:t xml:space="preserve"> ережесін сақтау.</w:t>
            </w:r>
          </w:p>
        </w:tc>
        <w:tc>
          <w:tcPr>
            <w:tcW w:w="2700" w:type="dxa"/>
            <w:gridSpan w:val="2"/>
          </w:tcPr>
          <w:p w14:paraId="3E29960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«Солып қалған гүлдерді бақылау»</w:t>
            </w:r>
          </w:p>
          <w:p w14:paraId="5C6D7F8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Балабақша ауласындағы күзгі гүлдерге назар аударту.</w:t>
            </w:r>
          </w:p>
          <w:p w14:paraId="6FC1667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Еңбек: қурап қалған гүлдердің тұқымдарын жинау. </w:t>
            </w:r>
            <w:r>
              <w:rPr>
                <w:rFonts w:cstheme="minorHAnsi"/>
                <w:sz w:val="24"/>
                <w:szCs w:val="24"/>
              </w:rPr>
              <w:t>Экологиялық білім беру және экологиялық мәдениет</w:t>
            </w:r>
            <w:r>
              <w:rPr>
                <w:rFonts w:ascii="Times New Roman" w:hAnsi="Times New Roman" w:cs="Times New Roman"/>
                <w:sz w:val="24"/>
                <w:szCs w:val="24"/>
              </w:rPr>
              <w:t>.</w:t>
            </w:r>
          </w:p>
          <w:p w14:paraId="6984743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«Сақина» </w:t>
            </w:r>
          </w:p>
          <w:p w14:paraId="196C2AF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836" w:type="dxa"/>
            <w:gridSpan w:val="2"/>
          </w:tcPr>
          <w:p w14:paraId="65BA1C2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«Жаңбырды бақылау»</w:t>
            </w:r>
          </w:p>
          <w:p w14:paraId="2FD6E1C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Сіркіреп жауып тұрған жаңбыр туралы түсінік беру.</w:t>
            </w:r>
          </w:p>
          <w:p w14:paraId="619F7DE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сыпырушының еңбегін бақылау, көмек беру.</w:t>
            </w:r>
          </w:p>
          <w:p w14:paraId="3EAF04F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«Мысық пен тышқан» Қимылды  ойыны </w:t>
            </w:r>
          </w:p>
          <w:p w14:paraId="5B5ECBC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r>
              <w:rPr>
                <w:rFonts w:ascii="Times New Roman" w:hAnsi="Times New Roman" w:cs="Times New Roman"/>
                <w:color w:val="000000"/>
                <w:sz w:val="24"/>
                <w:szCs w:val="24"/>
                <w:lang w:val="kk-KZ"/>
              </w:rPr>
              <w:t xml:space="preserve"> </w:t>
            </w:r>
          </w:p>
          <w:p w14:paraId="5EBC6CC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w:t>
            </w:r>
            <w:r>
              <w:rPr>
                <w:rFonts w:cstheme="minorHAnsi"/>
                <w:i/>
                <w:color w:val="000000"/>
                <w:sz w:val="24"/>
                <w:szCs w:val="24"/>
                <w:lang w:val="kk-KZ"/>
              </w:rPr>
              <w:t>Қауіпсіздік</w:t>
            </w:r>
            <w:r>
              <w:rPr>
                <w:rFonts w:cstheme="minorHAnsi"/>
                <w:i/>
                <w:color w:val="000000"/>
                <w:sz w:val="24"/>
                <w:szCs w:val="24"/>
                <w:lang w:val="kk-KZ"/>
              </w:rPr>
              <w:t xml:space="preserve"> ережесін сақтау.</w:t>
            </w:r>
          </w:p>
        </w:tc>
        <w:tc>
          <w:tcPr>
            <w:tcW w:w="2409" w:type="dxa"/>
            <w:gridSpan w:val="2"/>
          </w:tcPr>
          <w:p w14:paraId="7DA6062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ауа-райын бақылау»</w:t>
            </w:r>
          </w:p>
          <w:p w14:paraId="6547DE2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14:paraId="1122C7C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күзгі жапырақтарды жинау. </w:t>
            </w:r>
          </w:p>
          <w:p w14:paraId="7E57D57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 мен түн» қимылды ойыны. Мақсаты: шапшаңдыққа, жылдамдыққа үйрету. </w:t>
            </w:r>
            <w:r>
              <w:rPr>
                <w:rFonts w:cstheme="minorHAnsi"/>
                <w:i/>
                <w:sz w:val="24"/>
                <w:szCs w:val="24"/>
                <w:lang w:val="kk-KZ"/>
              </w:rPr>
              <w:t>Қауіпсіздік</w:t>
            </w:r>
            <w:r>
              <w:rPr>
                <w:rFonts w:cstheme="minorHAnsi"/>
                <w:i/>
                <w:sz w:val="24"/>
                <w:szCs w:val="24"/>
                <w:lang w:val="kk-KZ"/>
              </w:rPr>
              <w:t xml:space="preserve"> ережесін сақтау</w:t>
            </w:r>
            <w:r>
              <w:rPr>
                <w:rFonts w:cstheme="minorHAnsi"/>
                <w:sz w:val="24"/>
                <w:szCs w:val="24"/>
                <w:lang w:val="kk-KZ"/>
              </w:rPr>
              <w:t>.</w:t>
            </w:r>
          </w:p>
        </w:tc>
      </w:tr>
      <w:tr w:rsidR="00C060A9" w:rsidRPr="00CC2AFE" w14:paraId="68F57717" w14:textId="77777777">
        <w:tc>
          <w:tcPr>
            <w:tcW w:w="2688" w:type="dxa"/>
          </w:tcPr>
          <w:p w14:paraId="5B03F23E"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330" w:type="dxa"/>
            <w:gridSpan w:val="10"/>
          </w:tcPr>
          <w:p w14:paraId="417108B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14:paraId="2869412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киімін ретімен шешу. Балалардың киімін ретімен шешу, аяқ киімдерін </w:t>
            </w:r>
            <w:r>
              <w:rPr>
                <w:rFonts w:ascii="Times New Roman" w:hAnsi="Times New Roman" w:cs="Times New Roman"/>
                <w:sz w:val="24"/>
                <w:szCs w:val="24"/>
                <w:lang w:val="kk-KZ"/>
              </w:rPr>
              <w:t>ауыстыруға оң, терісін ажыратуға бағыт бағдар беру.</w:t>
            </w:r>
          </w:p>
        </w:tc>
      </w:tr>
      <w:tr w:rsidR="00C060A9" w:rsidRPr="00CC2AFE" w14:paraId="1EF7017D" w14:textId="77777777">
        <w:tc>
          <w:tcPr>
            <w:tcW w:w="2688" w:type="dxa"/>
          </w:tcPr>
          <w:p w14:paraId="2BE6AC36"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w:t>
            </w:r>
            <w:r>
              <w:rPr>
                <w:rFonts w:ascii="Times New Roman" w:hAnsi="Times New Roman" w:cs="Times New Roman"/>
                <w:b/>
                <w:bCs/>
                <w:sz w:val="24"/>
                <w:szCs w:val="24"/>
                <w:lang w:val="kk-KZ"/>
              </w:rPr>
              <w:lastRenderedPageBreak/>
              <w:t>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 </w:t>
            </w:r>
          </w:p>
          <w:p w14:paraId="4B695AF3"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Pr>
          <w:p w14:paraId="23D2F31F"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Үй</w:t>
            </w:r>
            <w:r>
              <w:rPr>
                <w:rFonts w:ascii="Times New Roman" w:hAnsi="Times New Roman" w:cs="Times New Roman"/>
                <w:color w:val="000000"/>
                <w:sz w:val="24"/>
                <w:szCs w:val="24"/>
                <w:lang w:val="kk-KZ"/>
              </w:rPr>
              <w:t xml:space="preserve"> жануарлары туралы </w:t>
            </w:r>
            <w:r>
              <w:rPr>
                <w:rFonts w:ascii="Times New Roman" w:hAnsi="Times New Roman" w:cs="Times New Roman"/>
                <w:color w:val="000000"/>
                <w:sz w:val="24"/>
                <w:szCs w:val="24"/>
                <w:lang w:val="kk-KZ"/>
              </w:rPr>
              <w:lastRenderedPageBreak/>
              <w:t>бастапқы түсініктерін қалыптастыру. (дене бөліктерін ажырата білуге үйрету)</w:t>
            </w:r>
          </w:p>
          <w:p w14:paraId="6EC5B3B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«Адаспай тап»</w:t>
            </w:r>
          </w:p>
          <w:p w14:paraId="318D64C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сурет бойынша үй жануарларының төлін табуды үйрету.</w:t>
            </w:r>
          </w:p>
        </w:tc>
        <w:tc>
          <w:tcPr>
            <w:tcW w:w="2505" w:type="dxa"/>
            <w:gridSpan w:val="3"/>
          </w:tcPr>
          <w:p w14:paraId="1860F22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Балалардың </w:t>
            </w:r>
            <w:r>
              <w:rPr>
                <w:rFonts w:ascii="Times New Roman" w:hAnsi="Times New Roman" w:cs="Times New Roman"/>
                <w:color w:val="000000"/>
                <w:sz w:val="24"/>
                <w:szCs w:val="24"/>
                <w:lang w:val="kk-KZ"/>
              </w:rPr>
              <w:lastRenderedPageBreak/>
              <w:t xml:space="preserve">сазбалшық, ермексаз және оның қасиеттері туралы білімдерін қалыптастыру. </w:t>
            </w:r>
            <w:r>
              <w:rPr>
                <w:rFonts w:ascii="Times New Roman" w:hAnsi="Times New Roman" w:cs="Times New Roman"/>
                <w:sz w:val="24"/>
                <w:szCs w:val="24"/>
                <w:lang w:val="kk-KZ"/>
              </w:rPr>
              <w:t xml:space="preserve">«Пішіндер мен алақан» </w:t>
            </w:r>
          </w:p>
          <w:p w14:paraId="5A36884D"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Мақсаты: нейро жаттығу арқылы </w:t>
            </w:r>
            <w:r>
              <w:rPr>
                <w:rFonts w:ascii="Times New Roman" w:hAnsi="Times New Roman" w:cs="Times New Roman"/>
                <w:sz w:val="24"/>
                <w:szCs w:val="24"/>
                <w:lang w:val="kk-KZ"/>
              </w:rPr>
              <w:t>балалардың ми қыртысының жұмысын жақсартуға ықпал ету.</w:t>
            </w:r>
          </w:p>
        </w:tc>
        <w:tc>
          <w:tcPr>
            <w:tcW w:w="2700" w:type="dxa"/>
            <w:gridSpan w:val="2"/>
          </w:tcPr>
          <w:p w14:paraId="7917CC68" w14:textId="77777777" w:rsidR="00C060A9" w:rsidRDefault="00D65DA6">
            <w:pPr>
              <w:spacing w:after="0" w:line="240" w:lineRule="auto"/>
              <w:rPr>
                <w:rFonts w:cstheme="minorHAnsi"/>
                <w:i/>
                <w:color w:val="000000"/>
                <w:sz w:val="24"/>
                <w:szCs w:val="24"/>
                <w:lang w:val="kk-KZ"/>
              </w:rPr>
            </w:pPr>
            <w:r>
              <w:rPr>
                <w:rFonts w:cstheme="minorHAnsi"/>
                <w:i/>
                <w:color w:val="000000"/>
                <w:sz w:val="24"/>
                <w:szCs w:val="24"/>
                <w:lang w:val="kk-KZ"/>
              </w:rPr>
              <w:lastRenderedPageBreak/>
              <w:t>Ұлттық</w:t>
            </w:r>
            <w:r>
              <w:rPr>
                <w:rFonts w:cstheme="minorHAnsi"/>
                <w:i/>
                <w:color w:val="000000"/>
                <w:sz w:val="24"/>
                <w:szCs w:val="24"/>
                <w:lang w:val="kk-KZ"/>
              </w:rPr>
              <w:t xml:space="preserve"> ойын : «Қол </w:t>
            </w:r>
            <w:r>
              <w:rPr>
                <w:rFonts w:cstheme="minorHAnsi"/>
                <w:i/>
                <w:color w:val="000000"/>
                <w:sz w:val="24"/>
                <w:szCs w:val="24"/>
                <w:lang w:val="kk-KZ"/>
              </w:rPr>
              <w:lastRenderedPageBreak/>
              <w:t>күресі.</w:t>
            </w:r>
          </w:p>
          <w:p w14:paraId="2109BB3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          (Қарапайым математика негіздері</w:t>
            </w:r>
            <w:r>
              <w:rPr>
                <w:rFonts w:ascii="Times New Roman" w:hAnsi="Times New Roman" w:cs="Times New Roman"/>
                <w:sz w:val="24"/>
                <w:szCs w:val="24"/>
                <w:lang w:val="kk-KZ"/>
              </w:rPr>
              <w:t xml:space="preserve">)     </w:t>
            </w:r>
          </w:p>
          <w:p w14:paraId="0D5F727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«Түстер» </w:t>
            </w:r>
          </w:p>
          <w:p w14:paraId="21B6F80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түстерді ажырату, </w:t>
            </w:r>
            <w:r>
              <w:rPr>
                <w:rFonts w:ascii="Times New Roman" w:hAnsi="Times New Roman" w:cs="Times New Roman"/>
                <w:sz w:val="24"/>
                <w:szCs w:val="24"/>
                <w:lang w:val="kk-KZ"/>
              </w:rPr>
              <w:t>орналастыруға үйрету.</w:t>
            </w:r>
            <w:r>
              <w:rPr>
                <w:rFonts w:ascii="Times New Roman" w:hAnsi="Times New Roman" w:cs="Times New Roman"/>
                <w:color w:val="000000"/>
                <w:sz w:val="24"/>
                <w:szCs w:val="24"/>
                <w:lang w:val="kk-KZ"/>
              </w:rPr>
              <w:t xml:space="preserve"> Балаларға қарындаш ұстауды   үйрету.</w:t>
            </w:r>
            <w:r>
              <w:rPr>
                <w:rFonts w:ascii="Times New Roman" w:hAnsi="Times New Roman" w:cs="Times New Roman"/>
                <w:sz w:val="24"/>
                <w:szCs w:val="24"/>
                <w:lang w:val="kk-KZ"/>
              </w:rPr>
              <w:t xml:space="preserve">         </w:t>
            </w:r>
          </w:p>
          <w:p w14:paraId="0355F23F" w14:textId="77777777" w:rsidR="00C060A9" w:rsidRDefault="00C060A9">
            <w:pPr>
              <w:spacing w:after="0" w:line="240" w:lineRule="auto"/>
              <w:rPr>
                <w:rFonts w:ascii="Times New Roman" w:hAnsi="Times New Roman" w:cs="Times New Roman"/>
                <w:sz w:val="24"/>
                <w:szCs w:val="24"/>
                <w:u w:val="single"/>
                <w:lang w:val="kk-KZ"/>
              </w:rPr>
            </w:pPr>
          </w:p>
        </w:tc>
        <w:tc>
          <w:tcPr>
            <w:tcW w:w="2836" w:type="dxa"/>
            <w:gridSpan w:val="2"/>
          </w:tcPr>
          <w:p w14:paraId="133B1C3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Ертегі кейіпкерлерінің </w:t>
            </w:r>
            <w:r>
              <w:rPr>
                <w:rFonts w:ascii="Times New Roman" w:hAnsi="Times New Roman" w:cs="Times New Roman"/>
                <w:sz w:val="24"/>
                <w:szCs w:val="24"/>
                <w:lang w:val="kk-KZ"/>
              </w:rPr>
              <w:lastRenderedPageBreak/>
              <w:t xml:space="preserve">бейнелерін іс-әрекетпен қайталау. </w:t>
            </w:r>
          </w:p>
          <w:p w14:paraId="5DB69F8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14:paraId="421302AB" w14:textId="77777777" w:rsidR="00C060A9" w:rsidRDefault="00C060A9">
            <w:pPr>
              <w:spacing w:after="0" w:line="240" w:lineRule="auto"/>
              <w:rPr>
                <w:rFonts w:ascii="Times New Roman" w:hAnsi="Times New Roman" w:cs="Times New Roman"/>
                <w:sz w:val="24"/>
                <w:szCs w:val="24"/>
                <w:lang w:val="kk-KZ"/>
              </w:rPr>
            </w:pPr>
          </w:p>
        </w:tc>
        <w:tc>
          <w:tcPr>
            <w:tcW w:w="2409" w:type="dxa"/>
            <w:gridSpan w:val="2"/>
          </w:tcPr>
          <w:p w14:paraId="6E5A20ED" w14:textId="77777777" w:rsidR="00C060A9" w:rsidRDefault="00D65DA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w:t>
            </w:r>
            <w:r>
              <w:rPr>
                <w:rFonts w:ascii="Times New Roman" w:hAnsi="Times New Roman" w:cs="Times New Roman"/>
                <w:i/>
                <w:sz w:val="24"/>
                <w:szCs w:val="24"/>
                <w:lang w:val="kk-KZ"/>
              </w:rPr>
              <w:lastRenderedPageBreak/>
              <w:t>«Орамал тастамақ»</w:t>
            </w:r>
          </w:p>
          <w:p w14:paraId="12AE16E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Балаларға қарындаш ұстауды   үйрету.</w:t>
            </w:r>
            <w:r>
              <w:rPr>
                <w:rFonts w:ascii="Times New Roman" w:hAnsi="Times New Roman" w:cs="Times New Roman"/>
                <w:sz w:val="24"/>
                <w:szCs w:val="24"/>
                <w:lang w:val="kk-KZ"/>
              </w:rPr>
              <w:t xml:space="preserve">         </w:t>
            </w:r>
          </w:p>
          <w:p w14:paraId="3BB0E6C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«Алма жемісі»</w:t>
            </w:r>
          </w:p>
          <w:p w14:paraId="0C92DBE8"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қол ептілігін қалыптастыру, алма туралы түсінік бе</w:t>
            </w:r>
            <w:r>
              <w:rPr>
                <w:rFonts w:ascii="Times New Roman" w:hAnsi="Times New Roman" w:cs="Times New Roman"/>
                <w:color w:val="000000"/>
                <w:sz w:val="24"/>
                <w:szCs w:val="24"/>
                <w:lang w:val="kk-KZ"/>
              </w:rPr>
              <w:t>ру.</w:t>
            </w:r>
          </w:p>
          <w:p w14:paraId="790B04CE" w14:textId="77777777" w:rsidR="00C060A9" w:rsidRDefault="00C060A9">
            <w:pPr>
              <w:spacing w:after="0" w:line="240" w:lineRule="auto"/>
              <w:rPr>
                <w:rFonts w:ascii="Times New Roman" w:hAnsi="Times New Roman" w:cs="Times New Roman"/>
                <w:color w:val="000000"/>
                <w:sz w:val="24"/>
                <w:szCs w:val="24"/>
                <w:lang w:val="kk-KZ"/>
              </w:rPr>
            </w:pPr>
          </w:p>
          <w:p w14:paraId="36C4558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Ермексаз кесектерінен бөліп алу, дөңгелектеу, ширату, созу тәсілдерін пайдалана </w:t>
            </w:r>
            <w:r>
              <w:rPr>
                <w:rFonts w:ascii="Times New Roman" w:eastAsia="Calibri" w:hAnsi="Times New Roman" w:cs="Times New Roman"/>
                <w:sz w:val="24"/>
                <w:szCs w:val="24"/>
                <w:lang w:val="kk-KZ"/>
              </w:rPr>
              <w:t>отырып, көкөністерді мүсіндеу.</w:t>
            </w:r>
          </w:p>
          <w:p w14:paraId="2511540A"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Қағаздан</w:t>
            </w:r>
            <w:r>
              <w:rPr>
                <w:rFonts w:ascii="Times New Roman" w:eastAsia="Calibri" w:hAnsi="Times New Roman" w:cs="Times New Roman"/>
                <w:sz w:val="24"/>
                <w:szCs w:val="24"/>
                <w:lang w:val="kk-KZ"/>
              </w:rPr>
              <w:t xml:space="preserve"> алманы қиып жапсыру.</w:t>
            </w:r>
          </w:p>
          <w:p w14:paraId="24D1C81F"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w:t>
            </w:r>
          </w:p>
        </w:tc>
      </w:tr>
      <w:tr w:rsidR="00C060A9" w:rsidRPr="00CC2AFE" w14:paraId="26C8A9B4" w14:textId="77777777">
        <w:tc>
          <w:tcPr>
            <w:tcW w:w="2688" w:type="dxa"/>
          </w:tcPr>
          <w:p w14:paraId="0500E30B"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үйіне қайтуы</w:t>
            </w:r>
          </w:p>
        </w:tc>
        <w:tc>
          <w:tcPr>
            <w:tcW w:w="2880" w:type="dxa"/>
          </w:tcPr>
          <w:p w14:paraId="0E12CD2E"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505" w:type="dxa"/>
            <w:gridSpan w:val="3"/>
          </w:tcPr>
          <w:p w14:paraId="02560953"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sz w:val="24"/>
                <w:szCs w:val="24"/>
                <w:lang w:val="kk-KZ" w:eastAsia="ru-RU"/>
              </w:rPr>
              <w:t>Ата-аналармен әңгімелесу,балабақшаға уақытымен келу.</w:t>
            </w:r>
          </w:p>
          <w:p w14:paraId="39B05DB0" w14:textId="77777777" w:rsidR="00C060A9" w:rsidRDefault="00C060A9">
            <w:pPr>
              <w:spacing w:after="0" w:line="240" w:lineRule="auto"/>
              <w:rPr>
                <w:rFonts w:ascii="Times New Roman" w:hAnsi="Times New Roman" w:cs="Times New Roman"/>
                <w:sz w:val="24"/>
                <w:szCs w:val="24"/>
                <w:u w:val="single"/>
                <w:lang w:val="kk-KZ"/>
              </w:rPr>
            </w:pPr>
          </w:p>
        </w:tc>
        <w:tc>
          <w:tcPr>
            <w:tcW w:w="2700" w:type="dxa"/>
            <w:gridSpan w:val="2"/>
          </w:tcPr>
          <w:p w14:paraId="3E070D0B"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836" w:type="dxa"/>
            <w:gridSpan w:val="2"/>
          </w:tcPr>
          <w:p w14:paraId="2F8C4340"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жетістіктері туралы әңгімелесу,  ата-аналардың балаларды тәрбиелеу.</w:t>
            </w:r>
          </w:p>
        </w:tc>
        <w:tc>
          <w:tcPr>
            <w:tcW w:w="2409" w:type="dxa"/>
            <w:gridSpan w:val="2"/>
          </w:tcPr>
          <w:p w14:paraId="32FCC970"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14:paraId="7B2313F6"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Тәрбиеші:</w:t>
      </w:r>
      <w:r>
        <w:rPr>
          <w:rFonts w:ascii="Times New Roman" w:hAnsi="Times New Roman" w:cs="Times New Roman"/>
          <w:bCs/>
          <w:sz w:val="24"/>
          <w:szCs w:val="24"/>
          <w:lang w:val="kk-KZ"/>
        </w:rPr>
        <w:t xml:space="preserve"> Даниярова.Б.С                                                                                                                   </w:t>
      </w:r>
      <w:r>
        <w:rPr>
          <w:rFonts w:ascii="Times New Roman" w:hAnsi="Times New Roman" w:cs="Times New Roman"/>
          <w:b/>
          <w:bCs/>
          <w:sz w:val="24"/>
          <w:szCs w:val="24"/>
          <w:lang w:val="kk-KZ"/>
        </w:rPr>
        <w:t>Әдіскер</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Нургалиева.З.Қ</w:t>
      </w:r>
    </w:p>
    <w:p w14:paraId="0BC1BFB4" w14:textId="77777777" w:rsidR="00C060A9" w:rsidRDefault="00C060A9">
      <w:pPr>
        <w:spacing w:after="0" w:line="240" w:lineRule="auto"/>
        <w:jc w:val="center"/>
        <w:rPr>
          <w:rFonts w:ascii="Times New Roman" w:hAnsi="Times New Roman" w:cs="Times New Roman"/>
          <w:b/>
          <w:bCs/>
          <w:sz w:val="24"/>
          <w:szCs w:val="24"/>
          <w:lang w:val="kk-KZ"/>
        </w:rPr>
      </w:pPr>
    </w:p>
    <w:p w14:paraId="22E40F45" w14:textId="77777777" w:rsidR="00C060A9" w:rsidRDefault="00C060A9">
      <w:pPr>
        <w:pStyle w:val="a5"/>
        <w:spacing w:before="182"/>
        <w:rPr>
          <w:b/>
          <w:bCs/>
        </w:rPr>
      </w:pPr>
    </w:p>
    <w:p w14:paraId="222A8A5B" w14:textId="77777777" w:rsidR="00C060A9" w:rsidRDefault="00C060A9">
      <w:pPr>
        <w:pStyle w:val="a5"/>
        <w:spacing w:before="182"/>
        <w:rPr>
          <w:b/>
          <w:bCs/>
        </w:rPr>
      </w:pPr>
    </w:p>
    <w:p w14:paraId="550A990D" w14:textId="77777777" w:rsidR="00C060A9" w:rsidRDefault="00C060A9">
      <w:pPr>
        <w:pStyle w:val="a5"/>
        <w:spacing w:before="182"/>
        <w:rPr>
          <w:b/>
          <w:bCs/>
        </w:rPr>
      </w:pPr>
    </w:p>
    <w:p w14:paraId="129E7951" w14:textId="77777777" w:rsidR="00C060A9" w:rsidRDefault="00C060A9">
      <w:pPr>
        <w:pStyle w:val="a5"/>
        <w:spacing w:before="182"/>
        <w:rPr>
          <w:b/>
          <w:bCs/>
        </w:rPr>
      </w:pPr>
    </w:p>
    <w:p w14:paraId="64A0D9FC" w14:textId="77777777" w:rsidR="00C060A9" w:rsidRDefault="00C060A9">
      <w:pPr>
        <w:pStyle w:val="a5"/>
        <w:spacing w:before="182"/>
        <w:rPr>
          <w:b/>
          <w:bCs/>
        </w:rPr>
      </w:pPr>
    </w:p>
    <w:p w14:paraId="09D79648" w14:textId="77777777" w:rsidR="00C060A9" w:rsidRDefault="00C060A9">
      <w:pPr>
        <w:pStyle w:val="a5"/>
        <w:spacing w:before="182"/>
        <w:rPr>
          <w:b/>
          <w:bCs/>
        </w:rPr>
      </w:pPr>
    </w:p>
    <w:p w14:paraId="2EACF3B1" w14:textId="77777777" w:rsidR="00C060A9" w:rsidRDefault="00C060A9">
      <w:pPr>
        <w:pStyle w:val="a5"/>
        <w:spacing w:before="182"/>
        <w:rPr>
          <w:b/>
          <w:bCs/>
        </w:rPr>
      </w:pPr>
    </w:p>
    <w:p w14:paraId="3C0D953C" w14:textId="77777777" w:rsidR="00C060A9" w:rsidRDefault="00C060A9">
      <w:pPr>
        <w:pStyle w:val="a5"/>
        <w:spacing w:before="182"/>
        <w:rPr>
          <w:b/>
          <w:bCs/>
        </w:rPr>
      </w:pPr>
    </w:p>
    <w:p w14:paraId="7022E0A8" w14:textId="77777777" w:rsidR="00C060A9" w:rsidRDefault="00C060A9">
      <w:pPr>
        <w:pStyle w:val="a5"/>
        <w:spacing w:before="182"/>
        <w:rPr>
          <w:b/>
          <w:bCs/>
        </w:rPr>
      </w:pPr>
    </w:p>
    <w:p w14:paraId="05118046" w14:textId="77777777" w:rsidR="00C060A9" w:rsidRDefault="00D65DA6">
      <w:pPr>
        <w:pStyle w:val="a5"/>
        <w:spacing w:before="182"/>
        <w:rPr>
          <w:b/>
          <w:bCs/>
        </w:rPr>
      </w:pPr>
      <w:r>
        <w:rPr>
          <w:b/>
          <w:bCs/>
        </w:rPr>
        <w:t xml:space="preserve">                                                                   Тәрбиелеу - білім беру процесінің циклограммасы</w:t>
      </w:r>
    </w:p>
    <w:p w14:paraId="0B72BEFF" w14:textId="77777777" w:rsidR="00C060A9" w:rsidRDefault="00D65DA6">
      <w:pPr>
        <w:pStyle w:val="a5"/>
        <w:spacing w:before="182"/>
        <w:rPr>
          <w:b/>
        </w:rPr>
      </w:pPr>
      <w:r>
        <w:rPr>
          <w:b/>
        </w:rPr>
        <w:t>Білім беру ұйымы</w:t>
      </w:r>
      <w:r>
        <w:t>: «Балдырған» бөбекжайы МКҚК</w:t>
      </w:r>
    </w:p>
    <w:p w14:paraId="4C15EDA4" w14:textId="77777777" w:rsidR="00C060A9" w:rsidRDefault="00D65DA6">
      <w:pPr>
        <w:pStyle w:val="a5"/>
        <w:tabs>
          <w:tab w:val="left" w:pos="10325"/>
        </w:tabs>
        <w:spacing w:line="295" w:lineRule="exact"/>
        <w:rPr>
          <w:u w:val="single"/>
        </w:rPr>
      </w:pPr>
      <w:r>
        <w:rPr>
          <w:b/>
        </w:rPr>
        <w:t xml:space="preserve">Топ/ сынып: </w:t>
      </w:r>
      <w:r>
        <w:rPr>
          <w:b/>
          <w:u w:val="single"/>
        </w:rPr>
        <w:t xml:space="preserve"> «Ботақан» </w:t>
      </w:r>
      <w:r>
        <w:rPr>
          <w:u w:val="single"/>
        </w:rPr>
        <w:t>ортаңғы тобы</w:t>
      </w:r>
    </w:p>
    <w:p w14:paraId="004A7E7B" w14:textId="77777777" w:rsidR="00C060A9" w:rsidRDefault="00D65DA6">
      <w:pPr>
        <w:pStyle w:val="a5"/>
        <w:tabs>
          <w:tab w:val="left" w:pos="10271"/>
        </w:tabs>
        <w:ind w:right="453"/>
        <w:rPr>
          <w:b/>
        </w:rPr>
      </w:pPr>
      <w:r>
        <w:rPr>
          <w:b/>
        </w:rPr>
        <w:t xml:space="preserve">Балалардың жасы: </w:t>
      </w:r>
      <w:r>
        <w:rPr>
          <w:u w:val="single"/>
        </w:rPr>
        <w:t>3 жас</w:t>
      </w:r>
      <w:r>
        <w:rPr>
          <w:b/>
        </w:rPr>
        <w:t xml:space="preserve"> </w:t>
      </w:r>
    </w:p>
    <w:p w14:paraId="44E2D640" w14:textId="77777777" w:rsidR="00C060A9" w:rsidRDefault="00D65DA6">
      <w:pPr>
        <w:pStyle w:val="a5"/>
        <w:tabs>
          <w:tab w:val="left" w:pos="10271"/>
        </w:tabs>
        <w:ind w:right="453"/>
      </w:pPr>
      <w:r>
        <w:rPr>
          <w:b/>
        </w:rPr>
        <w:t>Жоспардың құрылу кезеңі:</w:t>
      </w:r>
      <w:r>
        <w:t xml:space="preserve"> </w:t>
      </w:r>
      <w:r>
        <w:rPr>
          <w:b/>
          <w:u w:val="single"/>
        </w:rPr>
        <w:t xml:space="preserve"> 16-20 қыркүйек</w:t>
      </w:r>
      <w:r>
        <w:rPr>
          <w:u w:val="single"/>
        </w:rPr>
        <w:t>, 2024 ж.</w:t>
      </w:r>
    </w:p>
    <w:p w14:paraId="4D423D7A"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013D4C96" w14:textId="77777777" w:rsidR="00C060A9" w:rsidRDefault="00D65DA6">
      <w:pPr>
        <w:pStyle w:val="TableParagraph"/>
      </w:pPr>
      <w:r>
        <w:rPr>
          <w:iCs/>
          <w:sz w:val="28"/>
          <w:szCs w:val="28"/>
        </w:rPr>
        <w:t xml:space="preserve">        </w:t>
      </w:r>
    </w:p>
    <w:tbl>
      <w:tblPr>
        <w:tblW w:w="983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44"/>
        <w:gridCol w:w="2628"/>
        <w:gridCol w:w="18"/>
        <w:gridCol w:w="2404"/>
        <w:gridCol w:w="24"/>
        <w:gridCol w:w="58"/>
        <w:gridCol w:w="2221"/>
        <w:gridCol w:w="87"/>
        <w:gridCol w:w="230"/>
        <w:gridCol w:w="35"/>
        <w:gridCol w:w="2014"/>
        <w:gridCol w:w="162"/>
        <w:gridCol w:w="333"/>
        <w:gridCol w:w="57"/>
        <w:gridCol w:w="2328"/>
        <w:gridCol w:w="4846"/>
        <w:gridCol w:w="4852"/>
        <w:gridCol w:w="4835"/>
      </w:tblGrid>
      <w:tr w:rsidR="00C060A9" w14:paraId="5820C281" w14:textId="77777777">
        <w:trPr>
          <w:gridAfter w:val="3"/>
          <w:wAfter w:w="2534" w:type="pct"/>
          <w:cantSplit/>
          <w:trHeight w:val="866"/>
        </w:trPr>
        <w:tc>
          <w:tcPr>
            <w:tcW w:w="269" w:type="pct"/>
          </w:tcPr>
          <w:p w14:paraId="27AFD31C" w14:textId="77777777" w:rsidR="00C060A9" w:rsidRDefault="00D65DA6">
            <w:pPr>
              <w:pStyle w:val="Default"/>
              <w:jc w:val="center"/>
              <w:rPr>
                <w:b/>
                <w:color w:val="auto"/>
                <w:lang w:val="kk-KZ"/>
              </w:rPr>
            </w:pPr>
            <w:r>
              <w:rPr>
                <w:b/>
                <w:color w:val="auto"/>
                <w:lang w:val="kk-KZ"/>
              </w:rPr>
              <w:t>Күн тәртібінің үлгісі</w:t>
            </w:r>
          </w:p>
        </w:tc>
        <w:tc>
          <w:tcPr>
            <w:tcW w:w="458" w:type="pct"/>
          </w:tcPr>
          <w:p w14:paraId="1F42B0FE" w14:textId="77777777" w:rsidR="00C060A9" w:rsidRDefault="00D65DA6">
            <w:pPr>
              <w:pStyle w:val="Default"/>
              <w:jc w:val="center"/>
              <w:rPr>
                <w:b/>
                <w:color w:val="auto"/>
                <w:lang w:val="kk-KZ"/>
              </w:rPr>
            </w:pPr>
            <w:r>
              <w:rPr>
                <w:b/>
                <w:color w:val="auto"/>
                <w:lang w:val="kk-KZ"/>
              </w:rPr>
              <w:t xml:space="preserve">Дүйсенбі  </w:t>
            </w:r>
          </w:p>
        </w:tc>
        <w:tc>
          <w:tcPr>
            <w:tcW w:w="436" w:type="pct"/>
            <w:gridSpan w:val="4"/>
          </w:tcPr>
          <w:p w14:paraId="5C8CBAC1" w14:textId="77777777" w:rsidR="00C060A9" w:rsidRDefault="00D65DA6">
            <w:pPr>
              <w:pStyle w:val="Default"/>
              <w:jc w:val="center"/>
              <w:rPr>
                <w:b/>
                <w:color w:val="auto"/>
                <w:lang w:val="kk-KZ"/>
              </w:rPr>
            </w:pPr>
            <w:r>
              <w:rPr>
                <w:b/>
                <w:color w:val="auto"/>
                <w:lang w:val="kk-KZ"/>
              </w:rPr>
              <w:t xml:space="preserve">Сейсенбі </w:t>
            </w:r>
          </w:p>
        </w:tc>
        <w:tc>
          <w:tcPr>
            <w:tcW w:w="447" w:type="pct"/>
            <w:gridSpan w:val="4"/>
          </w:tcPr>
          <w:p w14:paraId="1DE56255" w14:textId="77777777" w:rsidR="00C060A9" w:rsidRDefault="00D65DA6">
            <w:pPr>
              <w:pStyle w:val="Default"/>
              <w:jc w:val="center"/>
              <w:rPr>
                <w:b/>
                <w:color w:val="auto"/>
                <w:lang w:val="kk-KZ"/>
              </w:rPr>
            </w:pPr>
            <w:r>
              <w:rPr>
                <w:b/>
                <w:color w:val="auto"/>
                <w:lang w:val="kk-KZ"/>
              </w:rPr>
              <w:t xml:space="preserve">Сәрсенбі </w:t>
            </w:r>
          </w:p>
        </w:tc>
        <w:tc>
          <w:tcPr>
            <w:tcW w:w="447" w:type="pct"/>
            <w:gridSpan w:val="4"/>
          </w:tcPr>
          <w:p w14:paraId="03FA1B5E" w14:textId="77777777" w:rsidR="00C060A9" w:rsidRDefault="00D65DA6">
            <w:pPr>
              <w:pStyle w:val="Default"/>
              <w:jc w:val="center"/>
              <w:rPr>
                <w:b/>
                <w:color w:val="auto"/>
                <w:lang w:val="kk-KZ"/>
              </w:rPr>
            </w:pPr>
            <w:r>
              <w:rPr>
                <w:b/>
                <w:color w:val="auto"/>
                <w:lang w:val="kk-KZ"/>
              </w:rPr>
              <w:t xml:space="preserve">Бейсенбі </w:t>
            </w:r>
          </w:p>
        </w:tc>
        <w:tc>
          <w:tcPr>
            <w:tcW w:w="405" w:type="pct"/>
          </w:tcPr>
          <w:p w14:paraId="2CF89960" w14:textId="77777777" w:rsidR="00C060A9" w:rsidRDefault="00D65DA6">
            <w:pPr>
              <w:pStyle w:val="Default"/>
              <w:jc w:val="center"/>
              <w:rPr>
                <w:b/>
                <w:color w:val="auto"/>
                <w:lang w:val="kk-KZ"/>
              </w:rPr>
            </w:pPr>
            <w:r>
              <w:rPr>
                <w:b/>
                <w:color w:val="auto"/>
                <w:lang w:val="kk-KZ"/>
              </w:rPr>
              <w:t xml:space="preserve">Жұма </w:t>
            </w:r>
          </w:p>
        </w:tc>
      </w:tr>
      <w:tr w:rsidR="00C060A9" w14:paraId="5347121F" w14:textId="77777777">
        <w:trPr>
          <w:gridAfter w:val="3"/>
          <w:wAfter w:w="2534" w:type="pct"/>
          <w:trHeight w:val="1511"/>
        </w:trPr>
        <w:tc>
          <w:tcPr>
            <w:tcW w:w="269" w:type="pct"/>
          </w:tcPr>
          <w:tbl>
            <w:tblPr>
              <w:tblW w:w="0" w:type="auto"/>
              <w:tblLayout w:type="fixed"/>
              <w:tblLook w:val="04A0" w:firstRow="1" w:lastRow="0" w:firstColumn="1" w:lastColumn="0" w:noHBand="0" w:noVBand="1"/>
            </w:tblPr>
            <w:tblGrid>
              <w:gridCol w:w="2137"/>
            </w:tblGrid>
            <w:tr w:rsidR="00C060A9" w14:paraId="5B2058C0" w14:textId="77777777">
              <w:trPr>
                <w:trHeight w:val="109"/>
              </w:trPr>
              <w:tc>
                <w:tcPr>
                  <w:tcW w:w="2137" w:type="dxa"/>
                </w:tcPr>
                <w:p w14:paraId="7BD2A567"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02F9B32B" w14:textId="77777777" w:rsidR="00C060A9" w:rsidRDefault="00C060A9">
            <w:pPr>
              <w:pStyle w:val="TableParagraph"/>
              <w:spacing w:line="259" w:lineRule="exact"/>
              <w:ind w:left="107"/>
              <w:rPr>
                <w:sz w:val="24"/>
                <w:szCs w:val="24"/>
              </w:rPr>
            </w:pPr>
          </w:p>
        </w:tc>
        <w:tc>
          <w:tcPr>
            <w:tcW w:w="458" w:type="pct"/>
            <w:shd w:val="clear" w:color="auto" w:fill="auto"/>
          </w:tcPr>
          <w:p w14:paraId="405B1DF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02984534"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 (сөйлеуді дамыту)</w:t>
            </w:r>
          </w:p>
        </w:tc>
        <w:tc>
          <w:tcPr>
            <w:tcW w:w="436" w:type="pct"/>
            <w:gridSpan w:val="4"/>
            <w:shd w:val="clear" w:color="auto" w:fill="auto"/>
          </w:tcPr>
          <w:p w14:paraId="26A38B2C"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6B1EE210"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(музыка)</w:t>
            </w:r>
          </w:p>
        </w:tc>
        <w:tc>
          <w:tcPr>
            <w:tcW w:w="447" w:type="pct"/>
            <w:gridSpan w:val="4"/>
            <w:tcBorders>
              <w:right w:val="single" w:sz="4" w:space="0" w:color="auto"/>
            </w:tcBorders>
            <w:shd w:val="clear" w:color="auto" w:fill="auto"/>
          </w:tcPr>
          <w:p w14:paraId="1AD370CF"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Шармен , көтеріңкі көңіл күймен қарсы алу</w:t>
            </w:r>
          </w:p>
          <w:p w14:paraId="3C9B6561"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308D0C36"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c>
          <w:tcPr>
            <w:tcW w:w="447" w:type="pct"/>
            <w:gridSpan w:val="4"/>
            <w:tcBorders>
              <w:left w:val="single" w:sz="4" w:space="0" w:color="auto"/>
            </w:tcBorders>
            <w:shd w:val="clear" w:color="auto" w:fill="auto"/>
          </w:tcPr>
          <w:p w14:paraId="2E1A4285"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4076A60F"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22CD5AB4" w14:textId="77777777" w:rsidR="00C060A9" w:rsidRDefault="00D65DA6">
            <w:pPr>
              <w:rPr>
                <w:rFonts w:ascii="Times New Roman" w:hAnsi="Times New Roman" w:cs="Times New Roman"/>
                <w:b/>
                <w:bCs/>
                <w:color w:val="0070C0"/>
                <w:sz w:val="24"/>
                <w:szCs w:val="24"/>
              </w:rPr>
            </w:pPr>
            <w:r>
              <w:rPr>
                <w:rFonts w:ascii="Times New Roman" w:hAnsi="Times New Roman" w:cs="Times New Roman"/>
                <w:b/>
                <w:bCs/>
                <w:color w:val="0070C0"/>
                <w:sz w:val="24"/>
                <w:szCs w:val="24"/>
                <w:lang w:val="kk-KZ"/>
              </w:rPr>
              <w:t xml:space="preserve"> </w:t>
            </w:r>
            <w:r>
              <w:rPr>
                <w:rFonts w:ascii="Times New Roman" w:hAnsi="Times New Roman" w:cs="Times New Roman"/>
                <w:b/>
                <w:bCs/>
                <w:color w:val="262626"/>
                <w:sz w:val="24"/>
                <w:szCs w:val="24"/>
                <w:lang w:val="kk-KZ"/>
              </w:rPr>
              <w:t>(сөйлеуді дамыту)</w:t>
            </w:r>
          </w:p>
        </w:tc>
        <w:tc>
          <w:tcPr>
            <w:tcW w:w="405" w:type="pct"/>
            <w:shd w:val="clear" w:color="auto" w:fill="auto"/>
          </w:tcPr>
          <w:p w14:paraId="3B1D6948"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Достар әнімен қарсы алу</w:t>
            </w:r>
          </w:p>
          <w:p w14:paraId="725CCA57"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14:paraId="6CCB6DFA"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r>
      <w:tr w:rsidR="00C060A9" w:rsidRPr="00CC2AFE" w14:paraId="468201E7" w14:textId="77777777">
        <w:trPr>
          <w:gridAfter w:val="3"/>
          <w:wAfter w:w="2534" w:type="pct"/>
          <w:trHeight w:val="551"/>
        </w:trPr>
        <w:tc>
          <w:tcPr>
            <w:tcW w:w="269" w:type="pct"/>
          </w:tcPr>
          <w:p w14:paraId="688F044E" w14:textId="77777777" w:rsidR="00C060A9" w:rsidRDefault="00D65DA6">
            <w:pPr>
              <w:pStyle w:val="Default"/>
              <w:rPr>
                <w:b/>
                <w:color w:val="auto"/>
              </w:rPr>
            </w:pPr>
            <w:r>
              <w:rPr>
                <w:b/>
                <w:color w:val="auto"/>
              </w:rPr>
              <w:t xml:space="preserve">Ата-аналармен әңгімелесу, кеңес беру </w:t>
            </w:r>
          </w:p>
        </w:tc>
        <w:tc>
          <w:tcPr>
            <w:tcW w:w="458" w:type="pct"/>
            <w:tcBorders>
              <w:right w:val="single" w:sz="4" w:space="0" w:color="auto"/>
            </w:tcBorders>
            <w:shd w:val="clear" w:color="auto" w:fill="auto"/>
          </w:tcPr>
          <w:p w14:paraId="51A50465" w14:textId="77777777" w:rsidR="00C060A9" w:rsidRDefault="00D65DA6">
            <w:pPr>
              <w:pStyle w:val="TableParagraph"/>
              <w:rPr>
                <w:sz w:val="24"/>
                <w:szCs w:val="24"/>
                <w:lang w:eastAsia="ru-RU"/>
              </w:rPr>
            </w:pPr>
            <w:r>
              <w:rPr>
                <w:color w:val="000000"/>
                <w:sz w:val="24"/>
                <w:szCs w:val="24"/>
                <w:lang w:eastAsia="ru-RU"/>
              </w:rPr>
              <w:t>Баланың бақшаға бейімделуі жайлы әңгіме</w:t>
            </w:r>
          </w:p>
        </w:tc>
        <w:tc>
          <w:tcPr>
            <w:tcW w:w="436" w:type="pct"/>
            <w:gridSpan w:val="4"/>
            <w:tcBorders>
              <w:right w:val="single" w:sz="4" w:space="0" w:color="auto"/>
            </w:tcBorders>
            <w:shd w:val="clear" w:color="auto" w:fill="auto"/>
          </w:tcPr>
          <w:p w14:paraId="42A66B49" w14:textId="77777777" w:rsidR="00C060A9" w:rsidRDefault="00D65DA6">
            <w:pPr>
              <w:pStyle w:val="TableParagraph"/>
              <w:rPr>
                <w:sz w:val="24"/>
                <w:szCs w:val="24"/>
                <w:lang w:eastAsia="ru-RU"/>
              </w:rPr>
            </w:pPr>
            <w:r>
              <w:rPr>
                <w:color w:val="000000"/>
                <w:sz w:val="24"/>
                <w:szCs w:val="24"/>
                <w:lang w:eastAsia="ru-RU"/>
              </w:rPr>
              <w:t>Баланың денсаулығы жайлы әңгіме</w:t>
            </w:r>
          </w:p>
        </w:tc>
        <w:tc>
          <w:tcPr>
            <w:tcW w:w="447" w:type="pct"/>
            <w:gridSpan w:val="4"/>
            <w:tcBorders>
              <w:left w:val="single" w:sz="4" w:space="0" w:color="auto"/>
              <w:right w:val="single" w:sz="4" w:space="0" w:color="auto"/>
            </w:tcBorders>
            <w:shd w:val="clear" w:color="auto" w:fill="auto"/>
          </w:tcPr>
          <w:p w14:paraId="056EAC23" w14:textId="77777777" w:rsidR="00C060A9" w:rsidRDefault="00D65DA6">
            <w:pPr>
              <w:pStyle w:val="TableParagraph"/>
              <w:rPr>
                <w:sz w:val="24"/>
                <w:szCs w:val="24"/>
              </w:rPr>
            </w:pPr>
            <w:r>
              <w:rPr>
                <w:color w:val="000000"/>
                <w:sz w:val="24"/>
                <w:szCs w:val="24"/>
                <w:lang w:eastAsia="ru-RU"/>
              </w:rPr>
              <w:t>Баланың басқа балалармен қарым –қатынасы жайлы әңгіме</w:t>
            </w:r>
          </w:p>
        </w:tc>
        <w:tc>
          <w:tcPr>
            <w:tcW w:w="447" w:type="pct"/>
            <w:gridSpan w:val="4"/>
            <w:tcBorders>
              <w:left w:val="single" w:sz="4" w:space="0" w:color="auto"/>
              <w:right w:val="single" w:sz="4" w:space="0" w:color="auto"/>
            </w:tcBorders>
            <w:shd w:val="clear" w:color="auto" w:fill="auto"/>
          </w:tcPr>
          <w:p w14:paraId="01CE5B50" w14:textId="77777777" w:rsidR="00C060A9" w:rsidRDefault="00D65DA6">
            <w:pPr>
              <w:pStyle w:val="TableParagraph"/>
              <w:rPr>
                <w:sz w:val="24"/>
                <w:szCs w:val="24"/>
                <w:lang w:eastAsia="ru-RU"/>
              </w:rPr>
            </w:pPr>
            <w:r>
              <w:rPr>
                <w:color w:val="000000"/>
                <w:sz w:val="24"/>
                <w:szCs w:val="24"/>
                <w:lang w:eastAsia="ru-RU"/>
              </w:rPr>
              <w:t xml:space="preserve">Топтық </w:t>
            </w:r>
            <w:r>
              <w:rPr>
                <w:color w:val="000000"/>
                <w:sz w:val="24"/>
                <w:szCs w:val="24"/>
                <w:lang w:eastAsia="ru-RU"/>
              </w:rPr>
              <w:t>іс-шаралар мен меркелер жайлы әңгіме</w:t>
            </w:r>
          </w:p>
        </w:tc>
        <w:tc>
          <w:tcPr>
            <w:tcW w:w="405" w:type="pct"/>
            <w:tcBorders>
              <w:left w:val="single" w:sz="4" w:space="0" w:color="auto"/>
            </w:tcBorders>
            <w:shd w:val="clear" w:color="auto" w:fill="auto"/>
          </w:tcPr>
          <w:p w14:paraId="6491C010" w14:textId="77777777" w:rsidR="00C060A9" w:rsidRDefault="00D65DA6">
            <w:pPr>
              <w:pStyle w:val="TableParagraph"/>
              <w:rPr>
                <w:sz w:val="24"/>
                <w:szCs w:val="24"/>
                <w:lang w:eastAsia="ru-RU"/>
              </w:rPr>
            </w:pPr>
            <w:r>
              <w:rPr>
                <w:color w:val="000000"/>
                <w:sz w:val="24"/>
                <w:szCs w:val="24"/>
                <w:lang w:eastAsia="ru-RU"/>
              </w:rPr>
              <w:t>Баланың көңіл күйі туралы әңгімелсу</w:t>
            </w:r>
          </w:p>
        </w:tc>
      </w:tr>
      <w:tr w:rsidR="00C060A9" w14:paraId="083994C9" w14:textId="77777777">
        <w:trPr>
          <w:gridAfter w:val="3"/>
          <w:wAfter w:w="2534" w:type="pct"/>
          <w:trHeight w:val="3534"/>
        </w:trPr>
        <w:tc>
          <w:tcPr>
            <w:tcW w:w="269" w:type="pct"/>
          </w:tcPr>
          <w:p w14:paraId="048FCE78" w14:textId="3490CFBF" w:rsidR="00C060A9" w:rsidRDefault="00D65DA6">
            <w:pPr>
              <w:pStyle w:val="Default"/>
              <w:rPr>
                <w:b/>
                <w:color w:val="auto"/>
                <w:lang w:val="kk-KZ"/>
              </w:rPr>
            </w:pPr>
            <w:r>
              <w:rPr>
                <w:b/>
                <w:color w:val="auto"/>
                <w:lang w:val="kk-KZ"/>
              </w:rPr>
              <w:lastRenderedPageBreak/>
              <w:t>Балалардың дербес әрекеті (</w:t>
            </w:r>
            <w:r w:rsidR="00CC2AFE">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58" w:type="pct"/>
            <w:shd w:val="clear" w:color="auto" w:fill="auto"/>
          </w:tcPr>
          <w:p w14:paraId="1BF07304" w14:textId="77777777" w:rsidR="00C060A9" w:rsidRDefault="00D65DA6">
            <w:pPr>
              <w:contextualSpacing/>
              <w:rPr>
                <w:rFonts w:ascii="Times New Roman" w:hAnsi="Times New Roman" w:cs="Times New Roman"/>
                <w:color w:val="262626" w:themeColor="text1" w:themeTint="D9"/>
                <w:sz w:val="24"/>
                <w:szCs w:val="24"/>
                <w:lang w:val="kk-KZ"/>
              </w:rPr>
            </w:pPr>
            <w:r>
              <w:rPr>
                <w:rFonts w:ascii="Times New Roman" w:hAnsi="Times New Roman" w:cs="Times New Roman"/>
                <w:color w:val="262626" w:themeColor="text1" w:themeTint="D9"/>
                <w:sz w:val="24"/>
                <w:szCs w:val="24"/>
                <w:lang w:val="kk-KZ"/>
              </w:rPr>
              <w:t>түрлі-түсті біркелкі дөңгелектер жасап,жіпке тізіп моншақ құрастыру. Желіммен,</w:t>
            </w:r>
          </w:p>
          <w:p w14:paraId="72791460" w14:textId="77777777" w:rsidR="00C060A9" w:rsidRDefault="00D65DA6">
            <w:pPr>
              <w:rPr>
                <w:rFonts w:ascii="Times New Roman" w:hAnsi="Times New Roman" w:cs="Times New Roman"/>
                <w:b/>
                <w:bCs/>
                <w:color w:val="262626" w:themeColor="text1" w:themeTint="D9"/>
                <w:sz w:val="24"/>
                <w:szCs w:val="24"/>
                <w:shd w:val="clear" w:color="auto" w:fill="FFFFFF"/>
                <w:lang w:val="kk-KZ"/>
              </w:rPr>
            </w:pPr>
            <w:r>
              <w:rPr>
                <w:rFonts w:ascii="Times New Roman" w:hAnsi="Times New Roman" w:cs="Times New Roman"/>
                <w:color w:val="262626" w:themeColor="text1" w:themeTint="D9"/>
                <w:sz w:val="24"/>
                <w:szCs w:val="24"/>
                <w:lang w:val="kk-KZ"/>
              </w:rPr>
              <w:t>қайшымен</w:t>
            </w:r>
            <w:r>
              <w:rPr>
                <w:rFonts w:ascii="Times New Roman" w:hAnsi="Times New Roman" w:cs="Times New Roman"/>
                <w:color w:val="262626" w:themeColor="text1" w:themeTint="D9"/>
                <w:sz w:val="24"/>
                <w:szCs w:val="24"/>
                <w:lang w:val="kk-KZ"/>
              </w:rPr>
              <w:t xml:space="preserve"> жұмыс жасау кезінде қауіпсіздік ережелерін түсіндіру.</w:t>
            </w:r>
          </w:p>
          <w:p w14:paraId="2A0FA25C" w14:textId="77777777" w:rsidR="00C060A9" w:rsidRDefault="00D65DA6">
            <w:pPr>
              <w:rPr>
                <w:rFonts w:ascii="Times New Roman" w:hAnsi="Times New Roman" w:cs="Times New Roman"/>
                <w:color w:val="262626" w:themeColor="text1" w:themeTint="D9"/>
                <w:sz w:val="24"/>
                <w:szCs w:val="24"/>
                <w:lang w:val="kk-KZ" w:eastAsia="ru-RU"/>
              </w:rPr>
            </w:pPr>
            <w:r>
              <w:rPr>
                <w:rFonts w:ascii="Times New Roman" w:hAnsi="Times New Roman" w:cs="Times New Roman"/>
                <w:b/>
                <w:bCs/>
                <w:color w:val="262626" w:themeColor="text1" w:themeTint="D9"/>
                <w:sz w:val="24"/>
                <w:szCs w:val="24"/>
                <w:shd w:val="clear" w:color="auto" w:fill="FFFFFF"/>
                <w:lang w:val="kk-KZ"/>
              </w:rPr>
              <w:t>бір тұтас тәрбие</w:t>
            </w:r>
          </w:p>
        </w:tc>
        <w:tc>
          <w:tcPr>
            <w:tcW w:w="436" w:type="pct"/>
            <w:gridSpan w:val="4"/>
            <w:shd w:val="clear" w:color="auto" w:fill="auto"/>
          </w:tcPr>
          <w:p w14:paraId="34D46416" w14:textId="77777777" w:rsidR="00C060A9" w:rsidRDefault="00D65DA6">
            <w:pPr>
              <w:rPr>
                <w:rFonts w:ascii="Times New Roman" w:hAnsi="Times New Roman" w:cs="Times New Roman"/>
                <w:color w:val="262626" w:themeColor="text1" w:themeTint="D9"/>
                <w:sz w:val="24"/>
                <w:szCs w:val="24"/>
                <w:lang w:val="kk-KZ"/>
              </w:rPr>
            </w:pPr>
            <w:r>
              <w:rPr>
                <w:rFonts w:ascii="Times New Roman" w:hAnsi="Times New Roman" w:cs="Times New Roman"/>
                <w:color w:val="262626" w:themeColor="text1" w:themeTint="D9"/>
                <w:sz w:val="24"/>
                <w:szCs w:val="24"/>
                <w:lang w:val="kk-KZ"/>
              </w:rPr>
              <w:t>Балабақшадағы қауіпсіздік жайлы видеоролик көрсету,</w:t>
            </w:r>
          </w:p>
          <w:p w14:paraId="53107077"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b/>
                <w:bCs/>
                <w:color w:val="262626" w:themeColor="text1" w:themeTint="D9"/>
                <w:sz w:val="24"/>
                <w:szCs w:val="24"/>
                <w:lang w:val="kk-KZ"/>
              </w:rPr>
              <w:t>қауіпсіздік</w:t>
            </w:r>
            <w:r>
              <w:rPr>
                <w:rFonts w:ascii="Times New Roman" w:hAnsi="Times New Roman" w:cs="Times New Roman"/>
                <w:b/>
                <w:bCs/>
                <w:color w:val="262626" w:themeColor="text1" w:themeTint="D9"/>
                <w:sz w:val="24"/>
                <w:szCs w:val="24"/>
                <w:lang w:val="kk-KZ"/>
              </w:rPr>
              <w:t xml:space="preserve"> әрекеті</w:t>
            </w:r>
          </w:p>
        </w:tc>
        <w:tc>
          <w:tcPr>
            <w:tcW w:w="447" w:type="pct"/>
            <w:gridSpan w:val="4"/>
            <w:shd w:val="clear" w:color="auto" w:fill="auto"/>
          </w:tcPr>
          <w:p w14:paraId="38B76238"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lang w:val="kk-KZ"/>
              </w:rPr>
              <w:t>Күз табиғатын тауып көрсету. Ерекшеліктерін айтқызып пысықтау.</w:t>
            </w:r>
            <w:r>
              <w:rPr>
                <w:rFonts w:ascii="Times New Roman" w:hAnsi="Times New Roman" w:cs="Times New Roman"/>
                <w:b/>
                <w:color w:val="262626" w:themeColor="text1" w:themeTint="D9"/>
                <w:sz w:val="24"/>
                <w:szCs w:val="24"/>
                <w:lang w:val="kk-KZ"/>
              </w:rPr>
              <w:t xml:space="preserve"> Қоршаған ортамен танысу,экологиялық мәдениет</w:t>
            </w:r>
          </w:p>
        </w:tc>
        <w:tc>
          <w:tcPr>
            <w:tcW w:w="447" w:type="pct"/>
            <w:gridSpan w:val="4"/>
            <w:shd w:val="clear" w:color="auto" w:fill="auto"/>
          </w:tcPr>
          <w:p w14:paraId="6E3FC1C7" w14:textId="77777777" w:rsidR="00C060A9" w:rsidRDefault="00D65DA6">
            <w:pPr>
              <w:pStyle w:val="af0"/>
              <w:widowControl w:val="0"/>
              <w:autoSpaceDE w:val="0"/>
              <w:autoSpaceDN w:val="0"/>
              <w:ind w:left="136"/>
              <w:rPr>
                <w:rFonts w:ascii="Times New Roman" w:eastAsia="Times New Roman" w:hAnsi="Times New Roman" w:cs="Times New Roman"/>
                <w:bCs/>
                <w:color w:val="262626" w:themeColor="text1" w:themeTint="D9"/>
                <w:sz w:val="24"/>
                <w:szCs w:val="24"/>
                <w:lang w:val="kk-KZ"/>
              </w:rPr>
            </w:pPr>
            <w:r>
              <w:rPr>
                <w:rFonts w:ascii="Times New Roman" w:hAnsi="Times New Roman" w:cs="Times New Roman"/>
                <w:color w:val="262626" w:themeColor="text1" w:themeTint="D9"/>
                <w:sz w:val="24"/>
                <w:szCs w:val="24"/>
                <w:lang w:val="kk-KZ"/>
              </w:rPr>
              <w:t xml:space="preserve">Бүгін көрген мультфилімі жайында әңгімелесу. Сюжеттерін сомдап ойнату </w:t>
            </w:r>
            <w:r>
              <w:rPr>
                <w:rFonts w:ascii="Times New Roman" w:hAnsi="Times New Roman" w:cs="Times New Roman"/>
                <w:bCs/>
                <w:color w:val="262626" w:themeColor="text1" w:themeTint="D9"/>
                <w:sz w:val="24"/>
                <w:szCs w:val="24"/>
                <w:lang w:val="kk-KZ"/>
              </w:rPr>
              <w:t>(сөйлеуді дамыту)</w:t>
            </w:r>
          </w:p>
          <w:p w14:paraId="1EF9DB6B"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b/>
                <w:color w:val="262626" w:themeColor="text1" w:themeTint="D9"/>
                <w:sz w:val="24"/>
                <w:szCs w:val="24"/>
                <w:lang w:val="kk-KZ"/>
              </w:rPr>
              <w:t>Коммуникатвитік дағдылар</w:t>
            </w:r>
          </w:p>
        </w:tc>
        <w:tc>
          <w:tcPr>
            <w:tcW w:w="405" w:type="pct"/>
            <w:shd w:val="clear" w:color="auto" w:fill="auto"/>
          </w:tcPr>
          <w:p w14:paraId="72634F8A"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Қ</w:t>
            </w:r>
            <w:r>
              <w:rPr>
                <w:rFonts w:ascii="Times New Roman" w:hAnsi="Times New Roman" w:cs="Times New Roman"/>
                <w:color w:val="262626" w:themeColor="text1" w:themeTint="D9"/>
                <w:sz w:val="24"/>
                <w:szCs w:val="24"/>
              </w:rPr>
              <w:t>/о «Үрпек төбет».</w:t>
            </w:r>
          </w:p>
          <w:p w14:paraId="66EF5FC2"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 xml:space="preserve"> Таңғы табиғатты тамашалау. </w:t>
            </w:r>
            <w:r>
              <w:rPr>
                <w:rFonts w:ascii="Times New Roman" w:hAnsi="Times New Roman" w:cs="Times New Roman"/>
                <w:b/>
                <w:color w:val="262626" w:themeColor="text1" w:themeTint="D9"/>
                <w:sz w:val="24"/>
                <w:szCs w:val="24"/>
                <w:lang w:val="en-US"/>
              </w:rPr>
              <w:t>Әлеуметтік</w:t>
            </w:r>
            <w:r>
              <w:rPr>
                <w:rFonts w:ascii="Times New Roman" w:hAnsi="Times New Roman" w:cs="Times New Roman"/>
                <w:b/>
                <w:color w:val="262626" w:themeColor="text1" w:themeTint="D9"/>
                <w:sz w:val="24"/>
                <w:szCs w:val="24"/>
                <w:lang w:val="en-US"/>
              </w:rPr>
              <w:t xml:space="preserve"> да</w:t>
            </w:r>
            <w:r>
              <w:rPr>
                <w:rFonts w:ascii="Times New Roman" w:hAnsi="Times New Roman" w:cs="Times New Roman"/>
                <w:b/>
                <w:color w:val="262626" w:themeColor="text1" w:themeTint="D9"/>
                <w:sz w:val="24"/>
                <w:szCs w:val="24"/>
                <w:lang w:val="kk-KZ"/>
              </w:rPr>
              <w:t>ғдылар</w:t>
            </w:r>
          </w:p>
        </w:tc>
      </w:tr>
      <w:tr w:rsidR="00C060A9" w14:paraId="23C82502" w14:textId="77777777">
        <w:trPr>
          <w:gridAfter w:val="3"/>
          <w:wAfter w:w="2534" w:type="pct"/>
          <w:trHeight w:val="2070"/>
        </w:trPr>
        <w:tc>
          <w:tcPr>
            <w:tcW w:w="269" w:type="pct"/>
          </w:tcPr>
          <w:p w14:paraId="240D8770"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61" w:type="pct"/>
            <w:gridSpan w:val="2"/>
            <w:tcBorders>
              <w:right w:val="single" w:sz="4" w:space="0" w:color="auto"/>
            </w:tcBorders>
          </w:tcPr>
          <w:p w14:paraId="361191CE"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23" w:type="pct"/>
            <w:gridSpan w:val="2"/>
            <w:tcBorders>
              <w:left w:val="single" w:sz="4" w:space="0" w:color="auto"/>
              <w:right w:val="single" w:sz="4" w:space="0" w:color="auto"/>
            </w:tcBorders>
          </w:tcPr>
          <w:p w14:paraId="5B135590"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 xml:space="preserve">Орындалуы: қолды жоғары </w:t>
            </w:r>
            <w:r>
              <w:rPr>
                <w:bCs/>
                <w:lang w:val="kk-KZ"/>
              </w:rPr>
              <w:t>көтеру, тартылу, қолды түсіру.</w:t>
            </w:r>
            <w:r>
              <w:rPr>
                <w:bCs/>
                <w:color w:val="000000"/>
                <w:lang w:val="kk-KZ"/>
              </w:rPr>
              <w:t xml:space="preserve"> (дене шынықтыру)</w:t>
            </w:r>
          </w:p>
        </w:tc>
        <w:tc>
          <w:tcPr>
            <w:tcW w:w="452" w:type="pct"/>
            <w:gridSpan w:val="4"/>
            <w:tcBorders>
              <w:left w:val="single" w:sz="4" w:space="0" w:color="auto"/>
              <w:right w:val="single" w:sz="4" w:space="0" w:color="auto"/>
            </w:tcBorders>
          </w:tcPr>
          <w:p w14:paraId="0FC66B54"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4A102C37"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697D0462" w14:textId="77777777" w:rsidR="00C060A9" w:rsidRDefault="00C060A9">
            <w:pPr>
              <w:pStyle w:val="ac"/>
              <w:shd w:val="clear" w:color="auto" w:fill="FFFFFF"/>
              <w:spacing w:before="0" w:beforeAutospacing="0" w:after="0" w:afterAutospacing="0"/>
              <w:rPr>
                <w:lang w:val="kk-KZ"/>
              </w:rPr>
            </w:pPr>
          </w:p>
        </w:tc>
        <w:tc>
          <w:tcPr>
            <w:tcW w:w="443" w:type="pct"/>
            <w:gridSpan w:val="4"/>
            <w:tcBorders>
              <w:left w:val="single" w:sz="4" w:space="0" w:color="auto"/>
              <w:right w:val="single" w:sz="4" w:space="0" w:color="auto"/>
            </w:tcBorders>
          </w:tcPr>
          <w:p w14:paraId="7C1E0B99"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14" w:type="pct"/>
            <w:gridSpan w:val="2"/>
            <w:tcBorders>
              <w:left w:val="single" w:sz="4" w:space="0" w:color="auto"/>
            </w:tcBorders>
          </w:tcPr>
          <w:p w14:paraId="27AFF148" w14:textId="77777777" w:rsidR="00C060A9" w:rsidRDefault="00D65DA6">
            <w:pPr>
              <w:pStyle w:val="ac"/>
              <w:shd w:val="clear" w:color="auto" w:fill="FFFFFF"/>
              <w:spacing w:before="0" w:beforeAutospacing="0" w:after="0" w:afterAutospacing="0"/>
              <w:rPr>
                <w:lang w:val="kk-KZ"/>
              </w:rPr>
            </w:pP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rsidRPr="00CC2AFE" w14:paraId="35D84824" w14:textId="77777777">
        <w:trPr>
          <w:gridAfter w:val="3"/>
          <w:wAfter w:w="2534" w:type="pct"/>
          <w:trHeight w:val="321"/>
        </w:trPr>
        <w:tc>
          <w:tcPr>
            <w:tcW w:w="269" w:type="pct"/>
          </w:tcPr>
          <w:p w14:paraId="50408D00" w14:textId="77777777" w:rsidR="00C060A9" w:rsidRDefault="00D65DA6">
            <w:pPr>
              <w:pStyle w:val="Default"/>
              <w:rPr>
                <w:b/>
                <w:color w:val="auto"/>
              </w:rPr>
            </w:pPr>
            <w:r>
              <w:rPr>
                <w:b/>
                <w:color w:val="auto"/>
              </w:rPr>
              <w:t xml:space="preserve">Таңғы ас </w:t>
            </w:r>
          </w:p>
        </w:tc>
        <w:tc>
          <w:tcPr>
            <w:tcW w:w="2195" w:type="pct"/>
            <w:gridSpan w:val="14"/>
          </w:tcPr>
          <w:p w14:paraId="576E1995" w14:textId="77777777" w:rsidR="00C060A9" w:rsidRDefault="00D65DA6">
            <w:pPr>
              <w:pStyle w:val="TableParagraph"/>
              <w:rPr>
                <w:i/>
                <w:sz w:val="24"/>
                <w:szCs w:val="24"/>
              </w:rPr>
            </w:pPr>
            <w:r>
              <w:rPr>
                <w:sz w:val="24"/>
                <w:szCs w:val="24"/>
              </w:rPr>
              <w:t xml:space="preserve"> </w:t>
            </w:r>
            <w:r>
              <w:rPr>
                <w:color w:val="262626" w:themeColor="text1" w:themeTint="D9"/>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b/>
                <w:bCs/>
                <w:color w:val="262626" w:themeColor="text1" w:themeTint="D9"/>
                <w:sz w:val="24"/>
                <w:szCs w:val="24"/>
              </w:rPr>
              <w:t>Ө</w:t>
            </w:r>
            <w:r>
              <w:rPr>
                <w:color w:val="262626" w:themeColor="text1" w:themeTint="D9"/>
                <w:sz w:val="24"/>
                <w:szCs w:val="24"/>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b/>
                <w:bCs/>
                <w:color w:val="262626" w:themeColor="text1" w:themeTint="D9"/>
                <w:sz w:val="24"/>
                <w:szCs w:val="24"/>
              </w:rPr>
              <w:t>(мәдени-гигиеналық дағдылар, өзіне-өзі қызмет ету, кезекшілердің еңбек әрекеті)</w:t>
            </w:r>
            <w:r>
              <w:rPr>
                <w:color w:val="262626" w:themeColor="text1" w:themeTint="D9"/>
                <w:kern w:val="2"/>
                <w:sz w:val="24"/>
                <w:szCs w:val="24"/>
                <w:lang w:eastAsia="zh-TW"/>
              </w:rPr>
              <w:t xml:space="preserve"> Суды, тамақты, энергияны үнемді тұтыну» - табиғи ресурстарға ұқыпты қарауды қалыптастыру </w:t>
            </w:r>
            <w:r>
              <w:rPr>
                <w:b/>
                <w:bCs/>
                <w:i/>
                <w:iCs/>
                <w:color w:val="262626" w:themeColor="text1" w:themeTint="D9"/>
                <w:sz w:val="24"/>
                <w:szCs w:val="24"/>
              </w:rPr>
              <w:t>Бір тұтас тәрбие</w:t>
            </w:r>
          </w:p>
        </w:tc>
      </w:tr>
      <w:tr w:rsidR="00C060A9" w:rsidRPr="00CC2AFE" w14:paraId="0DB1E870" w14:textId="77777777">
        <w:trPr>
          <w:gridAfter w:val="3"/>
          <w:wAfter w:w="2534" w:type="pct"/>
          <w:trHeight w:val="321"/>
        </w:trPr>
        <w:tc>
          <w:tcPr>
            <w:tcW w:w="269" w:type="pct"/>
          </w:tcPr>
          <w:p w14:paraId="45544CD8" w14:textId="77777777" w:rsidR="00C060A9" w:rsidRDefault="00C060A9">
            <w:pPr>
              <w:pStyle w:val="Default"/>
              <w:rPr>
                <w:b/>
                <w:color w:val="auto"/>
                <w:lang w:val="kk-KZ"/>
              </w:rPr>
            </w:pPr>
          </w:p>
        </w:tc>
        <w:tc>
          <w:tcPr>
            <w:tcW w:w="2195" w:type="pct"/>
            <w:gridSpan w:val="14"/>
          </w:tcPr>
          <w:p w14:paraId="4E14C40C" w14:textId="77777777" w:rsidR="00C060A9" w:rsidRDefault="00C060A9">
            <w:pPr>
              <w:pStyle w:val="TableParagraph"/>
              <w:rPr>
                <w:sz w:val="24"/>
                <w:szCs w:val="24"/>
              </w:rPr>
            </w:pPr>
          </w:p>
        </w:tc>
      </w:tr>
      <w:tr w:rsidR="00C060A9" w:rsidRPr="00CC2AFE" w14:paraId="7477FA43" w14:textId="77777777">
        <w:trPr>
          <w:gridAfter w:val="3"/>
          <w:wAfter w:w="2534" w:type="pct"/>
          <w:trHeight w:val="551"/>
        </w:trPr>
        <w:tc>
          <w:tcPr>
            <w:tcW w:w="269" w:type="pct"/>
          </w:tcPr>
          <w:p w14:paraId="7D2ECFA0" w14:textId="77777777" w:rsidR="00C060A9" w:rsidRDefault="00D65DA6">
            <w:pPr>
              <w:pStyle w:val="Default"/>
              <w:rPr>
                <w:b/>
                <w:color w:val="auto"/>
              </w:rPr>
            </w:pPr>
            <w:r>
              <w:rPr>
                <w:b/>
                <w:color w:val="auto"/>
              </w:rPr>
              <w:lastRenderedPageBreak/>
              <w:t>Ұйымдастырылған</w:t>
            </w:r>
            <w:r>
              <w:rPr>
                <w:b/>
                <w:color w:val="auto"/>
              </w:rPr>
              <w:t xml:space="preserve"> іс-әрекетке дайындық </w:t>
            </w:r>
          </w:p>
        </w:tc>
        <w:tc>
          <w:tcPr>
            <w:tcW w:w="458" w:type="pct"/>
            <w:shd w:val="clear" w:color="auto" w:fill="auto"/>
          </w:tcPr>
          <w:p w14:paraId="07E01D26" w14:textId="77777777" w:rsidR="00C060A9" w:rsidRDefault="00D65DA6">
            <w:pP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lang w:val="kk-KZ"/>
              </w:rPr>
              <w:t>Зат есімдерді жекеше, көпше түрде, етістіктерді келер және өткен шақта қолдану.</w:t>
            </w:r>
          </w:p>
          <w:p w14:paraId="3BCADD33" w14:textId="77777777" w:rsidR="00C060A9" w:rsidRDefault="00D65DA6">
            <w:pPr>
              <w:rPr>
                <w:rFonts w:ascii="Times New Roman" w:hAnsi="Times New Roman" w:cs="Times New Roman"/>
                <w:b/>
                <w:color w:val="262626" w:themeColor="text1" w:themeTint="D9"/>
                <w:sz w:val="24"/>
                <w:szCs w:val="24"/>
              </w:rPr>
            </w:pPr>
            <w:r>
              <w:rPr>
                <w:rFonts w:ascii="Times New Roman" w:hAnsi="Times New Roman" w:cs="Times New Roman"/>
                <w:color w:val="262626" w:themeColor="text1" w:themeTint="D9"/>
                <w:sz w:val="24"/>
                <w:szCs w:val="24"/>
                <w:lang w:val="kk-KZ"/>
              </w:rPr>
              <w:t xml:space="preserve"> </w:t>
            </w:r>
            <w:r>
              <w:rPr>
                <w:rFonts w:ascii="Times New Roman" w:hAnsi="Times New Roman" w:cs="Times New Roman"/>
                <w:b/>
                <w:color w:val="262626" w:themeColor="text1" w:themeTint="D9"/>
                <w:sz w:val="24"/>
                <w:szCs w:val="24"/>
                <w:lang w:val="kk-KZ"/>
              </w:rPr>
              <w:t>Сөйлеуді дамтыу</w:t>
            </w:r>
          </w:p>
        </w:tc>
        <w:tc>
          <w:tcPr>
            <w:tcW w:w="422" w:type="pct"/>
            <w:gridSpan w:val="2"/>
            <w:shd w:val="clear" w:color="auto" w:fill="auto"/>
          </w:tcPr>
          <w:p w14:paraId="7094AF50" w14:textId="77777777" w:rsidR="00C060A9" w:rsidRDefault="00D65DA6">
            <w:pPr>
              <w:pStyle w:val="TableParagraph"/>
              <w:rPr>
                <w:color w:val="262626" w:themeColor="text1" w:themeTint="D9"/>
                <w:sz w:val="24"/>
                <w:szCs w:val="24"/>
              </w:rPr>
            </w:pPr>
            <w:r>
              <w:rPr>
                <w:color w:val="262626" w:themeColor="text1" w:themeTint="D9"/>
                <w:sz w:val="24"/>
                <w:szCs w:val="24"/>
              </w:rPr>
              <w:t>Бірнеше бөліктерді қосу, қысу, біріктіру арқылы өсімдіктерді және жануарларды мүсіндеу дағдыларын қалыптастыру</w:t>
            </w:r>
          </w:p>
          <w:p w14:paraId="13167C56" w14:textId="77777777" w:rsidR="00C060A9" w:rsidRDefault="00D65DA6">
            <w:pPr>
              <w:pStyle w:val="TableParagraph"/>
              <w:rPr>
                <w:b/>
                <w:color w:val="262626" w:themeColor="text1" w:themeTint="D9"/>
                <w:sz w:val="24"/>
                <w:szCs w:val="24"/>
              </w:rPr>
            </w:pPr>
            <w:r>
              <w:rPr>
                <w:color w:val="262626" w:themeColor="text1" w:themeTint="D9"/>
                <w:sz w:val="24"/>
                <w:szCs w:val="24"/>
              </w:rPr>
              <w:t xml:space="preserve"> </w:t>
            </w:r>
            <w:r>
              <w:rPr>
                <w:b/>
                <w:color w:val="262626" w:themeColor="text1" w:themeTint="D9"/>
                <w:sz w:val="24"/>
                <w:szCs w:val="24"/>
              </w:rPr>
              <w:t xml:space="preserve">Мүсіндеу </w:t>
            </w:r>
          </w:p>
        </w:tc>
        <w:tc>
          <w:tcPr>
            <w:tcW w:w="462" w:type="pct"/>
            <w:gridSpan w:val="6"/>
            <w:shd w:val="clear" w:color="auto" w:fill="auto"/>
          </w:tcPr>
          <w:p w14:paraId="60ACB4D9" w14:textId="77777777" w:rsidR="00C060A9" w:rsidRDefault="00D65DA6">
            <w:pPr>
              <w:pStyle w:val="TableParagraph"/>
              <w:rPr>
                <w:b/>
                <w:color w:val="262626" w:themeColor="text1" w:themeTint="D9"/>
                <w:sz w:val="24"/>
                <w:szCs w:val="24"/>
              </w:rPr>
            </w:pPr>
            <w:r>
              <w:rPr>
                <w:color w:val="262626" w:themeColor="text1" w:themeTint="D9"/>
                <w:sz w:val="24"/>
                <w:szCs w:val="24"/>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r>
              <w:rPr>
                <w:b/>
                <w:color w:val="262626" w:themeColor="text1" w:themeTint="D9"/>
                <w:sz w:val="24"/>
                <w:szCs w:val="24"/>
              </w:rPr>
              <w:t xml:space="preserve">Жапсыру </w:t>
            </w:r>
          </w:p>
        </w:tc>
        <w:tc>
          <w:tcPr>
            <w:tcW w:w="447" w:type="pct"/>
            <w:gridSpan w:val="4"/>
            <w:shd w:val="clear" w:color="auto" w:fill="auto"/>
          </w:tcPr>
          <w:p w14:paraId="5CA2DF38" w14:textId="77777777" w:rsidR="00C060A9" w:rsidRDefault="00D65DA6">
            <w:pPr>
              <w:pStyle w:val="TableParagraph"/>
              <w:rPr>
                <w:color w:val="262626" w:themeColor="text1" w:themeTint="D9"/>
                <w:sz w:val="24"/>
                <w:szCs w:val="24"/>
              </w:rPr>
            </w:pPr>
            <w:r>
              <w:rPr>
                <w:iCs/>
                <w:color w:val="262626" w:themeColor="text1" w:themeTint="D9"/>
                <w:sz w:val="24"/>
                <w:szCs w:val="24"/>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w:t>
            </w:r>
            <w:r>
              <w:rPr>
                <w:b/>
                <w:iCs/>
                <w:color w:val="262626" w:themeColor="text1" w:themeTint="D9"/>
                <w:sz w:val="24"/>
                <w:szCs w:val="24"/>
              </w:rPr>
              <w:t>Математика негіздері</w:t>
            </w:r>
          </w:p>
        </w:tc>
        <w:tc>
          <w:tcPr>
            <w:tcW w:w="405" w:type="pct"/>
            <w:shd w:val="clear" w:color="auto" w:fill="auto"/>
          </w:tcPr>
          <w:p w14:paraId="6F5A40E1" w14:textId="77777777" w:rsidR="00C060A9" w:rsidRDefault="00D65DA6">
            <w:pPr>
              <w:pStyle w:val="TableParagraph"/>
              <w:rPr>
                <w:b/>
                <w:bCs/>
                <w:color w:val="262626" w:themeColor="text1" w:themeTint="D9"/>
                <w:sz w:val="24"/>
                <w:szCs w:val="24"/>
              </w:rPr>
            </w:pPr>
            <w:r>
              <w:rPr>
                <w:rFonts w:eastAsia="Calibri"/>
                <w:color w:val="262626" w:themeColor="text1" w:themeTint="D9"/>
                <w:sz w:val="24"/>
                <w:szCs w:val="24"/>
              </w:rPr>
              <w:t xml:space="preserve">Түрлі сипаттағы әндердің мазмұны мен көңіл күйін қабылдай білуді қалыптастыру; әннің мазмұнын түсіну </w:t>
            </w:r>
            <w:r>
              <w:rPr>
                <w:rFonts w:eastAsia="Calibri"/>
                <w:b/>
                <w:color w:val="262626" w:themeColor="text1" w:themeTint="D9"/>
                <w:sz w:val="24"/>
                <w:szCs w:val="24"/>
              </w:rPr>
              <w:t xml:space="preserve">музыка </w:t>
            </w:r>
          </w:p>
        </w:tc>
      </w:tr>
      <w:tr w:rsidR="00C060A9" w14:paraId="0B0DCF56" w14:textId="77777777">
        <w:trPr>
          <w:gridAfter w:val="3"/>
          <w:wAfter w:w="2534" w:type="pct"/>
          <w:trHeight w:val="8629"/>
        </w:trPr>
        <w:tc>
          <w:tcPr>
            <w:tcW w:w="269" w:type="pct"/>
            <w:vMerge w:val="restart"/>
          </w:tcPr>
          <w:p w14:paraId="39C8C65D"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666EB885"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58" w:type="pct"/>
            <w:tcBorders>
              <w:bottom w:val="single" w:sz="4" w:space="0" w:color="auto"/>
            </w:tcBorders>
          </w:tcPr>
          <w:p w14:paraId="40A9C53F"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Дене шынықтыру</w:t>
            </w:r>
          </w:p>
          <w:p w14:paraId="4C00D03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563F9428" w14:textId="77777777" w:rsidR="00C060A9" w:rsidRDefault="00C060A9">
            <w:pPr>
              <w:pStyle w:val="TableParagraph"/>
              <w:rPr>
                <w:sz w:val="24"/>
                <w:szCs w:val="24"/>
              </w:rPr>
            </w:pPr>
          </w:p>
        </w:tc>
        <w:tc>
          <w:tcPr>
            <w:tcW w:w="422" w:type="pct"/>
            <w:gridSpan w:val="2"/>
            <w:tcBorders>
              <w:bottom w:val="single" w:sz="4" w:space="0" w:color="auto"/>
            </w:tcBorders>
          </w:tcPr>
          <w:p w14:paraId="6023B0C0" w14:textId="77777777" w:rsidR="00C060A9" w:rsidRDefault="00D65DA6">
            <w:pPr>
              <w:contextualSpacing/>
              <w:rPr>
                <w:rFonts w:ascii="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p>
          <w:p w14:paraId="54409702" w14:textId="77777777" w:rsidR="00C060A9" w:rsidRDefault="00D65DA6">
            <w:pPr>
              <w:pStyle w:val="a5"/>
              <w:ind w:left="0"/>
              <w:rPr>
                <w:sz w:val="24"/>
                <w:szCs w:val="24"/>
              </w:rPr>
            </w:pPr>
            <w:r>
              <w:rPr>
                <w:sz w:val="24"/>
                <w:szCs w:val="24"/>
              </w:rPr>
              <w:t>Ауызекі сөйлеуде түрлі балалар әрекеттерінде қоршаған орта заттары мен</w:t>
            </w:r>
            <w:r>
              <w:rPr>
                <w:spacing w:val="-67"/>
                <w:sz w:val="24"/>
                <w:szCs w:val="24"/>
              </w:rPr>
              <w:t xml:space="preserve"> </w:t>
            </w:r>
            <w:r>
              <w:rPr>
                <w:sz w:val="24"/>
                <w:szCs w:val="24"/>
              </w:rPr>
              <w:t>табиғат</w:t>
            </w:r>
            <w:r>
              <w:rPr>
                <w:spacing w:val="-2"/>
                <w:sz w:val="24"/>
                <w:szCs w:val="24"/>
              </w:rPr>
              <w:t xml:space="preserve"> </w:t>
            </w:r>
            <w:r>
              <w:rPr>
                <w:sz w:val="24"/>
                <w:szCs w:val="24"/>
              </w:rPr>
              <w:t>нысандарының</w:t>
            </w:r>
            <w:r>
              <w:rPr>
                <w:spacing w:val="-1"/>
                <w:sz w:val="24"/>
                <w:szCs w:val="24"/>
              </w:rPr>
              <w:t xml:space="preserve"> </w:t>
            </w:r>
            <w:r>
              <w:rPr>
                <w:sz w:val="24"/>
                <w:szCs w:val="24"/>
              </w:rPr>
              <w:t>атауларын</w:t>
            </w:r>
            <w:r>
              <w:rPr>
                <w:spacing w:val="-2"/>
                <w:sz w:val="24"/>
                <w:szCs w:val="24"/>
              </w:rPr>
              <w:t xml:space="preserve"> </w:t>
            </w:r>
            <w:r>
              <w:rPr>
                <w:sz w:val="24"/>
                <w:szCs w:val="24"/>
              </w:rPr>
              <w:t>өздігінен қолдануды</w:t>
            </w:r>
            <w:r>
              <w:rPr>
                <w:spacing w:val="-2"/>
                <w:sz w:val="24"/>
                <w:szCs w:val="24"/>
              </w:rPr>
              <w:t xml:space="preserve"> </w:t>
            </w:r>
            <w:r>
              <w:rPr>
                <w:sz w:val="24"/>
                <w:szCs w:val="24"/>
              </w:rPr>
              <w:t>қалыптастыру.</w:t>
            </w:r>
          </w:p>
          <w:p w14:paraId="4CEDF8B9" w14:textId="77777777" w:rsidR="00C060A9" w:rsidRDefault="00C060A9">
            <w:pPr>
              <w:pStyle w:val="a5"/>
              <w:ind w:left="0"/>
              <w:rPr>
                <w:sz w:val="24"/>
                <w:szCs w:val="24"/>
              </w:rPr>
            </w:pPr>
          </w:p>
        </w:tc>
        <w:tc>
          <w:tcPr>
            <w:tcW w:w="462" w:type="pct"/>
            <w:gridSpan w:val="6"/>
            <w:tcBorders>
              <w:bottom w:val="single" w:sz="4" w:space="0" w:color="auto"/>
            </w:tcBorders>
          </w:tcPr>
          <w:p w14:paraId="606BB89B"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Дене шынықтыру</w:t>
            </w:r>
          </w:p>
          <w:p w14:paraId="1F9605A0"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r>
              <w:rPr>
                <w:rFonts w:ascii="Times New Roman" w:hAnsi="Times New Roman" w:cs="Times New Roman"/>
                <w:sz w:val="24"/>
                <w:szCs w:val="24"/>
              </w:rPr>
              <w:t>Жаттығуларды заттармен және заттарсыз орындау.</w:t>
            </w:r>
          </w:p>
        </w:tc>
        <w:tc>
          <w:tcPr>
            <w:tcW w:w="447" w:type="pct"/>
            <w:gridSpan w:val="4"/>
            <w:tcBorders>
              <w:bottom w:val="single" w:sz="4" w:space="0" w:color="auto"/>
            </w:tcBorders>
          </w:tcPr>
          <w:p w14:paraId="59629381" w14:textId="77777777" w:rsidR="00C060A9" w:rsidRDefault="00D65DA6">
            <w:pPr>
              <w:shd w:val="clear" w:color="auto" w:fill="FFFFFF"/>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Музыка </w:t>
            </w:r>
          </w:p>
          <w:p w14:paraId="35C1A789" w14:textId="77777777" w:rsidR="00C060A9" w:rsidRDefault="00D65DA6">
            <w:pPr>
              <w:pStyle w:val="a5"/>
              <w:ind w:left="0"/>
              <w:rPr>
                <w:sz w:val="24"/>
                <w:szCs w:val="24"/>
              </w:rPr>
            </w:pPr>
            <w:r>
              <w:rPr>
                <w:sz w:val="24"/>
                <w:szCs w:val="24"/>
              </w:rPr>
              <w:t>Балаларды музыкалық</w:t>
            </w:r>
            <w:r>
              <w:rPr>
                <w:spacing w:val="1"/>
                <w:sz w:val="24"/>
                <w:szCs w:val="24"/>
              </w:rPr>
              <w:t xml:space="preserve"> </w:t>
            </w:r>
            <w:r>
              <w:rPr>
                <w:sz w:val="24"/>
                <w:szCs w:val="24"/>
              </w:rPr>
              <w:t>аспап</w:t>
            </w:r>
            <w:r>
              <w:rPr>
                <w:spacing w:val="1"/>
                <w:sz w:val="24"/>
                <w:szCs w:val="24"/>
              </w:rPr>
              <w:t xml:space="preserve"> </w:t>
            </w:r>
            <w:r>
              <w:rPr>
                <w:sz w:val="24"/>
                <w:szCs w:val="24"/>
              </w:rPr>
              <w:t xml:space="preserve">сылдырмақпен  </w:t>
            </w:r>
            <w:r>
              <w:rPr>
                <w:sz w:val="24"/>
                <w:szCs w:val="24"/>
              </w:rPr>
              <w:t>таныстыру, оның дыбысталуымен</w:t>
            </w:r>
          </w:p>
          <w:p w14:paraId="61450D48" w14:textId="77777777" w:rsidR="00C060A9" w:rsidRDefault="00D65DA6">
            <w:pPr>
              <w:pStyle w:val="a5"/>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311B6D2E" w14:textId="77777777" w:rsidR="00C060A9" w:rsidRDefault="00C060A9">
            <w:pPr>
              <w:contextualSpacing/>
              <w:rPr>
                <w:rFonts w:ascii="Times New Roman" w:hAnsi="Times New Roman" w:cs="Times New Roman"/>
                <w:b/>
                <w:color w:val="000000"/>
                <w:sz w:val="24"/>
                <w:szCs w:val="24"/>
                <w:lang w:val="kk-KZ" w:eastAsia="ru-RU"/>
              </w:rPr>
            </w:pPr>
          </w:p>
          <w:p w14:paraId="04385861" w14:textId="77777777" w:rsidR="00C060A9" w:rsidRDefault="00C060A9">
            <w:pPr>
              <w:pStyle w:val="af0"/>
              <w:rPr>
                <w:rFonts w:ascii="Times New Roman" w:hAnsi="Times New Roman" w:cs="Times New Roman"/>
                <w:bCs/>
                <w:sz w:val="24"/>
                <w:szCs w:val="24"/>
                <w:lang w:val="kk-KZ"/>
              </w:rPr>
            </w:pPr>
          </w:p>
        </w:tc>
        <w:tc>
          <w:tcPr>
            <w:tcW w:w="405" w:type="pct"/>
            <w:tcBorders>
              <w:bottom w:val="single" w:sz="4" w:space="0" w:color="auto"/>
            </w:tcBorders>
          </w:tcPr>
          <w:p w14:paraId="00A32C7A"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spacing w:val="1"/>
                <w:sz w:val="24"/>
                <w:szCs w:val="24"/>
                <w:lang w:val="kk-KZ"/>
              </w:rPr>
              <w:t xml:space="preserve">     </w:t>
            </w:r>
            <w:r>
              <w:rPr>
                <w:rFonts w:ascii="Times New Roman" w:hAnsi="Times New Roman" w:cs="Times New Roman"/>
                <w:bCs/>
                <w:color w:val="000000"/>
                <w:sz w:val="24"/>
                <w:szCs w:val="24"/>
                <w:lang w:val="kk-KZ" w:eastAsia="ru-RU"/>
              </w:rPr>
              <w:t>Дене шынықтыру</w:t>
            </w:r>
          </w:p>
          <w:p w14:paraId="0EEDF062" w14:textId="77777777" w:rsidR="00C060A9" w:rsidRDefault="00D65DA6">
            <w:pPr>
              <w:pStyle w:val="TableParagraph"/>
              <w:rPr>
                <w:b/>
                <w:color w:val="FF0000"/>
                <w:sz w:val="24"/>
                <w:szCs w:val="24"/>
              </w:rPr>
            </w:pPr>
            <w:r>
              <w:rPr>
                <w:sz w:val="24"/>
                <w:szCs w:val="24"/>
              </w:rPr>
              <w:t xml:space="preserve">Көзбен бағдарлай отырып, ауызша нұсқаулармен ойын түріндегі жаттығуларды (жануарлардың </w:t>
            </w:r>
            <w:r>
              <w:rPr>
                <w:sz w:val="24"/>
                <w:szCs w:val="24"/>
              </w:rPr>
              <w:t>қозғалысына еліктеу) педагогпен бірге орындауға үйрету. Жаттығуларды заттармен және заттарсыз орындау.</w:t>
            </w:r>
          </w:p>
          <w:p w14:paraId="592B8B96" w14:textId="77777777" w:rsidR="00C060A9" w:rsidRDefault="00C060A9">
            <w:pPr>
              <w:pStyle w:val="TableParagraph"/>
              <w:rPr>
                <w:b/>
                <w:color w:val="FF0000"/>
                <w:sz w:val="24"/>
                <w:szCs w:val="24"/>
              </w:rPr>
            </w:pPr>
          </w:p>
          <w:p w14:paraId="7696D05E" w14:textId="77777777" w:rsidR="00C060A9" w:rsidRDefault="00C060A9">
            <w:pPr>
              <w:pStyle w:val="TableParagraph"/>
              <w:rPr>
                <w:b/>
                <w:color w:val="FF0000"/>
                <w:sz w:val="24"/>
                <w:szCs w:val="24"/>
              </w:rPr>
            </w:pPr>
          </w:p>
          <w:p w14:paraId="12C4AAA0" w14:textId="77777777" w:rsidR="00C060A9" w:rsidRDefault="00C060A9">
            <w:pPr>
              <w:pStyle w:val="TableParagraph"/>
              <w:rPr>
                <w:b/>
                <w:color w:val="FF0000"/>
                <w:sz w:val="24"/>
                <w:szCs w:val="24"/>
              </w:rPr>
            </w:pPr>
          </w:p>
          <w:p w14:paraId="1DD274FF" w14:textId="77777777" w:rsidR="00C060A9" w:rsidRDefault="00C060A9">
            <w:pPr>
              <w:pStyle w:val="TableParagraph"/>
              <w:rPr>
                <w:b/>
                <w:color w:val="FF0000"/>
                <w:sz w:val="24"/>
                <w:szCs w:val="24"/>
              </w:rPr>
            </w:pPr>
          </w:p>
          <w:p w14:paraId="2DDF2F4F" w14:textId="77777777" w:rsidR="00C060A9" w:rsidRDefault="00C060A9">
            <w:pPr>
              <w:pStyle w:val="TableParagraph"/>
              <w:rPr>
                <w:b/>
                <w:color w:val="FF0000"/>
                <w:sz w:val="24"/>
                <w:szCs w:val="24"/>
              </w:rPr>
            </w:pPr>
          </w:p>
          <w:p w14:paraId="6626A6EA" w14:textId="77777777" w:rsidR="00C060A9" w:rsidRDefault="00C060A9">
            <w:pPr>
              <w:pStyle w:val="TableParagraph"/>
              <w:rPr>
                <w:b/>
                <w:color w:val="FF0000"/>
                <w:sz w:val="24"/>
                <w:szCs w:val="24"/>
              </w:rPr>
            </w:pPr>
          </w:p>
          <w:p w14:paraId="73DE4834" w14:textId="77777777" w:rsidR="00C060A9" w:rsidRDefault="00C060A9">
            <w:pPr>
              <w:pStyle w:val="TableParagraph"/>
              <w:rPr>
                <w:b/>
                <w:color w:val="FF0000"/>
                <w:sz w:val="24"/>
                <w:szCs w:val="24"/>
              </w:rPr>
            </w:pPr>
          </w:p>
          <w:p w14:paraId="3184F3FE" w14:textId="77777777" w:rsidR="00C060A9" w:rsidRDefault="00C060A9">
            <w:pPr>
              <w:pStyle w:val="TableParagraph"/>
              <w:rPr>
                <w:b/>
                <w:color w:val="FF0000"/>
                <w:sz w:val="24"/>
                <w:szCs w:val="24"/>
              </w:rPr>
            </w:pPr>
          </w:p>
          <w:p w14:paraId="54912FEA" w14:textId="77777777" w:rsidR="00C060A9" w:rsidRDefault="00C060A9">
            <w:pPr>
              <w:pStyle w:val="TableParagraph"/>
              <w:rPr>
                <w:b/>
                <w:color w:val="FF0000"/>
                <w:sz w:val="24"/>
                <w:szCs w:val="24"/>
              </w:rPr>
            </w:pPr>
          </w:p>
          <w:p w14:paraId="60E7F946" w14:textId="77777777" w:rsidR="00C060A9" w:rsidRDefault="00C060A9">
            <w:pPr>
              <w:pStyle w:val="TableParagraph"/>
              <w:rPr>
                <w:b/>
                <w:color w:val="FF0000"/>
                <w:sz w:val="24"/>
                <w:szCs w:val="24"/>
              </w:rPr>
            </w:pPr>
          </w:p>
          <w:p w14:paraId="3E52E765" w14:textId="77777777" w:rsidR="00C060A9" w:rsidRDefault="00C060A9">
            <w:pPr>
              <w:pStyle w:val="TableParagraph"/>
              <w:rPr>
                <w:b/>
                <w:color w:val="FF0000"/>
                <w:sz w:val="24"/>
                <w:szCs w:val="24"/>
              </w:rPr>
            </w:pPr>
          </w:p>
          <w:p w14:paraId="0D83D5ED" w14:textId="77777777" w:rsidR="00C060A9" w:rsidRDefault="00C060A9">
            <w:pPr>
              <w:pStyle w:val="TableParagraph"/>
              <w:rPr>
                <w:b/>
                <w:color w:val="FF0000"/>
                <w:sz w:val="24"/>
                <w:szCs w:val="24"/>
              </w:rPr>
            </w:pPr>
          </w:p>
          <w:p w14:paraId="15B29C79" w14:textId="77777777" w:rsidR="00C060A9" w:rsidRDefault="00C060A9">
            <w:pPr>
              <w:pStyle w:val="TableParagraph"/>
              <w:rPr>
                <w:b/>
                <w:color w:val="FF0000"/>
                <w:sz w:val="24"/>
                <w:szCs w:val="24"/>
              </w:rPr>
            </w:pPr>
          </w:p>
          <w:p w14:paraId="00298A5A" w14:textId="77777777" w:rsidR="00C060A9" w:rsidRDefault="00C060A9">
            <w:pPr>
              <w:pStyle w:val="TableParagraph"/>
              <w:rPr>
                <w:b/>
                <w:color w:val="FF0000"/>
                <w:sz w:val="24"/>
                <w:szCs w:val="24"/>
              </w:rPr>
            </w:pPr>
          </w:p>
          <w:p w14:paraId="54AD619B" w14:textId="77777777" w:rsidR="00C060A9" w:rsidRDefault="00C060A9">
            <w:pPr>
              <w:pStyle w:val="TableParagraph"/>
              <w:rPr>
                <w:b/>
                <w:color w:val="FF0000"/>
                <w:sz w:val="24"/>
                <w:szCs w:val="24"/>
              </w:rPr>
            </w:pPr>
          </w:p>
          <w:p w14:paraId="1A865905" w14:textId="77777777" w:rsidR="00C060A9" w:rsidRDefault="00C060A9">
            <w:pPr>
              <w:pStyle w:val="TableParagraph"/>
              <w:rPr>
                <w:b/>
                <w:color w:val="FF0000"/>
                <w:sz w:val="24"/>
                <w:szCs w:val="24"/>
              </w:rPr>
            </w:pPr>
          </w:p>
          <w:p w14:paraId="2F11D149" w14:textId="77777777" w:rsidR="00C060A9" w:rsidRDefault="00C060A9">
            <w:pPr>
              <w:pStyle w:val="TableParagraph"/>
              <w:rPr>
                <w:b/>
                <w:color w:val="FF0000"/>
                <w:sz w:val="24"/>
                <w:szCs w:val="24"/>
              </w:rPr>
            </w:pPr>
          </w:p>
          <w:p w14:paraId="5996A766" w14:textId="77777777" w:rsidR="00C060A9" w:rsidRDefault="00C060A9">
            <w:pPr>
              <w:pStyle w:val="TableParagraph"/>
              <w:rPr>
                <w:b/>
                <w:color w:val="FF0000"/>
                <w:sz w:val="24"/>
                <w:szCs w:val="24"/>
              </w:rPr>
            </w:pPr>
          </w:p>
          <w:p w14:paraId="03A0D1A5" w14:textId="77777777" w:rsidR="00C060A9" w:rsidRDefault="00C060A9">
            <w:pPr>
              <w:pStyle w:val="TableParagraph"/>
              <w:rPr>
                <w:b/>
                <w:color w:val="FF0000"/>
                <w:sz w:val="24"/>
                <w:szCs w:val="24"/>
              </w:rPr>
            </w:pPr>
          </w:p>
          <w:p w14:paraId="4B975566" w14:textId="77777777" w:rsidR="00C060A9" w:rsidRDefault="00C060A9">
            <w:pPr>
              <w:pStyle w:val="TableParagraph"/>
              <w:rPr>
                <w:b/>
                <w:color w:val="FF0000"/>
                <w:sz w:val="24"/>
                <w:szCs w:val="24"/>
              </w:rPr>
            </w:pPr>
          </w:p>
          <w:p w14:paraId="07B3F536" w14:textId="77777777" w:rsidR="00C060A9" w:rsidRDefault="00C060A9">
            <w:pPr>
              <w:pStyle w:val="TableParagraph"/>
              <w:rPr>
                <w:b/>
                <w:color w:val="FF0000"/>
                <w:sz w:val="24"/>
                <w:szCs w:val="24"/>
              </w:rPr>
            </w:pPr>
          </w:p>
          <w:p w14:paraId="1DD2D337" w14:textId="77777777" w:rsidR="00C060A9" w:rsidRDefault="00C060A9">
            <w:pPr>
              <w:pStyle w:val="TableParagraph"/>
              <w:rPr>
                <w:b/>
                <w:color w:val="FF0000"/>
                <w:sz w:val="24"/>
                <w:szCs w:val="24"/>
              </w:rPr>
            </w:pPr>
          </w:p>
          <w:p w14:paraId="3BFD9A1B" w14:textId="77777777" w:rsidR="00C060A9" w:rsidRDefault="00C060A9">
            <w:pPr>
              <w:pStyle w:val="TableParagraph"/>
              <w:rPr>
                <w:b/>
                <w:color w:val="FF0000"/>
                <w:sz w:val="24"/>
                <w:szCs w:val="24"/>
              </w:rPr>
            </w:pPr>
          </w:p>
        </w:tc>
      </w:tr>
      <w:tr w:rsidR="00C060A9" w:rsidRPr="00CC2AFE" w14:paraId="3BE4E25E" w14:textId="77777777">
        <w:trPr>
          <w:gridAfter w:val="3"/>
          <w:wAfter w:w="2534" w:type="pct"/>
          <w:trHeight w:val="3037"/>
        </w:trPr>
        <w:tc>
          <w:tcPr>
            <w:tcW w:w="269" w:type="pct"/>
            <w:vMerge/>
          </w:tcPr>
          <w:p w14:paraId="2BD7BB55" w14:textId="77777777" w:rsidR="00C060A9" w:rsidRDefault="00C060A9">
            <w:pPr>
              <w:pStyle w:val="Default"/>
              <w:rPr>
                <w:b/>
                <w:color w:val="auto"/>
                <w:lang w:val="kk-KZ"/>
              </w:rPr>
            </w:pPr>
          </w:p>
        </w:tc>
        <w:tc>
          <w:tcPr>
            <w:tcW w:w="458" w:type="pct"/>
            <w:tcBorders>
              <w:top w:val="single" w:sz="4" w:space="0" w:color="auto"/>
            </w:tcBorders>
            <w:shd w:val="clear" w:color="auto" w:fill="auto"/>
          </w:tcPr>
          <w:p w14:paraId="0E3A8259" w14:textId="77777777" w:rsidR="00C060A9" w:rsidRDefault="00D65DA6">
            <w:pPr>
              <w:pStyle w:val="af0"/>
              <w:widowControl w:val="0"/>
              <w:autoSpaceDE w:val="0"/>
              <w:autoSpaceDN w:val="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14:paraId="75A75B55" w14:textId="77777777" w:rsidR="00C060A9" w:rsidRDefault="00D65DA6">
            <w:pPr>
              <w:pStyle w:val="af0"/>
              <w:widowControl w:val="0"/>
              <w:autoSpaceDE w:val="0"/>
              <w:autoSpaceDN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және олардың төлдерінің атауларын білдіретін сөздерді, сөздердің түрлі тәсілдермен жасалуын үйрету. </w:t>
            </w:r>
          </w:p>
          <w:p w14:paraId="3067C544" w14:textId="77777777" w:rsidR="00C060A9" w:rsidRDefault="00D65DA6">
            <w:pPr>
              <w:pStyle w:val="af0"/>
              <w:widowControl w:val="0"/>
              <w:autoSpaceDE w:val="0"/>
              <w:autoSpaceDN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Жануарлар туралы не білетініндерін, сурет бойынша әңгімелеу</w:t>
            </w:r>
          </w:p>
          <w:p w14:paraId="18077F12"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72A2A64F"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Топтағы жануарларды санау, көлемі бойынша салыстыру. </w:t>
            </w:r>
          </w:p>
          <w:p w14:paraId="64D31D8E" w14:textId="77777777" w:rsidR="00C060A9" w:rsidRDefault="00C060A9">
            <w:pPr>
              <w:pStyle w:val="af0"/>
              <w:widowControl w:val="0"/>
              <w:autoSpaceDE w:val="0"/>
              <w:autoSpaceDN w:val="0"/>
              <w:rPr>
                <w:rFonts w:ascii="Times New Roman" w:hAnsi="Times New Roman" w:cs="Times New Roman"/>
                <w:sz w:val="24"/>
                <w:szCs w:val="24"/>
                <w:lang w:val="kk-KZ" w:eastAsia="ru-RU"/>
              </w:rPr>
            </w:pPr>
          </w:p>
        </w:tc>
        <w:tc>
          <w:tcPr>
            <w:tcW w:w="422" w:type="pct"/>
            <w:gridSpan w:val="2"/>
            <w:tcBorders>
              <w:top w:val="single" w:sz="4" w:space="0" w:color="auto"/>
            </w:tcBorders>
            <w:shd w:val="clear" w:color="auto" w:fill="auto"/>
          </w:tcPr>
          <w:p w14:paraId="1221D057"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 және сөйлеуді дамыту)</w:t>
            </w:r>
          </w:p>
          <w:p w14:paraId="364267D5" w14:textId="77777777" w:rsidR="00C060A9" w:rsidRDefault="00D65DA6">
            <w:pPr>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 xml:space="preserve"> «Мақта қызбен мысық» ертегісін айтып беру. </w:t>
            </w:r>
            <w:r>
              <w:rPr>
                <w:rFonts w:ascii="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 xml:space="preserve">Түрлі эмоцияларды білдіру үшін интонациямен дыбыстау. </w:t>
            </w:r>
          </w:p>
          <w:p w14:paraId="2C962222" w14:textId="77777777" w:rsidR="00C060A9" w:rsidRDefault="00C060A9">
            <w:pPr>
              <w:rPr>
                <w:rFonts w:ascii="Times New Roman" w:eastAsia="Calibri" w:hAnsi="Times New Roman" w:cs="Times New Roman"/>
                <w:b/>
                <w:bCs/>
                <w:sz w:val="24"/>
                <w:szCs w:val="24"/>
                <w:lang w:val="kk-KZ"/>
              </w:rPr>
            </w:pPr>
          </w:p>
          <w:p w14:paraId="16A83E55" w14:textId="77777777" w:rsidR="00C060A9" w:rsidRDefault="00D65DA6">
            <w:pPr>
              <w:rPr>
                <w:rFonts w:ascii="Times New Roman" w:hAnsi="Times New Roman" w:cs="Times New Roman"/>
                <w:color w:val="000000"/>
                <w:sz w:val="24"/>
                <w:szCs w:val="24"/>
                <w:lang w:val="kk-KZ"/>
              </w:rPr>
            </w:pPr>
            <w:r>
              <w:rPr>
                <w:rFonts w:ascii="Times New Roman" w:eastAsia="Calibri" w:hAnsi="Times New Roman" w:cs="Times New Roman"/>
                <w:b/>
                <w:bCs/>
                <w:sz w:val="24"/>
                <w:szCs w:val="24"/>
                <w:lang w:val="kk-KZ"/>
              </w:rPr>
              <w:t>(математика негіздері)</w:t>
            </w:r>
          </w:p>
          <w:p w14:paraId="4F6BFD66"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Мысықты құрастыру үшін геометриялық пішіндерді тану және атау, пішіндерді зерттеу дағдыларын қалыптастыру.</w:t>
            </w:r>
          </w:p>
          <w:p w14:paraId="7CE50692" w14:textId="77777777" w:rsidR="00C060A9" w:rsidRDefault="00C060A9">
            <w:pPr>
              <w:pStyle w:val="af0"/>
              <w:widowControl w:val="0"/>
              <w:autoSpaceDE w:val="0"/>
              <w:autoSpaceDN w:val="0"/>
              <w:rPr>
                <w:rFonts w:ascii="Times New Roman" w:hAnsi="Times New Roman" w:cs="Times New Roman"/>
                <w:b/>
                <w:bCs/>
                <w:sz w:val="24"/>
                <w:szCs w:val="24"/>
                <w:lang w:val="kk-KZ" w:eastAsia="ru-RU"/>
              </w:rPr>
            </w:pPr>
          </w:p>
        </w:tc>
        <w:tc>
          <w:tcPr>
            <w:tcW w:w="462" w:type="pct"/>
            <w:gridSpan w:val="6"/>
            <w:tcBorders>
              <w:top w:val="single" w:sz="4" w:space="0" w:color="auto"/>
            </w:tcBorders>
            <w:shd w:val="clear" w:color="auto" w:fill="auto"/>
          </w:tcPr>
          <w:p w14:paraId="793A0B0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42C69683"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Жануарлардың дене бөліктері қандай пішінге ұқсайды атау. Дөңгелек, төртбұрыш, үшбұрыш пішіндерді тану және атау</w:t>
            </w:r>
          </w:p>
          <w:p w14:paraId="5789009F"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DE9B63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(музыка)</w:t>
            </w:r>
          </w:p>
          <w:p w14:paraId="4A004FBF" w14:textId="77777777" w:rsidR="00C060A9" w:rsidRDefault="00D65DA6">
            <w:pPr>
              <w:rPr>
                <w:rFonts w:ascii="Times New Roman" w:hAnsi="Times New Roman" w:cs="Times New Roman"/>
                <w:b/>
                <w:bCs/>
                <w:sz w:val="24"/>
                <w:szCs w:val="24"/>
                <w:lang w:eastAsia="ru-RU"/>
              </w:rPr>
            </w:pPr>
            <w:r>
              <w:rPr>
                <w:rFonts w:ascii="Times New Roman" w:hAnsi="Times New Roman" w:cs="Times New Roman"/>
                <w:sz w:val="24"/>
                <w:szCs w:val="24"/>
                <w:lang w:val="kk-KZ"/>
              </w:rPr>
              <w:t>Аю әнін айту</w:t>
            </w:r>
          </w:p>
        </w:tc>
        <w:tc>
          <w:tcPr>
            <w:tcW w:w="447" w:type="pct"/>
            <w:gridSpan w:val="4"/>
            <w:tcBorders>
              <w:top w:val="single" w:sz="4" w:space="0" w:color="auto"/>
            </w:tcBorders>
            <w:shd w:val="clear" w:color="auto" w:fill="auto"/>
          </w:tcPr>
          <w:p w14:paraId="09001E38" w14:textId="77777777" w:rsidR="00C060A9" w:rsidRDefault="00D65DA6">
            <w:pPr>
              <w:pStyle w:val="af0"/>
              <w:widowControl w:val="0"/>
              <w:autoSpaceDE w:val="0"/>
              <w:autoSpaceDN w:val="0"/>
              <w:ind w:left="136"/>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14:paraId="6493F6ED" w14:textId="77777777" w:rsidR="00C060A9" w:rsidRDefault="00D65DA6">
            <w:pPr>
              <w:pStyle w:val="af0"/>
              <w:widowControl w:val="0"/>
              <w:autoSpaceDE w:val="0"/>
              <w:autoSpaceDN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«Менің сүйікті жануарым» тақырыбында әңгімелесу. </w:t>
            </w:r>
          </w:p>
          <w:p w14:paraId="1B74BEDD" w14:textId="77777777" w:rsidR="00C060A9" w:rsidRDefault="00D65DA6">
            <w:pPr>
              <w:pStyle w:val="af0"/>
              <w:widowControl w:val="0"/>
              <w:autoSpaceDE w:val="0"/>
              <w:autoSpaceDN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зат есімдерді жекеше және көпше түрде қолдану </w:t>
            </w:r>
          </w:p>
          <w:p w14:paraId="68CAD2D0" w14:textId="77777777" w:rsidR="00C060A9" w:rsidRDefault="00D65DA6">
            <w:pPr>
              <w:rPr>
                <w:rFonts w:ascii="Times New Roman" w:hAnsi="Times New Roman" w:cs="Times New Roman"/>
                <w:b/>
                <w:bCs/>
                <w:color w:val="4F81BD" w:themeColor="accent1"/>
                <w:sz w:val="24"/>
                <w:szCs w:val="24"/>
                <w:lang w:val="kk-KZ" w:eastAsia="ru-RU"/>
              </w:rPr>
            </w:pPr>
            <w:r>
              <w:rPr>
                <w:rFonts w:ascii="Times New Roman" w:hAnsi="Times New Roman" w:cs="Times New Roman"/>
                <w:color w:val="000000"/>
                <w:sz w:val="24"/>
                <w:szCs w:val="24"/>
                <w:lang w:val="kk-KZ"/>
              </w:rPr>
              <w:t xml:space="preserve"> (</w:t>
            </w:r>
            <w:r>
              <w:rPr>
                <w:rFonts w:ascii="Times New Roman" w:hAnsi="Times New Roman" w:cs="Times New Roman"/>
                <w:b/>
                <w:bCs/>
                <w:color w:val="000000"/>
                <w:sz w:val="24"/>
                <w:szCs w:val="24"/>
                <w:lang w:val="kk-KZ"/>
              </w:rPr>
              <w:t>сурет салу)</w:t>
            </w:r>
            <w:r>
              <w:rPr>
                <w:rFonts w:ascii="Times New Roman" w:hAnsi="Times New Roman" w:cs="Times New Roman"/>
                <w:color w:val="000000"/>
                <w:sz w:val="24"/>
                <w:szCs w:val="24"/>
                <w:lang w:val="kk-KZ"/>
              </w:rPr>
              <w:t xml:space="preserve"> «Ботакөз», «тышқан» ізі қазақ оюларының, элементтердің пішінін, реттілігін, олардың арасындағы қашықтықты ескере отырып, жазықтықта оюларды орналастыру</w:t>
            </w:r>
          </w:p>
        </w:tc>
        <w:tc>
          <w:tcPr>
            <w:tcW w:w="405" w:type="pct"/>
            <w:tcBorders>
              <w:top w:val="single" w:sz="4" w:space="0" w:color="auto"/>
            </w:tcBorders>
            <w:shd w:val="clear" w:color="auto" w:fill="auto"/>
          </w:tcPr>
          <w:p w14:paraId="48066E0C" w14:textId="77777777" w:rsidR="00C060A9" w:rsidRDefault="00D65DA6">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14:paraId="39B89F3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жануарларының пайдасы.  Олардың беретін өнімдері туралы ақпарат беру, балалардың ойларын тыңдау. </w:t>
            </w:r>
          </w:p>
          <w:p w14:paraId="7AC01D06" w14:textId="77777777" w:rsidR="00C060A9" w:rsidRDefault="00C060A9">
            <w:pPr>
              <w:rPr>
                <w:rFonts w:ascii="Times New Roman" w:hAnsi="Times New Roman" w:cs="Times New Roman"/>
                <w:b/>
                <w:bCs/>
                <w:color w:val="000000"/>
                <w:sz w:val="24"/>
                <w:szCs w:val="24"/>
                <w:lang w:val="kk-KZ"/>
              </w:rPr>
            </w:pPr>
          </w:p>
          <w:p w14:paraId="3726638B"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(қоршаған ортамен танысу)</w:t>
            </w:r>
          </w:p>
          <w:p w14:paraId="56C5A8C8"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Сүт өнімдерін зерттеу. Айран, сүт, құрт, йогурт, ірімшік және т.б. өнімдердің дәмін көру. Әр түрлі зерттеу әрекеттері. Сүттен айран жасау және т.б әрекеттер баллаардың ұсынысы бойынша </w:t>
            </w:r>
          </w:p>
          <w:p w14:paraId="77E8DFF6" w14:textId="77777777" w:rsidR="00C060A9" w:rsidRDefault="00C060A9">
            <w:pPr>
              <w:pStyle w:val="af0"/>
              <w:widowControl w:val="0"/>
              <w:autoSpaceDE w:val="0"/>
              <w:autoSpaceDN w:val="0"/>
              <w:rPr>
                <w:rFonts w:ascii="Times New Roman" w:hAnsi="Times New Roman" w:cs="Times New Roman"/>
                <w:b/>
                <w:bCs/>
                <w:sz w:val="24"/>
                <w:szCs w:val="24"/>
                <w:lang w:val="kk-KZ"/>
              </w:rPr>
            </w:pPr>
          </w:p>
        </w:tc>
      </w:tr>
      <w:tr w:rsidR="00C060A9" w:rsidRPr="00CC2AFE" w14:paraId="5CF4BD2C" w14:textId="77777777">
        <w:trPr>
          <w:trHeight w:val="275"/>
        </w:trPr>
        <w:tc>
          <w:tcPr>
            <w:tcW w:w="269" w:type="pct"/>
          </w:tcPr>
          <w:p w14:paraId="56CD0FAE" w14:textId="77777777" w:rsidR="00C060A9" w:rsidRDefault="00D65DA6">
            <w:pPr>
              <w:pStyle w:val="Default"/>
              <w:rPr>
                <w:b/>
                <w:color w:val="auto"/>
                <w:lang w:val="kk-KZ"/>
              </w:rPr>
            </w:pPr>
            <w:r>
              <w:rPr>
                <w:b/>
                <w:color w:val="auto"/>
                <w:lang w:val="kk-KZ"/>
              </w:rPr>
              <w:t xml:space="preserve">2-таңғы  ас </w:t>
            </w:r>
          </w:p>
        </w:tc>
        <w:tc>
          <w:tcPr>
            <w:tcW w:w="2195" w:type="pct"/>
            <w:gridSpan w:val="14"/>
          </w:tcPr>
          <w:p w14:paraId="13DF76C2" w14:textId="77777777" w:rsidR="00C060A9" w:rsidRDefault="00D65DA6">
            <w:pPr>
              <w:pStyle w:val="TableParagraph"/>
              <w:rPr>
                <w:color w:val="262626" w:themeColor="text1" w:themeTint="D9"/>
                <w:sz w:val="24"/>
                <w:szCs w:val="24"/>
              </w:rPr>
            </w:pPr>
            <w:r>
              <w:rPr>
                <w:color w:val="262626" w:themeColor="text1" w:themeTint="D9"/>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w:t>
            </w:r>
            <w:r>
              <w:rPr>
                <w:color w:val="262626" w:themeColor="text1" w:themeTint="D9"/>
                <w:sz w:val="24"/>
                <w:szCs w:val="24"/>
              </w:rPr>
              <w:t>мөлдір суға қолыңды жу»</w:t>
            </w:r>
          </w:p>
          <w:p w14:paraId="7EDB9D35" w14:textId="77777777" w:rsidR="00C060A9" w:rsidRDefault="00D65DA6">
            <w:pPr>
              <w:rPr>
                <w:rFonts w:ascii="Times New Roman" w:hAnsi="Times New Roman" w:cs="Times New Roman"/>
                <w:sz w:val="24"/>
                <w:szCs w:val="24"/>
                <w:lang w:val="kk-KZ"/>
              </w:rPr>
            </w:pPr>
            <w:r>
              <w:rPr>
                <w:rFonts w:ascii="Times New Roman" w:hAnsi="Times New Roman" w:cs="Times New Roman"/>
                <w:color w:val="262626" w:themeColor="text1" w:themeTint="D9"/>
                <w:sz w:val="24"/>
                <w:szCs w:val="24"/>
                <w:lang w:val="kk-KZ"/>
              </w:rPr>
              <w:t xml:space="preserve">Балаларды үстел басында дұрыс отыру, үстелге қойылған ыдыстар мен заттарды таныстыруды жалғастыру </w:t>
            </w:r>
            <w:r>
              <w:rPr>
                <w:rFonts w:ascii="Times New Roman" w:hAnsi="Times New Roman" w:cs="Times New Roman"/>
                <w:b/>
                <w:bCs/>
                <w:color w:val="262626" w:themeColor="text1" w:themeTint="D9"/>
                <w:sz w:val="24"/>
                <w:szCs w:val="24"/>
                <w:lang w:val="kk-KZ"/>
              </w:rPr>
              <w:t>(мәдени-гигиеналық дағдылар, өзіне-өзі қызмет ету, кезекшілердің еңбек әрекеті)</w:t>
            </w:r>
          </w:p>
        </w:tc>
        <w:tc>
          <w:tcPr>
            <w:tcW w:w="845" w:type="pct"/>
          </w:tcPr>
          <w:p w14:paraId="4A2AE4F4" w14:textId="77777777" w:rsidR="00C060A9" w:rsidRDefault="00C060A9">
            <w:pPr>
              <w:rPr>
                <w:rFonts w:ascii="Times New Roman" w:hAnsi="Times New Roman" w:cs="Times New Roman"/>
                <w:sz w:val="24"/>
                <w:szCs w:val="24"/>
                <w:lang w:val="kk-KZ"/>
              </w:rPr>
            </w:pPr>
          </w:p>
        </w:tc>
        <w:tc>
          <w:tcPr>
            <w:tcW w:w="846" w:type="pct"/>
          </w:tcPr>
          <w:p w14:paraId="6A9E314A" w14:textId="77777777" w:rsidR="00C060A9" w:rsidRDefault="00C060A9">
            <w:pPr>
              <w:rPr>
                <w:rFonts w:ascii="Times New Roman" w:hAnsi="Times New Roman" w:cs="Times New Roman"/>
                <w:sz w:val="24"/>
                <w:szCs w:val="24"/>
                <w:lang w:val="kk-KZ"/>
              </w:rPr>
            </w:pPr>
          </w:p>
        </w:tc>
        <w:tc>
          <w:tcPr>
            <w:tcW w:w="843" w:type="pct"/>
          </w:tcPr>
          <w:p w14:paraId="51D5DD1E"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Балалардың дербес қимыл белсенділігі үшін </w:t>
            </w:r>
            <w:r>
              <w:rPr>
                <w:rFonts w:ascii="Times New Roman" w:hAnsi="Times New Roman" w:cs="Times New Roman"/>
                <w:sz w:val="24"/>
                <w:szCs w:val="24"/>
                <w:lang w:val="kk-KZ" w:eastAsia="ru-RU"/>
              </w:rPr>
              <w:t>жағдай жасау, спорттық - ойын жабдықтары мен спорттық құрал-жабдықтады дұрыс пайдалану туралы әңгімелесу.</w:t>
            </w:r>
          </w:p>
          <w:p w14:paraId="14909DB2"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0AFE6852"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w:t>
            </w:r>
            <w:r>
              <w:rPr>
                <w:rFonts w:ascii="Times New Roman" w:hAnsi="Times New Roman" w:cs="Times New Roman"/>
                <w:sz w:val="24"/>
                <w:szCs w:val="24"/>
                <w:lang w:val="kk-KZ" w:eastAsia="ru-RU"/>
              </w:rPr>
              <w:lastRenderedPageBreak/>
              <w:t>бұзбауды үйрету.</w:t>
            </w:r>
          </w:p>
        </w:tc>
      </w:tr>
      <w:tr w:rsidR="00C060A9" w14:paraId="5E2CDB5C" w14:textId="77777777">
        <w:trPr>
          <w:gridAfter w:val="3"/>
          <w:wAfter w:w="2534" w:type="pct"/>
          <w:trHeight w:val="374"/>
        </w:trPr>
        <w:tc>
          <w:tcPr>
            <w:tcW w:w="269" w:type="pct"/>
          </w:tcPr>
          <w:p w14:paraId="340A2158" w14:textId="77777777" w:rsidR="00C060A9" w:rsidRDefault="00D65DA6">
            <w:pPr>
              <w:pStyle w:val="TableParagraph"/>
              <w:spacing w:line="268" w:lineRule="exact"/>
              <w:ind w:left="107"/>
              <w:rPr>
                <w:b/>
                <w:sz w:val="24"/>
                <w:szCs w:val="24"/>
              </w:rPr>
            </w:pPr>
            <w:r>
              <w:rPr>
                <w:b/>
                <w:sz w:val="24"/>
                <w:szCs w:val="24"/>
              </w:rPr>
              <w:lastRenderedPageBreak/>
              <w:t>Серуенге дайындық</w:t>
            </w:r>
          </w:p>
        </w:tc>
        <w:tc>
          <w:tcPr>
            <w:tcW w:w="2195" w:type="pct"/>
            <w:gridSpan w:val="14"/>
          </w:tcPr>
          <w:p w14:paraId="03ADF714"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43EC6008" w14:textId="77777777" w:rsidR="00C060A9" w:rsidRDefault="00D65DA6">
            <w:pPr>
              <w:pStyle w:val="TableParagraph"/>
              <w:rPr>
                <w:sz w:val="24"/>
                <w:szCs w:val="24"/>
              </w:rPr>
            </w:pPr>
            <w:r>
              <w:rPr>
                <w:sz w:val="24"/>
                <w:szCs w:val="24"/>
              </w:rPr>
              <w:t>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Қауіпсіздік ережесі</w:t>
            </w:r>
          </w:p>
        </w:tc>
      </w:tr>
      <w:tr w:rsidR="00C060A9" w:rsidRPr="00CC2AFE" w14:paraId="42F09827" w14:textId="77777777">
        <w:trPr>
          <w:gridAfter w:val="3"/>
          <w:wAfter w:w="2534" w:type="pct"/>
          <w:trHeight w:val="275"/>
        </w:trPr>
        <w:tc>
          <w:tcPr>
            <w:tcW w:w="269" w:type="pct"/>
          </w:tcPr>
          <w:p w14:paraId="79E84B0F" w14:textId="77777777" w:rsidR="00C060A9" w:rsidRDefault="00D65DA6">
            <w:pPr>
              <w:pStyle w:val="TableParagraph"/>
              <w:spacing w:line="256" w:lineRule="exact"/>
              <w:ind w:left="107"/>
              <w:rPr>
                <w:b/>
                <w:sz w:val="24"/>
                <w:szCs w:val="24"/>
              </w:rPr>
            </w:pPr>
            <w:r>
              <w:rPr>
                <w:b/>
                <w:sz w:val="24"/>
                <w:szCs w:val="24"/>
              </w:rPr>
              <w:t>Серуен</w:t>
            </w:r>
          </w:p>
        </w:tc>
        <w:tc>
          <w:tcPr>
            <w:tcW w:w="458" w:type="pct"/>
            <w:shd w:val="clear" w:color="auto" w:fill="auto"/>
          </w:tcPr>
          <w:p w14:paraId="5F947B34" w14:textId="77777777" w:rsidR="00C060A9" w:rsidRDefault="00D65DA6">
            <w:pPr>
              <w:ind w:left="142" w:right="120"/>
              <w:rPr>
                <w:rFonts w:ascii="Times New Roman" w:hAnsi="Times New Roman" w:cs="Times New Roman"/>
                <w:sz w:val="24"/>
                <w:szCs w:val="24"/>
                <w:lang w:val="kk-KZ"/>
              </w:rPr>
            </w:pPr>
            <w:r>
              <w:rPr>
                <w:rFonts w:ascii="Times New Roman" w:hAnsi="Times New Roman" w:cs="Times New Roman"/>
                <w:bCs/>
                <w:sz w:val="24"/>
                <w:szCs w:val="24"/>
                <w:lang w:val="kk-KZ"/>
              </w:rPr>
              <w:t>«Қоңыр күзді бақылау, салыстыру»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айту.Ағаштар жапырақтарынан ажырап , жапырақтардың да күз айларында түстерін өзгертіп тұратынын айтып түсіндіру.</w:t>
            </w:r>
          </w:p>
          <w:p w14:paraId="5E47645D" w14:textId="77777777" w:rsidR="00C060A9" w:rsidRDefault="00D65DA6">
            <w:pPr>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таныстыру)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Құмсалғыштағы құмды күрекшелермен көтеріп, қопсыту.</w:t>
            </w:r>
          </w:p>
          <w:p w14:paraId="73E221E4" w14:textId="77777777" w:rsidR="00C060A9" w:rsidRDefault="00D65DA6">
            <w:pPr>
              <w:ind w:left="142" w:right="12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ұқыптылыққа, жинақылыққа тәрбиелеу.</w:t>
            </w:r>
          </w:p>
          <w:p w14:paraId="453B2D6D" w14:textId="77777777" w:rsidR="00C060A9" w:rsidRDefault="00D65DA6">
            <w:pPr>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Балалармен жеке жұмыс:</w:t>
            </w:r>
            <w:r>
              <w:rPr>
                <w:rFonts w:ascii="Times New Roman" w:hAnsi="Times New Roman" w:cs="Times New Roman"/>
                <w:sz w:val="24"/>
                <w:szCs w:val="24"/>
                <w:lang w:val="kk-KZ"/>
              </w:rPr>
              <w:t xml:space="preserve"> Күз мезгіліне байланысты көркем сөз жаттату.</w:t>
            </w:r>
          </w:p>
          <w:p w14:paraId="0A4A8358" w14:textId="77777777" w:rsidR="00C060A9" w:rsidRDefault="00D65DA6">
            <w:pPr>
              <w:ind w:left="142" w:right="120"/>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көркем әдебиет )</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r>
              <w:rPr>
                <w:rFonts w:ascii="Times New Roman" w:hAnsi="Times New Roman" w:cs="Times New Roman"/>
                <w:sz w:val="24"/>
                <w:szCs w:val="24"/>
                <w:lang w:val="kk-KZ"/>
              </w:rPr>
              <w:t>«Құстар мен мысық»</w:t>
            </w:r>
            <w:r>
              <w:rPr>
                <w:rFonts w:ascii="Times New Roman" w:hAnsi="Times New Roman" w:cs="Times New Roman"/>
                <w:sz w:val="24"/>
                <w:szCs w:val="24"/>
                <w:lang w:val="kk-KZ"/>
              </w:rPr>
              <w:br/>
              <w:t xml:space="preserve">Еркін ойын </w:t>
            </w:r>
          </w:p>
          <w:p w14:paraId="679D8B27" w14:textId="77777777" w:rsidR="00C060A9" w:rsidRDefault="00D65DA6">
            <w:pPr>
              <w:pStyle w:val="TableParagraph"/>
              <w:rPr>
                <w:b/>
                <w:bCs/>
                <w:sz w:val="24"/>
                <w:szCs w:val="24"/>
              </w:rPr>
            </w:pPr>
            <w:r>
              <w:rPr>
                <w:b/>
                <w:i/>
                <w:sz w:val="24"/>
                <w:szCs w:val="24"/>
              </w:rPr>
              <w:t>(дене қозғалысы)</w:t>
            </w:r>
          </w:p>
        </w:tc>
        <w:tc>
          <w:tcPr>
            <w:tcW w:w="422" w:type="pct"/>
            <w:gridSpan w:val="2"/>
            <w:shd w:val="clear" w:color="auto" w:fill="auto"/>
          </w:tcPr>
          <w:p w14:paraId="21F03C40" w14:textId="77777777" w:rsidR="00C060A9" w:rsidRDefault="00D65DA6">
            <w:pPr>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«Күзгі құстардың тіршілігін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p>
          <w:p w14:paraId="18441801"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таныстыру)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14:paraId="07598D0C" w14:textId="77777777" w:rsidR="00C060A9" w:rsidRDefault="00D65DA6">
            <w:pPr>
              <w:ind w:left="142"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құстарға</w:t>
            </w:r>
            <w:r>
              <w:rPr>
                <w:rFonts w:ascii="Times New Roman" w:hAnsi="Times New Roman" w:cs="Times New Roman"/>
                <w:sz w:val="24"/>
                <w:szCs w:val="24"/>
                <w:lang w:val="kk-KZ"/>
              </w:rPr>
              <w:t xml:space="preserve"> қамқор болуға тәрбиелеу.</w:t>
            </w:r>
          </w:p>
          <w:p w14:paraId="1184BF0F"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t>: С.Сейфулиннің «Бозторғай» өлеңін оқу.</w:t>
            </w:r>
            <w:r>
              <w:rPr>
                <w:rFonts w:ascii="Times New Roman" w:hAnsi="Times New Roman" w:cs="Times New Roman"/>
                <w:sz w:val="24"/>
                <w:szCs w:val="24"/>
                <w:lang w:val="kk-KZ"/>
              </w:rPr>
              <w:br/>
              <w:t>Міне торғай</w:t>
            </w:r>
            <w:r>
              <w:rPr>
                <w:rFonts w:ascii="Times New Roman" w:hAnsi="Times New Roman" w:cs="Times New Roman"/>
                <w:sz w:val="24"/>
                <w:szCs w:val="24"/>
                <w:lang w:val="kk-KZ"/>
              </w:rPr>
              <w:br/>
              <w:t>Үйін қорғай</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Жер бауырлап зырлайды</w:t>
            </w:r>
            <w:r>
              <w:rPr>
                <w:rFonts w:ascii="Times New Roman" w:hAnsi="Times New Roman" w:cs="Times New Roman"/>
                <w:sz w:val="24"/>
                <w:szCs w:val="24"/>
                <w:lang w:val="kk-KZ"/>
              </w:rPr>
              <w:br/>
              <w:t>Шырқап биік</w:t>
            </w:r>
            <w:r>
              <w:rPr>
                <w:rFonts w:ascii="Times New Roman" w:hAnsi="Times New Roman" w:cs="Times New Roman"/>
                <w:sz w:val="24"/>
                <w:szCs w:val="24"/>
                <w:lang w:val="kk-KZ"/>
              </w:rPr>
              <w:br/>
              <w:t>Күнге күйіп</w:t>
            </w:r>
            <w:r>
              <w:rPr>
                <w:rFonts w:ascii="Times New Roman" w:hAnsi="Times New Roman" w:cs="Times New Roman"/>
                <w:sz w:val="24"/>
                <w:szCs w:val="24"/>
                <w:lang w:val="kk-KZ"/>
              </w:rPr>
              <w:br/>
              <w:t>Қалмай, сайрап жырлайды.</w:t>
            </w:r>
          </w:p>
          <w:p w14:paraId="2CA250AE" w14:textId="77777777" w:rsidR="00C060A9" w:rsidRDefault="00D65DA6">
            <w:pPr>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 көркем әдебиет )</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p>
          <w:p w14:paraId="69FDFFD2"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«Құстардың ұшып келуі»</w:t>
            </w:r>
            <w:r>
              <w:rPr>
                <w:rFonts w:ascii="Times New Roman" w:hAnsi="Times New Roman" w:cs="Times New Roman"/>
                <w:sz w:val="24"/>
                <w:szCs w:val="24"/>
                <w:lang w:val="kk-KZ"/>
              </w:rPr>
              <w:br/>
              <w:t xml:space="preserve">Еркін ойын </w:t>
            </w:r>
          </w:p>
          <w:p w14:paraId="504C089C"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14:paraId="0FF3230A" w14:textId="77777777" w:rsidR="00C060A9" w:rsidRDefault="00C060A9">
            <w:pPr>
              <w:pStyle w:val="TableParagraph"/>
              <w:rPr>
                <w:sz w:val="24"/>
                <w:szCs w:val="24"/>
              </w:rPr>
            </w:pPr>
          </w:p>
        </w:tc>
        <w:tc>
          <w:tcPr>
            <w:tcW w:w="401" w:type="pct"/>
            <w:gridSpan w:val="3"/>
            <w:shd w:val="clear" w:color="auto" w:fill="auto"/>
          </w:tcPr>
          <w:p w14:paraId="7D93EC5A" w14:textId="77777777" w:rsidR="00C060A9" w:rsidRDefault="00D65DA6">
            <w:pPr>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«Солып қалған гүлдерді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күз мезгілінің ерекшеліктерімен таныстырып өтіп, </w:t>
            </w:r>
            <w:r>
              <w:rPr>
                <w:rFonts w:ascii="Times New Roman" w:hAnsi="Times New Roman" w:cs="Times New Roman"/>
                <w:sz w:val="24"/>
                <w:szCs w:val="24"/>
                <w:lang w:val="kk-KZ"/>
              </w:rPr>
              <w:t>балабақша ауласындағы күзгі гүлдерге назар аударту. Жазғы гүлдер мен күзгі гүлдердің ерекшеліктері, айырмашылықтары туралы түсінік беру.</w:t>
            </w:r>
          </w:p>
          <w:p w14:paraId="2EDF41F7"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Қурап қалған гүлдердің тұқымдарын жинау.</w:t>
            </w:r>
          </w:p>
          <w:p w14:paraId="45F27194"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Арасында гүлдің,</w:t>
            </w:r>
            <w:r>
              <w:rPr>
                <w:rFonts w:ascii="Times New Roman" w:hAnsi="Times New Roman" w:cs="Times New Roman"/>
                <w:sz w:val="24"/>
                <w:szCs w:val="24"/>
                <w:lang w:val="kk-KZ"/>
              </w:rPr>
              <w:br/>
              <w:t xml:space="preserve">Ойнап бүгін </w:t>
            </w:r>
            <w:r>
              <w:rPr>
                <w:rFonts w:ascii="Times New Roman" w:hAnsi="Times New Roman" w:cs="Times New Roman"/>
                <w:sz w:val="24"/>
                <w:szCs w:val="24"/>
                <w:lang w:val="kk-KZ"/>
              </w:rPr>
              <w:lastRenderedPageBreak/>
              <w:t>жүрдім.</w:t>
            </w:r>
            <w:r>
              <w:rPr>
                <w:rFonts w:ascii="Times New Roman" w:hAnsi="Times New Roman" w:cs="Times New Roman"/>
                <w:sz w:val="24"/>
                <w:szCs w:val="24"/>
                <w:lang w:val="kk-KZ"/>
              </w:rPr>
              <w:br/>
              <w:t>Қызыл,жасыл,сары,</w:t>
            </w:r>
            <w:r>
              <w:rPr>
                <w:rFonts w:ascii="Times New Roman" w:hAnsi="Times New Roman" w:cs="Times New Roman"/>
                <w:sz w:val="24"/>
                <w:szCs w:val="24"/>
                <w:lang w:val="kk-KZ"/>
              </w:rPr>
              <w:br/>
              <w:t>Әп-әдемі бәрі.</w:t>
            </w:r>
          </w:p>
          <w:p w14:paraId="00FC143C" w14:textId="77777777" w:rsidR="00C060A9" w:rsidRDefault="00D65DA6">
            <w:pPr>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 көркем әдебиет )</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p>
          <w:p w14:paraId="61A0F0A0"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«Қарғалар»</w:t>
            </w:r>
          </w:p>
          <w:p w14:paraId="763C181E"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 xml:space="preserve">Еркін ойын </w:t>
            </w:r>
          </w:p>
          <w:p w14:paraId="7A763513"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14:paraId="23DF159C" w14:textId="77777777" w:rsidR="00C060A9" w:rsidRDefault="00C060A9">
            <w:pPr>
              <w:pStyle w:val="TableParagraph"/>
              <w:rPr>
                <w:b/>
                <w:bCs/>
                <w:sz w:val="24"/>
                <w:szCs w:val="24"/>
              </w:rPr>
            </w:pPr>
          </w:p>
        </w:tc>
        <w:tc>
          <w:tcPr>
            <w:tcW w:w="412" w:type="pct"/>
            <w:gridSpan w:val="4"/>
            <w:shd w:val="clear" w:color="auto" w:fill="auto"/>
          </w:tcPr>
          <w:p w14:paraId="404CD751" w14:textId="77777777" w:rsidR="00C060A9" w:rsidRDefault="00D65DA6">
            <w:pPr>
              <w:ind w:left="142" w:right="142"/>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«Алтын күзді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14:paraId="5EED0981" w14:textId="77777777" w:rsidR="00C060A9" w:rsidRDefault="00D65DA6">
            <w:pPr>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Жапырақтар жинау.</w:t>
            </w:r>
          </w:p>
          <w:p w14:paraId="469273DA" w14:textId="77777777" w:rsidR="00C060A9" w:rsidRDefault="00D65DA6">
            <w:pPr>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14:paraId="7B7351CD" w14:textId="77777777" w:rsidR="00C060A9" w:rsidRDefault="00D65DA6">
            <w:pPr>
              <w:ind w:left="142" w:right="142"/>
              <w:rPr>
                <w:rFonts w:ascii="Times New Roman" w:hAnsi="Times New Roman" w:cs="Times New Roman"/>
                <w:b/>
                <w:i/>
                <w:sz w:val="24"/>
                <w:szCs w:val="24"/>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t>Көркем сөз: «Алтын күз» Ғ.Қайырбеков</w:t>
            </w:r>
            <w:r>
              <w:rPr>
                <w:rFonts w:ascii="Times New Roman" w:hAnsi="Times New Roman" w:cs="Times New Roman"/>
                <w:sz w:val="24"/>
                <w:szCs w:val="24"/>
                <w:lang w:val="kk-KZ"/>
              </w:rPr>
              <w:br/>
              <w:t xml:space="preserve">Алтын, алтын, сары </w:t>
            </w:r>
            <w:r>
              <w:rPr>
                <w:rFonts w:ascii="Times New Roman" w:hAnsi="Times New Roman" w:cs="Times New Roman"/>
                <w:sz w:val="24"/>
                <w:szCs w:val="24"/>
                <w:lang w:val="kk-KZ"/>
              </w:rPr>
              <w:t>алтын</w:t>
            </w:r>
            <w:r>
              <w:rPr>
                <w:rFonts w:ascii="Times New Roman" w:hAnsi="Times New Roman" w:cs="Times New Roman"/>
                <w:sz w:val="24"/>
                <w:szCs w:val="24"/>
                <w:lang w:val="kk-KZ"/>
              </w:rPr>
              <w:br/>
              <w:t xml:space="preserve">Алтын күзде нұр </w:t>
            </w:r>
            <w:r>
              <w:rPr>
                <w:rFonts w:ascii="Times New Roman" w:hAnsi="Times New Roman" w:cs="Times New Roman"/>
                <w:sz w:val="24"/>
                <w:szCs w:val="24"/>
                <w:lang w:val="kk-KZ"/>
              </w:rPr>
              <w:lastRenderedPageBreak/>
              <w:t>жатыр</w:t>
            </w:r>
            <w:r>
              <w:rPr>
                <w:rFonts w:ascii="Times New Roman" w:hAnsi="Times New Roman" w:cs="Times New Roman"/>
                <w:sz w:val="24"/>
                <w:szCs w:val="24"/>
                <w:lang w:val="kk-KZ"/>
              </w:rPr>
              <w:br/>
              <w:t>Біз бақшаға баратын</w:t>
            </w:r>
            <w:r>
              <w:rPr>
                <w:rFonts w:ascii="Times New Roman" w:hAnsi="Times New Roman" w:cs="Times New Roman"/>
                <w:sz w:val="24"/>
                <w:szCs w:val="24"/>
                <w:lang w:val="kk-KZ"/>
              </w:rPr>
              <w:br/>
              <w:t>Алақай ау күн жақын</w:t>
            </w:r>
            <w:r>
              <w:rPr>
                <w:rFonts w:ascii="Times New Roman" w:hAnsi="Times New Roman" w:cs="Times New Roman"/>
                <w:sz w:val="24"/>
                <w:szCs w:val="24"/>
                <w:lang w:val="kk-KZ"/>
              </w:rPr>
              <w:br/>
              <w:t>Сары ала тон жамылған</w:t>
            </w:r>
            <w:r>
              <w:rPr>
                <w:rFonts w:ascii="Times New Roman" w:hAnsi="Times New Roman" w:cs="Times New Roman"/>
                <w:sz w:val="24"/>
                <w:szCs w:val="24"/>
                <w:lang w:val="kk-KZ"/>
              </w:rPr>
              <w:br/>
              <w:t>Күз атамыз секілді</w:t>
            </w:r>
            <w:r>
              <w:rPr>
                <w:rFonts w:ascii="Times New Roman" w:hAnsi="Times New Roman" w:cs="Times New Roman"/>
                <w:sz w:val="24"/>
                <w:szCs w:val="24"/>
                <w:lang w:val="kk-KZ"/>
              </w:rPr>
              <w:br/>
              <w:t>Қойны толы дәмді нан</w:t>
            </w:r>
            <w:r>
              <w:rPr>
                <w:rFonts w:ascii="Times New Roman" w:hAnsi="Times New Roman" w:cs="Times New Roman"/>
                <w:sz w:val="24"/>
                <w:szCs w:val="24"/>
                <w:lang w:val="kk-KZ"/>
              </w:rPr>
              <w:br/>
              <w:t>Тәттісі көп не түрлі.</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r>
              <w:rPr>
                <w:rFonts w:ascii="Times New Roman" w:hAnsi="Times New Roman" w:cs="Times New Roman"/>
                <w:sz w:val="24"/>
                <w:szCs w:val="24"/>
                <w:lang w:val="kk-KZ"/>
              </w:rPr>
              <w:t>«Көжектер»</w:t>
            </w:r>
            <w:r>
              <w:rPr>
                <w:rFonts w:ascii="Times New Roman" w:hAnsi="Times New Roman" w:cs="Times New Roman"/>
                <w:sz w:val="24"/>
                <w:szCs w:val="24"/>
                <w:lang w:val="kk-KZ"/>
              </w:rPr>
              <w:br/>
              <w:t xml:space="preserve">Еркін ойын </w:t>
            </w:r>
          </w:p>
          <w:p w14:paraId="12161CFD" w14:textId="77777777" w:rsidR="00C060A9" w:rsidRDefault="00D65DA6">
            <w:pPr>
              <w:ind w:left="142" w:right="142"/>
              <w:rPr>
                <w:rFonts w:ascii="Times New Roman" w:hAnsi="Times New Roman" w:cs="Times New Roman"/>
                <w:b/>
                <w:i/>
                <w:sz w:val="24"/>
                <w:szCs w:val="24"/>
              </w:rPr>
            </w:pPr>
            <w:r>
              <w:rPr>
                <w:rFonts w:ascii="Times New Roman" w:hAnsi="Times New Roman" w:cs="Times New Roman"/>
                <w:b/>
                <w:i/>
                <w:sz w:val="24"/>
                <w:szCs w:val="24"/>
                <w:lang w:val="kk-KZ"/>
              </w:rPr>
              <w:t>(дене қозғалысы)</w:t>
            </w:r>
          </w:p>
          <w:p w14:paraId="7562BE98" w14:textId="77777777" w:rsidR="00C060A9" w:rsidRDefault="00C060A9">
            <w:pPr>
              <w:ind w:left="142" w:right="-284"/>
              <w:rPr>
                <w:rFonts w:ascii="Times New Roman" w:hAnsi="Times New Roman" w:cs="Times New Roman"/>
                <w:b/>
                <w:sz w:val="24"/>
                <w:szCs w:val="24"/>
              </w:rPr>
            </w:pPr>
          </w:p>
          <w:p w14:paraId="6836BF42" w14:textId="77777777" w:rsidR="00C060A9" w:rsidRDefault="00C060A9">
            <w:pPr>
              <w:rPr>
                <w:rFonts w:ascii="Times New Roman" w:hAnsi="Times New Roman" w:cs="Times New Roman"/>
                <w:sz w:val="24"/>
                <w:szCs w:val="24"/>
              </w:rPr>
            </w:pPr>
          </w:p>
        </w:tc>
        <w:tc>
          <w:tcPr>
            <w:tcW w:w="500" w:type="pct"/>
            <w:gridSpan w:val="4"/>
            <w:shd w:val="clear" w:color="auto" w:fill="auto"/>
          </w:tcPr>
          <w:p w14:paraId="17543280" w14:textId="77777777" w:rsidR="00C060A9" w:rsidRDefault="00D65DA6">
            <w:pPr>
              <w:ind w:left="142" w:right="108"/>
              <w:rPr>
                <w:rFonts w:ascii="Times New Roman" w:hAnsi="Times New Roman" w:cs="Times New Roman"/>
                <w:sz w:val="24"/>
                <w:szCs w:val="24"/>
              </w:rPr>
            </w:pPr>
            <w:r>
              <w:rPr>
                <w:rFonts w:ascii="Times New Roman" w:hAnsi="Times New Roman" w:cs="Times New Roman"/>
                <w:bCs/>
                <w:sz w:val="24"/>
                <w:szCs w:val="24"/>
                <w:lang w:val="kk-KZ"/>
              </w:rPr>
              <w:lastRenderedPageBreak/>
              <w:t>Жаңбырды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жаңбыр туралы түсінігін бекіту.</w:t>
            </w:r>
          </w:p>
          <w:p w14:paraId="14222514" w14:textId="77777777" w:rsidR="00C060A9" w:rsidRDefault="00D65DA6">
            <w:pPr>
              <w:ind w:left="142" w:right="108"/>
              <w:rPr>
                <w:rFonts w:ascii="Times New Roman" w:hAnsi="Times New Roman" w:cs="Times New Roman"/>
                <w:b/>
                <w:i/>
                <w:sz w:val="24"/>
                <w:szCs w:val="24"/>
              </w:rPr>
            </w:pPr>
            <w:r>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14:paraId="7CF53C2A" w14:textId="77777777" w:rsidR="00C060A9" w:rsidRDefault="00D65DA6">
            <w:pPr>
              <w:ind w:left="142" w:right="108"/>
              <w:rPr>
                <w:rFonts w:ascii="Times New Roman" w:hAnsi="Times New Roman" w:cs="Times New Roman"/>
                <w:sz w:val="24"/>
                <w:szCs w:val="24"/>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аула сыпырушының еңбегін бағалай білуге тәрбиелеу.</w:t>
            </w:r>
          </w:p>
          <w:p w14:paraId="67121788" w14:textId="77777777" w:rsidR="00C060A9" w:rsidRDefault="00D65DA6">
            <w:pPr>
              <w:ind w:left="142" w:right="108"/>
              <w:rPr>
                <w:rFonts w:ascii="Times New Roman" w:hAnsi="Times New Roman" w:cs="Times New Roman"/>
                <w:b/>
                <w:i/>
                <w:sz w:val="24"/>
                <w:szCs w:val="24"/>
              </w:rPr>
            </w:pPr>
            <w:r>
              <w:rPr>
                <w:rFonts w:ascii="Times New Roman" w:hAnsi="Times New Roman" w:cs="Times New Roman"/>
                <w:b/>
                <w:i/>
                <w:sz w:val="24"/>
                <w:szCs w:val="24"/>
                <w:lang w:val="kk-KZ"/>
              </w:rPr>
              <w:t>(еңбек әрекеті)</w:t>
            </w:r>
          </w:p>
          <w:p w14:paraId="3C1DBB69" w14:textId="77777777" w:rsidR="00C060A9" w:rsidRDefault="00D65DA6">
            <w:pPr>
              <w:ind w:left="142" w:right="108"/>
              <w:rPr>
                <w:rFonts w:ascii="Times New Roman" w:hAnsi="Times New Roman" w:cs="Times New Roman"/>
                <w:sz w:val="24"/>
                <w:szCs w:val="24"/>
              </w:rPr>
            </w:pP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br/>
              <w:t>Жаңбыр жаумай тоқтай тұр</w:t>
            </w:r>
            <w:r>
              <w:rPr>
                <w:rFonts w:ascii="Times New Roman" w:hAnsi="Times New Roman" w:cs="Times New Roman"/>
                <w:sz w:val="24"/>
                <w:szCs w:val="24"/>
                <w:lang w:val="kk-KZ"/>
              </w:rPr>
              <w:br/>
              <w:t>Дабылыңды соқпай тұр</w:t>
            </w:r>
            <w:r>
              <w:rPr>
                <w:rFonts w:ascii="Times New Roman" w:hAnsi="Times New Roman" w:cs="Times New Roman"/>
                <w:sz w:val="24"/>
                <w:szCs w:val="24"/>
                <w:lang w:val="kk-KZ"/>
              </w:rPr>
              <w:br/>
            </w:r>
            <w:r>
              <w:rPr>
                <w:rFonts w:ascii="Times New Roman" w:hAnsi="Times New Roman" w:cs="Times New Roman"/>
                <w:sz w:val="24"/>
                <w:szCs w:val="24"/>
                <w:lang w:val="kk-KZ"/>
              </w:rPr>
              <w:t>Үйге</w:t>
            </w:r>
            <w:r>
              <w:rPr>
                <w:rFonts w:ascii="Times New Roman" w:hAnsi="Times New Roman" w:cs="Times New Roman"/>
                <w:sz w:val="24"/>
                <w:szCs w:val="24"/>
                <w:lang w:val="kk-KZ"/>
              </w:rPr>
              <w:t xml:space="preserve"> жетіп алайын</w:t>
            </w:r>
            <w:r>
              <w:rPr>
                <w:rFonts w:ascii="Times New Roman" w:hAnsi="Times New Roman" w:cs="Times New Roman"/>
                <w:sz w:val="24"/>
                <w:szCs w:val="24"/>
                <w:lang w:val="kk-KZ"/>
              </w:rPr>
              <w:br/>
              <w:t>Тереземнен қарайын</w:t>
            </w:r>
            <w:r>
              <w:rPr>
                <w:rFonts w:ascii="Times New Roman" w:hAnsi="Times New Roman" w:cs="Times New Roman"/>
                <w:sz w:val="24"/>
                <w:szCs w:val="24"/>
                <w:lang w:val="kk-KZ"/>
              </w:rPr>
              <w:br/>
              <w:t>Моншағымды бір-бірлеп</w:t>
            </w:r>
            <w:r>
              <w:rPr>
                <w:rFonts w:ascii="Times New Roman" w:hAnsi="Times New Roman" w:cs="Times New Roman"/>
                <w:sz w:val="24"/>
                <w:szCs w:val="24"/>
                <w:lang w:val="kk-KZ"/>
              </w:rPr>
              <w:br/>
              <w:t>Үйде отырып санайын.</w:t>
            </w:r>
          </w:p>
          <w:p w14:paraId="5BAB8069" w14:textId="77777777" w:rsidR="00C060A9" w:rsidRDefault="00D65DA6">
            <w:pPr>
              <w:ind w:left="142" w:right="108"/>
              <w:rPr>
                <w:rFonts w:ascii="Times New Roman" w:hAnsi="Times New Roman" w:cs="Times New Roman"/>
                <w:b/>
                <w:i/>
                <w:sz w:val="24"/>
                <w:szCs w:val="24"/>
              </w:rPr>
            </w:pPr>
            <w:r>
              <w:rPr>
                <w:rFonts w:ascii="Times New Roman" w:hAnsi="Times New Roman" w:cs="Times New Roman"/>
                <w:b/>
                <w:i/>
                <w:sz w:val="24"/>
                <w:szCs w:val="24"/>
                <w:lang w:val="kk-KZ"/>
              </w:rPr>
              <w:t>(сөйлеуді дамыту, көркем әдебиет )</w:t>
            </w:r>
          </w:p>
          <w:p w14:paraId="5D6A311B" w14:textId="77777777" w:rsidR="00C060A9" w:rsidRDefault="00D65DA6">
            <w:pPr>
              <w:ind w:left="142" w:right="108"/>
              <w:rPr>
                <w:rFonts w:ascii="Times New Roman" w:hAnsi="Times New Roman" w:cs="Times New Roman"/>
                <w:b/>
                <w:i/>
                <w:sz w:val="24"/>
                <w:szCs w:val="24"/>
                <w:lang w:val="kk-KZ"/>
              </w:rPr>
            </w:pPr>
            <w:r>
              <w:rPr>
                <w:rFonts w:ascii="Times New Roman" w:hAnsi="Times New Roman" w:cs="Times New Roman"/>
                <w:b/>
                <w:sz w:val="24"/>
                <w:szCs w:val="24"/>
                <w:lang w:val="kk-KZ"/>
              </w:rPr>
              <w:lastRenderedPageBreak/>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«Қоймадағы тышқандар»</w:t>
            </w:r>
            <w:r>
              <w:rPr>
                <w:rFonts w:ascii="Times New Roman" w:hAnsi="Times New Roman" w:cs="Times New Roman"/>
                <w:sz w:val="24"/>
                <w:szCs w:val="24"/>
                <w:lang w:val="kk-KZ"/>
              </w:rPr>
              <w:br/>
              <w:t xml:space="preserve">Еркін ойын </w:t>
            </w:r>
          </w:p>
          <w:p w14:paraId="4DEAC767" w14:textId="77777777" w:rsidR="00C060A9" w:rsidRDefault="00D65DA6">
            <w:pPr>
              <w:rPr>
                <w:rFonts w:ascii="Times New Roman" w:hAnsi="Times New Roman" w:cs="Times New Roman"/>
                <w:sz w:val="24"/>
                <w:szCs w:val="24"/>
                <w:lang w:val="kk-KZ"/>
              </w:rPr>
            </w:pPr>
            <w:r>
              <w:rPr>
                <w:rFonts w:ascii="Times New Roman" w:hAnsi="Times New Roman" w:cs="Times New Roman"/>
                <w:b/>
                <w:i/>
                <w:sz w:val="24"/>
                <w:szCs w:val="24"/>
                <w:lang w:val="kk-KZ"/>
              </w:rPr>
              <w:t>(дене қозғалысы)</w:t>
            </w:r>
          </w:p>
        </w:tc>
      </w:tr>
      <w:tr w:rsidR="00C060A9" w14:paraId="079BD4D3" w14:textId="77777777">
        <w:trPr>
          <w:gridAfter w:val="3"/>
          <w:wAfter w:w="2534" w:type="pct"/>
          <w:trHeight w:val="275"/>
        </w:trPr>
        <w:tc>
          <w:tcPr>
            <w:tcW w:w="269" w:type="pct"/>
          </w:tcPr>
          <w:p w14:paraId="2309F2ED" w14:textId="77777777" w:rsidR="00C060A9" w:rsidRDefault="00C060A9">
            <w:pPr>
              <w:pStyle w:val="Default"/>
              <w:rPr>
                <w:b/>
                <w:color w:val="auto"/>
                <w:lang w:val="kk-KZ"/>
              </w:rPr>
            </w:pPr>
          </w:p>
          <w:p w14:paraId="4FB93102" w14:textId="77777777" w:rsidR="00C060A9" w:rsidRDefault="00D65DA6">
            <w:pPr>
              <w:pStyle w:val="Default"/>
              <w:rPr>
                <w:b/>
                <w:color w:val="auto"/>
              </w:rPr>
            </w:pPr>
            <w:r>
              <w:rPr>
                <w:b/>
                <w:color w:val="auto"/>
              </w:rPr>
              <w:t xml:space="preserve">Серуеннен оралу </w:t>
            </w:r>
          </w:p>
        </w:tc>
        <w:tc>
          <w:tcPr>
            <w:tcW w:w="2195" w:type="pct"/>
            <w:gridSpan w:val="14"/>
          </w:tcPr>
          <w:p w14:paraId="0E99FB70" w14:textId="77777777" w:rsidR="00C060A9" w:rsidRDefault="00C060A9">
            <w:pPr>
              <w:pStyle w:val="TableParagraph"/>
              <w:rPr>
                <w:sz w:val="24"/>
                <w:szCs w:val="24"/>
              </w:rPr>
            </w:pPr>
          </w:p>
          <w:p w14:paraId="444FA5C5" w14:textId="77777777" w:rsidR="00C060A9" w:rsidRDefault="00D65DA6">
            <w:pPr>
              <w:pStyle w:val="TableParagraph"/>
              <w:rPr>
                <w:sz w:val="24"/>
                <w:szCs w:val="24"/>
              </w:rPr>
            </w:pPr>
            <w:r>
              <w:rPr>
                <w:sz w:val="24"/>
                <w:szCs w:val="24"/>
              </w:rPr>
              <w:t xml:space="preserve">Жүйелі түрде шешіну, шкафтарға бүктеу, қолды жуу. </w:t>
            </w:r>
          </w:p>
          <w:p w14:paraId="3E97453E" w14:textId="77777777" w:rsidR="00C060A9" w:rsidRDefault="00D65DA6">
            <w:pPr>
              <w:pStyle w:val="TableParagraph"/>
              <w:rPr>
                <w:sz w:val="24"/>
                <w:szCs w:val="24"/>
              </w:rPr>
            </w:pPr>
            <w:r>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4C482AB9" w14:textId="77777777" w:rsidR="00C060A9" w:rsidRDefault="00D65DA6">
            <w:pPr>
              <w:pStyle w:val="TableParagraph"/>
              <w:rPr>
                <w:sz w:val="24"/>
                <w:szCs w:val="24"/>
                <w:lang w:val="ru-RU"/>
              </w:rPr>
            </w:pPr>
            <w:r>
              <w:rPr>
                <w:sz w:val="24"/>
                <w:szCs w:val="24"/>
              </w:rPr>
              <w:t xml:space="preserve">Суреттерді қарау: "Балалар қолдарын жуады". </w:t>
            </w:r>
            <w:r>
              <w:rPr>
                <w:sz w:val="24"/>
                <w:szCs w:val="24"/>
                <w:lang w:val="ru-RU"/>
              </w:rPr>
              <w:t>Олар бойынша әңгіме.</w:t>
            </w:r>
          </w:p>
        </w:tc>
      </w:tr>
      <w:tr w:rsidR="00C060A9" w14:paraId="5C321F90" w14:textId="77777777">
        <w:trPr>
          <w:gridAfter w:val="3"/>
          <w:wAfter w:w="2534" w:type="pct"/>
          <w:trHeight w:val="275"/>
        </w:trPr>
        <w:tc>
          <w:tcPr>
            <w:tcW w:w="269" w:type="pct"/>
          </w:tcPr>
          <w:p w14:paraId="00405F6C" w14:textId="77777777" w:rsidR="00C060A9" w:rsidRDefault="00D65DA6">
            <w:pPr>
              <w:pStyle w:val="Default"/>
              <w:rPr>
                <w:b/>
                <w:color w:val="auto"/>
              </w:rPr>
            </w:pPr>
            <w:r>
              <w:rPr>
                <w:b/>
                <w:color w:val="auto"/>
              </w:rPr>
              <w:t xml:space="preserve">Түскі ас </w:t>
            </w:r>
          </w:p>
        </w:tc>
        <w:tc>
          <w:tcPr>
            <w:tcW w:w="2195" w:type="pct"/>
            <w:gridSpan w:val="14"/>
          </w:tcPr>
          <w:p w14:paraId="409971A0"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59A8D43A"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3CE299C6"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C060A9" w:rsidRPr="00CC2AFE" w14:paraId="00A47D4C" w14:textId="77777777">
        <w:trPr>
          <w:gridAfter w:val="3"/>
          <w:wAfter w:w="2534" w:type="pct"/>
          <w:trHeight w:val="282"/>
        </w:trPr>
        <w:tc>
          <w:tcPr>
            <w:tcW w:w="269" w:type="pct"/>
          </w:tcPr>
          <w:p w14:paraId="09F1C0F7" w14:textId="77777777" w:rsidR="00C060A9" w:rsidRDefault="00D65DA6">
            <w:pPr>
              <w:pStyle w:val="Default"/>
              <w:rPr>
                <w:b/>
                <w:color w:val="auto"/>
              </w:rPr>
            </w:pPr>
            <w:r>
              <w:rPr>
                <w:b/>
                <w:color w:val="auto"/>
              </w:rPr>
              <w:t xml:space="preserve">Күндізгі ұйқы </w:t>
            </w:r>
          </w:p>
        </w:tc>
        <w:tc>
          <w:tcPr>
            <w:tcW w:w="458" w:type="pct"/>
            <w:tcBorders>
              <w:right w:val="single" w:sz="4" w:space="0" w:color="auto"/>
            </w:tcBorders>
          </w:tcPr>
          <w:p w14:paraId="1A847B8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6784B66C"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t>Сөйлеуді дамыту</w:t>
            </w:r>
          </w:p>
        </w:tc>
        <w:tc>
          <w:tcPr>
            <w:tcW w:w="422" w:type="pct"/>
            <w:gridSpan w:val="2"/>
            <w:tcBorders>
              <w:right w:val="single" w:sz="4" w:space="0" w:color="auto"/>
            </w:tcBorders>
          </w:tcPr>
          <w:p w14:paraId="69574425"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t>Ұйқыға</w:t>
            </w:r>
            <w:r>
              <w:rPr>
                <w:rFonts w:ascii="Times New Roman" w:eastAsia="Calibri" w:hAnsi="Times New Roman" w:cs="Times New Roman"/>
                <w:sz w:val="24"/>
                <w:szCs w:val="24"/>
              </w:rPr>
              <w:t xml:space="preserve"> арналған әуен аудио-ертегі</w:t>
            </w:r>
          </w:p>
        </w:tc>
        <w:tc>
          <w:tcPr>
            <w:tcW w:w="401" w:type="pct"/>
            <w:gridSpan w:val="3"/>
            <w:tcBorders>
              <w:left w:val="single" w:sz="4" w:space="0" w:color="auto"/>
              <w:right w:val="single" w:sz="4" w:space="0" w:color="auto"/>
            </w:tcBorders>
          </w:tcPr>
          <w:p w14:paraId="53DE2365"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12" w:type="pct"/>
            <w:gridSpan w:val="4"/>
            <w:tcBorders>
              <w:left w:val="single" w:sz="4" w:space="0" w:color="auto"/>
              <w:right w:val="single" w:sz="4" w:space="0" w:color="auto"/>
            </w:tcBorders>
          </w:tcPr>
          <w:p w14:paraId="0C00BF5F"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13BA65A6"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t>Көркем әдебиет</w:t>
            </w:r>
          </w:p>
        </w:tc>
        <w:tc>
          <w:tcPr>
            <w:tcW w:w="500" w:type="pct"/>
            <w:gridSpan w:val="4"/>
            <w:tcBorders>
              <w:left w:val="single" w:sz="4" w:space="0" w:color="auto"/>
            </w:tcBorders>
          </w:tcPr>
          <w:p w14:paraId="70DA4561" w14:textId="77777777" w:rsidR="00C060A9" w:rsidRDefault="00D65DA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аудио-ертегі</w:t>
            </w:r>
          </w:p>
        </w:tc>
      </w:tr>
      <w:tr w:rsidR="00C060A9" w14:paraId="35886896" w14:textId="77777777">
        <w:trPr>
          <w:gridAfter w:val="3"/>
          <w:wAfter w:w="2534" w:type="pct"/>
          <w:trHeight w:val="551"/>
        </w:trPr>
        <w:tc>
          <w:tcPr>
            <w:tcW w:w="269" w:type="pct"/>
          </w:tcPr>
          <w:p w14:paraId="4167852E" w14:textId="77777777" w:rsidR="00C060A9" w:rsidRDefault="00D65DA6">
            <w:pPr>
              <w:pStyle w:val="Default"/>
              <w:rPr>
                <w:b/>
                <w:color w:val="auto"/>
                <w:lang w:val="kk-KZ"/>
              </w:rPr>
            </w:pPr>
            <w:r>
              <w:rPr>
                <w:b/>
                <w:color w:val="auto"/>
                <w:lang w:val="kk-KZ"/>
              </w:rPr>
              <w:lastRenderedPageBreak/>
              <w:t xml:space="preserve">Біртіндеп ұйқыдан </w:t>
            </w:r>
          </w:p>
          <w:p w14:paraId="3B6D14DF" w14:textId="77777777" w:rsidR="00C060A9" w:rsidRDefault="00D65DA6">
            <w:pPr>
              <w:pStyle w:val="Default"/>
              <w:rPr>
                <w:b/>
                <w:color w:val="auto"/>
                <w:lang w:val="kk-KZ"/>
              </w:rPr>
            </w:pPr>
            <w:r>
              <w:rPr>
                <w:b/>
                <w:color w:val="auto"/>
                <w:lang w:val="kk-KZ"/>
              </w:rPr>
              <w:t xml:space="preserve">ояту, </w:t>
            </w:r>
          </w:p>
          <w:p w14:paraId="62C6882D"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58" w:type="pct"/>
            <w:tcBorders>
              <w:right w:val="single" w:sz="4" w:space="0" w:color="auto"/>
            </w:tcBorders>
          </w:tcPr>
          <w:p w14:paraId="75630607"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Ауа, су емшаралары, жалпақ табандылықты  болдырмау. </w:t>
            </w:r>
            <w:r>
              <w:rPr>
                <w:rFonts w:ascii="Times New Roman" w:hAnsi="Times New Roman" w:cs="Times New Roman"/>
                <w:sz w:val="24"/>
                <w:szCs w:val="24"/>
              </w:rPr>
              <w:t>(дене шынықтыру, музыка)</w:t>
            </w:r>
          </w:p>
        </w:tc>
        <w:tc>
          <w:tcPr>
            <w:tcW w:w="422" w:type="pct"/>
            <w:gridSpan w:val="2"/>
            <w:tcBorders>
              <w:left w:val="single" w:sz="4" w:space="0" w:color="auto"/>
              <w:right w:val="single" w:sz="4" w:space="0" w:color="auto"/>
            </w:tcBorders>
          </w:tcPr>
          <w:p w14:paraId="72EB3905"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01" w:type="pct"/>
            <w:gridSpan w:val="3"/>
            <w:tcBorders>
              <w:left w:val="single" w:sz="4" w:space="0" w:color="auto"/>
              <w:right w:val="single" w:sz="4" w:space="0" w:color="auto"/>
            </w:tcBorders>
          </w:tcPr>
          <w:p w14:paraId="44F76608"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12" w:type="pct"/>
            <w:gridSpan w:val="4"/>
            <w:tcBorders>
              <w:left w:val="single" w:sz="4" w:space="0" w:color="auto"/>
              <w:right w:val="single" w:sz="4" w:space="0" w:color="auto"/>
            </w:tcBorders>
          </w:tcPr>
          <w:p w14:paraId="62122C6D"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6E3F4489"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0C352E0A"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500" w:type="pct"/>
            <w:gridSpan w:val="4"/>
            <w:tcBorders>
              <w:left w:val="single" w:sz="4" w:space="0" w:color="auto"/>
            </w:tcBorders>
          </w:tcPr>
          <w:p w14:paraId="6F33E941"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rsidRPr="00CC2AFE" w14:paraId="00F508E8" w14:textId="77777777">
        <w:trPr>
          <w:gridAfter w:val="3"/>
          <w:wAfter w:w="2534" w:type="pct"/>
          <w:trHeight w:val="629"/>
        </w:trPr>
        <w:tc>
          <w:tcPr>
            <w:tcW w:w="269" w:type="pct"/>
          </w:tcPr>
          <w:p w14:paraId="4D2113A4" w14:textId="1E13BE43" w:rsidR="00C060A9" w:rsidRDefault="00D65DA6">
            <w:pPr>
              <w:pStyle w:val="Default"/>
              <w:rPr>
                <w:b/>
                <w:color w:val="auto"/>
                <w:lang w:val="kk-KZ"/>
              </w:rPr>
            </w:pPr>
            <w:r>
              <w:rPr>
                <w:b/>
                <w:color w:val="auto"/>
                <w:lang w:val="kk-KZ"/>
              </w:rPr>
              <w:t>Балалардың дербес әрекеті (</w:t>
            </w:r>
            <w:r w:rsidR="00CC2AFE">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58" w:type="pct"/>
            <w:shd w:val="clear" w:color="auto" w:fill="auto"/>
          </w:tcPr>
          <w:p w14:paraId="08FB498E" w14:textId="77777777" w:rsidR="00C060A9" w:rsidRDefault="00D65DA6">
            <w:pPr>
              <w:pStyle w:val="TableParagraph"/>
              <w:rPr>
                <w:sz w:val="24"/>
                <w:szCs w:val="24"/>
              </w:rPr>
            </w:pPr>
            <w:r>
              <w:rPr>
                <w:sz w:val="24"/>
                <w:szCs w:val="24"/>
              </w:rPr>
              <w:t>Мысық әнін айту. «Торғай» тв. Видеосы</w:t>
            </w:r>
          </w:p>
          <w:p w14:paraId="2B41914C" w14:textId="77777777" w:rsidR="00C060A9" w:rsidRDefault="00C060A9">
            <w:pPr>
              <w:pStyle w:val="TableParagraph"/>
              <w:rPr>
                <w:sz w:val="24"/>
                <w:szCs w:val="24"/>
              </w:rPr>
            </w:pPr>
          </w:p>
          <w:p w14:paraId="0D6FD9BE" w14:textId="77777777" w:rsidR="00C060A9" w:rsidRDefault="00D65DA6">
            <w:pPr>
              <w:pStyle w:val="TableParagraph"/>
              <w:rPr>
                <w:sz w:val="24"/>
                <w:szCs w:val="24"/>
              </w:rPr>
            </w:pPr>
            <w:r>
              <w:rPr>
                <w:sz w:val="24"/>
                <w:szCs w:val="24"/>
              </w:rPr>
              <w:t xml:space="preserve">Еркін ойындар </w:t>
            </w:r>
          </w:p>
        </w:tc>
        <w:tc>
          <w:tcPr>
            <w:tcW w:w="422" w:type="pct"/>
            <w:gridSpan w:val="2"/>
            <w:shd w:val="clear" w:color="auto" w:fill="auto"/>
          </w:tcPr>
          <w:p w14:paraId="17010C4B" w14:textId="77777777" w:rsidR="00C060A9" w:rsidRDefault="00D65DA6">
            <w:pPr>
              <w:jc w:val="both"/>
              <w:rPr>
                <w:rFonts w:ascii="Times New Roman" w:hAnsi="Times New Roman" w:cs="Times New Roman"/>
                <w:sz w:val="24"/>
                <w:szCs w:val="24"/>
              </w:rPr>
            </w:pPr>
            <w:r>
              <w:rPr>
                <w:rFonts w:ascii="Times New Roman" w:hAnsi="Times New Roman" w:cs="Times New Roman"/>
                <w:color w:val="000000"/>
                <w:sz w:val="24"/>
                <w:szCs w:val="24"/>
              </w:rPr>
              <w:t>Футбол - берілген бағытта допты домалату. Допты аяқтарымен бір-біріне домалату;</w:t>
            </w:r>
          </w:p>
          <w:p w14:paraId="1E414A8D" w14:textId="77777777" w:rsidR="00C060A9" w:rsidRDefault="00D65DA6">
            <w:pPr>
              <w:pStyle w:val="TableParagraph"/>
              <w:rPr>
                <w:b/>
                <w:bCs/>
                <w:sz w:val="24"/>
                <w:szCs w:val="24"/>
              </w:rPr>
            </w:pPr>
            <w:r>
              <w:rPr>
                <w:b/>
                <w:bCs/>
                <w:sz w:val="24"/>
                <w:szCs w:val="24"/>
              </w:rPr>
              <w:t>(дене шынықтыру)</w:t>
            </w:r>
          </w:p>
          <w:p w14:paraId="49D5CAA1" w14:textId="77777777" w:rsidR="00C060A9" w:rsidRDefault="00C060A9">
            <w:pPr>
              <w:pStyle w:val="TableParagraph"/>
              <w:rPr>
                <w:b/>
                <w:bCs/>
                <w:sz w:val="24"/>
                <w:szCs w:val="24"/>
              </w:rPr>
            </w:pPr>
          </w:p>
          <w:p w14:paraId="29CB604D" w14:textId="77777777" w:rsidR="00C060A9" w:rsidRDefault="00C060A9">
            <w:pPr>
              <w:pStyle w:val="TableParagraph"/>
              <w:rPr>
                <w:b/>
                <w:bCs/>
                <w:sz w:val="24"/>
                <w:szCs w:val="24"/>
              </w:rPr>
            </w:pPr>
          </w:p>
        </w:tc>
        <w:tc>
          <w:tcPr>
            <w:tcW w:w="401" w:type="pct"/>
            <w:gridSpan w:val="3"/>
            <w:shd w:val="clear" w:color="auto" w:fill="auto"/>
          </w:tcPr>
          <w:p w14:paraId="7A3A2D54" w14:textId="77777777" w:rsidR="00C060A9" w:rsidRDefault="00D65DA6">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Ермексазбен еркін әрекеттер. </w:t>
            </w:r>
            <w:r>
              <w:rPr>
                <w:rFonts w:ascii="Times New Roman" w:hAnsi="Times New Roman" w:cs="Times New Roman"/>
                <w:b/>
                <w:bCs/>
                <w:sz w:val="24"/>
                <w:szCs w:val="24"/>
                <w:lang w:val="kk-KZ"/>
              </w:rPr>
              <w:t>(мүсіндеу)</w:t>
            </w:r>
          </w:p>
          <w:p w14:paraId="24E9FB09" w14:textId="77777777" w:rsidR="00C060A9" w:rsidRDefault="00C060A9">
            <w:pPr>
              <w:rPr>
                <w:rFonts w:ascii="Times New Roman" w:hAnsi="Times New Roman" w:cs="Times New Roman"/>
                <w:b/>
                <w:bCs/>
                <w:sz w:val="24"/>
                <w:szCs w:val="24"/>
                <w:lang w:val="kk-KZ"/>
              </w:rPr>
            </w:pPr>
          </w:p>
          <w:p w14:paraId="3F504423" w14:textId="77777777" w:rsidR="00C060A9" w:rsidRDefault="00D65DA6">
            <w:pPr>
              <w:pStyle w:val="TableParagraph"/>
              <w:rPr>
                <w:sz w:val="24"/>
                <w:szCs w:val="24"/>
              </w:rPr>
            </w:pPr>
            <w:r>
              <w:rPr>
                <w:sz w:val="24"/>
                <w:szCs w:val="24"/>
              </w:rPr>
              <w:t>Еркін ойындар</w:t>
            </w:r>
          </w:p>
        </w:tc>
        <w:tc>
          <w:tcPr>
            <w:tcW w:w="412" w:type="pct"/>
            <w:gridSpan w:val="4"/>
            <w:shd w:val="clear" w:color="auto" w:fill="auto"/>
          </w:tcPr>
          <w:p w14:paraId="0552D194" w14:textId="77777777" w:rsidR="00C060A9" w:rsidRDefault="00D65DA6">
            <w:pPr>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«Үш торай» ертегісін оқып беру. </w:t>
            </w:r>
            <w:r>
              <w:rPr>
                <w:rFonts w:ascii="Times New Roman" w:hAnsi="Times New Roman" w:cs="Times New Roman"/>
                <w:color w:val="000000"/>
                <w:sz w:val="24"/>
                <w:szCs w:val="24"/>
                <w:lang w:val="kk-KZ"/>
              </w:rPr>
              <w:t>Әдеби</w:t>
            </w:r>
            <w:r>
              <w:rPr>
                <w:rFonts w:ascii="Times New Roman" w:hAnsi="Times New Roman" w:cs="Times New Roman"/>
                <w:color w:val="000000"/>
                <w:sz w:val="24"/>
                <w:szCs w:val="24"/>
                <w:lang w:val="kk-KZ"/>
              </w:rPr>
              <w:t xml:space="preserve"> кейіпкерлердің әрекеттерін адамгершілік нормалары мен түсініктері тұрғысынан бағалау</w:t>
            </w:r>
          </w:p>
          <w:p w14:paraId="553ECC98" w14:textId="77777777" w:rsidR="00C060A9" w:rsidRDefault="00D65DA6">
            <w:pPr>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(көркем әдебиет)</w:t>
            </w:r>
          </w:p>
          <w:p w14:paraId="653BB50A" w14:textId="77777777" w:rsidR="00C060A9" w:rsidRDefault="00C060A9">
            <w:pPr>
              <w:jc w:val="both"/>
              <w:rPr>
                <w:rFonts w:ascii="Times New Roman" w:hAnsi="Times New Roman" w:cs="Times New Roman"/>
                <w:b/>
                <w:bCs/>
                <w:color w:val="000000"/>
                <w:sz w:val="24"/>
                <w:szCs w:val="24"/>
                <w:lang w:val="en-US"/>
              </w:rPr>
            </w:pPr>
          </w:p>
          <w:p w14:paraId="3E9D27F6" w14:textId="77777777" w:rsidR="00C060A9" w:rsidRDefault="00D65DA6">
            <w:pPr>
              <w:pStyle w:val="TableParagraph"/>
              <w:rPr>
                <w:sz w:val="24"/>
                <w:szCs w:val="24"/>
              </w:rPr>
            </w:pPr>
            <w:r>
              <w:rPr>
                <w:sz w:val="24"/>
                <w:szCs w:val="24"/>
              </w:rPr>
              <w:t>Еркін ойындар</w:t>
            </w:r>
          </w:p>
        </w:tc>
        <w:tc>
          <w:tcPr>
            <w:tcW w:w="500" w:type="pct"/>
            <w:gridSpan w:val="4"/>
            <w:shd w:val="clear" w:color="auto" w:fill="auto"/>
          </w:tcPr>
          <w:p w14:paraId="2E12CE5A" w14:textId="77777777" w:rsidR="00C060A9" w:rsidRDefault="00D65DA6">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Ермексазбен еркін әрекеттер. </w:t>
            </w:r>
            <w:r>
              <w:rPr>
                <w:rFonts w:ascii="Times New Roman" w:hAnsi="Times New Roman" w:cs="Times New Roman"/>
                <w:b/>
                <w:bCs/>
                <w:sz w:val="24"/>
                <w:szCs w:val="24"/>
                <w:lang w:val="kk-KZ"/>
              </w:rPr>
              <w:t>(мүсіндеу)</w:t>
            </w:r>
          </w:p>
          <w:p w14:paraId="22831F33" w14:textId="77777777" w:rsidR="00C060A9" w:rsidRDefault="00C060A9">
            <w:pPr>
              <w:rPr>
                <w:rFonts w:ascii="Times New Roman" w:hAnsi="Times New Roman" w:cs="Times New Roman"/>
                <w:b/>
                <w:bCs/>
                <w:sz w:val="24"/>
                <w:szCs w:val="24"/>
                <w:lang w:val="kk-KZ"/>
              </w:rPr>
            </w:pPr>
          </w:p>
          <w:p w14:paraId="1B50AC77" w14:textId="77777777" w:rsidR="00C060A9" w:rsidRDefault="00D65DA6">
            <w:pPr>
              <w:jc w:val="both"/>
              <w:rPr>
                <w:rFonts w:ascii="Times New Roman" w:hAnsi="Times New Roman" w:cs="Times New Roman"/>
                <w:b/>
                <w:bCs/>
                <w:sz w:val="24"/>
                <w:szCs w:val="24"/>
                <w:lang w:val="kk-KZ"/>
              </w:rPr>
            </w:pPr>
            <w:r>
              <w:rPr>
                <w:rFonts w:ascii="Times New Roman" w:hAnsi="Times New Roman" w:cs="Times New Roman"/>
                <w:sz w:val="24"/>
                <w:szCs w:val="24"/>
                <w:lang w:val="kk-KZ"/>
              </w:rPr>
              <w:t>Еркін ойындар</w:t>
            </w:r>
          </w:p>
        </w:tc>
      </w:tr>
      <w:tr w:rsidR="00C060A9" w14:paraId="108FAB50" w14:textId="77777777">
        <w:trPr>
          <w:gridAfter w:val="3"/>
          <w:wAfter w:w="2534" w:type="pct"/>
          <w:trHeight w:val="629"/>
        </w:trPr>
        <w:tc>
          <w:tcPr>
            <w:tcW w:w="269" w:type="pct"/>
          </w:tcPr>
          <w:p w14:paraId="53635E2F" w14:textId="77777777" w:rsidR="00C060A9" w:rsidRDefault="00D65DA6">
            <w:pPr>
              <w:pStyle w:val="Default"/>
              <w:rPr>
                <w:b/>
                <w:color w:val="auto"/>
              </w:rPr>
            </w:pPr>
            <w:r>
              <w:rPr>
                <w:b/>
                <w:color w:val="auto"/>
              </w:rPr>
              <w:t xml:space="preserve">Бесін ас </w:t>
            </w:r>
          </w:p>
        </w:tc>
        <w:tc>
          <w:tcPr>
            <w:tcW w:w="458" w:type="pct"/>
          </w:tcPr>
          <w:p w14:paraId="262109DE" w14:textId="77777777" w:rsidR="00C060A9" w:rsidRDefault="00D65DA6">
            <w:pPr>
              <w:pStyle w:val="TableParagraph"/>
              <w:rPr>
                <w:sz w:val="24"/>
                <w:szCs w:val="24"/>
              </w:rPr>
            </w:pPr>
            <w:r>
              <w:rPr>
                <w:sz w:val="24"/>
                <w:szCs w:val="24"/>
              </w:rPr>
              <w:t>Бата беріп үйрету.</w:t>
            </w:r>
          </w:p>
        </w:tc>
        <w:tc>
          <w:tcPr>
            <w:tcW w:w="422" w:type="pct"/>
            <w:gridSpan w:val="2"/>
          </w:tcPr>
          <w:p w14:paraId="5C8451F4" w14:textId="77777777" w:rsidR="00C060A9" w:rsidRDefault="00D65DA6">
            <w:pPr>
              <w:pStyle w:val="Default"/>
              <w:rPr>
                <w:b/>
                <w:color w:val="auto"/>
                <w:lang w:val="kk-KZ"/>
              </w:rPr>
            </w:pPr>
            <w:r>
              <w:rPr>
                <w:color w:val="auto"/>
                <w:lang w:val="kk-KZ"/>
              </w:rPr>
              <w:t>Үстел</w:t>
            </w:r>
            <w:r>
              <w:rPr>
                <w:color w:val="auto"/>
                <w:lang w:val="kk-KZ"/>
              </w:rPr>
              <w:t xml:space="preserve"> </w:t>
            </w:r>
            <w:r>
              <w:rPr>
                <w:color w:val="auto"/>
                <w:lang w:val="kk-KZ"/>
              </w:rPr>
              <w:t>үстіндегі</w:t>
            </w:r>
            <w:r>
              <w:rPr>
                <w:color w:val="auto"/>
                <w:lang w:val="kk-KZ"/>
              </w:rPr>
              <w:t xml:space="preserve"> дұрыс отыру мәдениетін үйрету</w:t>
            </w:r>
            <w:r>
              <w:rPr>
                <w:b/>
                <w:color w:val="auto"/>
                <w:lang w:val="kk-KZ"/>
              </w:rPr>
              <w:t xml:space="preserve">. </w:t>
            </w:r>
          </w:p>
        </w:tc>
        <w:tc>
          <w:tcPr>
            <w:tcW w:w="401" w:type="pct"/>
            <w:gridSpan w:val="3"/>
          </w:tcPr>
          <w:p w14:paraId="5B48E258"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1620289B" w14:textId="77777777" w:rsidR="00C060A9" w:rsidRDefault="00C060A9">
            <w:pPr>
              <w:pStyle w:val="TableParagraph"/>
              <w:rPr>
                <w:sz w:val="24"/>
                <w:szCs w:val="24"/>
              </w:rPr>
            </w:pPr>
          </w:p>
        </w:tc>
        <w:tc>
          <w:tcPr>
            <w:tcW w:w="412" w:type="pct"/>
            <w:gridSpan w:val="4"/>
          </w:tcPr>
          <w:p w14:paraId="6AC28598"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438BF667" w14:textId="77777777" w:rsidR="00C060A9" w:rsidRDefault="00D65DA6">
            <w:pPr>
              <w:pStyle w:val="Default"/>
              <w:rPr>
                <w:b/>
                <w:color w:val="auto"/>
                <w:lang w:val="kk-KZ"/>
              </w:rPr>
            </w:pPr>
            <w:r>
              <w:rPr>
                <w:b/>
                <w:color w:val="auto"/>
                <w:lang w:val="kk-KZ"/>
              </w:rPr>
              <w:t xml:space="preserve"> </w:t>
            </w:r>
          </w:p>
        </w:tc>
        <w:tc>
          <w:tcPr>
            <w:tcW w:w="500" w:type="pct"/>
            <w:gridSpan w:val="4"/>
          </w:tcPr>
          <w:p w14:paraId="6B78B39E" w14:textId="77777777" w:rsidR="00C060A9" w:rsidRDefault="00D65DA6">
            <w:pPr>
              <w:pStyle w:val="TableParagraph"/>
              <w:rPr>
                <w:sz w:val="24"/>
                <w:szCs w:val="24"/>
              </w:rPr>
            </w:pPr>
            <w:r>
              <w:rPr>
                <w:sz w:val="24"/>
                <w:szCs w:val="24"/>
              </w:rPr>
              <w:t xml:space="preserve"> </w:t>
            </w:r>
            <w:r>
              <w:rPr>
                <w:sz w:val="24"/>
                <w:szCs w:val="24"/>
                <w:lang w:val="ru-RU"/>
              </w:rPr>
              <w:t>Тілдік жаттығулар</w:t>
            </w:r>
          </w:p>
        </w:tc>
      </w:tr>
      <w:tr w:rsidR="00C060A9" w14:paraId="5F0C7CDE" w14:textId="77777777">
        <w:trPr>
          <w:gridAfter w:val="3"/>
          <w:wAfter w:w="2534" w:type="pct"/>
          <w:trHeight w:val="551"/>
        </w:trPr>
        <w:tc>
          <w:tcPr>
            <w:tcW w:w="269" w:type="pct"/>
          </w:tcPr>
          <w:p w14:paraId="72ABD9BA" w14:textId="77777777" w:rsidR="00C060A9" w:rsidRDefault="00D65DA6">
            <w:pPr>
              <w:pStyle w:val="Default"/>
              <w:rPr>
                <w:b/>
                <w:color w:val="auto"/>
              </w:rPr>
            </w:pPr>
            <w:r>
              <w:rPr>
                <w:b/>
                <w:color w:val="auto"/>
              </w:rPr>
              <w:t xml:space="preserve">Балалармен жеке жұмыс </w:t>
            </w:r>
          </w:p>
        </w:tc>
        <w:tc>
          <w:tcPr>
            <w:tcW w:w="458" w:type="pct"/>
          </w:tcPr>
          <w:p w14:paraId="45CCA13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«Түстерді анықта?» Мақсаты: Балаларды ермексаз түстерін анықтай білулеріне қалыптастыру.</w:t>
            </w:r>
            <w:r>
              <w:rPr>
                <w:rFonts w:ascii="Times New Roman" w:hAnsi="Times New Roman" w:cs="Times New Roman"/>
                <w:bCs/>
                <w:sz w:val="24"/>
                <w:szCs w:val="24"/>
                <w:lang w:val="kk-KZ"/>
              </w:rPr>
              <w:t xml:space="preserve"> Балалардың сазбалшық, ермексаз және оның қасиеттері туралы білімдерін </w:t>
            </w:r>
            <w:r>
              <w:rPr>
                <w:rFonts w:ascii="Times New Roman" w:hAnsi="Times New Roman" w:cs="Times New Roman"/>
                <w:bCs/>
                <w:sz w:val="24"/>
                <w:szCs w:val="24"/>
                <w:lang w:val="kk-KZ"/>
              </w:rPr>
              <w:lastRenderedPageBreak/>
              <w:t xml:space="preserve">қалыптастыру. (мүсіндеу, </w:t>
            </w:r>
            <w:r>
              <w:rPr>
                <w:rFonts w:ascii="Times New Roman" w:hAnsi="Times New Roman" w:cs="Times New Roman"/>
                <w:sz w:val="24"/>
                <w:szCs w:val="24"/>
                <w:lang w:val="kk-KZ"/>
              </w:rPr>
              <w:t>математика негіздері)</w:t>
            </w:r>
          </w:p>
          <w:p w14:paraId="5651A38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w:t>
            </w:r>
          </w:p>
        </w:tc>
        <w:tc>
          <w:tcPr>
            <w:tcW w:w="422" w:type="pct"/>
            <w:gridSpan w:val="2"/>
          </w:tcPr>
          <w:p w14:paraId="14FA749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lastRenderedPageBreak/>
              <w:t xml:space="preserve">.  </w:t>
            </w:r>
            <w:r>
              <w:rPr>
                <w:rFonts w:ascii="Times New Roman" w:eastAsia="Times New Roman" w:hAnsi="Times New Roman" w:cs="Times New Roman"/>
                <w:bCs/>
                <w:sz w:val="24"/>
                <w:szCs w:val="24"/>
                <w:lang w:val="kk-KZ" w:eastAsia="ru-RU"/>
              </w:rPr>
              <w:t>«Қақпақтар»                    үстел-үсті  ойыны:  Мақсаты: Балаларды ұқсас  заттарды топтастыра білуге үйрету,саусақ моторикаларын дамыту</w:t>
            </w:r>
            <w:r>
              <w:rPr>
                <w:rFonts w:ascii="Times New Roman" w:hAnsi="Times New Roman" w:cs="Times New Roman"/>
                <w:bCs/>
                <w:sz w:val="24"/>
                <w:szCs w:val="24"/>
                <w:lang w:val="kk-KZ"/>
              </w:rPr>
              <w:t xml:space="preserve"> Заттарды түсі бойынша өз бетінше </w:t>
            </w:r>
            <w:r>
              <w:rPr>
                <w:rFonts w:ascii="Times New Roman" w:hAnsi="Times New Roman" w:cs="Times New Roman"/>
                <w:bCs/>
                <w:sz w:val="24"/>
                <w:szCs w:val="24"/>
                <w:lang w:val="kk-KZ"/>
              </w:rPr>
              <w:lastRenderedPageBreak/>
              <w:t xml:space="preserve">зерттеу және салыстыруға мүмкіндік беру. </w:t>
            </w:r>
            <w:r>
              <w:rPr>
                <w:rFonts w:ascii="Times New Roman" w:hAnsi="Times New Roman" w:cs="Times New Roman"/>
                <w:sz w:val="24"/>
                <w:szCs w:val="24"/>
                <w:lang w:val="kk-KZ"/>
              </w:rPr>
              <w:t>(математика негіздері)</w:t>
            </w:r>
          </w:p>
          <w:p w14:paraId="67588253" w14:textId="77777777" w:rsidR="00C060A9" w:rsidRDefault="00C060A9">
            <w:pPr>
              <w:pStyle w:val="af0"/>
              <w:rPr>
                <w:rFonts w:ascii="Times New Roman" w:eastAsia="Times New Roman" w:hAnsi="Times New Roman" w:cs="Times New Roman"/>
                <w:sz w:val="24"/>
                <w:szCs w:val="24"/>
                <w:lang w:val="kk-KZ"/>
              </w:rPr>
            </w:pPr>
          </w:p>
        </w:tc>
        <w:tc>
          <w:tcPr>
            <w:tcW w:w="401" w:type="pct"/>
            <w:gridSpan w:val="3"/>
          </w:tcPr>
          <w:p w14:paraId="498C9B72" w14:textId="77777777" w:rsidR="00C060A9" w:rsidRDefault="00D65DA6">
            <w:pPr>
              <w:rPr>
                <w:rFonts w:ascii="Times New Roman" w:hAnsi="Times New Roman" w:cs="Times New Roman"/>
                <w:sz w:val="24"/>
                <w:szCs w:val="24"/>
              </w:rPr>
            </w:pPr>
            <w:r>
              <w:rPr>
                <w:rFonts w:ascii="Times New Roman" w:hAnsi="Times New Roman" w:cs="Times New Roman"/>
                <w:bCs/>
                <w:sz w:val="24"/>
                <w:szCs w:val="24"/>
                <w:lang w:val="kk-KZ"/>
              </w:rPr>
              <w:lastRenderedPageBreak/>
              <w:t xml:space="preserve"> «Түрлі-түсті қақпақтар» </w:t>
            </w:r>
            <w:r>
              <w:rPr>
                <w:rFonts w:ascii="Times New Roman" w:hAnsi="Times New Roman" w:cs="Times New Roman"/>
                <w:bCs/>
                <w:color w:val="000000"/>
                <w:sz w:val="24"/>
                <w:szCs w:val="24"/>
                <w:lang w:val="kk-KZ"/>
              </w:rPr>
              <w:t>Қақпақтарды</w:t>
            </w:r>
            <w:r>
              <w:rPr>
                <w:rFonts w:ascii="Times New Roman" w:hAnsi="Times New Roman" w:cs="Times New Roman"/>
                <w:bCs/>
                <w:color w:val="000000"/>
                <w:sz w:val="24"/>
                <w:szCs w:val="24"/>
                <w:lang w:val="kk-KZ"/>
              </w:rPr>
              <w:t xml:space="preserve"> түсіне қарай ұяшықтарға орналастыруға үйрету.</w:t>
            </w:r>
            <w:r>
              <w:rPr>
                <w:rFonts w:ascii="Times New Roman" w:hAnsi="Times New Roman" w:cs="Times New Roman"/>
                <w:bCs/>
                <w:sz w:val="24"/>
                <w:szCs w:val="24"/>
                <w:lang w:val="kk-KZ"/>
              </w:rPr>
              <w:t xml:space="preserve"> Заттарды түсі бойынша өз бетінше зерттеу және </w:t>
            </w:r>
            <w:r>
              <w:rPr>
                <w:rFonts w:ascii="Times New Roman" w:hAnsi="Times New Roman" w:cs="Times New Roman"/>
                <w:bCs/>
                <w:sz w:val="24"/>
                <w:szCs w:val="24"/>
                <w:lang w:val="kk-KZ"/>
              </w:rPr>
              <w:lastRenderedPageBreak/>
              <w:t xml:space="preserve">салыстыруға мүмкіндік беру. </w:t>
            </w:r>
            <w:r>
              <w:rPr>
                <w:rFonts w:ascii="Times New Roman" w:hAnsi="Times New Roman" w:cs="Times New Roman"/>
                <w:sz w:val="24"/>
                <w:szCs w:val="24"/>
              </w:rPr>
              <w:t>(математика негіздері)</w:t>
            </w:r>
          </w:p>
        </w:tc>
        <w:tc>
          <w:tcPr>
            <w:tcW w:w="412" w:type="pct"/>
            <w:gridSpan w:val="4"/>
          </w:tcPr>
          <w:p w14:paraId="32343078" w14:textId="77777777" w:rsidR="00C060A9" w:rsidRDefault="00D65DA6">
            <w:pPr>
              <w:rPr>
                <w:rFonts w:ascii="Times New Roman" w:hAnsi="Times New Roman" w:cs="Times New Roman"/>
                <w:i/>
                <w:sz w:val="24"/>
                <w:szCs w:val="24"/>
              </w:rPr>
            </w:pPr>
            <w:r>
              <w:rPr>
                <w:rFonts w:ascii="Times New Roman" w:hAnsi="Times New Roman" w:cs="Times New Roman"/>
                <w:bCs/>
                <w:color w:val="000000"/>
                <w:sz w:val="24"/>
                <w:szCs w:val="24"/>
              </w:rPr>
              <w:lastRenderedPageBreak/>
              <w:t>«</w:t>
            </w:r>
            <w:r>
              <w:rPr>
                <w:rFonts w:ascii="Times New Roman" w:hAnsi="Times New Roman" w:cs="Times New Roman"/>
                <w:bCs/>
                <w:sz w:val="24"/>
                <w:szCs w:val="24"/>
              </w:rPr>
              <w:t>Ойыншықтар»</w:t>
            </w:r>
            <w:r>
              <w:rPr>
                <w:rFonts w:ascii="Times New Roman" w:hAnsi="Times New Roman" w:cs="Times New Roman"/>
                <w:bCs/>
                <w:color w:val="000000"/>
                <w:sz w:val="24"/>
                <w:szCs w:val="24"/>
              </w:rPr>
              <w:t xml:space="preserve"> </w:t>
            </w:r>
            <w:r>
              <w:rPr>
                <w:rFonts w:ascii="Times New Roman" w:hAnsi="Times New Roman" w:cs="Times New Roman"/>
                <w:bCs/>
                <w:sz w:val="24"/>
                <w:szCs w:val="24"/>
              </w:rPr>
              <w:t>Мақсаты: Ойыншықты ажырата білуге, оларды топтастыруға үйрету. (үлестірмелі суретпен жұмыс)</w:t>
            </w:r>
            <w:r>
              <w:rPr>
                <w:rFonts w:ascii="Times New Roman" w:hAnsi="Times New Roman" w:cs="Times New Roman"/>
                <w:bCs/>
                <w:color w:val="000000"/>
                <w:sz w:val="24"/>
                <w:szCs w:val="24"/>
              </w:rPr>
              <w:t xml:space="preserve"> Бала және </w:t>
            </w:r>
            <w:proofErr w:type="gramStart"/>
            <w:r>
              <w:rPr>
                <w:rFonts w:ascii="Times New Roman" w:hAnsi="Times New Roman" w:cs="Times New Roman"/>
                <w:bCs/>
                <w:color w:val="000000"/>
                <w:sz w:val="24"/>
                <w:szCs w:val="24"/>
              </w:rPr>
              <w:t>оның  отбасы</w:t>
            </w:r>
            <w:proofErr w:type="gramEnd"/>
            <w:r>
              <w:rPr>
                <w:rFonts w:ascii="Times New Roman" w:hAnsi="Times New Roman" w:cs="Times New Roman"/>
                <w:bCs/>
                <w:color w:val="000000"/>
                <w:sz w:val="24"/>
                <w:szCs w:val="24"/>
              </w:rPr>
              <w:t xml:space="preserve">, үйі. </w:t>
            </w:r>
            <w:r>
              <w:rPr>
                <w:rFonts w:ascii="Times New Roman" w:hAnsi="Times New Roman" w:cs="Times New Roman"/>
                <w:bCs/>
                <w:color w:val="000000"/>
                <w:sz w:val="24"/>
                <w:szCs w:val="24"/>
              </w:rPr>
              <w:lastRenderedPageBreak/>
              <w:t xml:space="preserve">«Мен» бейнесі. (қоршаған ортамен </w:t>
            </w:r>
            <w:proofErr w:type="gramStart"/>
            <w:r>
              <w:rPr>
                <w:rFonts w:ascii="Times New Roman" w:hAnsi="Times New Roman" w:cs="Times New Roman"/>
                <w:bCs/>
                <w:color w:val="000000"/>
                <w:sz w:val="24"/>
                <w:szCs w:val="24"/>
              </w:rPr>
              <w:t xml:space="preserve">таныстыру)   </w:t>
            </w:r>
            <w:proofErr w:type="gramEnd"/>
          </w:p>
        </w:tc>
        <w:tc>
          <w:tcPr>
            <w:tcW w:w="500" w:type="pct"/>
            <w:gridSpan w:val="4"/>
          </w:tcPr>
          <w:p w14:paraId="17342D15" w14:textId="77777777" w:rsidR="00C060A9" w:rsidRDefault="00D65DA6">
            <w:pPr>
              <w:pStyle w:val="af0"/>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lastRenderedPageBreak/>
              <w:t>«Қақпақтар»                    үстел-үсті  ойыны:  Мақсаты: Балаларды ұқсас  заттарды топтастыра білуге үйрету,саусақ моторикаларын дамыту</w:t>
            </w:r>
            <w:r>
              <w:rPr>
                <w:rFonts w:ascii="Times New Roman" w:hAnsi="Times New Roman" w:cs="Times New Roman"/>
                <w:bCs/>
                <w:sz w:val="24"/>
                <w:szCs w:val="24"/>
                <w:lang w:val="kk-KZ"/>
              </w:rPr>
              <w:t xml:space="preserve"> Заттарды түсі бойынша өз бетінше зерттеу және салыстыруға мүмкіндік </w:t>
            </w:r>
            <w:r>
              <w:rPr>
                <w:rFonts w:ascii="Times New Roman" w:hAnsi="Times New Roman" w:cs="Times New Roman"/>
                <w:bCs/>
                <w:sz w:val="24"/>
                <w:szCs w:val="24"/>
                <w:lang w:val="kk-KZ"/>
              </w:rPr>
              <w:lastRenderedPageBreak/>
              <w:t xml:space="preserve">беру. </w:t>
            </w:r>
            <w:r>
              <w:rPr>
                <w:rFonts w:ascii="Times New Roman" w:hAnsi="Times New Roman" w:cs="Times New Roman"/>
                <w:sz w:val="24"/>
                <w:szCs w:val="24"/>
                <w:lang w:val="kk-KZ"/>
              </w:rPr>
              <w:t>(математика негіздері)</w:t>
            </w:r>
          </w:p>
          <w:p w14:paraId="47B24F07" w14:textId="77777777" w:rsidR="00C060A9" w:rsidRDefault="00C060A9">
            <w:pPr>
              <w:ind w:left="-108" w:right="-108"/>
              <w:rPr>
                <w:rFonts w:ascii="Times New Roman" w:hAnsi="Times New Roman" w:cs="Times New Roman"/>
                <w:sz w:val="24"/>
                <w:szCs w:val="24"/>
              </w:rPr>
            </w:pPr>
          </w:p>
          <w:p w14:paraId="1E8E9590" w14:textId="77777777" w:rsidR="00C060A9" w:rsidRDefault="00C060A9">
            <w:pPr>
              <w:ind w:left="-108" w:right="-108"/>
              <w:rPr>
                <w:rFonts w:ascii="Times New Roman" w:hAnsi="Times New Roman" w:cs="Times New Roman"/>
                <w:sz w:val="24"/>
                <w:szCs w:val="24"/>
              </w:rPr>
            </w:pPr>
          </w:p>
        </w:tc>
      </w:tr>
      <w:tr w:rsidR="00C060A9" w14:paraId="356DC4D5" w14:textId="77777777">
        <w:trPr>
          <w:gridAfter w:val="3"/>
          <w:wAfter w:w="2534" w:type="pct"/>
          <w:trHeight w:val="448"/>
        </w:trPr>
        <w:tc>
          <w:tcPr>
            <w:tcW w:w="269" w:type="pct"/>
          </w:tcPr>
          <w:p w14:paraId="7D1F3C64" w14:textId="77777777" w:rsidR="00C060A9" w:rsidRDefault="00D65DA6">
            <w:pPr>
              <w:pStyle w:val="Default"/>
              <w:rPr>
                <w:b/>
                <w:color w:val="auto"/>
              </w:rPr>
            </w:pPr>
            <w:r>
              <w:rPr>
                <w:b/>
                <w:color w:val="auto"/>
              </w:rPr>
              <w:lastRenderedPageBreak/>
              <w:t xml:space="preserve">Серуенге дайындық </w:t>
            </w:r>
          </w:p>
        </w:tc>
        <w:tc>
          <w:tcPr>
            <w:tcW w:w="2195" w:type="pct"/>
            <w:gridSpan w:val="14"/>
          </w:tcPr>
          <w:p w14:paraId="325CD02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Киім бөлмесінде мінез-құлық ережелерін сақтауға, сыпайы сөздерді қолдана отырып, көмек сұрауға үйретуді жалғастырыңыз. Киіну: жүйелілік, </w:t>
            </w:r>
            <w:r>
              <w:rPr>
                <w:rFonts w:ascii="Times New Roman" w:hAnsi="Times New Roman" w:cs="Times New Roman"/>
                <w:sz w:val="24"/>
                <w:szCs w:val="24"/>
              </w:rPr>
              <w:t>серуендеуге шығу</w:t>
            </w:r>
          </w:p>
          <w:p w14:paraId="2DAB0DF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16437860"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66FC65B6" w14:textId="77777777">
        <w:trPr>
          <w:gridAfter w:val="3"/>
          <w:wAfter w:w="2534" w:type="pct"/>
          <w:trHeight w:val="277"/>
        </w:trPr>
        <w:tc>
          <w:tcPr>
            <w:tcW w:w="269" w:type="pct"/>
          </w:tcPr>
          <w:p w14:paraId="4F24DD92" w14:textId="77777777" w:rsidR="00C060A9" w:rsidRDefault="00D65DA6">
            <w:pPr>
              <w:pStyle w:val="Default"/>
              <w:rPr>
                <w:b/>
                <w:color w:val="auto"/>
              </w:rPr>
            </w:pPr>
            <w:r>
              <w:rPr>
                <w:b/>
                <w:color w:val="auto"/>
              </w:rPr>
              <w:t xml:space="preserve">Серуен </w:t>
            </w:r>
          </w:p>
        </w:tc>
        <w:tc>
          <w:tcPr>
            <w:tcW w:w="458" w:type="pct"/>
            <w:shd w:val="clear" w:color="auto" w:fill="auto"/>
          </w:tcPr>
          <w:p w14:paraId="5454FABC"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Ойын- жаттығу</w:t>
            </w:r>
          </w:p>
          <w:p w14:paraId="5B23F030" w14:textId="77777777" w:rsidR="00C060A9" w:rsidRDefault="00D65DA6">
            <w:pPr>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Шеңберге тұрайық, </w:t>
            </w:r>
            <w:r>
              <w:rPr>
                <w:rFonts w:ascii="Times New Roman" w:eastAsiaTheme="minorEastAsia" w:hAnsi="Times New Roman" w:cs="Times New Roman"/>
                <w:bCs/>
                <w:sz w:val="24"/>
                <w:szCs w:val="24"/>
                <w:lang w:val="kk-KZ" w:eastAsia="ru-RU"/>
              </w:rPr>
              <w:t>достарымызбен қол ұстасайық! Барлығымыз жақсы көңіл-күйде бір-бірімізге тілегімізді айтайық! Бір-бірімізге қарап күлкімізді сыйлайық!</w:t>
            </w:r>
          </w:p>
          <w:p w14:paraId="0CC23EE0" w14:textId="77777777" w:rsidR="00C060A9" w:rsidRDefault="00D65DA6">
            <w:pPr>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Қол</w:t>
            </w:r>
            <w:r>
              <w:rPr>
                <w:rFonts w:ascii="Times New Roman" w:eastAsiaTheme="minorEastAsia" w:hAnsi="Times New Roman" w:cs="Times New Roman"/>
                <w:bCs/>
                <w:sz w:val="24"/>
                <w:szCs w:val="24"/>
                <w:lang w:val="kk-KZ" w:eastAsia="ru-RU"/>
              </w:rPr>
              <w:t xml:space="preserve"> алысып, қәне, біз,</w:t>
            </w:r>
          </w:p>
          <w:p w14:paraId="12F2DE43" w14:textId="77777777" w:rsidR="00C060A9" w:rsidRDefault="00D65DA6">
            <w:pPr>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Достасайық бәріміз.</w:t>
            </w:r>
          </w:p>
          <w:p w14:paraId="0A455D60" w14:textId="77777777" w:rsidR="00C060A9" w:rsidRDefault="00D65DA6">
            <w:pP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Айтарым бар сендерге,</w:t>
            </w:r>
          </w:p>
          <w:p w14:paraId="221BE5B9" w14:textId="77777777" w:rsidR="00C060A9" w:rsidRDefault="00D65DA6">
            <w:pP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Тез тұрыңдар шеңберге.</w:t>
            </w:r>
          </w:p>
          <w:p w14:paraId="2348A660" w14:textId="77777777" w:rsidR="00C060A9" w:rsidRDefault="00D65DA6">
            <w:pP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Қандай</w:t>
            </w:r>
            <w:r>
              <w:rPr>
                <w:rFonts w:ascii="Times New Roman" w:eastAsiaTheme="minorEastAsia" w:hAnsi="Times New Roman" w:cs="Times New Roman"/>
                <w:bCs/>
                <w:sz w:val="24"/>
                <w:szCs w:val="24"/>
                <w:lang w:eastAsia="ru-RU"/>
              </w:rPr>
              <w:t xml:space="preserve"> жақсы бір тұру,</w:t>
            </w:r>
          </w:p>
          <w:p w14:paraId="3523853F" w14:textId="77777777" w:rsidR="00C060A9" w:rsidRDefault="00D65DA6">
            <w:pP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Достарменен бір жүру!</w:t>
            </w:r>
          </w:p>
          <w:p w14:paraId="2EBB8998" w14:textId="77777777" w:rsidR="00C060A9" w:rsidRDefault="00D65DA6">
            <w:pPr>
              <w:pStyle w:val="TableParagraph"/>
              <w:rPr>
                <w:bCs/>
                <w:sz w:val="24"/>
                <w:szCs w:val="24"/>
              </w:rPr>
            </w:pPr>
            <w:r>
              <w:rPr>
                <w:rFonts w:eastAsiaTheme="minorEastAsia"/>
                <w:bCs/>
                <w:sz w:val="24"/>
                <w:szCs w:val="24"/>
                <w:lang w:eastAsia="ru-RU"/>
              </w:rPr>
              <w:t>Қандай</w:t>
            </w:r>
            <w:r>
              <w:rPr>
                <w:rFonts w:eastAsiaTheme="minorEastAsia"/>
                <w:bCs/>
                <w:sz w:val="24"/>
                <w:szCs w:val="24"/>
                <w:lang w:eastAsia="ru-RU"/>
              </w:rPr>
              <w:t xml:space="preserve"> жақсы дос болу!</w:t>
            </w:r>
          </w:p>
        </w:tc>
        <w:tc>
          <w:tcPr>
            <w:tcW w:w="436" w:type="pct"/>
            <w:gridSpan w:val="4"/>
            <w:shd w:val="clear" w:color="auto" w:fill="auto"/>
          </w:tcPr>
          <w:p w14:paraId="6B9A5F89" w14:textId="77777777" w:rsidR="00C060A9" w:rsidRDefault="00D65DA6">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Демалуды қалыпқа келтіру</w:t>
            </w:r>
          </w:p>
          <w:p w14:paraId="1C500A60"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eastAsia="ru-RU"/>
              </w:rPr>
              <w:t>Тыныс алу жаттығу. </w:t>
            </w:r>
            <w:r>
              <w:rPr>
                <w:rFonts w:ascii="Times New Roman" w:hAnsi="Times New Roman" w:cs="Times New Roman"/>
                <w:bCs/>
                <w:sz w:val="24"/>
                <w:szCs w:val="24"/>
                <w:lang w:val="kk-KZ" w:eastAsia="ru-RU"/>
              </w:rPr>
              <w:br/>
              <w:t>Қолға шарды аламыз, </w:t>
            </w:r>
            <w:r>
              <w:rPr>
                <w:rFonts w:ascii="Times New Roman" w:hAnsi="Times New Roman" w:cs="Times New Roman"/>
                <w:bCs/>
                <w:sz w:val="24"/>
                <w:szCs w:val="24"/>
                <w:lang w:val="kk-KZ" w:eastAsia="ru-RU"/>
              </w:rPr>
              <w:br/>
              <w:t>Қатты, қатты үрлейміз. </w:t>
            </w:r>
            <w:r>
              <w:rPr>
                <w:rFonts w:ascii="Times New Roman" w:hAnsi="Times New Roman" w:cs="Times New Roman"/>
                <w:bCs/>
                <w:sz w:val="24"/>
                <w:szCs w:val="24"/>
                <w:lang w:val="kk-KZ" w:eastAsia="ru-RU"/>
              </w:rPr>
              <w:br/>
              <w:t>Уф-ф-ф, Уф-ф-ф... </w:t>
            </w:r>
            <w:r>
              <w:rPr>
                <w:rFonts w:ascii="Times New Roman" w:hAnsi="Times New Roman" w:cs="Times New Roman"/>
                <w:bCs/>
                <w:sz w:val="24"/>
                <w:szCs w:val="24"/>
                <w:lang w:val="kk-KZ" w:eastAsia="ru-RU"/>
              </w:rPr>
              <w:br/>
              <w:t>Қатты үрленген шарым </w:t>
            </w:r>
            <w:r>
              <w:rPr>
                <w:rFonts w:ascii="Times New Roman" w:hAnsi="Times New Roman" w:cs="Times New Roman"/>
                <w:bCs/>
                <w:sz w:val="24"/>
                <w:szCs w:val="24"/>
                <w:lang w:val="kk-KZ" w:eastAsia="ru-RU"/>
              </w:rPr>
              <w:br/>
              <w:t xml:space="preserve">Жарылып қалды, пах.      </w:t>
            </w:r>
          </w:p>
          <w:p w14:paraId="45AAC53D" w14:textId="77777777" w:rsidR="00C060A9" w:rsidRDefault="00D65DA6">
            <w:pPr>
              <w:pStyle w:val="TableParagraph"/>
              <w:rPr>
                <w:bCs/>
                <w:sz w:val="24"/>
                <w:szCs w:val="24"/>
              </w:rPr>
            </w:pPr>
            <w:r>
              <w:rPr>
                <w:bCs/>
                <w:sz w:val="24"/>
                <w:szCs w:val="24"/>
              </w:rPr>
              <w:t>(Сөйлеуді дамыту)</w:t>
            </w:r>
          </w:p>
        </w:tc>
        <w:tc>
          <w:tcPr>
            <w:tcW w:w="402" w:type="pct"/>
            <w:gridSpan w:val="2"/>
            <w:shd w:val="clear" w:color="auto" w:fill="auto"/>
          </w:tcPr>
          <w:p w14:paraId="435D9020" w14:textId="77777777" w:rsidR="00C060A9" w:rsidRDefault="00D65DA6">
            <w:pPr>
              <w:rPr>
                <w:rFonts w:ascii="Times New Roman" w:hAnsi="Times New Roman" w:cs="Times New Roman"/>
                <w:bCs/>
                <w:sz w:val="24"/>
                <w:szCs w:val="24"/>
                <w:lang w:val="kk-KZ"/>
              </w:rPr>
            </w:pPr>
            <w:r>
              <w:rPr>
                <w:rFonts w:ascii="Times New Roman" w:hAnsi="Times New Roman" w:cs="Times New Roman"/>
                <w:bCs/>
                <w:spacing w:val="-4"/>
                <w:sz w:val="24"/>
                <w:szCs w:val="24"/>
                <w:lang w:val="kk-KZ"/>
              </w:rPr>
              <w:t>«</w:t>
            </w:r>
            <w:r>
              <w:rPr>
                <w:rFonts w:ascii="Times New Roman" w:hAnsi="Times New Roman" w:cs="Times New Roman"/>
                <w:bCs/>
                <w:spacing w:val="2"/>
                <w:sz w:val="24"/>
                <w:szCs w:val="24"/>
                <w:lang w:val="kk-KZ"/>
              </w:rPr>
              <w:t>С</w:t>
            </w:r>
            <w:r>
              <w:rPr>
                <w:rFonts w:ascii="Times New Roman" w:hAnsi="Times New Roman" w:cs="Times New Roman"/>
                <w:bCs/>
                <w:sz w:val="24"/>
                <w:szCs w:val="24"/>
                <w:lang w:val="kk-KZ"/>
              </w:rPr>
              <w:t>езім мүше</w:t>
            </w:r>
            <w:r>
              <w:rPr>
                <w:rFonts w:ascii="Times New Roman" w:hAnsi="Times New Roman" w:cs="Times New Roman"/>
                <w:bCs/>
                <w:spacing w:val="1"/>
                <w:sz w:val="24"/>
                <w:szCs w:val="24"/>
                <w:lang w:val="kk-KZ"/>
              </w:rPr>
              <w:t>л</w:t>
            </w:r>
            <w:r>
              <w:rPr>
                <w:rFonts w:ascii="Times New Roman" w:hAnsi="Times New Roman" w:cs="Times New Roman"/>
                <w:bCs/>
                <w:sz w:val="24"/>
                <w:szCs w:val="24"/>
                <w:lang w:val="kk-KZ"/>
              </w:rPr>
              <w:t>ері</w:t>
            </w:r>
            <w:r>
              <w:rPr>
                <w:rFonts w:ascii="Times New Roman" w:hAnsi="Times New Roman" w:cs="Times New Roman"/>
                <w:bCs/>
                <w:spacing w:val="1"/>
                <w:sz w:val="24"/>
                <w:szCs w:val="24"/>
                <w:lang w:val="kk-KZ"/>
              </w:rPr>
              <w:t>н</w:t>
            </w:r>
            <w:r>
              <w:rPr>
                <w:rFonts w:ascii="Times New Roman" w:hAnsi="Times New Roman" w:cs="Times New Roman"/>
                <w:bCs/>
                <w:sz w:val="24"/>
                <w:szCs w:val="24"/>
                <w:lang w:val="kk-KZ"/>
              </w:rPr>
              <w:t>ің қы</w:t>
            </w:r>
            <w:r>
              <w:rPr>
                <w:rFonts w:ascii="Times New Roman" w:hAnsi="Times New Roman" w:cs="Times New Roman"/>
                <w:bCs/>
                <w:spacing w:val="1"/>
                <w:sz w:val="24"/>
                <w:szCs w:val="24"/>
                <w:lang w:val="kk-KZ"/>
              </w:rPr>
              <w:t>з</w:t>
            </w:r>
            <w:r>
              <w:rPr>
                <w:rFonts w:ascii="Times New Roman" w:hAnsi="Times New Roman" w:cs="Times New Roman"/>
                <w:bCs/>
                <w:sz w:val="24"/>
                <w:szCs w:val="24"/>
                <w:lang w:val="kk-KZ"/>
              </w:rPr>
              <w:t>м</w:t>
            </w:r>
            <w:r>
              <w:rPr>
                <w:rFonts w:ascii="Times New Roman" w:hAnsi="Times New Roman" w:cs="Times New Roman"/>
                <w:bCs/>
                <w:spacing w:val="-1"/>
                <w:sz w:val="24"/>
                <w:szCs w:val="24"/>
                <w:lang w:val="kk-KZ"/>
              </w:rPr>
              <w:t>е</w:t>
            </w:r>
            <w:r>
              <w:rPr>
                <w:rFonts w:ascii="Times New Roman" w:hAnsi="Times New Roman" w:cs="Times New Roman"/>
                <w:bCs/>
                <w:sz w:val="24"/>
                <w:szCs w:val="24"/>
                <w:lang w:val="kk-KZ"/>
              </w:rPr>
              <w:t>т</w:t>
            </w:r>
            <w:r>
              <w:rPr>
                <w:rFonts w:ascii="Times New Roman" w:hAnsi="Times New Roman" w:cs="Times New Roman"/>
                <w:bCs/>
                <w:spacing w:val="3"/>
                <w:sz w:val="24"/>
                <w:szCs w:val="24"/>
                <w:lang w:val="kk-KZ"/>
              </w:rPr>
              <w:t>і</w:t>
            </w:r>
            <w:r>
              <w:rPr>
                <w:rFonts w:ascii="Times New Roman" w:hAnsi="Times New Roman" w:cs="Times New Roman"/>
                <w:bCs/>
                <w:sz w:val="24"/>
                <w:szCs w:val="24"/>
                <w:lang w:val="kk-KZ"/>
              </w:rPr>
              <w:t>».</w:t>
            </w:r>
          </w:p>
          <w:p w14:paraId="776EE2BB" w14:textId="77777777" w:rsidR="00C060A9" w:rsidRDefault="00D65DA6">
            <w:pPr>
              <w:pStyle w:val="TableParagraph"/>
              <w:rPr>
                <w:bCs/>
                <w:sz w:val="24"/>
                <w:szCs w:val="24"/>
              </w:rPr>
            </w:pPr>
            <w:r>
              <w:rPr>
                <w:bCs/>
                <w:sz w:val="24"/>
                <w:szCs w:val="24"/>
              </w:rPr>
              <w:t>Б</w:t>
            </w:r>
            <w:r>
              <w:rPr>
                <w:bCs/>
                <w:spacing w:val="-1"/>
                <w:sz w:val="24"/>
                <w:szCs w:val="24"/>
              </w:rPr>
              <w:t>а</w:t>
            </w:r>
            <w:r>
              <w:rPr>
                <w:bCs/>
                <w:sz w:val="24"/>
                <w:szCs w:val="24"/>
              </w:rPr>
              <w:t>л</w:t>
            </w:r>
            <w:r>
              <w:rPr>
                <w:bCs/>
                <w:spacing w:val="-1"/>
                <w:sz w:val="24"/>
                <w:szCs w:val="24"/>
              </w:rPr>
              <w:t>а</w:t>
            </w:r>
            <w:r>
              <w:rPr>
                <w:bCs/>
                <w:sz w:val="24"/>
                <w:szCs w:val="24"/>
              </w:rPr>
              <w:t>л</w:t>
            </w:r>
            <w:r>
              <w:rPr>
                <w:bCs/>
                <w:spacing w:val="-1"/>
                <w:sz w:val="24"/>
                <w:szCs w:val="24"/>
              </w:rPr>
              <w:t>а</w:t>
            </w:r>
            <w:r>
              <w:rPr>
                <w:bCs/>
                <w:sz w:val="24"/>
                <w:szCs w:val="24"/>
              </w:rPr>
              <w:t>рдың</w:t>
            </w:r>
            <w:r>
              <w:rPr>
                <w:bCs/>
                <w:sz w:val="24"/>
                <w:szCs w:val="24"/>
              </w:rPr>
              <w:tab/>
              <w:t>с</w:t>
            </w:r>
            <w:r>
              <w:rPr>
                <w:bCs/>
                <w:spacing w:val="-1"/>
                <w:sz w:val="24"/>
                <w:szCs w:val="24"/>
              </w:rPr>
              <w:t>е</w:t>
            </w:r>
            <w:r>
              <w:rPr>
                <w:bCs/>
                <w:sz w:val="24"/>
                <w:szCs w:val="24"/>
              </w:rPr>
              <w:t>зім мүш</w:t>
            </w:r>
            <w:r>
              <w:rPr>
                <w:bCs/>
                <w:spacing w:val="-1"/>
                <w:sz w:val="24"/>
                <w:szCs w:val="24"/>
              </w:rPr>
              <w:t>е</w:t>
            </w:r>
            <w:r>
              <w:rPr>
                <w:bCs/>
                <w:sz w:val="24"/>
                <w:szCs w:val="24"/>
              </w:rPr>
              <w:t>л</w:t>
            </w:r>
            <w:r>
              <w:rPr>
                <w:bCs/>
                <w:spacing w:val="-1"/>
                <w:sz w:val="24"/>
                <w:szCs w:val="24"/>
              </w:rPr>
              <w:t>е</w:t>
            </w:r>
            <w:r>
              <w:rPr>
                <w:bCs/>
                <w:sz w:val="24"/>
                <w:szCs w:val="24"/>
              </w:rPr>
              <w:t>рі,олардың атқар</w:t>
            </w:r>
            <w:r>
              <w:rPr>
                <w:bCs/>
                <w:spacing w:val="-1"/>
                <w:sz w:val="24"/>
                <w:szCs w:val="24"/>
              </w:rPr>
              <w:t>а</w:t>
            </w:r>
            <w:r>
              <w:rPr>
                <w:bCs/>
                <w:sz w:val="24"/>
                <w:szCs w:val="24"/>
              </w:rPr>
              <w:t xml:space="preserve">тын    </w:t>
            </w:r>
            <w:r>
              <w:rPr>
                <w:bCs/>
                <w:spacing w:val="-43"/>
                <w:sz w:val="24"/>
                <w:szCs w:val="24"/>
              </w:rPr>
              <w:t xml:space="preserve"> </w:t>
            </w:r>
            <w:r>
              <w:rPr>
                <w:bCs/>
                <w:sz w:val="24"/>
                <w:szCs w:val="24"/>
              </w:rPr>
              <w:t>қы</w:t>
            </w:r>
            <w:r>
              <w:rPr>
                <w:bCs/>
                <w:spacing w:val="1"/>
                <w:sz w:val="24"/>
                <w:szCs w:val="24"/>
              </w:rPr>
              <w:t>з</w:t>
            </w:r>
            <w:r>
              <w:rPr>
                <w:bCs/>
                <w:sz w:val="24"/>
                <w:szCs w:val="24"/>
              </w:rPr>
              <w:t>м</w:t>
            </w:r>
            <w:r>
              <w:rPr>
                <w:bCs/>
                <w:spacing w:val="-1"/>
                <w:sz w:val="24"/>
                <w:szCs w:val="24"/>
              </w:rPr>
              <w:t>е</w:t>
            </w:r>
            <w:r>
              <w:rPr>
                <w:bCs/>
                <w:spacing w:val="1"/>
                <w:sz w:val="24"/>
                <w:szCs w:val="24"/>
              </w:rPr>
              <w:t>т</w:t>
            </w:r>
            <w:r>
              <w:rPr>
                <w:bCs/>
                <w:sz w:val="24"/>
                <w:szCs w:val="24"/>
              </w:rPr>
              <w:t xml:space="preserve">і        </w:t>
            </w:r>
            <w:r>
              <w:rPr>
                <w:bCs/>
                <w:spacing w:val="-26"/>
                <w:sz w:val="24"/>
                <w:szCs w:val="24"/>
              </w:rPr>
              <w:t xml:space="preserve"> </w:t>
            </w:r>
            <w:r>
              <w:rPr>
                <w:bCs/>
                <w:spacing w:val="1"/>
                <w:sz w:val="24"/>
                <w:szCs w:val="24"/>
              </w:rPr>
              <w:t>т</w:t>
            </w:r>
            <w:r>
              <w:rPr>
                <w:bCs/>
                <w:spacing w:val="-3"/>
                <w:sz w:val="24"/>
                <w:szCs w:val="24"/>
              </w:rPr>
              <w:t>у</w:t>
            </w:r>
            <w:r>
              <w:rPr>
                <w:bCs/>
                <w:sz w:val="24"/>
                <w:szCs w:val="24"/>
              </w:rPr>
              <w:t>р</w:t>
            </w:r>
            <w:r>
              <w:rPr>
                <w:bCs/>
                <w:spacing w:val="-1"/>
                <w:sz w:val="24"/>
                <w:szCs w:val="24"/>
              </w:rPr>
              <w:t>а</w:t>
            </w:r>
            <w:r>
              <w:rPr>
                <w:bCs/>
                <w:sz w:val="24"/>
                <w:szCs w:val="24"/>
              </w:rPr>
              <w:t xml:space="preserve">лы    </w:t>
            </w:r>
            <w:r>
              <w:rPr>
                <w:bCs/>
                <w:spacing w:val="-44"/>
                <w:sz w:val="24"/>
                <w:szCs w:val="24"/>
              </w:rPr>
              <w:t xml:space="preserve"> </w:t>
            </w:r>
            <w:r>
              <w:rPr>
                <w:bCs/>
                <w:sz w:val="24"/>
                <w:szCs w:val="24"/>
              </w:rPr>
              <w:t>түсіні</w:t>
            </w:r>
            <w:r>
              <w:rPr>
                <w:bCs/>
                <w:spacing w:val="1"/>
                <w:sz w:val="24"/>
                <w:szCs w:val="24"/>
              </w:rPr>
              <w:t>кт</w:t>
            </w:r>
            <w:r>
              <w:rPr>
                <w:bCs/>
                <w:sz w:val="24"/>
                <w:szCs w:val="24"/>
              </w:rPr>
              <w:t>ерін кеңей</w:t>
            </w:r>
            <w:r>
              <w:rPr>
                <w:bCs/>
                <w:spacing w:val="3"/>
                <w:sz w:val="24"/>
                <w:szCs w:val="24"/>
              </w:rPr>
              <w:t>т</w:t>
            </w:r>
            <w:r>
              <w:rPr>
                <w:bCs/>
                <w:sz w:val="24"/>
                <w:szCs w:val="24"/>
              </w:rPr>
              <w:t>у</w:t>
            </w:r>
            <w:r>
              <w:rPr>
                <w:bCs/>
                <w:spacing w:val="39"/>
                <w:sz w:val="24"/>
                <w:szCs w:val="24"/>
              </w:rPr>
              <w:t xml:space="preserve"> </w:t>
            </w:r>
            <w:r>
              <w:rPr>
                <w:bCs/>
                <w:sz w:val="24"/>
                <w:szCs w:val="24"/>
              </w:rPr>
              <w:t>(құлақ</w:t>
            </w:r>
            <w:r>
              <w:rPr>
                <w:bCs/>
                <w:spacing w:val="44"/>
                <w:sz w:val="24"/>
                <w:szCs w:val="24"/>
              </w:rPr>
              <w:t xml:space="preserve"> </w:t>
            </w:r>
            <w:r>
              <w:rPr>
                <w:bCs/>
                <w:sz w:val="24"/>
                <w:szCs w:val="24"/>
              </w:rPr>
              <w:t>–</w:t>
            </w:r>
            <w:r>
              <w:rPr>
                <w:bCs/>
                <w:spacing w:val="46"/>
                <w:sz w:val="24"/>
                <w:szCs w:val="24"/>
              </w:rPr>
              <w:t xml:space="preserve"> </w:t>
            </w:r>
            <w:r>
              <w:rPr>
                <w:bCs/>
                <w:sz w:val="24"/>
                <w:szCs w:val="24"/>
              </w:rPr>
              <w:t>е</w:t>
            </w:r>
            <w:r>
              <w:rPr>
                <w:bCs/>
                <w:spacing w:val="-1"/>
                <w:sz w:val="24"/>
                <w:szCs w:val="24"/>
              </w:rPr>
              <w:t>с</w:t>
            </w:r>
            <w:r>
              <w:rPr>
                <w:bCs/>
                <w:sz w:val="24"/>
                <w:szCs w:val="24"/>
              </w:rPr>
              <w:t>тид</w:t>
            </w:r>
            <w:r>
              <w:rPr>
                <w:bCs/>
                <w:spacing w:val="2"/>
                <w:sz w:val="24"/>
                <w:szCs w:val="24"/>
              </w:rPr>
              <w:t>і</w:t>
            </w:r>
            <w:r>
              <w:rPr>
                <w:bCs/>
                <w:sz w:val="24"/>
                <w:szCs w:val="24"/>
              </w:rPr>
              <w:t>,</w:t>
            </w:r>
            <w:r>
              <w:rPr>
                <w:bCs/>
                <w:spacing w:val="43"/>
                <w:sz w:val="24"/>
                <w:szCs w:val="24"/>
              </w:rPr>
              <w:t xml:space="preserve"> </w:t>
            </w:r>
            <w:r>
              <w:rPr>
                <w:bCs/>
                <w:sz w:val="24"/>
                <w:szCs w:val="24"/>
              </w:rPr>
              <w:t>әртүрлі</w:t>
            </w:r>
            <w:r>
              <w:rPr>
                <w:bCs/>
                <w:spacing w:val="43"/>
                <w:sz w:val="24"/>
                <w:szCs w:val="24"/>
              </w:rPr>
              <w:t xml:space="preserve"> </w:t>
            </w:r>
            <w:r>
              <w:rPr>
                <w:bCs/>
                <w:sz w:val="24"/>
                <w:szCs w:val="24"/>
              </w:rPr>
              <w:t>дыбыст</w:t>
            </w:r>
            <w:r>
              <w:rPr>
                <w:bCs/>
                <w:spacing w:val="-1"/>
                <w:sz w:val="24"/>
                <w:szCs w:val="24"/>
              </w:rPr>
              <w:t>а</w:t>
            </w:r>
            <w:r>
              <w:rPr>
                <w:bCs/>
                <w:sz w:val="24"/>
                <w:szCs w:val="24"/>
              </w:rPr>
              <w:t>р</w:t>
            </w:r>
            <w:r>
              <w:rPr>
                <w:bCs/>
                <w:spacing w:val="2"/>
                <w:sz w:val="24"/>
                <w:szCs w:val="24"/>
              </w:rPr>
              <w:t>д</w:t>
            </w:r>
            <w:r>
              <w:rPr>
                <w:bCs/>
                <w:sz w:val="24"/>
                <w:szCs w:val="24"/>
              </w:rPr>
              <w:t>ы тан</w:t>
            </w:r>
            <w:r>
              <w:rPr>
                <w:bCs/>
                <w:spacing w:val="1"/>
                <w:sz w:val="24"/>
                <w:szCs w:val="24"/>
              </w:rPr>
              <w:t>и</w:t>
            </w:r>
            <w:r>
              <w:rPr>
                <w:bCs/>
                <w:sz w:val="24"/>
                <w:szCs w:val="24"/>
              </w:rPr>
              <w:t>ды;</w:t>
            </w:r>
            <w:r>
              <w:rPr>
                <w:bCs/>
                <w:spacing w:val="140"/>
                <w:sz w:val="24"/>
                <w:szCs w:val="24"/>
              </w:rPr>
              <w:t xml:space="preserve"> </w:t>
            </w:r>
            <w:r>
              <w:rPr>
                <w:bCs/>
                <w:sz w:val="24"/>
                <w:szCs w:val="24"/>
              </w:rPr>
              <w:t>мұрын</w:t>
            </w:r>
            <w:r>
              <w:rPr>
                <w:bCs/>
                <w:spacing w:val="139"/>
                <w:sz w:val="24"/>
                <w:szCs w:val="24"/>
              </w:rPr>
              <w:t xml:space="preserve"> </w:t>
            </w:r>
            <w:r>
              <w:rPr>
                <w:bCs/>
                <w:sz w:val="24"/>
                <w:szCs w:val="24"/>
              </w:rPr>
              <w:t>–</w:t>
            </w:r>
            <w:r>
              <w:rPr>
                <w:bCs/>
                <w:spacing w:val="138"/>
                <w:sz w:val="24"/>
                <w:szCs w:val="24"/>
              </w:rPr>
              <w:t xml:space="preserve"> </w:t>
            </w:r>
            <w:r>
              <w:rPr>
                <w:bCs/>
                <w:spacing w:val="1"/>
                <w:sz w:val="24"/>
                <w:szCs w:val="24"/>
              </w:rPr>
              <w:t>и</w:t>
            </w:r>
            <w:r>
              <w:rPr>
                <w:bCs/>
                <w:spacing w:val="-1"/>
                <w:sz w:val="24"/>
                <w:szCs w:val="24"/>
              </w:rPr>
              <w:t>іс</w:t>
            </w:r>
            <w:r>
              <w:rPr>
                <w:bCs/>
                <w:sz w:val="24"/>
                <w:szCs w:val="24"/>
              </w:rPr>
              <w:t>ті</w:t>
            </w:r>
            <w:r>
              <w:rPr>
                <w:bCs/>
                <w:spacing w:val="139"/>
                <w:sz w:val="24"/>
                <w:szCs w:val="24"/>
              </w:rPr>
              <w:t xml:space="preserve"> </w:t>
            </w:r>
            <w:r>
              <w:rPr>
                <w:bCs/>
                <w:sz w:val="24"/>
                <w:szCs w:val="24"/>
              </w:rPr>
              <w:t>с</w:t>
            </w:r>
            <w:r>
              <w:rPr>
                <w:bCs/>
                <w:spacing w:val="-1"/>
                <w:sz w:val="24"/>
                <w:szCs w:val="24"/>
              </w:rPr>
              <w:t>е</w:t>
            </w:r>
            <w:r>
              <w:rPr>
                <w:bCs/>
                <w:sz w:val="24"/>
                <w:szCs w:val="24"/>
              </w:rPr>
              <w:t>зі</w:t>
            </w:r>
            <w:r>
              <w:rPr>
                <w:bCs/>
                <w:spacing w:val="1"/>
                <w:sz w:val="24"/>
                <w:szCs w:val="24"/>
              </w:rPr>
              <w:t>п</w:t>
            </w:r>
            <w:r>
              <w:rPr>
                <w:bCs/>
                <w:sz w:val="24"/>
                <w:szCs w:val="24"/>
              </w:rPr>
              <w:t>,</w:t>
            </w:r>
            <w:r>
              <w:rPr>
                <w:bCs/>
                <w:spacing w:val="139"/>
                <w:sz w:val="24"/>
                <w:szCs w:val="24"/>
              </w:rPr>
              <w:t xml:space="preserve"> </w:t>
            </w:r>
            <w:r>
              <w:rPr>
                <w:bCs/>
                <w:sz w:val="24"/>
                <w:szCs w:val="24"/>
              </w:rPr>
              <w:t>анық</w:t>
            </w:r>
            <w:r>
              <w:rPr>
                <w:bCs/>
                <w:spacing w:val="1"/>
                <w:sz w:val="24"/>
                <w:szCs w:val="24"/>
              </w:rPr>
              <w:t>т</w:t>
            </w:r>
            <w:r>
              <w:rPr>
                <w:bCs/>
                <w:spacing w:val="-2"/>
                <w:sz w:val="24"/>
                <w:szCs w:val="24"/>
              </w:rPr>
              <w:t>а</w:t>
            </w:r>
            <w:r>
              <w:rPr>
                <w:bCs/>
                <w:sz w:val="24"/>
                <w:szCs w:val="24"/>
              </w:rPr>
              <w:t>йд</w:t>
            </w:r>
            <w:r>
              <w:rPr>
                <w:bCs/>
                <w:spacing w:val="2"/>
                <w:sz w:val="24"/>
                <w:szCs w:val="24"/>
              </w:rPr>
              <w:t>ы</w:t>
            </w:r>
            <w:r>
              <w:rPr>
                <w:bCs/>
                <w:sz w:val="24"/>
                <w:szCs w:val="24"/>
              </w:rPr>
              <w:t>; с</w:t>
            </w:r>
            <w:r>
              <w:rPr>
                <w:bCs/>
                <w:spacing w:val="2"/>
                <w:sz w:val="24"/>
                <w:szCs w:val="24"/>
              </w:rPr>
              <w:t>а</w:t>
            </w:r>
            <w:r>
              <w:rPr>
                <w:bCs/>
                <w:spacing w:val="-4"/>
                <w:sz w:val="24"/>
                <w:szCs w:val="24"/>
              </w:rPr>
              <w:t>у</w:t>
            </w:r>
            <w:r>
              <w:rPr>
                <w:bCs/>
                <w:spacing w:val="1"/>
                <w:sz w:val="24"/>
                <w:szCs w:val="24"/>
              </w:rPr>
              <w:t>с</w:t>
            </w:r>
            <w:r>
              <w:rPr>
                <w:bCs/>
                <w:sz w:val="24"/>
                <w:szCs w:val="24"/>
              </w:rPr>
              <w:t>ақтар</w:t>
            </w:r>
            <w:r>
              <w:rPr>
                <w:bCs/>
                <w:spacing w:val="72"/>
                <w:sz w:val="24"/>
                <w:szCs w:val="24"/>
              </w:rPr>
              <w:t xml:space="preserve"> </w:t>
            </w:r>
            <w:r>
              <w:rPr>
                <w:bCs/>
                <w:sz w:val="24"/>
                <w:szCs w:val="24"/>
              </w:rPr>
              <w:t>–</w:t>
            </w:r>
            <w:r>
              <w:rPr>
                <w:bCs/>
                <w:spacing w:val="72"/>
                <w:sz w:val="24"/>
                <w:szCs w:val="24"/>
              </w:rPr>
              <w:t xml:space="preserve"> </w:t>
            </w:r>
            <w:r>
              <w:rPr>
                <w:bCs/>
                <w:spacing w:val="1"/>
                <w:sz w:val="24"/>
                <w:szCs w:val="24"/>
              </w:rPr>
              <w:t>п</w:t>
            </w:r>
            <w:r>
              <w:rPr>
                <w:bCs/>
                <w:sz w:val="24"/>
                <w:szCs w:val="24"/>
              </w:rPr>
              <w:t>іші</w:t>
            </w:r>
            <w:r>
              <w:rPr>
                <w:bCs/>
                <w:spacing w:val="1"/>
                <w:sz w:val="24"/>
                <w:szCs w:val="24"/>
              </w:rPr>
              <w:t>н</w:t>
            </w:r>
            <w:r>
              <w:rPr>
                <w:bCs/>
                <w:sz w:val="24"/>
                <w:szCs w:val="24"/>
              </w:rPr>
              <w:t>ді</w:t>
            </w:r>
            <w:r>
              <w:rPr>
                <w:bCs/>
                <w:spacing w:val="71"/>
                <w:sz w:val="24"/>
                <w:szCs w:val="24"/>
              </w:rPr>
              <w:t xml:space="preserve"> </w:t>
            </w:r>
            <w:r>
              <w:rPr>
                <w:bCs/>
                <w:sz w:val="24"/>
                <w:szCs w:val="24"/>
              </w:rPr>
              <w:t>анықтайд</w:t>
            </w:r>
            <w:r>
              <w:rPr>
                <w:bCs/>
                <w:spacing w:val="2"/>
                <w:sz w:val="24"/>
                <w:szCs w:val="24"/>
              </w:rPr>
              <w:t>ы</w:t>
            </w:r>
            <w:r>
              <w:rPr>
                <w:bCs/>
                <w:sz w:val="24"/>
                <w:szCs w:val="24"/>
              </w:rPr>
              <w:t>;</w:t>
            </w:r>
            <w:r>
              <w:rPr>
                <w:bCs/>
                <w:spacing w:val="71"/>
                <w:sz w:val="24"/>
                <w:szCs w:val="24"/>
              </w:rPr>
              <w:t xml:space="preserve"> </w:t>
            </w:r>
            <w:r>
              <w:rPr>
                <w:bCs/>
                <w:sz w:val="24"/>
                <w:szCs w:val="24"/>
              </w:rPr>
              <w:t>тіл</w:t>
            </w:r>
            <w:r>
              <w:rPr>
                <w:bCs/>
                <w:spacing w:val="73"/>
                <w:sz w:val="24"/>
                <w:szCs w:val="24"/>
              </w:rPr>
              <w:t xml:space="preserve"> </w:t>
            </w:r>
            <w:r>
              <w:rPr>
                <w:bCs/>
                <w:sz w:val="24"/>
                <w:szCs w:val="24"/>
              </w:rPr>
              <w:t>–</w:t>
            </w:r>
            <w:r>
              <w:rPr>
                <w:bCs/>
                <w:spacing w:val="72"/>
                <w:sz w:val="24"/>
                <w:szCs w:val="24"/>
              </w:rPr>
              <w:t xml:space="preserve"> </w:t>
            </w:r>
            <w:r>
              <w:rPr>
                <w:bCs/>
                <w:sz w:val="24"/>
                <w:szCs w:val="24"/>
              </w:rPr>
              <w:t>дәмді ажыр</w:t>
            </w:r>
            <w:r>
              <w:rPr>
                <w:bCs/>
                <w:spacing w:val="-2"/>
                <w:sz w:val="24"/>
                <w:szCs w:val="24"/>
              </w:rPr>
              <w:t>а</w:t>
            </w:r>
            <w:r>
              <w:rPr>
                <w:bCs/>
                <w:sz w:val="24"/>
                <w:szCs w:val="24"/>
              </w:rPr>
              <w:t>т</w:t>
            </w:r>
            <w:r>
              <w:rPr>
                <w:bCs/>
                <w:spacing w:val="-1"/>
                <w:sz w:val="24"/>
                <w:szCs w:val="24"/>
              </w:rPr>
              <w:t>а</w:t>
            </w:r>
            <w:r>
              <w:rPr>
                <w:bCs/>
                <w:sz w:val="24"/>
                <w:szCs w:val="24"/>
              </w:rPr>
              <w:t>ды,</w:t>
            </w:r>
            <w:r>
              <w:rPr>
                <w:bCs/>
                <w:spacing w:val="59"/>
                <w:sz w:val="24"/>
                <w:szCs w:val="24"/>
              </w:rPr>
              <w:t xml:space="preserve"> </w:t>
            </w:r>
            <w:r>
              <w:rPr>
                <w:bCs/>
                <w:spacing w:val="1"/>
                <w:sz w:val="24"/>
                <w:szCs w:val="24"/>
              </w:rPr>
              <w:t>к</w:t>
            </w:r>
            <w:r>
              <w:rPr>
                <w:bCs/>
                <w:sz w:val="24"/>
                <w:szCs w:val="24"/>
              </w:rPr>
              <w:t>өз</w:t>
            </w:r>
            <w:r>
              <w:rPr>
                <w:bCs/>
                <w:spacing w:val="2"/>
                <w:sz w:val="24"/>
                <w:szCs w:val="24"/>
              </w:rPr>
              <w:t xml:space="preserve"> </w:t>
            </w:r>
            <w:r>
              <w:rPr>
                <w:bCs/>
                <w:sz w:val="24"/>
                <w:szCs w:val="24"/>
              </w:rPr>
              <w:t>- көре</w:t>
            </w:r>
            <w:r>
              <w:rPr>
                <w:bCs/>
                <w:spacing w:val="1"/>
                <w:sz w:val="24"/>
                <w:szCs w:val="24"/>
              </w:rPr>
              <w:t>д</w:t>
            </w:r>
            <w:r>
              <w:rPr>
                <w:bCs/>
                <w:spacing w:val="2"/>
                <w:sz w:val="24"/>
                <w:szCs w:val="24"/>
              </w:rPr>
              <w:t>і</w:t>
            </w:r>
            <w:r>
              <w:rPr>
                <w:bCs/>
                <w:sz w:val="24"/>
                <w:szCs w:val="24"/>
              </w:rPr>
              <w:t xml:space="preserve">). </w:t>
            </w:r>
            <w:r>
              <w:rPr>
                <w:rStyle w:val="a7"/>
                <w:rFonts w:eastAsiaTheme="majorEastAsia"/>
                <w:sz w:val="24"/>
                <w:szCs w:val="24"/>
              </w:rPr>
              <w:t xml:space="preserve">Сөйлеуді </w:t>
            </w:r>
            <w:r>
              <w:rPr>
                <w:rStyle w:val="a7"/>
                <w:rFonts w:eastAsiaTheme="majorEastAsia"/>
                <w:sz w:val="24"/>
                <w:szCs w:val="24"/>
              </w:rPr>
              <w:t>дамыту,көркем әдебиет</w:t>
            </w:r>
          </w:p>
        </w:tc>
        <w:tc>
          <w:tcPr>
            <w:tcW w:w="425" w:type="pct"/>
            <w:gridSpan w:val="4"/>
            <w:shd w:val="clear" w:color="auto" w:fill="auto"/>
          </w:tcPr>
          <w:p w14:paraId="73FD083B" w14:textId="77777777" w:rsidR="00C060A9" w:rsidRDefault="00D65DA6">
            <w:pPr>
              <w:rPr>
                <w:rFonts w:ascii="Times New Roman" w:hAnsi="Times New Roman" w:cs="Times New Roman"/>
                <w:bCs/>
                <w:sz w:val="24"/>
                <w:szCs w:val="24"/>
                <w:lang w:val="kk-KZ"/>
              </w:rPr>
            </w:pPr>
            <w:r>
              <w:rPr>
                <w:rFonts w:ascii="Times New Roman" w:hAnsi="Times New Roman" w:cs="Times New Roman"/>
                <w:bCs/>
                <w:iCs/>
                <w:sz w:val="24"/>
                <w:szCs w:val="24"/>
                <w:lang w:val="kk-KZ"/>
              </w:rPr>
              <w:t>«Көкөністер мен жемістер»</w:t>
            </w:r>
          </w:p>
          <w:p w14:paraId="4D31B9A4" w14:textId="77777777" w:rsidR="00C060A9" w:rsidRDefault="00D65DA6">
            <w:pPr>
              <w:rPr>
                <w:rFonts w:ascii="Times New Roman" w:hAnsi="Times New Roman" w:cs="Times New Roman"/>
                <w:bCs/>
                <w:sz w:val="24"/>
                <w:szCs w:val="24"/>
                <w:lang w:val="kk-KZ"/>
              </w:rPr>
            </w:pPr>
            <w:r>
              <w:rPr>
                <w:rFonts w:ascii="Times New Roman" w:hAnsi="Times New Roman" w:cs="Times New Roman"/>
                <w:bCs/>
                <w:iCs/>
                <w:sz w:val="24"/>
                <w:szCs w:val="24"/>
                <w:lang w:val="kk-KZ"/>
              </w:rPr>
              <w:t xml:space="preserve">Мақсаты: жемістер мен көкөністерді сипаттап айтуды, олардың пайдасы туралы  біледі. </w:t>
            </w:r>
          </w:p>
          <w:p w14:paraId="07ABAC50" w14:textId="77777777" w:rsidR="00C060A9" w:rsidRDefault="00D65DA6">
            <w:pPr>
              <w:rPr>
                <w:rFonts w:ascii="Times New Roman" w:hAnsi="Times New Roman" w:cs="Times New Roman"/>
                <w:bCs/>
                <w:sz w:val="24"/>
                <w:szCs w:val="24"/>
                <w:lang w:val="kk-KZ"/>
              </w:rPr>
            </w:pPr>
            <w:r>
              <w:rPr>
                <w:rFonts w:ascii="Times New Roman" w:hAnsi="Times New Roman" w:cs="Times New Roman"/>
                <w:bCs/>
                <w:iCs/>
                <w:sz w:val="24"/>
                <w:szCs w:val="24"/>
                <w:lang w:val="kk-KZ"/>
              </w:rPr>
              <w:t>Құрал</w:t>
            </w:r>
            <w:r>
              <w:rPr>
                <w:rFonts w:ascii="Times New Roman" w:hAnsi="Times New Roman" w:cs="Times New Roman"/>
                <w:bCs/>
                <w:iCs/>
                <w:sz w:val="24"/>
                <w:szCs w:val="24"/>
                <w:lang w:val="kk-KZ"/>
              </w:rPr>
              <w:t>-жабдықтары: Жемістер мен көкөністердің суреттері</w:t>
            </w:r>
          </w:p>
          <w:p w14:paraId="5FFE2378" w14:textId="77777777" w:rsidR="00C060A9" w:rsidRDefault="00D65DA6">
            <w:pPr>
              <w:pStyle w:val="TableParagraph"/>
              <w:rPr>
                <w:bCs/>
                <w:sz w:val="24"/>
                <w:szCs w:val="24"/>
              </w:rPr>
            </w:pPr>
            <w:r>
              <w:rPr>
                <w:bCs/>
                <w:sz w:val="24"/>
                <w:szCs w:val="24"/>
              </w:rPr>
              <w:t>(Қоршаған ортамен таныстыру,Көркем әдебиет)</w:t>
            </w:r>
          </w:p>
        </w:tc>
        <w:tc>
          <w:tcPr>
            <w:tcW w:w="472" w:type="pct"/>
            <w:gridSpan w:val="3"/>
            <w:shd w:val="clear" w:color="auto" w:fill="auto"/>
          </w:tcPr>
          <w:p w14:paraId="33A3AB74" w14:textId="77777777" w:rsidR="00C060A9" w:rsidRDefault="00D65DA6">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 xml:space="preserve">Демалуды қалыпқа </w:t>
            </w:r>
            <w:r>
              <w:rPr>
                <w:rFonts w:ascii="Times New Roman" w:hAnsi="Times New Roman" w:cs="Times New Roman"/>
                <w:bCs/>
                <w:sz w:val="24"/>
                <w:szCs w:val="24"/>
                <w:lang w:val="kk-KZ" w:eastAsia="ru-RU"/>
              </w:rPr>
              <w:t>келтіру</w:t>
            </w:r>
          </w:p>
          <w:p w14:paraId="28F55A75"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eastAsia="ru-RU"/>
              </w:rPr>
              <w:t>Тыныс алу жаттығу. </w:t>
            </w:r>
            <w:r>
              <w:rPr>
                <w:rFonts w:ascii="Times New Roman" w:hAnsi="Times New Roman" w:cs="Times New Roman"/>
                <w:bCs/>
                <w:sz w:val="24"/>
                <w:szCs w:val="24"/>
                <w:lang w:val="kk-KZ" w:eastAsia="ru-RU"/>
              </w:rPr>
              <w:br/>
              <w:t>Қолға шарды аламыз, </w:t>
            </w:r>
            <w:r>
              <w:rPr>
                <w:rFonts w:ascii="Times New Roman" w:hAnsi="Times New Roman" w:cs="Times New Roman"/>
                <w:bCs/>
                <w:sz w:val="24"/>
                <w:szCs w:val="24"/>
                <w:lang w:val="kk-KZ" w:eastAsia="ru-RU"/>
              </w:rPr>
              <w:br/>
              <w:t>Қатты, қатты үрлейміз. </w:t>
            </w:r>
            <w:r>
              <w:rPr>
                <w:rFonts w:ascii="Times New Roman" w:hAnsi="Times New Roman" w:cs="Times New Roman"/>
                <w:bCs/>
                <w:sz w:val="24"/>
                <w:szCs w:val="24"/>
                <w:lang w:val="kk-KZ" w:eastAsia="ru-RU"/>
              </w:rPr>
              <w:br/>
              <w:t>Уф-ф-ф, Уф-ф-ф... </w:t>
            </w:r>
            <w:r>
              <w:rPr>
                <w:rFonts w:ascii="Times New Roman" w:hAnsi="Times New Roman" w:cs="Times New Roman"/>
                <w:bCs/>
                <w:sz w:val="24"/>
                <w:szCs w:val="24"/>
                <w:lang w:val="kk-KZ" w:eastAsia="ru-RU"/>
              </w:rPr>
              <w:br/>
              <w:t>Қатты үрленген шарым </w:t>
            </w:r>
            <w:r>
              <w:rPr>
                <w:rFonts w:ascii="Times New Roman" w:hAnsi="Times New Roman" w:cs="Times New Roman"/>
                <w:bCs/>
                <w:sz w:val="24"/>
                <w:szCs w:val="24"/>
                <w:lang w:val="kk-KZ" w:eastAsia="ru-RU"/>
              </w:rPr>
              <w:br/>
              <w:t xml:space="preserve">Жарылып қалды, пах.      </w:t>
            </w:r>
          </w:p>
          <w:p w14:paraId="679C01C2" w14:textId="77777777" w:rsidR="00C060A9" w:rsidRDefault="00D65DA6">
            <w:pPr>
              <w:pStyle w:val="TableParagraph"/>
              <w:rPr>
                <w:b/>
                <w:bCs/>
                <w:i/>
                <w:iCs/>
                <w:color w:val="262626" w:themeColor="text1" w:themeTint="D9"/>
                <w:sz w:val="24"/>
                <w:szCs w:val="24"/>
                <w:u w:val="single"/>
              </w:rPr>
            </w:pPr>
            <w:r>
              <w:rPr>
                <w:bCs/>
                <w:sz w:val="24"/>
                <w:szCs w:val="24"/>
              </w:rPr>
              <w:t>(Сөйлеуді дамыту)</w:t>
            </w:r>
          </w:p>
        </w:tc>
      </w:tr>
    </w:tbl>
    <w:p w14:paraId="7BD6E914"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7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6"/>
        <w:gridCol w:w="2748"/>
        <w:gridCol w:w="2352"/>
        <w:gridCol w:w="2355"/>
        <w:gridCol w:w="2352"/>
      </w:tblGrid>
      <w:tr w:rsidR="00C060A9" w:rsidRPr="00CC2AFE" w14:paraId="7F1BE5BB" w14:textId="77777777">
        <w:trPr>
          <w:trHeight w:val="450"/>
        </w:trPr>
        <w:tc>
          <w:tcPr>
            <w:tcW w:w="553" w:type="pct"/>
          </w:tcPr>
          <w:tbl>
            <w:tblPr>
              <w:tblW w:w="0" w:type="auto"/>
              <w:tblLook w:val="04A0" w:firstRow="1" w:lastRow="0" w:firstColumn="1" w:lastColumn="0" w:noHBand="0" w:noVBand="1"/>
            </w:tblPr>
            <w:tblGrid>
              <w:gridCol w:w="1528"/>
            </w:tblGrid>
            <w:tr w:rsidR="00C060A9" w14:paraId="0E1FAF09" w14:textId="77777777">
              <w:trPr>
                <w:trHeight w:val="109"/>
              </w:trPr>
              <w:tc>
                <w:tcPr>
                  <w:tcW w:w="1752" w:type="dxa"/>
                </w:tcPr>
                <w:p w14:paraId="7EB8AF08"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708A99C0" w14:textId="77777777" w:rsidR="00C060A9" w:rsidRDefault="00C060A9">
            <w:pPr>
              <w:pStyle w:val="TableParagraph"/>
              <w:spacing w:line="265" w:lineRule="exact"/>
              <w:ind w:left="107"/>
              <w:rPr>
                <w:sz w:val="24"/>
                <w:szCs w:val="24"/>
              </w:rPr>
            </w:pPr>
          </w:p>
        </w:tc>
        <w:tc>
          <w:tcPr>
            <w:tcW w:w="4446" w:type="pct"/>
            <w:gridSpan w:val="5"/>
          </w:tcPr>
          <w:p w14:paraId="10393E68" w14:textId="77777777" w:rsidR="00C060A9" w:rsidRDefault="00D65DA6">
            <w:pPr>
              <w:pStyle w:val="TableParagraph"/>
              <w:rPr>
                <w:sz w:val="24"/>
                <w:szCs w:val="24"/>
              </w:rPr>
            </w:pPr>
            <w:r>
              <w:rPr>
                <w:sz w:val="24"/>
                <w:szCs w:val="24"/>
              </w:rPr>
              <w:t xml:space="preserve">Топқа оралу кезінде қатарға тұруды дағдыландыру.  Асықпай </w:t>
            </w:r>
            <w:r>
              <w:rPr>
                <w:sz w:val="24"/>
                <w:szCs w:val="24"/>
              </w:rPr>
              <w:t>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r w:rsidR="00C060A9" w14:paraId="101F4976" w14:textId="77777777">
        <w:trPr>
          <w:trHeight w:val="1655"/>
        </w:trPr>
        <w:tc>
          <w:tcPr>
            <w:tcW w:w="553" w:type="pct"/>
          </w:tcPr>
          <w:p w14:paraId="6C4941D9" w14:textId="03D8C150" w:rsidR="00C060A9" w:rsidRDefault="00D65DA6">
            <w:pPr>
              <w:pStyle w:val="Default"/>
              <w:rPr>
                <w:b/>
                <w:color w:val="auto"/>
                <w:lang w:val="kk-KZ"/>
              </w:rPr>
            </w:pPr>
            <w:r>
              <w:rPr>
                <w:b/>
                <w:color w:val="auto"/>
                <w:lang w:val="kk-KZ"/>
              </w:rPr>
              <w:lastRenderedPageBreak/>
              <w:t>Балалардың дербес әрекеті (</w:t>
            </w:r>
            <w:r w:rsidR="00CC2AFE">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919" w:type="pct"/>
            <w:shd w:val="clear" w:color="auto" w:fill="auto"/>
          </w:tcPr>
          <w:p w14:paraId="5170190B" w14:textId="77777777" w:rsidR="00C060A9" w:rsidRDefault="00D65DA6">
            <w:pPr>
              <w:pStyle w:val="TableParagraph"/>
              <w:rPr>
                <w:b/>
                <w:bCs/>
                <w:sz w:val="24"/>
                <w:szCs w:val="24"/>
              </w:rPr>
            </w:pPr>
            <w:r>
              <w:rPr>
                <w:b/>
                <w:bCs/>
                <w:sz w:val="24"/>
                <w:szCs w:val="24"/>
              </w:rPr>
              <w:t>(сөйлеуді дамыту)</w:t>
            </w:r>
          </w:p>
          <w:p w14:paraId="547D9489" w14:textId="77777777" w:rsidR="00C060A9" w:rsidRDefault="00D65DA6">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70B827EE" w14:textId="77777777" w:rsidR="00C060A9" w:rsidRDefault="00C060A9">
            <w:pPr>
              <w:pStyle w:val="TableParagraph"/>
              <w:rPr>
                <w:b/>
                <w:bCs/>
                <w:sz w:val="24"/>
                <w:szCs w:val="24"/>
              </w:rPr>
            </w:pPr>
          </w:p>
          <w:p w14:paraId="63E0BF55" w14:textId="77777777" w:rsidR="00C060A9" w:rsidRDefault="00D65DA6">
            <w:pPr>
              <w:pStyle w:val="TableParagraph"/>
              <w:rPr>
                <w:b/>
                <w:bCs/>
                <w:sz w:val="24"/>
                <w:szCs w:val="24"/>
              </w:rPr>
            </w:pPr>
            <w:r>
              <w:rPr>
                <w:b/>
                <w:bCs/>
                <w:sz w:val="24"/>
                <w:szCs w:val="24"/>
              </w:rPr>
              <w:t>(құрастыру, мүсіндеу, сурет салу)</w:t>
            </w:r>
          </w:p>
          <w:p w14:paraId="4019130B" w14:textId="77777777" w:rsidR="00C060A9" w:rsidRDefault="00D65DA6">
            <w:pPr>
              <w:pStyle w:val="TableParagraph"/>
              <w:rPr>
                <w:sz w:val="24"/>
                <w:szCs w:val="24"/>
              </w:rPr>
            </w:pPr>
            <w:r>
              <w:rPr>
                <w:sz w:val="24"/>
                <w:szCs w:val="24"/>
              </w:rPr>
              <w:t>Балалардың дербес әрекеті құрастыру және шығармашылық жұмыстары</w:t>
            </w:r>
          </w:p>
          <w:p w14:paraId="1CFC6DCE" w14:textId="77777777" w:rsidR="00C060A9" w:rsidRDefault="00C060A9">
            <w:pPr>
              <w:pStyle w:val="TableParagraph"/>
              <w:rPr>
                <w:sz w:val="24"/>
                <w:szCs w:val="24"/>
              </w:rPr>
            </w:pPr>
          </w:p>
        </w:tc>
        <w:tc>
          <w:tcPr>
            <w:tcW w:w="988" w:type="pct"/>
            <w:shd w:val="clear" w:color="auto" w:fill="auto"/>
          </w:tcPr>
          <w:p w14:paraId="1B0D4564"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672BC0BA" w14:textId="77777777" w:rsidR="00C060A9" w:rsidRDefault="00D65DA6">
            <w:pPr>
              <w:pStyle w:val="af0"/>
              <w:widowControl w:val="0"/>
              <w:autoSpaceDE w:val="0"/>
              <w:autoSpaceDN w:val="0"/>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Өзінің</w:t>
            </w:r>
            <w:r>
              <w:rPr>
                <w:rFonts w:ascii="Times New Roman" w:hAnsi="Times New Roman" w:cs="Times New Roman"/>
                <w:color w:val="000000"/>
                <w:sz w:val="24"/>
                <w:szCs w:val="24"/>
                <w:lang w:val="kk-KZ"/>
              </w:rPr>
              <w:t xml:space="preserve"> дене бөліктерін бағдарлау және атау (бас, аяқтар, қолдар). Еңбек құралдарын  оң қолымен солдан оңға қарай орналастыру</w:t>
            </w:r>
          </w:p>
          <w:p w14:paraId="148D90A4" w14:textId="77777777" w:rsidR="00C060A9" w:rsidRDefault="00C060A9">
            <w:pPr>
              <w:pStyle w:val="af0"/>
              <w:widowControl w:val="0"/>
              <w:autoSpaceDE w:val="0"/>
              <w:autoSpaceDN w:val="0"/>
              <w:rPr>
                <w:rFonts w:ascii="Times New Roman" w:hAnsi="Times New Roman" w:cs="Times New Roman"/>
                <w:sz w:val="24"/>
                <w:szCs w:val="24"/>
                <w:lang w:val="kk-KZ"/>
              </w:rPr>
            </w:pPr>
          </w:p>
          <w:p w14:paraId="15F29AB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(көркем әдебиет)</w:t>
            </w:r>
            <w:r>
              <w:rPr>
                <w:rFonts w:ascii="Times New Roman" w:hAnsi="Times New Roman" w:cs="Times New Roman"/>
                <w:sz w:val="24"/>
                <w:szCs w:val="24"/>
                <w:lang w:val="kk-KZ"/>
              </w:rPr>
              <w:t xml:space="preserve"> </w:t>
            </w:r>
          </w:p>
          <w:p w14:paraId="17269F6C" w14:textId="77777777" w:rsidR="00C060A9" w:rsidRDefault="00D65DA6">
            <w:pPr>
              <w:pStyle w:val="TableParagraph"/>
              <w:rPr>
                <w:b/>
                <w:bCs/>
                <w:sz w:val="24"/>
                <w:szCs w:val="24"/>
              </w:rPr>
            </w:pPr>
            <w:r>
              <w:rPr>
                <w:sz w:val="24"/>
                <w:szCs w:val="24"/>
              </w:rPr>
              <w:t xml:space="preserve">«Оп оңай! Еңбек </w:t>
            </w:r>
            <w:r>
              <w:rPr>
                <w:sz w:val="24"/>
                <w:szCs w:val="24"/>
              </w:rPr>
              <w:t>бәрін жеңбек» тақырыбында фильм көру. Өз ойларын айтқызу. Топтағы тазалық жұмысын жоспарлап қатысу.</w:t>
            </w:r>
            <w:r>
              <w:rPr>
                <w:b/>
                <w:bCs/>
                <w:sz w:val="24"/>
                <w:szCs w:val="24"/>
              </w:rPr>
              <w:t xml:space="preserve">  </w:t>
            </w:r>
          </w:p>
        </w:tc>
        <w:tc>
          <w:tcPr>
            <w:tcW w:w="846" w:type="pct"/>
            <w:shd w:val="clear" w:color="auto" w:fill="auto"/>
          </w:tcPr>
          <w:p w14:paraId="3FBEC182"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141278D0"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Топтағы гүлдерді санау, салыстыру, күтім жасау құралдарын салыстыру, санау</w:t>
            </w:r>
          </w:p>
          <w:p w14:paraId="23B17C36"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6AF6E361"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(мүсіндеу, жапсыру)</w:t>
            </w:r>
          </w:p>
          <w:p w14:paraId="1C7DF02F"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Топтағы гүлдердің мүсінін жасау және қағаздан жасау.</w:t>
            </w:r>
          </w:p>
          <w:p w14:paraId="2673FCF0" w14:textId="77777777" w:rsidR="00C060A9" w:rsidRDefault="00C060A9">
            <w:pPr>
              <w:pStyle w:val="TableParagraph"/>
              <w:rPr>
                <w:sz w:val="24"/>
                <w:szCs w:val="24"/>
              </w:rPr>
            </w:pPr>
          </w:p>
        </w:tc>
        <w:tc>
          <w:tcPr>
            <w:tcW w:w="847" w:type="pct"/>
            <w:shd w:val="clear" w:color="auto" w:fill="auto"/>
          </w:tcPr>
          <w:p w14:paraId="4ABB5010" w14:textId="77777777" w:rsidR="00C060A9" w:rsidRDefault="00D65DA6">
            <w:pPr>
              <w:pStyle w:val="TableParagraph"/>
              <w:rPr>
                <w:b/>
                <w:bCs/>
                <w:sz w:val="24"/>
                <w:szCs w:val="24"/>
              </w:rPr>
            </w:pPr>
            <w:r>
              <w:rPr>
                <w:sz w:val="24"/>
                <w:szCs w:val="24"/>
              </w:rPr>
              <w:t>(</w:t>
            </w:r>
            <w:r>
              <w:rPr>
                <w:b/>
                <w:bCs/>
                <w:sz w:val="24"/>
                <w:szCs w:val="24"/>
              </w:rPr>
              <w:t>жапсыру)</w:t>
            </w:r>
          </w:p>
          <w:p w14:paraId="0EFB5D97" w14:textId="77777777" w:rsidR="00C060A9" w:rsidRDefault="00D65DA6">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Жапырақтармен композицияны құрастыру кезінде заттар мен нысандардың көлемі бойынша арақатынасын ескеру; </w:t>
            </w:r>
          </w:p>
          <w:p w14:paraId="5C423349" w14:textId="77777777" w:rsidR="00C060A9" w:rsidRDefault="00C060A9">
            <w:pPr>
              <w:pStyle w:val="TableParagraph"/>
              <w:rPr>
                <w:b/>
                <w:bCs/>
                <w:sz w:val="24"/>
                <w:szCs w:val="24"/>
              </w:rPr>
            </w:pPr>
          </w:p>
          <w:p w14:paraId="72B651A8" w14:textId="77777777" w:rsidR="00C060A9" w:rsidRDefault="00D65DA6">
            <w:pPr>
              <w:pStyle w:val="af0"/>
              <w:widowControl w:val="0"/>
              <w:autoSpaceDE w:val="0"/>
              <w:autoSpaceDN w:val="0"/>
              <w:ind w:left="136"/>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 көркем әдебиет)</w:t>
            </w:r>
          </w:p>
          <w:p w14:paraId="57678793" w14:textId="77777777" w:rsidR="00C060A9" w:rsidRDefault="00D65DA6">
            <w:pPr>
              <w:pStyle w:val="TableParagraph"/>
              <w:rPr>
                <w:sz w:val="24"/>
                <w:szCs w:val="24"/>
              </w:rPr>
            </w:pPr>
            <w:r>
              <w:rPr>
                <w:color w:val="000000"/>
                <w:sz w:val="24"/>
                <w:szCs w:val="24"/>
              </w:rPr>
              <w:t>Таныс ертегінің кейіпкерлерінің бейнелерін сомдауға қажетті дауыс ырғағы және тілдің қарқынын қолдану дағдыларын қалыптастыру</w:t>
            </w:r>
          </w:p>
        </w:tc>
        <w:tc>
          <w:tcPr>
            <w:tcW w:w="843" w:type="pct"/>
          </w:tcPr>
          <w:p w14:paraId="39C901D2" w14:textId="77777777" w:rsidR="00C060A9" w:rsidRDefault="00D65DA6">
            <w:pPr>
              <w:pStyle w:val="TableParagraph"/>
              <w:rPr>
                <w:b/>
                <w:bCs/>
                <w:sz w:val="24"/>
                <w:szCs w:val="24"/>
              </w:rPr>
            </w:pPr>
            <w:r>
              <w:rPr>
                <w:b/>
                <w:bCs/>
                <w:sz w:val="24"/>
                <w:szCs w:val="24"/>
              </w:rPr>
              <w:t>(сөйлеуді дамыту)</w:t>
            </w:r>
          </w:p>
          <w:p w14:paraId="6F57B2F2" w14:textId="77777777" w:rsidR="00C060A9" w:rsidRDefault="00D65DA6">
            <w:pPr>
              <w:jc w:val="both"/>
              <w:rPr>
                <w:rFonts w:ascii="Times New Roman" w:hAnsi="Times New Roman" w:cs="Times New Roman"/>
                <w:sz w:val="24"/>
                <w:szCs w:val="24"/>
              </w:rPr>
            </w:pPr>
            <w:r>
              <w:rPr>
                <w:rFonts w:ascii="Times New Roman" w:hAnsi="Times New Roman" w:cs="Times New Roman"/>
                <w:color w:val="000000"/>
                <w:sz w:val="24"/>
                <w:szCs w:val="24"/>
                <w:lang w:val="kk-KZ"/>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1278F011" w14:textId="77777777" w:rsidR="00C060A9" w:rsidRDefault="00C060A9">
            <w:pPr>
              <w:pStyle w:val="TableParagraph"/>
              <w:rPr>
                <w:b/>
                <w:bCs/>
                <w:sz w:val="24"/>
                <w:szCs w:val="24"/>
              </w:rPr>
            </w:pPr>
          </w:p>
          <w:p w14:paraId="449E8348" w14:textId="77777777" w:rsidR="00C060A9" w:rsidRDefault="00D65DA6">
            <w:pPr>
              <w:adjustRightInd w:val="0"/>
              <w:rPr>
                <w:rFonts w:ascii="Times New Roman" w:hAnsi="Times New Roman" w:cs="Times New Roman"/>
                <w:sz w:val="24"/>
                <w:szCs w:val="24"/>
              </w:rPr>
            </w:pPr>
            <w:r>
              <w:rPr>
                <w:rFonts w:ascii="Times New Roman" w:hAnsi="Times New Roman" w:cs="Times New Roman"/>
                <w:b/>
                <w:bCs/>
                <w:sz w:val="24"/>
                <w:szCs w:val="24"/>
              </w:rPr>
              <w:t xml:space="preserve">(құрастыру, </w:t>
            </w:r>
          </w:p>
        </w:tc>
      </w:tr>
      <w:tr w:rsidR="00C060A9" w14:paraId="4D21E418" w14:textId="77777777">
        <w:trPr>
          <w:trHeight w:val="280"/>
        </w:trPr>
        <w:tc>
          <w:tcPr>
            <w:tcW w:w="553" w:type="pct"/>
          </w:tcPr>
          <w:p w14:paraId="1B51E15A" w14:textId="77777777" w:rsidR="00C060A9" w:rsidRDefault="00D65DA6">
            <w:pPr>
              <w:pStyle w:val="Default"/>
              <w:rPr>
                <w:b/>
                <w:color w:val="auto"/>
              </w:rPr>
            </w:pPr>
            <w:r>
              <w:rPr>
                <w:b/>
                <w:color w:val="auto"/>
              </w:rPr>
              <w:t xml:space="preserve">Балалардың үйге қайтуы </w:t>
            </w:r>
          </w:p>
        </w:tc>
        <w:tc>
          <w:tcPr>
            <w:tcW w:w="919" w:type="pct"/>
            <w:tcBorders>
              <w:right w:val="single" w:sz="4" w:space="0" w:color="auto"/>
            </w:tcBorders>
          </w:tcPr>
          <w:p w14:paraId="2F3EF6F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Ата-анаға кеңес:</w:t>
            </w:r>
          </w:p>
          <w:p w14:paraId="1D9611B8"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«Балаңызды тыңдауды үйреніңіз. Шыдамды болыңыз, балаңыздың сөзін бөліп, оның ойын өзіңіз аяқтауға тырыспаңыз»</w:t>
            </w:r>
          </w:p>
          <w:p w14:paraId="2132701A" w14:textId="77777777" w:rsidR="00C060A9" w:rsidRDefault="00C060A9">
            <w:pPr>
              <w:pStyle w:val="af0"/>
              <w:rPr>
                <w:rFonts w:ascii="Times New Roman" w:hAnsi="Times New Roman" w:cs="Times New Roman"/>
                <w:sz w:val="24"/>
                <w:szCs w:val="24"/>
                <w:lang w:val="kk-KZ"/>
              </w:rPr>
            </w:pPr>
          </w:p>
        </w:tc>
        <w:tc>
          <w:tcPr>
            <w:tcW w:w="988" w:type="pct"/>
            <w:tcBorders>
              <w:left w:val="single" w:sz="4" w:space="0" w:color="auto"/>
            </w:tcBorders>
          </w:tcPr>
          <w:p w14:paraId="2703480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Психологтің кеңесі:</w:t>
            </w:r>
          </w:p>
          <w:p w14:paraId="43EED8F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3D06137C" w14:textId="77777777" w:rsidR="00C060A9" w:rsidRDefault="00C060A9">
            <w:pPr>
              <w:rPr>
                <w:rFonts w:ascii="Times New Roman" w:hAnsi="Times New Roman" w:cs="Times New Roman"/>
                <w:sz w:val="24"/>
                <w:szCs w:val="24"/>
                <w:lang w:val="kk-KZ"/>
              </w:rPr>
            </w:pPr>
          </w:p>
        </w:tc>
        <w:tc>
          <w:tcPr>
            <w:tcW w:w="846" w:type="pct"/>
          </w:tcPr>
          <w:p w14:paraId="2D2645C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Балалармен өз отбасы туралы әңгімелесу.</w:t>
            </w:r>
          </w:p>
          <w:p w14:paraId="304FB2F1"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Денистін </w:t>
            </w:r>
            <w:r>
              <w:rPr>
                <w:rFonts w:ascii="Times New Roman" w:hAnsi="Times New Roman" w:cs="Times New Roman"/>
                <w:color w:val="000000"/>
                <w:sz w:val="24"/>
                <w:szCs w:val="24"/>
              </w:rPr>
              <w:t>ата-анасымен сөйлесу, жетістіктері мен тәртібі туралы айту.</w:t>
            </w:r>
          </w:p>
        </w:tc>
        <w:tc>
          <w:tcPr>
            <w:tcW w:w="847" w:type="pct"/>
            <w:tcBorders>
              <w:right w:val="single" w:sz="4" w:space="0" w:color="auto"/>
            </w:tcBorders>
          </w:tcPr>
          <w:p w14:paraId="7C90A49C"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Ата-аналармен әңгімелесу. Балаларды қайтару.</w:t>
            </w:r>
          </w:p>
          <w:p w14:paraId="5407E570" w14:textId="77777777" w:rsidR="00C060A9" w:rsidRDefault="00C060A9">
            <w:pPr>
              <w:pStyle w:val="af0"/>
              <w:rPr>
                <w:rFonts w:ascii="Times New Roman" w:hAnsi="Times New Roman" w:cs="Times New Roman"/>
                <w:sz w:val="24"/>
                <w:szCs w:val="24"/>
                <w:lang w:val="kk-KZ"/>
              </w:rPr>
            </w:pPr>
          </w:p>
        </w:tc>
        <w:tc>
          <w:tcPr>
            <w:tcW w:w="843" w:type="pct"/>
            <w:tcBorders>
              <w:left w:val="single" w:sz="4" w:space="0" w:color="auto"/>
            </w:tcBorders>
          </w:tcPr>
          <w:p w14:paraId="4DF9E1C3"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Ата-аналармен әңгімелесу. Балаларды қайтару.</w:t>
            </w:r>
          </w:p>
          <w:p w14:paraId="0656DB26" w14:textId="77777777" w:rsidR="00C060A9" w:rsidRDefault="00C060A9">
            <w:pPr>
              <w:rPr>
                <w:rFonts w:ascii="Times New Roman" w:hAnsi="Times New Roman" w:cs="Times New Roman"/>
                <w:sz w:val="24"/>
                <w:szCs w:val="24"/>
              </w:rPr>
            </w:pPr>
          </w:p>
        </w:tc>
      </w:tr>
      <w:tr w:rsidR="00C060A9" w14:paraId="7EE187FE" w14:textId="77777777">
        <w:trPr>
          <w:trHeight w:val="280"/>
        </w:trPr>
        <w:tc>
          <w:tcPr>
            <w:tcW w:w="553" w:type="pct"/>
          </w:tcPr>
          <w:p w14:paraId="28385BC4" w14:textId="77777777" w:rsidR="00C060A9" w:rsidRDefault="00C060A9">
            <w:pPr>
              <w:pStyle w:val="Default"/>
              <w:rPr>
                <w:b/>
                <w:color w:val="auto"/>
              </w:rPr>
            </w:pPr>
          </w:p>
        </w:tc>
        <w:tc>
          <w:tcPr>
            <w:tcW w:w="919" w:type="pct"/>
            <w:tcBorders>
              <w:right w:val="single" w:sz="4" w:space="0" w:color="auto"/>
            </w:tcBorders>
          </w:tcPr>
          <w:p w14:paraId="15252906" w14:textId="77777777" w:rsidR="00C060A9" w:rsidRDefault="00C060A9">
            <w:pPr>
              <w:pStyle w:val="af0"/>
              <w:rPr>
                <w:rFonts w:ascii="Times New Roman" w:hAnsi="Times New Roman" w:cs="Times New Roman"/>
                <w:sz w:val="24"/>
                <w:szCs w:val="24"/>
                <w:lang w:val="kk-KZ"/>
              </w:rPr>
            </w:pPr>
          </w:p>
        </w:tc>
        <w:tc>
          <w:tcPr>
            <w:tcW w:w="988" w:type="pct"/>
            <w:tcBorders>
              <w:left w:val="single" w:sz="4" w:space="0" w:color="auto"/>
            </w:tcBorders>
          </w:tcPr>
          <w:p w14:paraId="4DA39535" w14:textId="77777777" w:rsidR="00C060A9" w:rsidRDefault="00C060A9">
            <w:pPr>
              <w:rPr>
                <w:rFonts w:ascii="Times New Roman" w:hAnsi="Times New Roman" w:cs="Times New Roman"/>
                <w:sz w:val="24"/>
                <w:szCs w:val="24"/>
              </w:rPr>
            </w:pPr>
          </w:p>
        </w:tc>
        <w:tc>
          <w:tcPr>
            <w:tcW w:w="846" w:type="pct"/>
          </w:tcPr>
          <w:p w14:paraId="179FFDC7" w14:textId="77777777" w:rsidR="00C060A9" w:rsidRDefault="00C060A9">
            <w:pPr>
              <w:rPr>
                <w:rFonts w:ascii="Times New Roman" w:hAnsi="Times New Roman" w:cs="Times New Roman"/>
                <w:sz w:val="24"/>
                <w:szCs w:val="24"/>
              </w:rPr>
            </w:pPr>
          </w:p>
        </w:tc>
        <w:tc>
          <w:tcPr>
            <w:tcW w:w="847" w:type="pct"/>
            <w:tcBorders>
              <w:right w:val="single" w:sz="4" w:space="0" w:color="auto"/>
            </w:tcBorders>
          </w:tcPr>
          <w:p w14:paraId="6FD787DE" w14:textId="77777777" w:rsidR="00C060A9" w:rsidRDefault="00C060A9">
            <w:pPr>
              <w:pStyle w:val="af0"/>
              <w:rPr>
                <w:rFonts w:ascii="Times New Roman" w:hAnsi="Times New Roman" w:cs="Times New Roman"/>
                <w:sz w:val="24"/>
                <w:szCs w:val="24"/>
                <w:lang w:val="kk-KZ"/>
              </w:rPr>
            </w:pPr>
          </w:p>
        </w:tc>
        <w:tc>
          <w:tcPr>
            <w:tcW w:w="843" w:type="pct"/>
            <w:tcBorders>
              <w:left w:val="single" w:sz="4" w:space="0" w:color="auto"/>
            </w:tcBorders>
          </w:tcPr>
          <w:p w14:paraId="3A8441EA" w14:textId="77777777" w:rsidR="00C060A9" w:rsidRDefault="00C060A9">
            <w:pPr>
              <w:rPr>
                <w:rFonts w:ascii="Times New Roman" w:hAnsi="Times New Roman" w:cs="Times New Roman"/>
                <w:sz w:val="24"/>
                <w:szCs w:val="24"/>
              </w:rPr>
            </w:pPr>
          </w:p>
        </w:tc>
      </w:tr>
    </w:tbl>
    <w:p w14:paraId="2D2B213F" w14:textId="77777777" w:rsidR="00C060A9" w:rsidRDefault="00C060A9">
      <w:pPr>
        <w:rPr>
          <w:rFonts w:ascii="Times New Roman" w:hAnsi="Times New Roman" w:cs="Times New Roman"/>
          <w:color w:val="FF0000"/>
          <w:sz w:val="24"/>
          <w:szCs w:val="24"/>
        </w:rPr>
      </w:pPr>
    </w:p>
    <w:p w14:paraId="6AA73F08" w14:textId="77777777" w:rsidR="00C060A9" w:rsidRDefault="00C060A9">
      <w:pPr>
        <w:rPr>
          <w:rFonts w:ascii="Times New Roman" w:hAnsi="Times New Roman" w:cs="Times New Roman"/>
          <w:color w:val="FF0000"/>
          <w:sz w:val="24"/>
          <w:szCs w:val="24"/>
        </w:rPr>
      </w:pPr>
    </w:p>
    <w:p w14:paraId="2D2A0B3F" w14:textId="77777777" w:rsidR="00C060A9" w:rsidRDefault="00C060A9">
      <w:pPr>
        <w:rPr>
          <w:rFonts w:ascii="Times New Roman" w:hAnsi="Times New Roman" w:cs="Times New Roman"/>
          <w:color w:val="FF0000"/>
          <w:sz w:val="24"/>
          <w:szCs w:val="24"/>
        </w:rPr>
      </w:pPr>
    </w:p>
    <w:p w14:paraId="40FE3499" w14:textId="77777777" w:rsidR="00C060A9" w:rsidRDefault="00C060A9">
      <w:pPr>
        <w:rPr>
          <w:rFonts w:ascii="Times New Roman" w:hAnsi="Times New Roman" w:cs="Times New Roman"/>
          <w:color w:val="FF0000"/>
          <w:sz w:val="24"/>
          <w:szCs w:val="24"/>
        </w:rPr>
      </w:pPr>
    </w:p>
    <w:p w14:paraId="73349AB6" w14:textId="77777777" w:rsidR="00C060A9" w:rsidRDefault="00C060A9">
      <w:pPr>
        <w:rPr>
          <w:rFonts w:ascii="Times New Roman" w:hAnsi="Times New Roman" w:cs="Times New Roman"/>
          <w:color w:val="FF0000"/>
          <w:sz w:val="24"/>
          <w:szCs w:val="24"/>
        </w:rPr>
      </w:pPr>
    </w:p>
    <w:p w14:paraId="44201CBF" w14:textId="77777777" w:rsidR="00C060A9" w:rsidRDefault="00C060A9">
      <w:pPr>
        <w:rPr>
          <w:rFonts w:ascii="Times New Roman" w:hAnsi="Times New Roman" w:cs="Times New Roman"/>
          <w:color w:val="FF0000"/>
          <w:sz w:val="24"/>
          <w:szCs w:val="24"/>
        </w:rPr>
      </w:pPr>
    </w:p>
    <w:p w14:paraId="1EFBA321" w14:textId="77777777" w:rsidR="00C060A9" w:rsidRDefault="00D65DA6">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36ADF75D" w14:textId="77777777" w:rsidR="00C060A9" w:rsidRDefault="00C060A9">
      <w:pPr>
        <w:rPr>
          <w:rFonts w:ascii="Times New Roman" w:hAnsi="Times New Roman" w:cs="Times New Roman"/>
          <w:color w:val="FF0000"/>
          <w:sz w:val="24"/>
          <w:szCs w:val="24"/>
        </w:rPr>
      </w:pPr>
    </w:p>
    <w:p w14:paraId="4AF78479" w14:textId="77777777" w:rsidR="00C060A9" w:rsidRDefault="00C060A9">
      <w:pPr>
        <w:rPr>
          <w:rFonts w:ascii="Times New Roman" w:hAnsi="Times New Roman" w:cs="Times New Roman"/>
          <w:color w:val="FF0000"/>
          <w:sz w:val="24"/>
          <w:szCs w:val="24"/>
        </w:rPr>
      </w:pPr>
    </w:p>
    <w:p w14:paraId="14A2000F" w14:textId="77777777" w:rsidR="00C060A9" w:rsidRDefault="00C060A9">
      <w:pPr>
        <w:rPr>
          <w:rFonts w:ascii="Times New Roman" w:hAnsi="Times New Roman" w:cs="Times New Roman"/>
          <w:color w:val="FF0000"/>
          <w:sz w:val="24"/>
          <w:szCs w:val="24"/>
        </w:rPr>
      </w:pPr>
    </w:p>
    <w:p w14:paraId="25E8FAB8" w14:textId="77777777" w:rsidR="00C060A9" w:rsidRDefault="00C060A9">
      <w:pPr>
        <w:rPr>
          <w:rFonts w:ascii="Times New Roman" w:hAnsi="Times New Roman" w:cs="Times New Roman"/>
          <w:color w:val="FF0000"/>
          <w:sz w:val="24"/>
          <w:szCs w:val="24"/>
        </w:rPr>
      </w:pPr>
    </w:p>
    <w:p w14:paraId="75E73251" w14:textId="77777777" w:rsidR="00C060A9" w:rsidRDefault="00C060A9">
      <w:pPr>
        <w:rPr>
          <w:rFonts w:ascii="Times New Roman" w:hAnsi="Times New Roman" w:cs="Times New Roman"/>
          <w:color w:val="FF0000"/>
          <w:sz w:val="24"/>
          <w:szCs w:val="24"/>
        </w:rPr>
      </w:pPr>
    </w:p>
    <w:p w14:paraId="41824696" w14:textId="77777777" w:rsidR="00C060A9" w:rsidRDefault="00D65DA6">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3DDAB764" w14:textId="77777777" w:rsidR="00C060A9" w:rsidRDefault="00C060A9">
      <w:pPr>
        <w:rPr>
          <w:rFonts w:ascii="Times New Roman" w:hAnsi="Times New Roman" w:cs="Times New Roman"/>
          <w:color w:val="FF0000"/>
          <w:sz w:val="24"/>
          <w:szCs w:val="24"/>
        </w:rPr>
      </w:pPr>
    </w:p>
    <w:p w14:paraId="0ABA5B70" w14:textId="77777777" w:rsidR="00C060A9" w:rsidRDefault="00C060A9">
      <w:pPr>
        <w:rPr>
          <w:rFonts w:ascii="Times New Roman" w:hAnsi="Times New Roman" w:cs="Times New Roman"/>
          <w:color w:val="FF0000"/>
          <w:sz w:val="24"/>
          <w:szCs w:val="24"/>
        </w:rPr>
      </w:pPr>
    </w:p>
    <w:p w14:paraId="2A527E94" w14:textId="77777777" w:rsidR="00C060A9" w:rsidRDefault="00C060A9">
      <w:pPr>
        <w:rPr>
          <w:rFonts w:ascii="Times New Roman" w:hAnsi="Times New Roman" w:cs="Times New Roman"/>
          <w:sz w:val="24"/>
          <w:szCs w:val="24"/>
        </w:rPr>
      </w:pPr>
    </w:p>
    <w:p w14:paraId="39CEB1A8" w14:textId="77777777" w:rsidR="00C060A9" w:rsidRDefault="00C060A9">
      <w:pPr>
        <w:rPr>
          <w:rFonts w:ascii="Times New Roman" w:hAnsi="Times New Roman" w:cs="Times New Roman"/>
          <w:sz w:val="24"/>
          <w:szCs w:val="24"/>
        </w:rPr>
      </w:pPr>
    </w:p>
    <w:p w14:paraId="49825538" w14:textId="77777777" w:rsidR="00C060A9" w:rsidRDefault="00C060A9">
      <w:pPr>
        <w:rPr>
          <w:rFonts w:ascii="Times New Roman" w:hAnsi="Times New Roman" w:cs="Times New Roman"/>
          <w:sz w:val="24"/>
          <w:szCs w:val="24"/>
        </w:rPr>
      </w:pPr>
    </w:p>
    <w:p w14:paraId="280C215C" w14:textId="77777777" w:rsidR="00C060A9" w:rsidRDefault="00C060A9">
      <w:pPr>
        <w:rPr>
          <w:rFonts w:ascii="Times New Roman" w:hAnsi="Times New Roman" w:cs="Times New Roman"/>
          <w:sz w:val="24"/>
          <w:szCs w:val="24"/>
        </w:rPr>
      </w:pPr>
    </w:p>
    <w:p w14:paraId="74687BFE" w14:textId="77777777" w:rsidR="00C060A9" w:rsidRDefault="00D65DA6">
      <w:pPr>
        <w:rPr>
          <w:rFonts w:ascii="Times New Roman" w:hAnsi="Times New Roman" w:cs="Times New Roman"/>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6769BA9A" w14:textId="77777777" w:rsidR="00C060A9" w:rsidRDefault="00C060A9">
      <w:pPr>
        <w:rPr>
          <w:rFonts w:ascii="Times New Roman" w:hAnsi="Times New Roman" w:cs="Times New Roman"/>
          <w:sz w:val="24"/>
          <w:szCs w:val="24"/>
        </w:rPr>
      </w:pPr>
    </w:p>
    <w:p w14:paraId="5E28A58C" w14:textId="77777777" w:rsidR="00C060A9" w:rsidRDefault="00D65DA6">
      <w:pPr>
        <w:rPr>
          <w:sz w:val="28"/>
          <w:szCs w:val="28"/>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5863D283" w14:textId="77777777" w:rsidR="00C060A9" w:rsidRDefault="00C060A9"/>
    <w:p w14:paraId="088FBF97" w14:textId="77777777" w:rsidR="00C060A9" w:rsidRDefault="00D65DA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0DB5A8B9"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u w:val="single"/>
          <w:lang w:val="kk-KZ"/>
        </w:rPr>
        <w:t>«Балдырған» бөбекжайы</w:t>
      </w:r>
    </w:p>
    <w:p w14:paraId="0D1682C6"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Pr>
          <w:rFonts w:ascii="Times New Roman" w:hAnsi="Times New Roman" w:cs="Times New Roman"/>
          <w:sz w:val="28"/>
          <w:szCs w:val="28"/>
          <w:u w:val="single"/>
          <w:lang w:val="kk-KZ"/>
        </w:rPr>
        <w:t>«Ботақан» ортаңғы тобы</w:t>
      </w:r>
    </w:p>
    <w:p w14:paraId="33A396EF"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Балалардың жасы:  </w:t>
      </w:r>
      <w:r>
        <w:rPr>
          <w:rFonts w:ascii="Times New Roman" w:hAnsi="Times New Roman" w:cs="Times New Roman"/>
          <w:sz w:val="28"/>
          <w:szCs w:val="28"/>
          <w:u w:val="single"/>
          <w:lang w:val="kk-KZ"/>
        </w:rPr>
        <w:t>3 жас</w:t>
      </w:r>
    </w:p>
    <w:p w14:paraId="25E220B9" w14:textId="77777777" w:rsidR="00C060A9" w:rsidRDefault="00D65DA6">
      <w:pPr>
        <w:spacing w:after="0" w:line="240" w:lineRule="auto"/>
        <w:rPr>
          <w:rFonts w:ascii="Times New Roman" w:hAnsi="Times New Roman" w:cs="Times New Roman"/>
          <w:sz w:val="28"/>
          <w:szCs w:val="28"/>
          <w:u w:val="single"/>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bCs/>
          <w:sz w:val="28"/>
          <w:szCs w:val="28"/>
          <w:lang w:val="kk-KZ"/>
        </w:rPr>
        <w:t>23</w:t>
      </w:r>
      <w:r>
        <w:rPr>
          <w:rFonts w:ascii="Times New Roman" w:hAnsi="Times New Roman" w:cs="Times New Roman"/>
          <w:sz w:val="28"/>
          <w:szCs w:val="28"/>
          <w:u w:val="single"/>
          <w:lang w:val="kk-KZ"/>
        </w:rPr>
        <w:t>-27 қыркүйек айы,  2024 жыл</w:t>
      </w:r>
    </w:p>
    <w:p w14:paraId="6F0E2123" w14:textId="77777777" w:rsidR="00C060A9" w:rsidRDefault="00D65DA6">
      <w:pPr>
        <w:spacing w:after="0" w:line="240" w:lineRule="auto"/>
        <w:rPr>
          <w:rFonts w:ascii="Times New Roman" w:hAnsi="Times New Roman" w:cs="Times New Roman"/>
          <w:sz w:val="28"/>
          <w:szCs w:val="28"/>
          <w:u w:val="single"/>
          <w:lang w:val="kk-KZ"/>
        </w:rPr>
      </w:pPr>
      <w:r>
        <w:rPr>
          <w:rFonts w:ascii="Times New Roman" w:hAnsi="Times New Roman" w:cs="Times New Roman"/>
          <w:color w:val="000000"/>
          <w:sz w:val="28"/>
          <w:szCs w:val="28"/>
          <w:lang w:val="kk-KZ"/>
        </w:rPr>
        <w:t>«</w:t>
      </w:r>
      <w:r>
        <w:rPr>
          <w:rFonts w:ascii="Times New Roman" w:hAnsi="Times New Roman" w:cs="Times New Roman"/>
          <w:iCs/>
          <w:sz w:val="28"/>
          <w:szCs w:val="28"/>
          <w:lang w:val="kk-KZ"/>
        </w:rPr>
        <w:t>Біртұтас тәрбие» бағдарламасы:</w:t>
      </w:r>
    </w:p>
    <w:p w14:paraId="0C1A23F2" w14:textId="77777777" w:rsidR="00C060A9" w:rsidRDefault="00D65DA6">
      <w:pPr>
        <w:pStyle w:val="TableParagraph"/>
        <w:rPr>
          <w:iCs/>
          <w:sz w:val="28"/>
          <w:szCs w:val="28"/>
        </w:rPr>
      </w:pPr>
      <w:r>
        <w:rPr>
          <w:iCs/>
          <w:sz w:val="28"/>
          <w:szCs w:val="28"/>
        </w:rPr>
        <w:t xml:space="preserve"> Қыркүйек – еңбекқорлық және кәсіби біліктілік айы</w:t>
      </w:r>
    </w:p>
    <w:p w14:paraId="61E1A180" w14:textId="77777777" w:rsidR="00C060A9" w:rsidRDefault="00D65DA6">
      <w:pPr>
        <w:pStyle w:val="TableParagraph"/>
        <w:rPr>
          <w:iCs/>
          <w:sz w:val="28"/>
          <w:szCs w:val="28"/>
        </w:rPr>
      </w:pPr>
      <w:r>
        <w:rPr>
          <w:iCs/>
          <w:sz w:val="28"/>
          <w:szCs w:val="28"/>
        </w:rPr>
        <w:t xml:space="preserve"> Апта тақырыбы:</w:t>
      </w:r>
      <w:r>
        <w:rPr>
          <w:sz w:val="28"/>
          <w:szCs w:val="28"/>
        </w:rPr>
        <w:t xml:space="preserve"> «SMART BALA» жобасы</w:t>
      </w:r>
    </w:p>
    <w:p w14:paraId="27FD9A3F" w14:textId="77777777" w:rsidR="00C060A9" w:rsidRDefault="00C060A9">
      <w:pPr>
        <w:spacing w:after="0" w:line="240" w:lineRule="auto"/>
        <w:rPr>
          <w:rFonts w:ascii="Times New Roman" w:hAnsi="Times New Roman" w:cs="Times New Roman"/>
          <w:b/>
          <w:bCs/>
          <w:sz w:val="24"/>
          <w:szCs w:val="20"/>
          <w:lang w:val="kk-KZ"/>
        </w:rPr>
      </w:pPr>
    </w:p>
    <w:tbl>
      <w:tblPr>
        <w:tblStyle w:val="af"/>
        <w:tblW w:w="16018" w:type="dxa"/>
        <w:tblInd w:w="-601" w:type="dxa"/>
        <w:tblLayout w:type="fixed"/>
        <w:tblLook w:val="04A0" w:firstRow="1" w:lastRow="0" w:firstColumn="1" w:lastColumn="0" w:noHBand="0" w:noVBand="1"/>
      </w:tblPr>
      <w:tblGrid>
        <w:gridCol w:w="2690"/>
        <w:gridCol w:w="2880"/>
        <w:gridCol w:w="2489"/>
        <w:gridCol w:w="16"/>
        <w:gridCol w:w="2700"/>
        <w:gridCol w:w="2835"/>
        <w:gridCol w:w="2408"/>
      </w:tblGrid>
      <w:tr w:rsidR="00C060A9" w14:paraId="090A692B" w14:textId="77777777">
        <w:trPr>
          <w:trHeight w:val="740"/>
        </w:trPr>
        <w:tc>
          <w:tcPr>
            <w:tcW w:w="2690" w:type="dxa"/>
          </w:tcPr>
          <w:p w14:paraId="4713283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80" w:type="dxa"/>
          </w:tcPr>
          <w:p w14:paraId="44F9E0AD" w14:textId="77777777" w:rsidR="00C060A9" w:rsidRDefault="00D65DA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412D36DF" w14:textId="77777777" w:rsidR="00C060A9" w:rsidRDefault="00D65DA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23.09.24</w:t>
            </w:r>
          </w:p>
        </w:tc>
        <w:tc>
          <w:tcPr>
            <w:tcW w:w="2505" w:type="dxa"/>
            <w:gridSpan w:val="2"/>
          </w:tcPr>
          <w:p w14:paraId="7E9EE3AC" w14:textId="77777777" w:rsidR="00C060A9" w:rsidRDefault="00D65DA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30913572" w14:textId="77777777" w:rsidR="00C060A9" w:rsidRDefault="00D65DA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24.09.24</w:t>
            </w:r>
          </w:p>
        </w:tc>
        <w:tc>
          <w:tcPr>
            <w:tcW w:w="2700" w:type="dxa"/>
          </w:tcPr>
          <w:p w14:paraId="4DBC28E9"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467A4BF6"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25.09.24</w:t>
            </w:r>
          </w:p>
        </w:tc>
        <w:tc>
          <w:tcPr>
            <w:tcW w:w="2835" w:type="dxa"/>
          </w:tcPr>
          <w:p w14:paraId="5CC0E39F"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14:paraId="6EE940FF"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26.09.24</w:t>
            </w:r>
          </w:p>
          <w:p w14:paraId="056F689B" w14:textId="77777777" w:rsidR="00C060A9" w:rsidRDefault="00C060A9">
            <w:pPr>
              <w:spacing w:after="0" w:line="240" w:lineRule="auto"/>
              <w:jc w:val="center"/>
              <w:rPr>
                <w:rFonts w:ascii="Times New Roman" w:hAnsi="Times New Roman" w:cs="Times New Roman"/>
                <w:b/>
                <w:sz w:val="24"/>
                <w:szCs w:val="24"/>
              </w:rPr>
            </w:pPr>
          </w:p>
        </w:tc>
        <w:tc>
          <w:tcPr>
            <w:tcW w:w="2408" w:type="dxa"/>
          </w:tcPr>
          <w:p w14:paraId="1E0CC06D"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14:paraId="6A3EDF53" w14:textId="77777777" w:rsidR="00C060A9" w:rsidRDefault="00D65D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27.09.24</w:t>
            </w:r>
          </w:p>
        </w:tc>
      </w:tr>
      <w:tr w:rsidR="00C060A9" w:rsidRPr="00CC2AFE" w14:paraId="4F250AE9" w14:textId="77777777">
        <w:trPr>
          <w:trHeight w:val="2767"/>
        </w:trPr>
        <w:tc>
          <w:tcPr>
            <w:tcW w:w="2690" w:type="dxa"/>
          </w:tcPr>
          <w:p w14:paraId="6F714D51" w14:textId="77777777" w:rsidR="00C060A9" w:rsidRDefault="00D65DA6">
            <w:pPr>
              <w:rPr>
                <w:rFonts w:ascii="Times New Roman" w:hAnsi="Times New Roman" w:cs="Times New Roman"/>
                <w:sz w:val="24"/>
                <w:szCs w:val="24"/>
              </w:rPr>
            </w:pPr>
            <w:r>
              <w:rPr>
                <w:rFonts w:ascii="Times New Roman" w:hAnsi="Times New Roman" w:cs="Times New Roman"/>
                <w:b/>
                <w:bCs/>
                <w:sz w:val="24"/>
                <w:szCs w:val="24"/>
                <w:lang w:val="kk-KZ"/>
              </w:rPr>
              <w:t xml:space="preserve">Балаларды қабылдау </w:t>
            </w:r>
          </w:p>
        </w:tc>
        <w:tc>
          <w:tcPr>
            <w:tcW w:w="2880" w:type="dxa"/>
          </w:tcPr>
          <w:p w14:paraId="68B00D3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Қоршаған</w:t>
            </w:r>
            <w:r>
              <w:rPr>
                <w:rFonts w:ascii="Times New Roman" w:hAnsi="Times New Roman" w:cs="Times New Roman"/>
                <w:color w:val="000000"/>
                <w:sz w:val="24"/>
                <w:szCs w:val="24"/>
                <w:lang w:val="kk-KZ"/>
              </w:rPr>
              <w:t xml:space="preserve"> ортамен </w:t>
            </w:r>
            <w:proofErr w:type="gramStart"/>
            <w:r>
              <w:rPr>
                <w:rFonts w:ascii="Times New Roman" w:hAnsi="Times New Roman" w:cs="Times New Roman"/>
                <w:color w:val="000000"/>
                <w:sz w:val="24"/>
                <w:szCs w:val="24"/>
                <w:lang w:val="kk-KZ"/>
              </w:rPr>
              <w:t xml:space="preserve">танысу)   </w:t>
            </w:r>
            <w:proofErr w:type="gramEnd"/>
            <w:r>
              <w:rPr>
                <w:rFonts w:ascii="Times New Roman" w:hAnsi="Times New Roman" w:cs="Times New Roman"/>
                <w:color w:val="000000"/>
                <w:sz w:val="24"/>
                <w:szCs w:val="24"/>
                <w:lang w:val="kk-KZ"/>
              </w:rPr>
              <w:t xml:space="preserve">                           Балаларды жайдарлы көңіл – күймен қарсы алу. </w:t>
            </w:r>
            <w:proofErr w:type="gramStart"/>
            <w:r>
              <w:rPr>
                <w:rFonts w:ascii="Times New Roman" w:hAnsi="Times New Roman" w:cs="Times New Roman"/>
                <w:color w:val="000000"/>
                <w:sz w:val="24"/>
                <w:szCs w:val="24"/>
                <w:lang w:val="kk-KZ"/>
              </w:rPr>
              <w:t>топта  жеке</w:t>
            </w:r>
            <w:proofErr w:type="gramEnd"/>
            <w:r>
              <w:rPr>
                <w:rFonts w:ascii="Times New Roman" w:hAnsi="Times New Roman" w:cs="Times New Roman"/>
                <w:color w:val="000000"/>
                <w:sz w:val="24"/>
                <w:szCs w:val="24"/>
                <w:lang w:val="kk-KZ"/>
              </w:rPr>
              <w:t xml:space="preserve"> </w:t>
            </w:r>
            <w:proofErr w:type="gramStart"/>
            <w:r>
              <w:rPr>
                <w:rFonts w:ascii="Times New Roman" w:hAnsi="Times New Roman" w:cs="Times New Roman"/>
                <w:color w:val="000000"/>
                <w:sz w:val="24"/>
                <w:szCs w:val="24"/>
                <w:lang w:val="kk-KZ"/>
              </w:rPr>
              <w:t>әңгімелесу,  қарым</w:t>
            </w:r>
            <w:proofErr w:type="gramEnd"/>
            <w:r>
              <w:rPr>
                <w:rFonts w:ascii="Times New Roman" w:hAnsi="Times New Roman" w:cs="Times New Roman"/>
                <w:color w:val="000000"/>
                <w:sz w:val="24"/>
                <w:szCs w:val="24"/>
                <w:lang w:val="kk-KZ"/>
              </w:rPr>
              <w:t xml:space="preserve">-қатынас және көтеріңкі көңіл-күй, </w:t>
            </w:r>
            <w:proofErr w:type="gramStart"/>
            <w:r>
              <w:rPr>
                <w:rFonts w:ascii="Times New Roman" w:hAnsi="Times New Roman" w:cs="Times New Roman"/>
                <w:color w:val="000000"/>
                <w:sz w:val="24"/>
                <w:szCs w:val="24"/>
                <w:lang w:val="kk-KZ"/>
              </w:rPr>
              <w:t>жағымды  жағдай</w:t>
            </w:r>
            <w:proofErr w:type="gramEnd"/>
            <w:r>
              <w:rPr>
                <w:rFonts w:ascii="Times New Roman" w:hAnsi="Times New Roman" w:cs="Times New Roman"/>
                <w:color w:val="000000"/>
                <w:sz w:val="24"/>
                <w:szCs w:val="24"/>
                <w:lang w:val="kk-KZ"/>
              </w:rPr>
              <w:t xml:space="preserve"> орнату.</w:t>
            </w:r>
          </w:p>
        </w:tc>
        <w:tc>
          <w:tcPr>
            <w:tcW w:w="2505" w:type="dxa"/>
            <w:gridSpan w:val="2"/>
          </w:tcPr>
          <w:p w14:paraId="44F6F8E0"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Балаларды қабылдау. Балалардың көңіл-күйлері туралы әңгімелесу.</w:t>
            </w:r>
            <w:r>
              <w:rPr>
                <w:rFonts w:ascii="Times New Roman" w:eastAsia="Times New Roman" w:hAnsi="Times New Roman" w:cs="Times New Roman"/>
                <w:sz w:val="24"/>
                <w:szCs w:val="24"/>
                <w:lang w:val="kk-KZ"/>
              </w:rPr>
              <w:t xml:space="preserve"> «Күй күмбірі»</w:t>
            </w:r>
          </w:p>
          <w:p w14:paraId="51B68EAD"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Күйді қосып, балаларды қарсы алу.</w:t>
            </w:r>
          </w:p>
          <w:p w14:paraId="638C72DD" w14:textId="77777777" w:rsidR="00C060A9" w:rsidRDefault="00D65DA6">
            <w:pPr>
              <w:pStyle w:val="TableParagraph"/>
              <w:rPr>
                <w:sz w:val="24"/>
                <w:szCs w:val="24"/>
              </w:rPr>
            </w:pPr>
            <w:r>
              <w:rPr>
                <w:sz w:val="24"/>
                <w:szCs w:val="24"/>
              </w:rPr>
              <w:t xml:space="preserve">(музыка)  </w:t>
            </w:r>
          </w:p>
          <w:p w14:paraId="1E1F775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700" w:type="dxa"/>
          </w:tcPr>
          <w:p w14:paraId="3831B2B3" w14:textId="77777777" w:rsidR="00C060A9" w:rsidRDefault="00D65DA6">
            <w:pPr>
              <w:rPr>
                <w:rFonts w:ascii="Times New Roman" w:hAnsi="Times New Roman" w:cs="Times New Roman"/>
                <w:sz w:val="24"/>
                <w:szCs w:val="24"/>
                <w:lang w:val="kk-KZ"/>
              </w:rPr>
            </w:pPr>
            <w:r>
              <w:rPr>
                <w:rFonts w:ascii="Times New Roman" w:hAnsi="Times New Roman"/>
                <w:bCs/>
                <w:color w:val="000000"/>
                <w:sz w:val="24"/>
                <w:szCs w:val="24"/>
                <w:lang w:val="kk-KZ" w:eastAsia="ru-RU"/>
              </w:rPr>
              <w:t xml:space="preserve">  (Көркем әдебиет) Балаларға табиғат көрнісі  күз мезгілінің ерекшеліктері туралы әңгімелеу.</w:t>
            </w:r>
          </w:p>
          <w:p w14:paraId="65A1470E" w14:textId="77777777" w:rsidR="00C060A9" w:rsidRDefault="00C060A9">
            <w:pPr>
              <w:rPr>
                <w:rFonts w:ascii="Times New Roman" w:hAnsi="Times New Roman" w:cs="Times New Roman"/>
                <w:sz w:val="24"/>
                <w:szCs w:val="24"/>
                <w:lang w:val="kk-KZ"/>
              </w:rPr>
            </w:pPr>
          </w:p>
        </w:tc>
        <w:tc>
          <w:tcPr>
            <w:tcW w:w="2835" w:type="dxa"/>
          </w:tcPr>
          <w:p w14:paraId="772FCF9B" w14:textId="77777777" w:rsidR="00C060A9" w:rsidRDefault="00D65DA6">
            <w:pPr>
              <w:spacing w:after="0"/>
              <w:rPr>
                <w:rFonts w:ascii="Times New Roman" w:hAnsi="Times New Roman"/>
                <w:bCs/>
                <w:i/>
                <w:lang w:val="kk-KZ"/>
              </w:rPr>
            </w:pP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003C6041" w14:textId="77777777" w:rsidR="00C060A9" w:rsidRDefault="00D65DA6">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2745434E" w14:textId="77777777" w:rsidR="00C060A9" w:rsidRDefault="00D65DA6">
            <w:pPr>
              <w:rPr>
                <w:rFonts w:ascii="Times New Roman" w:hAnsi="Times New Roman" w:cs="Times New Roman"/>
                <w:sz w:val="24"/>
                <w:szCs w:val="24"/>
                <w:lang w:val="kk-KZ"/>
              </w:rPr>
            </w:pPr>
            <w:r>
              <w:rPr>
                <w:rFonts w:ascii="Times New Roman" w:hAnsi="Times New Roman"/>
                <w:bCs/>
                <w:lang w:val="kk-KZ"/>
              </w:rPr>
              <w:t>(қоршаған ортаман таныстыру)</w:t>
            </w:r>
          </w:p>
        </w:tc>
        <w:tc>
          <w:tcPr>
            <w:tcW w:w="2408" w:type="dxa"/>
          </w:tcPr>
          <w:p w14:paraId="2733C8D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Балаларды көтеріңкі көңіл-күймен қарсы алу. Балалардың өзіне өзі қызмет көрсету дағдыларын қадағалау.</w:t>
            </w:r>
          </w:p>
          <w:p w14:paraId="08AC2571" w14:textId="77777777" w:rsidR="00C060A9" w:rsidRDefault="00C060A9">
            <w:pPr>
              <w:rPr>
                <w:rFonts w:ascii="Times New Roman" w:hAnsi="Times New Roman" w:cs="Times New Roman"/>
                <w:color w:val="000000"/>
                <w:sz w:val="24"/>
                <w:szCs w:val="24"/>
                <w:lang w:val="kk-KZ"/>
              </w:rPr>
            </w:pPr>
          </w:p>
        </w:tc>
      </w:tr>
      <w:tr w:rsidR="00C060A9" w:rsidRPr="00CC2AFE" w14:paraId="7376C252" w14:textId="77777777">
        <w:tc>
          <w:tcPr>
            <w:tcW w:w="2690" w:type="dxa"/>
          </w:tcPr>
          <w:p w14:paraId="5B206296"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2880" w:type="dxa"/>
          </w:tcPr>
          <w:p w14:paraId="0472FB7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бала денсаулығы, үйдегі күн тәртібі, жетістіктері туралы әңгімелесу.                                                                            </w:t>
            </w:r>
          </w:p>
        </w:tc>
        <w:tc>
          <w:tcPr>
            <w:tcW w:w="2505" w:type="dxa"/>
            <w:gridSpan w:val="2"/>
          </w:tcPr>
          <w:p w14:paraId="4A250DE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Баланы дамыту мен тәрбиелеу  мәсе лелері бойынша (жыл мезгіліне байланысты балаларды киіндіру) кеңес беру</w:t>
            </w:r>
          </w:p>
        </w:tc>
        <w:tc>
          <w:tcPr>
            <w:tcW w:w="2700" w:type="dxa"/>
          </w:tcPr>
          <w:p w14:paraId="0A93D17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r>
              <w:rPr>
                <w:rFonts w:ascii="Calibri" w:eastAsia="Times New Roman" w:hAnsi="Calibri" w:cs="Times New Roman"/>
                <w:i/>
                <w:sz w:val="24"/>
                <w:szCs w:val="24"/>
                <w:lang w:val="kk-KZ"/>
              </w:rPr>
              <w:t xml:space="preserve"> «Өнегелі 15 минут»</w:t>
            </w:r>
            <w:r>
              <w:rPr>
                <w:i/>
                <w:sz w:val="24"/>
                <w:szCs w:val="24"/>
                <w:lang w:val="kk-KZ"/>
              </w:rPr>
              <w:t xml:space="preserve"> фото коллаж  істеу.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w:t>
            </w:r>
            <w:r>
              <w:rPr>
                <w:rFonts w:ascii="Times New Roman" w:hAnsi="Times New Roman" w:cs="Times New Roman"/>
                <w:i/>
                <w:iCs/>
                <w:sz w:val="24"/>
                <w:szCs w:val="24"/>
                <w:lang w:val="kk-KZ"/>
              </w:rPr>
              <w:t>Менің елім</w:t>
            </w:r>
            <w:r>
              <w:rPr>
                <w:i/>
                <w:sz w:val="24"/>
                <w:szCs w:val="24"/>
                <w:lang w:val="kk-KZ"/>
              </w:rPr>
              <w:t>»</w:t>
            </w:r>
          </w:p>
        </w:tc>
        <w:tc>
          <w:tcPr>
            <w:tcW w:w="2835" w:type="dxa"/>
          </w:tcPr>
          <w:p w14:paraId="63D81EB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Баланы дамыту мен тәрбиелеу  мәселелері бойынша (жыл мезгіліне байланысты балаларды киіндіру) кеңес беру</w:t>
            </w:r>
          </w:p>
        </w:tc>
        <w:tc>
          <w:tcPr>
            <w:tcW w:w="2408" w:type="dxa"/>
          </w:tcPr>
          <w:p w14:paraId="75204EA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тазалық жөнінде айтып, кеңес беру. </w:t>
            </w:r>
          </w:p>
        </w:tc>
      </w:tr>
      <w:tr w:rsidR="00C060A9" w:rsidRPr="00CC2AFE" w14:paraId="3AC4A186" w14:textId="77777777">
        <w:tc>
          <w:tcPr>
            <w:tcW w:w="2690" w:type="dxa"/>
          </w:tcPr>
          <w:p w14:paraId="2E09B9A7" w14:textId="2095D36D"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w:t>
            </w:r>
            <w:r w:rsidR="00CC2AFE">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ойындар, үстел үсті ойындары, бейнелеу әрекеті, кітаптар қарау және тағы </w:t>
            </w:r>
            <w:r>
              <w:rPr>
                <w:rFonts w:ascii="Times New Roman" w:hAnsi="Times New Roman" w:cs="Times New Roman"/>
                <w:b/>
                <w:bCs/>
                <w:sz w:val="24"/>
                <w:szCs w:val="24"/>
                <w:lang w:val="kk-KZ"/>
              </w:rPr>
              <w:lastRenderedPageBreak/>
              <w:t>басқа іс-әрекеттер)</w:t>
            </w:r>
          </w:p>
        </w:tc>
        <w:tc>
          <w:tcPr>
            <w:tcW w:w="2880" w:type="dxa"/>
          </w:tcPr>
          <w:p w14:paraId="46240ADE"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Сөздерді жіктелуіне, септелуіне қарай байланыстыру</w:t>
            </w:r>
            <w:r>
              <w:rPr>
                <w:rFonts w:ascii="Times New Roman" w:hAnsi="Times New Roman" w:cs="Times New Roman"/>
                <w:color w:val="000000"/>
                <w:sz w:val="24"/>
                <w:szCs w:val="24"/>
                <w:lang w:val="kk-KZ"/>
              </w:rPr>
              <w:t xml:space="preserve"> Балалардың сөздік қорларын дамыту.  (Санамақтарды жатқа </w:t>
            </w:r>
            <w:r>
              <w:rPr>
                <w:rFonts w:ascii="Times New Roman" w:hAnsi="Times New Roman" w:cs="Times New Roman"/>
                <w:color w:val="000000"/>
                <w:sz w:val="24"/>
                <w:szCs w:val="24"/>
                <w:lang w:val="kk-KZ"/>
              </w:rPr>
              <w:lastRenderedPageBreak/>
              <w:t>айта білуге үйрету. )</w:t>
            </w:r>
          </w:p>
          <w:p w14:paraId="6FC1C043" w14:textId="77777777" w:rsidR="00C060A9" w:rsidRDefault="00D65DA6">
            <w:pPr>
              <w:spacing w:line="259"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Саусақ жаттығуы                 «Біз үйде нешеуміз»  Мақсаты: </w:t>
            </w:r>
            <w:r>
              <w:rPr>
                <w:rFonts w:ascii="Times New Roman" w:hAnsi="Times New Roman" w:cs="Times New Roman"/>
                <w:color w:val="000000"/>
                <w:spacing w:val="2"/>
                <w:sz w:val="24"/>
                <w:szCs w:val="24"/>
                <w:shd w:val="clear" w:color="auto" w:fill="FFFFFF"/>
                <w:lang w:val="kk-KZ"/>
              </w:rPr>
              <w:t>саусақтарын ашып жұмуға үйрету</w:t>
            </w:r>
            <w:r>
              <w:rPr>
                <w:rFonts w:ascii="Times New Roman" w:hAnsi="Times New Roman" w:cs="Times New Roman"/>
                <w:sz w:val="24"/>
                <w:szCs w:val="24"/>
                <w:lang w:val="kk-KZ"/>
              </w:rPr>
              <w:t xml:space="preserve"> (Сөйлеуді дамыту)</w:t>
            </w:r>
          </w:p>
          <w:p w14:paraId="76F9AD78" w14:textId="77777777" w:rsidR="00C060A9" w:rsidRDefault="00D65DA6">
            <w:pPr>
              <w:spacing w:line="259"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w:t>
            </w:r>
            <w:r>
              <w:rPr>
                <w:rFonts w:ascii="Times New Roman" w:eastAsia="Times New Roman" w:hAnsi="Times New Roman" w:cs="Times New Roman"/>
                <w:color w:val="000000"/>
                <w:sz w:val="24"/>
                <w:szCs w:val="24"/>
                <w:lang w:val="kk-KZ"/>
              </w:rPr>
              <w:t>Ермексаздан түстерді ажырата отырып,қазақ халқының ұлттық білезігін мүсіндеу.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(Мүсіндеу)</w:t>
            </w:r>
            <w:r>
              <w:rPr>
                <w:rFonts w:ascii="Times New Roman" w:hAnsi="Times New Roman" w:cs="Times New Roman"/>
                <w:sz w:val="24"/>
                <w:szCs w:val="24"/>
                <w:lang w:val="kk-KZ"/>
              </w:rPr>
              <w:t xml:space="preserve">                           </w:t>
            </w:r>
          </w:p>
        </w:tc>
        <w:tc>
          <w:tcPr>
            <w:tcW w:w="2505" w:type="dxa"/>
            <w:gridSpan w:val="2"/>
          </w:tcPr>
          <w:p w14:paraId="6380BA6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Үстел</w:t>
            </w:r>
            <w:r>
              <w:rPr>
                <w:rFonts w:ascii="Times New Roman" w:hAnsi="Times New Roman" w:cs="Times New Roman"/>
                <w:sz w:val="24"/>
                <w:szCs w:val="24"/>
                <w:lang w:val="kk-KZ"/>
              </w:rPr>
              <w:t xml:space="preserve"> үсті ойыны: «Құрастыр» Мақсаты: конструкторларды бір-біріне үстінен және жанынан біріктіре білуге </w:t>
            </w:r>
            <w:r>
              <w:rPr>
                <w:rFonts w:ascii="Times New Roman" w:hAnsi="Times New Roman" w:cs="Times New Roman"/>
                <w:sz w:val="24"/>
                <w:szCs w:val="24"/>
                <w:lang w:val="kk-KZ"/>
              </w:rPr>
              <w:lastRenderedPageBreak/>
              <w:t xml:space="preserve">үйрету. </w:t>
            </w:r>
          </w:p>
          <w:p w14:paraId="5C7C956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әртүрлі түстегі және пішіндегі бөлшектерден қарапайым құрылыстар құрастыру. (Құрастыру)</w:t>
            </w:r>
          </w:p>
          <w:p w14:paraId="327B8367" w14:textId="77777777" w:rsidR="00C060A9" w:rsidRDefault="00C060A9">
            <w:pPr>
              <w:rPr>
                <w:rFonts w:ascii="Times New Roman" w:hAnsi="Times New Roman" w:cs="Times New Roman"/>
                <w:sz w:val="24"/>
                <w:szCs w:val="24"/>
                <w:lang w:val="kk-KZ"/>
              </w:rPr>
            </w:pPr>
          </w:p>
          <w:p w14:paraId="476CE61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бұрышындағы «Түлкі мен тырна»  ертегісін тыңдау, кейіпкерлердің сөздерін қайталау.</w:t>
            </w:r>
          </w:p>
          <w:p w14:paraId="37C44B90"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(Көркем әдебиет)</w:t>
            </w:r>
          </w:p>
        </w:tc>
        <w:tc>
          <w:tcPr>
            <w:tcW w:w="2700" w:type="dxa"/>
          </w:tcPr>
          <w:p w14:paraId="00939E2C"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Балалардың жапсыруға қызығушылығын арттыру. (үй)</w:t>
            </w:r>
            <w:r>
              <w:rPr>
                <w:rFonts w:ascii="Times New Roman" w:hAnsi="Times New Roman" w:cs="Times New Roman"/>
                <w:bCs/>
                <w:sz w:val="24"/>
                <w:szCs w:val="24"/>
                <w:lang w:val="kk-KZ"/>
              </w:rPr>
              <w:t xml:space="preserve">  «Үй»                               Мақсаты: баланың танымдық, зияткерлік қабілетін арттыру. </w:t>
            </w:r>
            <w:r>
              <w:rPr>
                <w:rFonts w:ascii="Times New Roman" w:hAnsi="Times New Roman" w:cs="Times New Roman"/>
                <w:bCs/>
                <w:sz w:val="24"/>
                <w:szCs w:val="24"/>
                <w:lang w:val="kk-KZ"/>
              </w:rPr>
              <w:lastRenderedPageBreak/>
              <w:t>(Жапсыру)</w:t>
            </w:r>
          </w:p>
          <w:p w14:paraId="3A279CB5" w14:textId="77777777" w:rsidR="00C060A9" w:rsidRDefault="00D65DA6">
            <w:pPr>
              <w:rPr>
                <w:rFonts w:ascii="Times New Roman" w:hAnsi="Times New Roman" w:cs="Times New Roman"/>
                <w:bCs/>
                <w:i/>
                <w:sz w:val="24"/>
                <w:szCs w:val="24"/>
                <w:lang w:val="kk-KZ"/>
              </w:rPr>
            </w:pPr>
            <w:r>
              <w:rPr>
                <w:rFonts w:ascii="Times New Roman" w:hAnsi="Times New Roman" w:cs="Times New Roman"/>
                <w:bCs/>
                <w:i/>
                <w:sz w:val="24"/>
                <w:szCs w:val="24"/>
                <w:lang w:val="kk-KZ"/>
              </w:rPr>
              <w:t>Біртұтас тәрбие бағдарламасы</w:t>
            </w:r>
          </w:p>
          <w:p w14:paraId="1CB3915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«Менің үйім » ойыны Ірі және ұсақ құрылыс материалдарынан, үлгі бойынша, ойдан құрастыру.    Ойнап болғаннан кейін бөлшектерді жинауға, қауіпсіздікті сақтауға, ұқыптылыққа баулу</w:t>
            </w:r>
          </w:p>
          <w:p w14:paraId="2FDC784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14:paraId="37FEE6F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Еркін сурет»</w:t>
            </w:r>
            <w:r>
              <w:rPr>
                <w:rFonts w:ascii="Times New Roman" w:hAnsi="Times New Roman" w:cs="Times New Roman"/>
                <w:sz w:val="24"/>
                <w:szCs w:val="24"/>
                <w:lang w:val="kk-KZ"/>
              </w:rPr>
              <w:tab/>
            </w:r>
          </w:p>
          <w:p w14:paraId="48EEEA18" w14:textId="77777777" w:rsidR="00C060A9" w:rsidRDefault="00D65DA6">
            <w:pPr>
              <w:rPr>
                <w:rFonts w:ascii="Times New Roman" w:hAnsi="Times New Roman" w:cs="Times New Roman"/>
                <w:bCs/>
                <w:i/>
                <w:sz w:val="24"/>
                <w:szCs w:val="24"/>
                <w:lang w:val="kk-KZ"/>
              </w:rPr>
            </w:pPr>
            <w:r>
              <w:rPr>
                <w:rFonts w:ascii="Times New Roman" w:eastAsia="Calibri" w:hAnsi="Times New Roman" w:cs="Times New Roman"/>
                <w:sz w:val="24"/>
                <w:szCs w:val="24"/>
                <w:lang w:val="kk-KZ"/>
              </w:rPr>
              <w:t>Мақсаты:</w:t>
            </w:r>
            <w:r>
              <w:rPr>
                <w:rFonts w:ascii="Times New Roman" w:hAnsi="Times New Roman" w:cs="Times New Roman"/>
                <w:color w:val="000000"/>
                <w:sz w:val="24"/>
                <w:szCs w:val="24"/>
                <w:lang w:val="kk-KZ"/>
              </w:rPr>
              <w:t>Балаларды суреттерді қылқаламмен,  бояуға үйрету.                    (Сурет салу)</w:t>
            </w:r>
          </w:p>
          <w:p w14:paraId="10977130" w14:textId="77777777" w:rsidR="00C060A9" w:rsidRDefault="00C060A9">
            <w:pPr>
              <w:rPr>
                <w:rFonts w:ascii="Times New Roman" w:hAnsi="Times New Roman" w:cs="Times New Roman"/>
                <w:bCs/>
                <w:sz w:val="24"/>
                <w:szCs w:val="24"/>
                <w:lang w:val="kk-KZ"/>
              </w:rPr>
            </w:pPr>
          </w:p>
        </w:tc>
        <w:tc>
          <w:tcPr>
            <w:tcW w:w="2835" w:type="dxa"/>
          </w:tcPr>
          <w:p w14:paraId="1CDE097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Үйірме</w:t>
            </w:r>
            <w:r>
              <w:rPr>
                <w:rFonts w:ascii="Times New Roman" w:hAnsi="Times New Roman" w:cs="Times New Roman"/>
                <w:sz w:val="24"/>
                <w:szCs w:val="24"/>
                <w:lang w:val="kk-KZ"/>
              </w:rPr>
              <w:t xml:space="preserve"> жұмысы «Кішкентай </w:t>
            </w:r>
            <w:r>
              <w:rPr>
                <w:rFonts w:ascii="Times New Roman" w:hAnsi="Times New Roman" w:cs="Times New Roman"/>
                <w:sz w:val="24"/>
                <w:szCs w:val="24"/>
                <w:lang w:val="kk-KZ"/>
              </w:rPr>
              <w:t xml:space="preserve">мүсіншілер»                    Сағат:15:00 - 15:20 Тақырыбы: «Ағаштар»  Негізгі жұмыс. </w:t>
            </w:r>
            <w:r>
              <w:rPr>
                <w:rFonts w:ascii="Times New Roman" w:hAnsi="Times New Roman" w:cs="Times New Roman"/>
                <w:sz w:val="24"/>
                <w:szCs w:val="24"/>
                <w:lang w:val="kk-KZ"/>
              </w:rPr>
              <w:lastRenderedPageBreak/>
              <w:t>Ермексаздан жасалады.</w:t>
            </w:r>
          </w:p>
          <w:p w14:paraId="0D1D0713"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r>
              <w:rPr>
                <w:rFonts w:ascii="Times New Roman" w:hAnsi="Times New Roman" w:cs="Times New Roman"/>
                <w:color w:val="000000"/>
                <w:sz w:val="24"/>
                <w:szCs w:val="24"/>
                <w:lang w:val="kk-KZ"/>
              </w:rPr>
              <w:t xml:space="preserve">Балалардың сөздік қорларын дамыту. </w:t>
            </w:r>
            <w:r>
              <w:rPr>
                <w:rFonts w:ascii="Times New Roman" w:hAnsi="Times New Roman"/>
                <w:color w:val="000000"/>
                <w:sz w:val="24"/>
                <w:szCs w:val="24"/>
                <w:lang w:val="kk-KZ"/>
              </w:rPr>
              <w:t>«Ұшты - ұшты» Мақсаты: Балаларды жылдамдыққа, байқампаздыққа тәрбиелеу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Ойын мен ойын жаттығулары арқылы сөздік қорын кеңейту. (Сөйлеуді дамыту).</w:t>
            </w:r>
          </w:p>
          <w:p w14:paraId="2DA52145" w14:textId="77777777" w:rsidR="00C060A9" w:rsidRDefault="00C060A9">
            <w:pPr>
              <w:rPr>
                <w:rFonts w:ascii="Times New Roman" w:hAnsi="Times New Roman" w:cs="Times New Roman"/>
                <w:sz w:val="24"/>
                <w:szCs w:val="24"/>
                <w:lang w:val="kk-KZ"/>
              </w:rPr>
            </w:pPr>
          </w:p>
        </w:tc>
        <w:tc>
          <w:tcPr>
            <w:tcW w:w="2408" w:type="dxa"/>
          </w:tcPr>
          <w:p w14:paraId="32FA24D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Үй</w:t>
            </w:r>
            <w:r>
              <w:rPr>
                <w:rFonts w:ascii="Times New Roman" w:hAnsi="Times New Roman" w:cs="Times New Roman"/>
                <w:color w:val="000000"/>
                <w:sz w:val="24"/>
                <w:szCs w:val="24"/>
                <w:lang w:val="kk-KZ"/>
              </w:rPr>
              <w:t xml:space="preserve"> жануарлары туралы бастапқы түсініктерін қалыптастыру. (дене бөліктерін ажырата білуге үйрету)                              </w:t>
            </w:r>
            <w:r>
              <w:rPr>
                <w:rFonts w:ascii="Times New Roman" w:hAnsi="Times New Roman" w:cs="Times New Roman"/>
                <w:color w:val="000000"/>
                <w:sz w:val="24"/>
                <w:szCs w:val="24"/>
                <w:lang w:val="kk-KZ"/>
              </w:rPr>
              <w:lastRenderedPageBreak/>
              <w:t>«Үй жануарларын ата»                        Мақсаты: дұрыс атай білуге үйрету.</w:t>
            </w:r>
          </w:p>
          <w:p w14:paraId="41641E9A" w14:textId="77777777" w:rsidR="00C060A9" w:rsidRDefault="00D65DA6">
            <w:pPr>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Біртұтас тәрбие бағдарламасы</w:t>
            </w:r>
          </w:p>
          <w:p w14:paraId="38F6D343" w14:textId="77777777" w:rsidR="00C060A9" w:rsidRDefault="00C060A9">
            <w:pPr>
              <w:rPr>
                <w:rFonts w:ascii="Times New Roman" w:hAnsi="Times New Roman" w:cs="Times New Roman"/>
                <w:i/>
                <w:color w:val="000000"/>
                <w:sz w:val="24"/>
                <w:szCs w:val="24"/>
                <w:lang w:val="kk-KZ"/>
              </w:rPr>
            </w:pPr>
          </w:p>
          <w:p w14:paraId="70137898" w14:textId="77777777" w:rsidR="00C060A9" w:rsidRDefault="00D65DA6">
            <w:pPr>
              <w:pStyle w:val="TableParagraph"/>
              <w:rPr>
                <w:bCs/>
                <w:sz w:val="24"/>
                <w:szCs w:val="24"/>
              </w:rPr>
            </w:pPr>
            <w:r>
              <w:rPr>
                <w:bCs/>
                <w:sz w:val="24"/>
                <w:szCs w:val="24"/>
              </w:rPr>
              <w:t>Дидактикалық ойын. Әр пішінге секіру арқылы пішіндерді атап, есте сақтауға үйрету.</w:t>
            </w:r>
          </w:p>
          <w:p w14:paraId="36065575" w14:textId="77777777" w:rsidR="00C060A9" w:rsidRDefault="00D65DA6">
            <w:pPr>
              <w:rPr>
                <w:rFonts w:ascii="Times New Roman" w:hAnsi="Times New Roman" w:cs="Times New Roman"/>
                <w:i/>
                <w:color w:val="000000"/>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p w14:paraId="2C093542" w14:textId="77777777" w:rsidR="00C060A9" w:rsidRDefault="00C060A9">
            <w:pPr>
              <w:rPr>
                <w:rFonts w:ascii="Times New Roman" w:hAnsi="Times New Roman" w:cs="Times New Roman"/>
                <w:i/>
                <w:color w:val="000000"/>
                <w:sz w:val="24"/>
                <w:szCs w:val="24"/>
                <w:lang w:val="kk-KZ"/>
              </w:rPr>
            </w:pPr>
          </w:p>
          <w:p w14:paraId="784CF0F3" w14:textId="77777777" w:rsidR="00C060A9" w:rsidRDefault="00C060A9">
            <w:pPr>
              <w:rPr>
                <w:rFonts w:ascii="Times New Roman" w:hAnsi="Times New Roman" w:cs="Times New Roman"/>
                <w:i/>
                <w:color w:val="000000"/>
                <w:sz w:val="24"/>
                <w:szCs w:val="24"/>
                <w:lang w:val="kk-KZ"/>
              </w:rPr>
            </w:pPr>
          </w:p>
        </w:tc>
      </w:tr>
      <w:tr w:rsidR="00C060A9" w14:paraId="009A305E" w14:textId="77777777">
        <w:tc>
          <w:tcPr>
            <w:tcW w:w="2690" w:type="dxa"/>
          </w:tcPr>
          <w:p w14:paraId="24756647"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880" w:type="dxa"/>
          </w:tcPr>
          <w:p w14:paraId="46E1680A"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506134F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Қалаш</w:t>
            </w:r>
            <w:r>
              <w:rPr>
                <w:rFonts w:ascii="Times New Roman" w:hAnsi="Times New Roman" w:cs="Times New Roman"/>
                <w:sz w:val="24"/>
                <w:szCs w:val="24"/>
                <w:lang w:val="kk-KZ"/>
              </w:rPr>
              <w:t xml:space="preserve"> тәрізді дөңгелету, отырған, жатқан қалыпта екі аяқты созу.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c>
          <w:tcPr>
            <w:tcW w:w="2489" w:type="dxa"/>
          </w:tcPr>
          <w:p w14:paraId="3C394F01"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(Дене шынықтыру)</w:t>
            </w:r>
          </w:p>
        </w:tc>
        <w:tc>
          <w:tcPr>
            <w:tcW w:w="2716" w:type="dxa"/>
            <w:gridSpan w:val="2"/>
          </w:tcPr>
          <w:p w14:paraId="7D98B572"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Бір қолындағы затты алдына әкеліп, екінші қолына ауыстыру; қолдарын шапалақтау; </w:t>
            </w:r>
          </w:p>
          <w:p w14:paraId="6675DFAE"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53130D6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Қалаш</w:t>
            </w:r>
            <w:r>
              <w:rPr>
                <w:rFonts w:ascii="Times New Roman" w:hAnsi="Times New Roman" w:cs="Times New Roman"/>
                <w:sz w:val="24"/>
                <w:szCs w:val="24"/>
                <w:lang w:val="kk-KZ"/>
              </w:rPr>
              <w:t xml:space="preserve"> тәрізді дөңгелету, отырған, жатқан қалыпта екі аяқты созу</w:t>
            </w:r>
          </w:p>
        </w:tc>
        <w:tc>
          <w:tcPr>
            <w:tcW w:w="2835" w:type="dxa"/>
          </w:tcPr>
          <w:p w14:paraId="1CF6C1B4"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Жаттығуларды заттармен және заттарсыз орындау; </w:t>
            </w:r>
          </w:p>
          <w:p w14:paraId="4171C539"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Қолға</w:t>
            </w:r>
            <w:r>
              <w:rPr>
                <w:rFonts w:ascii="Times New Roman" w:hAnsi="Times New Roman" w:cs="Times New Roman"/>
                <w:sz w:val="24"/>
                <w:szCs w:val="24"/>
                <w:lang w:val="kk-KZ"/>
              </w:rPr>
              <w:t xml:space="preserve"> және иық белдеуіне, денеге, аяққа арналған жаттығулар қолдарын жоғарыға және жанына көтеру</w:t>
            </w:r>
          </w:p>
        </w:tc>
        <w:tc>
          <w:tcPr>
            <w:tcW w:w="2408" w:type="dxa"/>
          </w:tcPr>
          <w:p w14:paraId="44A7E357"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77C94CF4"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Қалаш</w:t>
            </w:r>
            <w:r>
              <w:rPr>
                <w:rFonts w:ascii="Times New Roman" w:hAnsi="Times New Roman" w:cs="Times New Roman"/>
                <w:sz w:val="24"/>
                <w:szCs w:val="24"/>
                <w:lang w:val="kk-KZ"/>
              </w:rPr>
              <w:t xml:space="preserve"> тәрізді дөңгелету, отырған, жатқан қалыпта екі аяқты созу. (Дене шынықтыру)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r>
      <w:tr w:rsidR="00C060A9" w14:paraId="59D07498" w14:textId="77777777">
        <w:tc>
          <w:tcPr>
            <w:tcW w:w="2690" w:type="dxa"/>
            <w:vMerge w:val="restart"/>
          </w:tcPr>
          <w:p w14:paraId="363E4637"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3328" w:type="dxa"/>
            <w:gridSpan w:val="6"/>
            <w:tcBorders>
              <w:bottom w:val="nil"/>
            </w:tcBorders>
          </w:tcPr>
          <w:p w14:paraId="0E186B1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Жуынатын бөлмедегі тәртіп пен тазалықты сақтау.</w:t>
            </w:r>
          </w:p>
        </w:tc>
      </w:tr>
      <w:tr w:rsidR="00C060A9" w14:paraId="0DC0A570" w14:textId="77777777">
        <w:trPr>
          <w:trHeight w:val="70"/>
        </w:trPr>
        <w:tc>
          <w:tcPr>
            <w:tcW w:w="2690" w:type="dxa"/>
            <w:vMerge/>
          </w:tcPr>
          <w:p w14:paraId="2D15CA01" w14:textId="77777777" w:rsidR="00C060A9" w:rsidRDefault="00C060A9">
            <w:pPr>
              <w:rPr>
                <w:rFonts w:ascii="Times New Roman" w:hAnsi="Times New Roman" w:cs="Times New Roman"/>
                <w:b/>
                <w:bCs/>
                <w:sz w:val="24"/>
                <w:szCs w:val="24"/>
                <w:lang w:val="kk-KZ"/>
              </w:rPr>
            </w:pPr>
          </w:p>
        </w:tc>
        <w:tc>
          <w:tcPr>
            <w:tcW w:w="13328" w:type="dxa"/>
            <w:gridSpan w:val="6"/>
            <w:tcBorders>
              <w:top w:val="nil"/>
            </w:tcBorders>
          </w:tcPr>
          <w:p w14:paraId="37F35996" w14:textId="77777777" w:rsidR="00C060A9" w:rsidRDefault="00C060A9">
            <w:pPr>
              <w:rPr>
                <w:rFonts w:ascii="Times New Roman" w:hAnsi="Times New Roman" w:cs="Times New Roman"/>
                <w:sz w:val="24"/>
                <w:szCs w:val="24"/>
                <w:lang w:val="kk-KZ"/>
              </w:rPr>
            </w:pPr>
          </w:p>
        </w:tc>
      </w:tr>
      <w:tr w:rsidR="00C060A9" w14:paraId="4D9EFAC9" w14:textId="77777777">
        <w:tc>
          <w:tcPr>
            <w:tcW w:w="2690" w:type="dxa"/>
          </w:tcPr>
          <w:p w14:paraId="32977A47"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w:t>
            </w:r>
            <w:r>
              <w:rPr>
                <w:rFonts w:ascii="Times New Roman" w:hAnsi="Times New Roman" w:cs="Times New Roman"/>
                <w:b/>
                <w:bCs/>
                <w:sz w:val="24"/>
                <w:szCs w:val="24"/>
                <w:lang w:val="kk-KZ"/>
              </w:rPr>
              <w:t xml:space="preserve"> іс-әрекетке дайындық </w:t>
            </w:r>
          </w:p>
        </w:tc>
        <w:tc>
          <w:tcPr>
            <w:tcW w:w="2880" w:type="dxa"/>
          </w:tcPr>
          <w:p w14:paraId="783ABF4B"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Қақпақтарды</w:t>
            </w:r>
            <w:r>
              <w:rPr>
                <w:rFonts w:ascii="Times New Roman" w:eastAsia="Calibri" w:hAnsi="Times New Roman" w:cs="Times New Roman"/>
                <w:sz w:val="24"/>
                <w:szCs w:val="24"/>
                <w:lang w:val="kk-KZ"/>
              </w:rPr>
              <w:t xml:space="preserve"> пайдалана отырып білезік жасау. Құрастырған бұйымдарын біріктіре отырып, дайын болған құрылыспен бірге ойнату.     (Құрастыру)  </w:t>
            </w:r>
          </w:p>
          <w:p w14:paraId="00C9A7B8" w14:textId="77777777" w:rsidR="00C060A9" w:rsidRDefault="00D65DA6">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Геометриялық пішіндерді тану және атау</w:t>
            </w:r>
            <w:r>
              <w:rPr>
                <w:rFonts w:ascii="Times New Roman" w:hAnsi="Times New Roman" w:cs="Times New Roman"/>
                <w:color w:val="000000"/>
                <w:sz w:val="24"/>
                <w:szCs w:val="24"/>
                <w:lang w:val="kk-KZ"/>
              </w:rPr>
              <w:t xml:space="preserve">. (Математика негіздері)                   </w:t>
            </w:r>
            <w:r>
              <w:rPr>
                <w:rFonts w:ascii="Times New Roman" w:hAnsi="Times New Roman"/>
                <w:color w:val="000000"/>
                <w:sz w:val="24"/>
                <w:szCs w:val="24"/>
                <w:lang w:val="kk-KZ"/>
              </w:rPr>
              <w:t xml:space="preserve">«Түстерді анықта?» Мақсаты: Балаларды түстерді анықтай білуге жаттықтыру.  </w:t>
            </w:r>
          </w:p>
        </w:tc>
        <w:tc>
          <w:tcPr>
            <w:tcW w:w="2505" w:type="dxa"/>
            <w:gridSpan w:val="2"/>
          </w:tcPr>
          <w:p w14:paraId="533400E7" w14:textId="77777777" w:rsidR="00C060A9" w:rsidRDefault="00D65DA6">
            <w:pPr>
              <w:rPr>
                <w:rFonts w:ascii="Times New Roman" w:hAnsi="Times New Roman"/>
                <w:color w:val="000000"/>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(дене бөліктерін ажырата білуге үйрету) </w:t>
            </w:r>
            <w:r>
              <w:rPr>
                <w:rFonts w:ascii="Times New Roman" w:hAnsi="Times New Roman"/>
                <w:color w:val="000000"/>
                <w:sz w:val="24"/>
                <w:szCs w:val="24"/>
                <w:lang w:val="kk-KZ"/>
              </w:rPr>
              <w:t>Дидактикалық ойын:</w:t>
            </w:r>
            <w:r>
              <w:rPr>
                <w:rFonts w:ascii="Times New Roman" w:hAnsi="Times New Roman" w:cs="Times New Roman"/>
                <w:color w:val="000000"/>
                <w:sz w:val="24"/>
                <w:szCs w:val="24"/>
                <w:lang w:val="kk-KZ"/>
              </w:rPr>
              <w:t xml:space="preserve">                         </w:t>
            </w:r>
            <w:r>
              <w:rPr>
                <w:rFonts w:ascii="Times New Roman" w:hAnsi="Times New Roman"/>
                <w:color w:val="000000"/>
                <w:sz w:val="24"/>
                <w:szCs w:val="24"/>
                <w:lang w:val="kk-KZ"/>
              </w:rPr>
              <w:t>«Суретті құрастыр»</w:t>
            </w:r>
            <w:r>
              <w:rPr>
                <w:rFonts w:ascii="Times New Roman" w:hAnsi="Times New Roman" w:cs="Times New Roman"/>
                <w:color w:val="000000"/>
                <w:sz w:val="24"/>
                <w:szCs w:val="24"/>
                <w:lang w:val="kk-KZ"/>
              </w:rPr>
              <w:t xml:space="preserve"> </w:t>
            </w:r>
            <w:r>
              <w:rPr>
                <w:rFonts w:ascii="Times New Roman" w:hAnsi="Times New Roman"/>
                <w:color w:val="000000"/>
                <w:sz w:val="24"/>
                <w:szCs w:val="24"/>
                <w:lang w:val="kk-KZ"/>
              </w:rPr>
              <w:t>Мақсаты: біртұтас суретті құрастыра білуге үйрету. (Құрастыру)</w:t>
            </w:r>
          </w:p>
          <w:p w14:paraId="0D138D91" w14:textId="77777777" w:rsidR="00C060A9" w:rsidRDefault="00C060A9">
            <w:pPr>
              <w:rPr>
                <w:rFonts w:ascii="Times New Roman" w:hAnsi="Times New Roman"/>
                <w:color w:val="000000"/>
                <w:sz w:val="24"/>
                <w:szCs w:val="24"/>
                <w:lang w:val="kk-KZ"/>
              </w:rPr>
            </w:pPr>
          </w:p>
          <w:p w14:paraId="422AA4FB"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7907F89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«Кім тапқыр»ойыны</w:t>
            </w:r>
          </w:p>
          <w:p w14:paraId="41D896A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Бір затты екінші затпен беттестіру және жанына қою </w:t>
            </w:r>
            <w:r>
              <w:rPr>
                <w:rFonts w:ascii="Times New Roman" w:hAnsi="Times New Roman" w:cs="Times New Roman"/>
                <w:iCs/>
                <w:sz w:val="24"/>
                <w:szCs w:val="24"/>
                <w:lang w:val="kk-KZ"/>
              </w:rPr>
              <w:lastRenderedPageBreak/>
              <w:t xml:space="preserve">тәсілдері арқылы салыстыру,  ұзын-қысқа, биік, аласа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w:t>
            </w:r>
            <w:r>
              <w:rPr>
                <w:rFonts w:ascii="Times New Roman" w:hAnsi="Times New Roman" w:cs="Times New Roman"/>
                <w:iCs/>
                <w:sz w:val="24"/>
                <w:szCs w:val="24"/>
                <w:lang w:val="kk-KZ"/>
              </w:rPr>
              <w:t xml:space="preserve"> белгілеу</w:t>
            </w:r>
            <w:r>
              <w:rPr>
                <w:rFonts w:ascii="Times New Roman" w:eastAsia="Calibri" w:hAnsi="Times New Roman" w:cs="Times New Roman"/>
                <w:sz w:val="24"/>
                <w:szCs w:val="24"/>
                <w:lang w:val="kk-KZ"/>
              </w:rPr>
              <w:t xml:space="preserve">. (шаршы, тік                                          төртбұрышты.)       </w:t>
            </w:r>
            <w:r>
              <w:rPr>
                <w:rFonts w:ascii="Times New Roman" w:hAnsi="Times New Roman" w:cs="Times New Roman"/>
                <w:sz w:val="24"/>
                <w:szCs w:val="24"/>
                <w:lang w:val="kk-KZ"/>
              </w:rPr>
              <w:t>(Қарапайым математика негіздері)</w:t>
            </w:r>
          </w:p>
          <w:p w14:paraId="2D18E17C" w14:textId="77777777" w:rsidR="00C060A9" w:rsidRDefault="00C060A9">
            <w:pPr>
              <w:rPr>
                <w:rFonts w:ascii="Times New Roman" w:hAnsi="Times New Roman" w:cs="Times New Roman"/>
                <w:color w:val="000000"/>
                <w:sz w:val="24"/>
                <w:szCs w:val="24"/>
              </w:rPr>
            </w:pPr>
          </w:p>
        </w:tc>
        <w:tc>
          <w:tcPr>
            <w:tcW w:w="2700" w:type="dxa"/>
          </w:tcPr>
          <w:p w14:paraId="2E8F10D7" w14:textId="77777777" w:rsidR="00C060A9" w:rsidRDefault="00D65DA6">
            <w:pPr>
              <w:rPr>
                <w:rFonts w:ascii="Times New Roman" w:hAnsi="Times New Roman" w:cs="Times New Roman"/>
                <w:sz w:val="24"/>
                <w:szCs w:val="24"/>
                <w:lang w:val="kk-KZ"/>
              </w:rPr>
            </w:pPr>
            <w:r>
              <w:rPr>
                <w:rFonts w:ascii="Times New Roman" w:hAnsi="Times New Roman"/>
                <w:sz w:val="24"/>
                <w:szCs w:val="24"/>
                <w:lang w:val="kk-KZ"/>
              </w:rPr>
              <w:lastRenderedPageBreak/>
              <w:t>Қимылды</w:t>
            </w:r>
            <w:r>
              <w:rPr>
                <w:rFonts w:ascii="Times New Roman" w:hAnsi="Times New Roman"/>
                <w:sz w:val="24"/>
                <w:szCs w:val="24"/>
                <w:lang w:val="kk-KZ"/>
              </w:rPr>
              <w:t xml:space="preserve"> ойын</w:t>
            </w:r>
            <w:r>
              <w:rPr>
                <w:rFonts w:ascii="Times New Roman" w:hAnsi="Times New Roman" w:cs="Times New Roman"/>
                <w:sz w:val="24"/>
                <w:szCs w:val="24"/>
                <w:lang w:val="kk-KZ"/>
              </w:rPr>
              <w:t xml:space="preserve"> </w:t>
            </w:r>
            <w:r>
              <w:rPr>
                <w:rFonts w:ascii="Times New Roman" w:hAnsi="Times New Roman"/>
                <w:sz w:val="24"/>
                <w:szCs w:val="24"/>
                <w:lang w:val="kk-KZ"/>
              </w:rPr>
              <w:t>«Ұшады-ұшпайды»</w:t>
            </w:r>
            <w:r>
              <w:rPr>
                <w:rFonts w:ascii="Times New Roman" w:hAnsi="Times New Roman" w:cs="Times New Roman"/>
                <w:sz w:val="24"/>
                <w:szCs w:val="24"/>
                <w:lang w:val="kk-KZ"/>
              </w:rPr>
              <w:t xml:space="preserve"> </w:t>
            </w:r>
            <w:r>
              <w:rPr>
                <w:rFonts w:ascii="Times New Roman" w:hAnsi="Times New Roman"/>
                <w:sz w:val="24"/>
                <w:szCs w:val="24"/>
                <w:lang w:val="kk-KZ"/>
              </w:rPr>
              <w:t>Мақсаты: Құстар мен жануарлардың айырмашылығын табу.</w:t>
            </w:r>
            <w:r>
              <w:rPr>
                <w:rFonts w:ascii="Times New Roman" w:hAnsi="Times New Roman" w:cs="Times New Roman"/>
                <w:sz w:val="24"/>
                <w:szCs w:val="24"/>
                <w:lang w:val="kk-KZ"/>
              </w:rPr>
              <w:t>.</w:t>
            </w:r>
          </w:p>
          <w:p w14:paraId="4185C3D3"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Сөздік қорды заттардың сапасы мен қасиеттерін </w:t>
            </w:r>
            <w:r>
              <w:rPr>
                <w:rFonts w:ascii="Times New Roman" w:eastAsia="Calibri" w:hAnsi="Times New Roman" w:cs="Times New Roman"/>
                <w:sz w:val="24"/>
                <w:szCs w:val="24"/>
                <w:lang w:val="kk-KZ"/>
              </w:rPr>
              <w:t>білдіретін, заттарды жалпы (ойыншықтар</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қарама</w:t>
            </w:r>
            <w:r>
              <w:rPr>
                <w:rFonts w:ascii="Times New Roman" w:eastAsia="Calibri" w:hAnsi="Times New Roman" w:cs="Times New Roman"/>
                <w:sz w:val="24"/>
                <w:szCs w:val="24"/>
                <w:lang w:val="kk-KZ"/>
              </w:rPr>
              <w:t>-қарсы мағынадағы сөздерді -(жұмсақ  ойыншық, қатты ойыншық ) айта білу. (Сөйлеуді дамыту)</w:t>
            </w:r>
          </w:p>
          <w:p w14:paraId="43B64693" w14:textId="77777777" w:rsidR="00C060A9" w:rsidRDefault="00C060A9">
            <w:pPr>
              <w:rPr>
                <w:rFonts w:ascii="Times New Roman" w:hAnsi="Times New Roman"/>
                <w:sz w:val="24"/>
                <w:szCs w:val="24"/>
                <w:lang w:val="kk-KZ"/>
              </w:rPr>
            </w:pPr>
          </w:p>
        </w:tc>
        <w:tc>
          <w:tcPr>
            <w:tcW w:w="2835" w:type="dxa"/>
          </w:tcPr>
          <w:p w14:paraId="42BE55D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Сазбалшық, қамыр, ермексаз кесектерінен бөліп алу, дөңгелектеу, ширату, созу тәсілдерін пайдалануға үйрету. </w:t>
            </w:r>
            <w:r>
              <w:rPr>
                <w:sz w:val="24"/>
                <w:szCs w:val="24"/>
                <w:lang w:val="kk-KZ"/>
              </w:rPr>
              <w:t>(</w:t>
            </w:r>
            <w:r>
              <w:rPr>
                <w:rFonts w:ascii="Times New Roman" w:hAnsi="Times New Roman" w:cs="Times New Roman"/>
                <w:sz w:val="24"/>
                <w:szCs w:val="24"/>
                <w:lang w:val="kk-KZ"/>
              </w:rPr>
              <w:t xml:space="preserve">Мүсіндеу)                          «Доп»                            Мақсаты: </w:t>
            </w:r>
            <w:r>
              <w:rPr>
                <w:rFonts w:ascii="Times New Roman" w:hAnsi="Times New Roman"/>
                <w:color w:val="000000"/>
                <w:sz w:val="24"/>
                <w:szCs w:val="24"/>
                <w:lang w:val="kk-KZ"/>
              </w:rPr>
              <w:t>Эстетикалық тәрбие беріп, тазалыққа, ұқыптылыққа баулу.</w:t>
            </w:r>
          </w:p>
          <w:p w14:paraId="1AEFC3D1" w14:textId="77777777" w:rsidR="00C060A9" w:rsidRDefault="00C060A9">
            <w:pPr>
              <w:rPr>
                <w:rFonts w:ascii="Times New Roman" w:hAnsi="Times New Roman" w:cs="Times New Roman"/>
                <w:sz w:val="24"/>
                <w:szCs w:val="24"/>
                <w:lang w:val="kk-KZ"/>
              </w:rPr>
            </w:pPr>
          </w:p>
        </w:tc>
        <w:tc>
          <w:tcPr>
            <w:tcW w:w="2408" w:type="dxa"/>
          </w:tcPr>
          <w:p w14:paraId="7B37F0EE" w14:textId="77777777" w:rsidR="00C060A9" w:rsidRDefault="00D65DA6">
            <w:pPr>
              <w:rPr>
                <w:rFonts w:ascii="Times New Roman" w:hAnsi="Times New Roman" w:cs="Times New Roman"/>
                <w:bCs/>
                <w:sz w:val="24"/>
                <w:szCs w:val="24"/>
                <w:lang w:val="kk-KZ"/>
              </w:rPr>
            </w:pPr>
            <w:r>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r>
              <w:rPr>
                <w:rFonts w:ascii="Times New Roman" w:hAnsi="Times New Roman" w:cs="Times New Roman"/>
                <w:sz w:val="24"/>
                <w:szCs w:val="24"/>
                <w:lang w:val="kk-KZ"/>
              </w:rPr>
              <w:t xml:space="preserve"> «Дөңгелектерді тізбекте » Мақсаты: </w:t>
            </w:r>
            <w:r>
              <w:rPr>
                <w:rFonts w:ascii="Times New Roman" w:hAnsi="Times New Roman" w:cs="Times New Roman"/>
                <w:bCs/>
                <w:sz w:val="24"/>
                <w:szCs w:val="24"/>
                <w:lang w:val="kk-KZ"/>
              </w:rPr>
              <w:t>Үлкен</w:t>
            </w:r>
            <w:r>
              <w:rPr>
                <w:rFonts w:ascii="Times New Roman" w:hAnsi="Times New Roman" w:cs="Times New Roman"/>
                <w:bCs/>
                <w:sz w:val="24"/>
                <w:szCs w:val="24"/>
                <w:lang w:val="kk-KZ"/>
              </w:rPr>
              <w:t xml:space="preserve"> дөңгелектен бастап, кіші дөңгелекке дейін тізбектеу. (Қарапайым математика негіздері)</w:t>
            </w:r>
          </w:p>
          <w:p w14:paraId="2C22C9A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Отаным - Қазақстан </w:t>
            </w:r>
            <w:r>
              <w:rPr>
                <w:rFonts w:ascii="Times New Roman" w:eastAsia="Calibri" w:hAnsi="Times New Roman" w:cs="Times New Roman"/>
                <w:sz w:val="24"/>
                <w:szCs w:val="24"/>
                <w:lang w:val="kk-KZ"/>
              </w:rPr>
              <w:t xml:space="preserve">сурет бойынша жұмыс </w:t>
            </w:r>
            <w:r>
              <w:rPr>
                <w:rFonts w:ascii="Times New Roman" w:eastAsia="Calibri" w:hAnsi="Times New Roman" w:cs="Times New Roman"/>
                <w:sz w:val="24"/>
                <w:szCs w:val="24"/>
                <w:lang w:val="kk-KZ"/>
              </w:rPr>
              <w:lastRenderedPageBreak/>
              <w:t xml:space="preserve">жасау.                                  </w:t>
            </w:r>
            <w:r>
              <w:rPr>
                <w:rFonts w:ascii="Times New Roman" w:hAnsi="Times New Roman" w:cs="Times New Roman"/>
                <w:color w:val="000000"/>
                <w:sz w:val="24"/>
                <w:szCs w:val="24"/>
                <w:lang w:val="kk-KZ"/>
              </w:rPr>
              <w:t>«Менің Қазақстаным» тілек тілеу. Өз ойларын айта</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білу. Байланыстырып сөйлеу,</w:t>
            </w:r>
            <w:r>
              <w:rPr>
                <w:rFonts w:ascii="Times New Roman" w:hAnsi="Times New Roman" w:cs="Times New Roman"/>
                <w:sz w:val="24"/>
                <w:szCs w:val="24"/>
                <w:lang w:val="kk-KZ"/>
              </w:rPr>
              <w:t xml:space="preserve"> Отанына деген сүйіспеншілік сезімін ояту. </w:t>
            </w:r>
            <w:r>
              <w:rPr>
                <w:rFonts w:ascii="Times New Roman" w:hAnsi="Times New Roman" w:cs="Times New Roman"/>
                <w:color w:val="000000"/>
                <w:sz w:val="24"/>
                <w:szCs w:val="24"/>
                <w:lang w:val="kk-KZ"/>
              </w:rPr>
              <w:t>Қазақстан</w:t>
            </w:r>
            <w:r>
              <w:rPr>
                <w:rFonts w:ascii="Times New Roman" w:hAnsi="Times New Roman" w:cs="Times New Roman"/>
                <w:color w:val="000000"/>
                <w:sz w:val="24"/>
                <w:szCs w:val="24"/>
                <w:lang w:val="kk-KZ"/>
              </w:rPr>
              <w:t xml:space="preserve"> картасына тілектерін айтып жүрекшені іледі.</w:t>
            </w:r>
            <w:r>
              <w:rPr>
                <w:rFonts w:ascii="Times New Roman" w:hAnsi="Times New Roman" w:cs="Times New Roman"/>
                <w:sz w:val="24"/>
                <w:szCs w:val="24"/>
                <w:lang w:val="kk-KZ"/>
              </w:rPr>
              <w:t xml:space="preserve"> Мақал мәтел</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Отан отбасынан басталады.                     (Қазақ тілі)</w:t>
            </w:r>
          </w:p>
        </w:tc>
      </w:tr>
      <w:tr w:rsidR="00C060A9" w14:paraId="28F5A899" w14:textId="77777777">
        <w:trPr>
          <w:trHeight w:val="3270"/>
        </w:trPr>
        <w:tc>
          <w:tcPr>
            <w:tcW w:w="2690" w:type="dxa"/>
          </w:tcPr>
          <w:p w14:paraId="6707D92B"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r>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tc>
        <w:tc>
          <w:tcPr>
            <w:tcW w:w="2880" w:type="dxa"/>
          </w:tcPr>
          <w:p w14:paraId="332332E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Дауысты (а, ә, е, о, ұ)  дыбыстарды айта білуді үйрету. </w:t>
            </w:r>
          </w:p>
          <w:p w14:paraId="686440B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Дид. ойын: «Қатені тап»</w:t>
            </w:r>
          </w:p>
          <w:p w14:paraId="6913E8A0" w14:textId="77777777" w:rsidR="00C060A9" w:rsidRDefault="00D65DA6">
            <w:pP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Мақсаты: А</w:t>
            </w:r>
            <w:r>
              <w:rPr>
                <w:rFonts w:ascii="Times New Roman" w:hAnsi="Times New Roman" w:cs="Times New Roman"/>
                <w:color w:val="000000"/>
                <w:sz w:val="24"/>
                <w:szCs w:val="24"/>
                <w:shd w:val="clear" w:color="auto" w:fill="FFFFFF"/>
                <w:lang w:val="kk-KZ"/>
              </w:rPr>
              <w:t xml:space="preserve">нық үйрету, көп буынды сөздерді дауыстап айту, есту </w:t>
            </w:r>
            <w:r>
              <w:rPr>
                <w:rFonts w:ascii="Times New Roman" w:hAnsi="Times New Roman" w:cs="Times New Roman"/>
                <w:color w:val="000000"/>
                <w:sz w:val="24"/>
                <w:szCs w:val="24"/>
                <w:shd w:val="clear" w:color="auto" w:fill="FFFFFF"/>
                <w:lang w:val="kk-KZ"/>
              </w:rPr>
              <w:t>зейінін дамыту. (Сөйлеуді дамыту)</w:t>
            </w:r>
          </w:p>
          <w:p w14:paraId="3BD01FC9" w14:textId="77777777" w:rsidR="00C060A9" w:rsidRDefault="00D65DA6">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Дене шынықтыру</w:t>
            </w:r>
          </w:p>
          <w:p w14:paraId="3A603DC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w:t>
            </w:r>
            <w:r>
              <w:rPr>
                <w:rFonts w:ascii="Times New Roman" w:hAnsi="Times New Roman" w:cs="Times New Roman"/>
                <w:sz w:val="24"/>
                <w:szCs w:val="24"/>
                <w:lang w:val="kk-KZ"/>
              </w:rPr>
              <w:lastRenderedPageBreak/>
              <w:t>орындауға үйрету; Жаттығуларды заттармен және заттарсыз орындау</w:t>
            </w:r>
          </w:p>
          <w:p w14:paraId="192FF53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FDFB9C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танысу.</w:t>
            </w:r>
          </w:p>
          <w:p w14:paraId="24E66C2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бейнесін,</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құрдастарын</w:t>
            </w:r>
            <w:r>
              <w:rPr>
                <w:rFonts w:ascii="Times New Roman" w:hAnsi="Times New Roman" w:cs="Times New Roman"/>
                <w:sz w:val="24"/>
                <w:szCs w:val="24"/>
                <w:lang w:val="kk-KZ"/>
              </w:rPr>
              <w:t>,</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өзін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балалар</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қоғамының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мүшесі</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 xml:space="preserve">ретінде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сезінуге үйрету</w:t>
            </w:r>
          </w:p>
          <w:p w14:paraId="36D090E7" w14:textId="77777777" w:rsidR="00C060A9" w:rsidRDefault="00D65DA6">
            <w:pPr>
              <w:spacing w:after="0" w:line="240" w:lineRule="auto"/>
              <w:rPr>
                <w:rFonts w:ascii="Times New Roman" w:hAnsi="Times New Roman" w:cs="Times New Roman"/>
                <w:lang w:val="kk-KZ" w:eastAsia="ru-RU"/>
              </w:rPr>
            </w:pPr>
            <w:r>
              <w:rPr>
                <w:rFonts w:ascii="Times New Roman" w:hAnsi="Times New Roman" w:cs="Times New Roman"/>
                <w:lang w:val="kk-KZ"/>
              </w:rPr>
              <w:t xml:space="preserve">« Менің отбасым» Саусақ ойын «Көңілді саусақтар» Бас бармақ – атам, Балан үйрек - әжем, Ортан терек – әкем, Шылдыр шүмек- анам,                        Кішкентай бөбек – мен,                        Міне, менің барлық отбасым.                    </w:t>
            </w:r>
            <w:r>
              <w:rPr>
                <w:rFonts w:ascii="Times New Roman" w:hAnsi="Times New Roman" w:cs="Times New Roman"/>
                <w:lang w:val="kk-KZ" w:eastAsia="ru-RU"/>
              </w:rPr>
              <w:t>Мақсаты:</w:t>
            </w:r>
            <w:r>
              <w:rPr>
                <w:rFonts w:ascii="Times New Roman" w:hAnsi="Times New Roman" w:cs="Times New Roman"/>
                <w:b/>
                <w:lang w:val="kk-KZ" w:eastAsia="ru-RU"/>
              </w:rPr>
              <w:t xml:space="preserve"> </w:t>
            </w:r>
            <w:r>
              <w:rPr>
                <w:rFonts w:ascii="Times New Roman" w:hAnsi="Times New Roman" w:cs="Times New Roman"/>
                <w:lang w:val="kk-KZ" w:eastAsia="ru-RU"/>
              </w:rPr>
              <w:t>Ұсақ</w:t>
            </w:r>
            <w:r>
              <w:rPr>
                <w:rFonts w:ascii="Times New Roman" w:hAnsi="Times New Roman" w:cs="Times New Roman"/>
                <w:lang w:val="kk-KZ" w:eastAsia="ru-RU"/>
              </w:rPr>
              <w:t xml:space="preserve"> қол моторикасын дамыту.</w:t>
            </w:r>
          </w:p>
          <w:p w14:paraId="7A53BB3E" w14:textId="77777777" w:rsidR="00C060A9" w:rsidRDefault="00C060A9">
            <w:pPr>
              <w:spacing w:after="0" w:line="240" w:lineRule="auto"/>
              <w:rPr>
                <w:rFonts w:ascii="Times New Roman" w:hAnsi="Times New Roman" w:cs="Times New Roman"/>
                <w:lang w:val="kk-KZ" w:eastAsia="ru-RU"/>
              </w:rPr>
            </w:pPr>
          </w:p>
          <w:p w14:paraId="794324BE" w14:textId="77777777" w:rsidR="00C060A9" w:rsidRDefault="00D65DA6">
            <w:pPr>
              <w:pStyle w:val="TableParagraph"/>
              <w:rPr>
                <w:bCs/>
                <w:color w:val="000000"/>
                <w:sz w:val="24"/>
                <w:szCs w:val="24"/>
                <w:shd w:val="clear" w:color="auto" w:fill="FFFFFF"/>
              </w:rPr>
            </w:pP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1FE58A88" w14:textId="77777777" w:rsidR="00C060A9" w:rsidRDefault="00D65DA6">
            <w:pPr>
              <w:pStyle w:val="TableParagraph"/>
              <w:rPr>
                <w:rFonts w:eastAsia="Calibri"/>
                <w:sz w:val="24"/>
                <w:szCs w:val="24"/>
              </w:rPr>
            </w:pPr>
            <w:r>
              <w:rPr>
                <w:rFonts w:eastAsia="Calibri"/>
                <w:sz w:val="24"/>
                <w:szCs w:val="24"/>
              </w:rPr>
              <w:t>«Біз үйде нешеуміз»</w:t>
            </w:r>
          </w:p>
          <w:p w14:paraId="44004079" w14:textId="77777777" w:rsidR="00C060A9" w:rsidRDefault="00D65DA6">
            <w:pPr>
              <w:spacing w:after="0" w:line="240" w:lineRule="auto"/>
              <w:rPr>
                <w:rFonts w:ascii="Times New Roman" w:hAnsi="Times New Roman" w:cs="Times New Roman"/>
                <w:lang w:val="kk-KZ"/>
              </w:rPr>
            </w:pPr>
            <w:r>
              <w:rPr>
                <w:rFonts w:ascii="Times New Roman" w:eastAsia="Calibri" w:hAnsi="Times New Roman" w:cs="Times New Roman"/>
                <w:sz w:val="24"/>
                <w:szCs w:val="24"/>
                <w:lang w:val="kk-KZ"/>
              </w:rPr>
              <w:t xml:space="preserve">Мақсаты: </w:t>
            </w:r>
            <w:r>
              <w:rPr>
                <w:rFonts w:ascii="Times New Roman" w:hAnsi="Times New Roman" w:cs="Times New Roman"/>
                <w:color w:val="000000"/>
                <w:spacing w:val="2"/>
                <w:sz w:val="24"/>
                <w:szCs w:val="24"/>
                <w:shd w:val="clear" w:color="auto" w:fill="FFFFFF"/>
                <w:lang w:val="kk-KZ"/>
              </w:rPr>
              <w:t>саусақтарын ашып жұмуға үйрету. (Жапсыру</w:t>
            </w:r>
            <w:r>
              <w:rPr>
                <w:rFonts w:ascii="Times New Roman" w:hAnsi="Times New Roman" w:cs="Times New Roman"/>
                <w:color w:val="000000"/>
                <w:sz w:val="24"/>
                <w:szCs w:val="24"/>
                <w:lang w:val="kk-KZ"/>
              </w:rPr>
              <w:t xml:space="preserve">)                     </w:t>
            </w:r>
          </w:p>
        </w:tc>
        <w:tc>
          <w:tcPr>
            <w:tcW w:w="2505" w:type="dxa"/>
            <w:gridSpan w:val="2"/>
          </w:tcPr>
          <w:p w14:paraId="58B63D3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Музыка</w:t>
            </w:r>
          </w:p>
          <w:p w14:paraId="62577052" w14:textId="77777777" w:rsidR="00C060A9" w:rsidRDefault="00D65DA6">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Аспаптың сүйемелдеуіне, ересектердің дауысына ілесе отырып, олармен бірге ән айту, әнді бірге бастап, бірге </w:t>
            </w:r>
            <w:r>
              <w:rPr>
                <w:rFonts w:ascii="Times New Roman" w:hAnsi="Times New Roman" w:cs="Times New Roman"/>
                <w:sz w:val="24"/>
                <w:szCs w:val="24"/>
                <w:lang w:val="kk-KZ"/>
              </w:rPr>
              <w:t>аяқтау</w:t>
            </w:r>
          </w:p>
          <w:p w14:paraId="4F7CF7F8" w14:textId="77777777" w:rsidR="00C060A9" w:rsidRDefault="00D65DA6">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Көркем әдебиет </w:t>
            </w:r>
          </w:p>
          <w:p w14:paraId="0841BA7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Әңгімелеу</w:t>
            </w:r>
            <w:r>
              <w:rPr>
                <w:rFonts w:ascii="Times New Roman" w:hAnsi="Times New Roman" w:cs="Times New Roman"/>
                <w:sz w:val="24"/>
                <w:szCs w:val="24"/>
                <w:lang w:val="kk-KZ"/>
              </w:rPr>
              <w:t xml:space="preserve"> барысында ертегілердің мазмұнын түсінуге баулу.</w:t>
            </w:r>
          </w:p>
          <w:p w14:paraId="5C9A304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23A181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жапсыру.                                Қазан  толы                        Дәулет  қорын қалады. Заңғар көкке жол сызып, Құстар қайтып барады.                            (</w:t>
            </w:r>
            <w:r>
              <w:rPr>
                <w:rFonts w:ascii="Times New Roman" w:eastAsia="Calibri" w:hAnsi="Times New Roman" w:cs="Times New Roman"/>
                <w:sz w:val="24"/>
                <w:szCs w:val="24"/>
                <w:lang w:val="kk-KZ"/>
              </w:rPr>
              <w:t>Жапсыру</w:t>
            </w:r>
            <w:r>
              <w:rPr>
                <w:rFonts w:ascii="Times New Roman" w:hAnsi="Times New Roman" w:cs="Times New Roman"/>
                <w:sz w:val="24"/>
                <w:szCs w:val="24"/>
                <w:lang w:val="kk-KZ"/>
              </w:rPr>
              <w:t>)                       Заттардың пішіні мен олардың түсі туралы білімді бекіту.</w:t>
            </w:r>
          </w:p>
          <w:p w14:paraId="29BAE21B"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t>Бұлтты күн                          Мақсаты: Қағаз бетіне бұлттың суретін салып бояуға үйрету. Шығармашылық қабілеттерін дамыту.</w:t>
            </w:r>
          </w:p>
          <w:p w14:paraId="0180DEAF"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сюжеттік композициялар жасауға үйрету, тұтас қағаз парағына бейнені орналастыру. (сурет салу)</w:t>
            </w:r>
          </w:p>
          <w:p w14:paraId="47EB8DE1" w14:textId="77777777" w:rsidR="00C060A9" w:rsidRDefault="00C060A9">
            <w:pPr>
              <w:widowControl w:val="0"/>
              <w:jc w:val="both"/>
              <w:rPr>
                <w:rFonts w:ascii="Times New Roman" w:hAnsi="Times New Roman" w:cs="Times New Roman"/>
                <w:sz w:val="24"/>
                <w:szCs w:val="24"/>
                <w:lang w:val="kk-KZ"/>
              </w:rPr>
            </w:pPr>
          </w:p>
        </w:tc>
        <w:tc>
          <w:tcPr>
            <w:tcW w:w="2700" w:type="dxa"/>
          </w:tcPr>
          <w:p w14:paraId="32AED45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шынықтыру </w:t>
            </w:r>
            <w:r>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               «Ұшақтар»                  Қимылды ойын</w:t>
            </w:r>
            <w:r>
              <w:rPr>
                <w:rFonts w:ascii="Times New Roman" w:hAnsi="Times New Roman" w:cs="Times New Roman"/>
                <w:sz w:val="24"/>
                <w:szCs w:val="24"/>
                <w:lang w:val="kk-KZ"/>
              </w:rPr>
              <w:t xml:space="preserve"> </w:t>
            </w:r>
          </w:p>
          <w:p w14:paraId="78141C1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 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алуды,естуді дамыту. </w:t>
            </w:r>
          </w:p>
          <w:p w14:paraId="3686711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Мүсіндеу</w:t>
            </w:r>
          </w:p>
          <w:p w14:paraId="5EACD41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қамыр, ермексаз кесектерінен бөліп алу, дөңгелектеу, </w:t>
            </w:r>
            <w:r>
              <w:rPr>
                <w:rFonts w:ascii="Times New Roman" w:hAnsi="Times New Roman" w:cs="Times New Roman"/>
                <w:sz w:val="24"/>
                <w:szCs w:val="24"/>
                <w:lang w:val="kk-KZ"/>
              </w:rPr>
              <w:lastRenderedPageBreak/>
              <w:t>ширату, созу тәсілдерін пайдалануға үйрету.</w:t>
            </w:r>
          </w:p>
          <w:p w14:paraId="27528A85" w14:textId="77777777" w:rsidR="00C060A9" w:rsidRDefault="00D65DA6">
            <w:pPr>
              <w:rPr>
                <w:rFonts w:ascii="Times New Roman" w:hAnsi="Times New Roman" w:cs="Times New Roman"/>
                <w:lang w:val="kk-KZ"/>
              </w:rPr>
            </w:pPr>
            <w:r>
              <w:rPr>
                <w:rFonts w:ascii="Times New Roman" w:hAnsi="Times New Roman" w:cs="Times New Roman"/>
                <w:lang w:val="kk-KZ"/>
              </w:rPr>
              <w:t>«Күн»</w:t>
            </w:r>
          </w:p>
          <w:p w14:paraId="2498E151" w14:textId="77777777" w:rsidR="00C060A9" w:rsidRDefault="00D65DA6">
            <w:pPr>
              <w:rPr>
                <w:rFonts w:ascii="Times New Roman" w:hAnsi="Times New Roman"/>
                <w:color w:val="000000"/>
                <w:lang w:val="kk-KZ"/>
              </w:rPr>
            </w:pPr>
            <w:r>
              <w:rPr>
                <w:rFonts w:ascii="Times New Roman" w:hAnsi="Times New Roman" w:cs="Times New Roman"/>
                <w:lang w:val="kk-KZ"/>
              </w:rPr>
              <w:t>Мақсаты:</w:t>
            </w:r>
            <w:r>
              <w:rPr>
                <w:rFonts w:ascii="Times New Roman" w:hAnsi="Times New Roman" w:cs="Times New Roman"/>
                <w:b/>
                <w:lang w:val="kk-KZ"/>
              </w:rPr>
              <w:t xml:space="preserve"> </w:t>
            </w:r>
            <w:r>
              <w:rPr>
                <w:rFonts w:ascii="Times New Roman" w:hAnsi="Times New Roman"/>
                <w:color w:val="000000"/>
                <w:lang w:val="kk-KZ"/>
              </w:rPr>
              <w:t xml:space="preserve">Эстетикалық тәрбие </w:t>
            </w:r>
            <w:r>
              <w:rPr>
                <w:rFonts w:ascii="Times New Roman" w:hAnsi="Times New Roman"/>
                <w:color w:val="000000"/>
                <w:lang w:val="kk-KZ"/>
              </w:rPr>
              <w:t>беріп, ермексаз қасиетімен таныстыру, тазалыққа, ұқыптылыққа баулу. (топпен жұмыс)</w:t>
            </w:r>
          </w:p>
          <w:p w14:paraId="1808A177" w14:textId="77777777" w:rsidR="00C060A9" w:rsidRDefault="00C060A9">
            <w:pPr>
              <w:rPr>
                <w:rFonts w:ascii="Times New Roman" w:hAnsi="Times New Roman" w:cs="Times New Roman"/>
                <w:sz w:val="24"/>
                <w:szCs w:val="24"/>
                <w:lang w:val="kk-KZ"/>
              </w:rPr>
            </w:pPr>
          </w:p>
        </w:tc>
        <w:tc>
          <w:tcPr>
            <w:tcW w:w="2835" w:type="dxa"/>
          </w:tcPr>
          <w:p w14:paraId="1E271F2F" w14:textId="77777777" w:rsidR="00C060A9" w:rsidRDefault="00D65DA6">
            <w:pPr>
              <w:rPr>
                <w:rFonts w:ascii="Times New Roman" w:hAnsi="Times New Roman" w:cs="Times New Roman"/>
                <w:sz w:val="24"/>
                <w:szCs w:val="24"/>
                <w:lang w:val="kk-KZ"/>
              </w:rPr>
            </w:pPr>
            <w:r>
              <w:rPr>
                <w:sz w:val="28"/>
                <w:szCs w:val="28"/>
                <w:lang w:val="kk-KZ"/>
              </w:rPr>
              <w:lastRenderedPageBreak/>
              <w:t xml:space="preserve">  </w:t>
            </w:r>
            <w:r>
              <w:rPr>
                <w:rFonts w:ascii="Times New Roman" w:hAnsi="Times New Roman" w:cs="Times New Roman"/>
                <w:sz w:val="24"/>
                <w:szCs w:val="24"/>
                <w:lang w:val="kk-KZ"/>
              </w:rPr>
              <w:t xml:space="preserve">Математика негіздері </w:t>
            </w:r>
          </w:p>
          <w:p w14:paraId="5DE4167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Ұзындығы</w:t>
            </w:r>
            <w:r>
              <w:rPr>
                <w:rFonts w:ascii="Times New Roman" w:hAnsi="Times New Roman" w:cs="Times New Roman"/>
                <w:sz w:val="24"/>
                <w:szCs w:val="24"/>
                <w:lang w:val="kk-KZ"/>
              </w:rPr>
              <w:t xml:space="preserve"> мен ені бойынша екі қарама-қарсы және бірдей заттарды салыстыру.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Дид\ойын: «Жасырынған пішінді тауып, салыстыру»                 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ыдыстағы бұршақтар арасынан пішіндерді табу. Пішіндерді  ажыратып түсін айтуға үйрету.</w:t>
            </w:r>
          </w:p>
          <w:p w14:paraId="123E4BD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Құрастыру</w:t>
            </w:r>
          </w:p>
          <w:p w14:paraId="7AEF451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әртүрлі түстегі және </w:t>
            </w:r>
            <w:r>
              <w:rPr>
                <w:rFonts w:ascii="Times New Roman" w:hAnsi="Times New Roman" w:cs="Times New Roman"/>
                <w:sz w:val="24"/>
                <w:szCs w:val="24"/>
                <w:lang w:val="kk-KZ"/>
              </w:rPr>
              <w:lastRenderedPageBreak/>
              <w:t xml:space="preserve">пішіндегі бөлшектерден қарапайым құрылыстар құрастыру. </w:t>
            </w:r>
          </w:p>
          <w:p w14:paraId="4839D3ED"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«Кім зейінді?»</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Мақсаты: ірі конструкторлардан әртүрлі нәрселер құрастыру.</w:t>
            </w:r>
          </w:p>
          <w:p w14:paraId="6D8405D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Жапсыру</w:t>
            </w:r>
          </w:p>
          <w:p w14:paraId="7CE0BB4E"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заттардың бейнесін жасауға үйрету. </w:t>
            </w:r>
          </w:p>
          <w:p w14:paraId="547E942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«Алма жемісі» Мақсаты: қағаз бетіне жапсыруға, қол ептілігін қалыптастыру, алма туралы түсінік бе</w:t>
            </w:r>
            <w:r>
              <w:rPr>
                <w:rFonts w:ascii="Times New Roman" w:hAnsi="Times New Roman" w:cs="Times New Roman"/>
                <w:color w:val="000000"/>
                <w:sz w:val="24"/>
                <w:szCs w:val="24"/>
                <w:lang w:val="kk-KZ"/>
              </w:rPr>
              <w:t>ру.</w:t>
            </w:r>
          </w:p>
        </w:tc>
        <w:tc>
          <w:tcPr>
            <w:tcW w:w="2408" w:type="dxa"/>
          </w:tcPr>
          <w:p w14:paraId="1706568A"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xml:space="preserve"> Дене шынықтыру </w:t>
            </w:r>
            <w:r>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«Кім жылдам?»</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w:t>
            </w:r>
          </w:p>
          <w:p w14:paraId="6932B2B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Сурет салу</w:t>
            </w:r>
          </w:p>
          <w:p w14:paraId="58FEF45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p>
          <w:p w14:paraId="47F1847A" w14:textId="77777777" w:rsidR="00C060A9" w:rsidRDefault="00D65DA6">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«Саты»                    </w:t>
            </w:r>
            <w:r>
              <w:rPr>
                <w:rFonts w:ascii="Times New Roman" w:hAnsi="Times New Roman" w:cs="Times New Roman"/>
                <w:sz w:val="24"/>
                <w:szCs w:val="24"/>
                <w:lang w:val="kk-KZ"/>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Керіктің </w:t>
            </w:r>
            <w:r>
              <w:rPr>
                <w:rFonts w:ascii="Times New Roman" w:eastAsia="Times New Roman" w:hAnsi="Times New Roman" w:cs="Times New Roman"/>
                <w:sz w:val="24"/>
                <w:szCs w:val="24"/>
                <w:lang w:val="kk-KZ" w:eastAsia="ru-RU"/>
              </w:rPr>
              <w:lastRenderedPageBreak/>
              <w:t xml:space="preserve">мойнының ұзындығына қарай түрлі бағыттарда сызықтар жүргізіп, оларды қиыстырып, саты салуға үйрету. </w:t>
            </w:r>
            <w:r>
              <w:rPr>
                <w:rFonts w:ascii="Times New Roman" w:eastAsia="Calibri" w:hAnsi="Times New Roman" w:cs="Times New Roman"/>
                <w:sz w:val="24"/>
                <w:szCs w:val="24"/>
                <w:lang w:val="kk-KZ"/>
              </w:rPr>
              <w:t xml:space="preserve">                </w:t>
            </w:r>
          </w:p>
          <w:p w14:paraId="17741D5B" w14:textId="77777777" w:rsidR="00C060A9" w:rsidRDefault="00C060A9">
            <w:pPr>
              <w:rPr>
                <w:rFonts w:ascii="Times New Roman" w:hAnsi="Times New Roman" w:cs="Times New Roman"/>
                <w:color w:val="000000"/>
                <w:sz w:val="24"/>
                <w:szCs w:val="24"/>
                <w:lang w:val="kk-KZ"/>
              </w:rPr>
            </w:pPr>
          </w:p>
          <w:p w14:paraId="5C96E82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 барысында қауіпсіздікті сақтауға, ұқыпты болуға баулу. </w:t>
            </w: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lang w:val="kk-KZ"/>
              </w:rPr>
              <w:t>Ту</w:t>
            </w:r>
            <w:r>
              <w:rPr>
                <w:rFonts w:ascii="Times New Roman" w:eastAsia="Times New Roman" w:hAnsi="Times New Roman" w:cs="Times New Roman"/>
                <w:sz w:val="24"/>
                <w:szCs w:val="24"/>
                <w:lang w:val="kk-KZ"/>
              </w:rPr>
              <w:t xml:space="preserve">» </w:t>
            </w:r>
            <w:r>
              <w:rPr>
                <w:rFonts w:ascii="Times New Roman" w:hAnsi="Times New Roman" w:cs="Times New Roman"/>
                <w:bCs/>
                <w:sz w:val="24"/>
                <w:szCs w:val="24"/>
                <w:lang w:val="kk-KZ"/>
              </w:rPr>
              <w:t xml:space="preserve">жапсыру.     (Жапсыру) </w:t>
            </w:r>
            <w:r>
              <w:rPr>
                <w:rFonts w:ascii="Times New Roman" w:hAnsi="Times New Roman" w:cs="Times New Roman"/>
                <w:sz w:val="24"/>
                <w:szCs w:val="24"/>
                <w:lang w:val="kk-KZ"/>
              </w:rPr>
              <w:t xml:space="preserve"> </w:t>
            </w:r>
          </w:p>
          <w:p w14:paraId="2454ED92" w14:textId="77777777" w:rsidR="00C060A9" w:rsidRDefault="00C060A9">
            <w:pPr>
              <w:rPr>
                <w:rFonts w:ascii="Times New Roman" w:hAnsi="Times New Roman" w:cs="Times New Roman"/>
                <w:sz w:val="24"/>
                <w:szCs w:val="24"/>
                <w:lang w:val="kk-KZ"/>
              </w:rPr>
            </w:pPr>
          </w:p>
          <w:p w14:paraId="692AC5DD"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Мүсіндеу тәсілдерін қолдана отырып, өзіне ұнаған бұйымдарды мүсіндеу, </w:t>
            </w:r>
            <w:r>
              <w:rPr>
                <w:rFonts w:ascii="Times New Roman" w:eastAsia="Calibri" w:hAnsi="Times New Roman" w:cs="Times New Roman"/>
                <w:sz w:val="24"/>
                <w:szCs w:val="24"/>
                <w:lang w:val="kk-KZ"/>
              </w:rPr>
              <w:t xml:space="preserve">«Байтерек» мүсіндей білу.  </w:t>
            </w:r>
            <w:r>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sz w:val="24"/>
                <w:szCs w:val="24"/>
                <w:lang w:val="kk-KZ"/>
              </w:rPr>
              <w:t>(Мүсіндеу)</w:t>
            </w:r>
          </w:p>
        </w:tc>
      </w:tr>
      <w:tr w:rsidR="00C060A9" w:rsidRPr="00CC2AFE" w14:paraId="5A2EFD85" w14:textId="77777777">
        <w:tc>
          <w:tcPr>
            <w:tcW w:w="2690" w:type="dxa"/>
          </w:tcPr>
          <w:p w14:paraId="7351ABFA" w14:textId="77777777" w:rsidR="00C060A9" w:rsidRDefault="00D65DA6">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2-ші таңғы ас </w:t>
            </w:r>
          </w:p>
        </w:tc>
        <w:tc>
          <w:tcPr>
            <w:tcW w:w="13328" w:type="dxa"/>
            <w:gridSpan w:val="6"/>
          </w:tcPr>
          <w:p w14:paraId="1F3F911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алаңдамауға шақыру.</w:t>
            </w:r>
          </w:p>
          <w:p w14:paraId="64AD7E76" w14:textId="77777777" w:rsidR="00C060A9" w:rsidRDefault="00D65DA6">
            <w:pPr>
              <w:spacing w:after="0"/>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Өзіне</w:t>
            </w:r>
            <w:r>
              <w:rPr>
                <w:rFonts w:ascii="Times New Roman" w:hAnsi="Times New Roman" w:cs="Times New Roman"/>
                <w:bCs/>
                <w:sz w:val="24"/>
                <w:szCs w:val="24"/>
                <w:lang w:val="kk-KZ"/>
              </w:rPr>
              <w:t>-өзі қызмет ету дағдыларын қалыптастыру</w:t>
            </w:r>
          </w:p>
          <w:p w14:paraId="6ED958A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p w14:paraId="232B963A"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 Гигиеналық шараларды орындату, тамақтану кезінде сөйлемеуге дағдыландыру. </w:t>
            </w:r>
          </w:p>
        </w:tc>
      </w:tr>
      <w:tr w:rsidR="00C060A9" w:rsidRPr="00CC2AFE" w14:paraId="6A631F85" w14:textId="77777777">
        <w:tc>
          <w:tcPr>
            <w:tcW w:w="2690" w:type="dxa"/>
          </w:tcPr>
          <w:p w14:paraId="57C0B7F9"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Серуенге дайындық</w:t>
            </w:r>
          </w:p>
          <w:p w14:paraId="175EB170"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328" w:type="dxa"/>
            <w:gridSpan w:val="6"/>
          </w:tcPr>
          <w:p w14:paraId="26C9D155"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дербес </w:t>
            </w:r>
            <w:r>
              <w:rPr>
                <w:rFonts w:ascii="Times New Roman" w:hAnsi="Times New Roman" w:cs="Times New Roman"/>
                <w:sz w:val="24"/>
                <w:szCs w:val="24"/>
                <w:lang w:val="kk-KZ"/>
              </w:rPr>
              <w:t>қимыл</w:t>
            </w:r>
            <w:r>
              <w:rPr>
                <w:rFonts w:ascii="Times New Roman" w:hAnsi="Times New Roman" w:cs="Times New Roman"/>
                <w:sz w:val="24"/>
                <w:szCs w:val="24"/>
                <w:lang w:val="kk-KZ"/>
              </w:rPr>
              <w:t xml:space="preserve"> белсенділігі үшін жағдай жасау, ойын жабдықтарын дұрыс пайдалану туралы әңгімелесу.</w:t>
            </w:r>
            <w:r>
              <w:rPr>
                <w:rFonts w:ascii="Times New Roman" w:hAnsi="Times New Roman" w:cs="Times New Roman"/>
                <w:color w:val="000000"/>
                <w:sz w:val="24"/>
                <w:szCs w:val="24"/>
                <w:lang w:val="kk-KZ"/>
              </w:rPr>
              <w:t xml:space="preserve">                    </w:t>
            </w:r>
          </w:p>
          <w:p w14:paraId="277073D6"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ретімен киіндіру (ауа-райы  байланысты), дұрыс киінуді бақылау.</w:t>
            </w:r>
          </w:p>
          <w:p w14:paraId="201896EF"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 өзіне-өзі қызмет ету дағдылары, ірі және ұсақ </w:t>
            </w:r>
            <w:r>
              <w:rPr>
                <w:rFonts w:ascii="Times New Roman" w:hAnsi="Times New Roman" w:cs="Times New Roman"/>
                <w:sz w:val="24"/>
                <w:szCs w:val="24"/>
                <w:lang w:val="kk-KZ"/>
              </w:rPr>
              <w:t>моториканы дамыту).</w:t>
            </w:r>
          </w:p>
        </w:tc>
      </w:tr>
      <w:tr w:rsidR="00C060A9" w:rsidRPr="00CC2AFE" w14:paraId="1EE079A0" w14:textId="77777777">
        <w:tc>
          <w:tcPr>
            <w:tcW w:w="2690" w:type="dxa"/>
          </w:tcPr>
          <w:p w14:paraId="77BD2334" w14:textId="77777777" w:rsidR="00C060A9" w:rsidRDefault="00D65DA6">
            <w:pPr>
              <w:spacing w:after="0"/>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80" w:type="dxa"/>
          </w:tcPr>
          <w:p w14:paraId="2DFC85B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«Жапырақты бақылау»</w:t>
            </w:r>
          </w:p>
          <w:p w14:paraId="4BA19E4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жапырақтар неліктен жерге түскендігі туралу айту. Олардың түстерін атау.</w:t>
            </w:r>
          </w:p>
          <w:p w14:paraId="12412458"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Құм салғыштың ішіне түскен жапырақтарды тазалау.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681BF9B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w:t>
            </w:r>
          </w:p>
          <w:p w14:paraId="1446DE3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«Қояндар» Мақсаты: Ойынға деген қызығушылықтарын дамыту. Ертегі кейіпкерлерінің бейнелерін іс-әрекетпен қайталау.</w:t>
            </w:r>
          </w:p>
        </w:tc>
        <w:tc>
          <w:tcPr>
            <w:tcW w:w="2505" w:type="dxa"/>
            <w:gridSpan w:val="2"/>
          </w:tcPr>
          <w:p w14:paraId="7DC7681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«Желді бақылау» Мақсаты: желдің түрлерімен таныстыру, салқын болатынын айту.</w:t>
            </w:r>
          </w:p>
          <w:p w14:paraId="65F186E8"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Учаскедегі шашылған қағаздарды жинау.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p w14:paraId="7DD16DF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w:t>
            </w:r>
          </w:p>
          <w:p w14:paraId="6675587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«Ақ қоян»  Мақсаты: балаларды жылдамдыққа, мықтылыққ баулу. Ертегі кейіпкерлерінің бейнелерін іс-әрекетпен қайталау. (Қоршаған ортамен танысу)</w:t>
            </w:r>
          </w:p>
        </w:tc>
        <w:tc>
          <w:tcPr>
            <w:tcW w:w="2700" w:type="dxa"/>
          </w:tcPr>
          <w:p w14:paraId="3ED02AF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«Қайтқан құстарды бақылау»  </w:t>
            </w:r>
          </w:p>
          <w:p w14:paraId="530C4B9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Қайтқан құстарды бақылау. Олардың топ болып ұшуына назар аударту.</w:t>
            </w:r>
          </w:p>
          <w:p w14:paraId="19BD039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Еңбек: Құстарға жем салғышты қағаз, картоннан жасау.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033EF3D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«Торғайлар мен мысық» Мақсаты: қимылды ойын арқылы көңіл күйлерін көтеру. </w:t>
            </w:r>
            <w:r>
              <w:rPr>
                <w:rFonts w:ascii="Times New Roman" w:hAnsi="Times New Roman" w:cs="Times New Roman"/>
                <w:color w:val="000000"/>
                <w:sz w:val="24"/>
                <w:szCs w:val="24"/>
                <w:lang w:val="kk-KZ"/>
              </w:rPr>
              <w:t xml:space="preserve"> </w:t>
            </w:r>
          </w:p>
        </w:tc>
        <w:tc>
          <w:tcPr>
            <w:tcW w:w="2835" w:type="dxa"/>
          </w:tcPr>
          <w:p w14:paraId="211C9BD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«Жаңбырды бақылау» Мақсаты: күз мезгілінде жаңбырды көп жауатынын байқату, суық </w:t>
            </w:r>
            <w:r>
              <w:rPr>
                <w:rFonts w:ascii="Times New Roman" w:hAnsi="Times New Roman" w:cs="Times New Roman"/>
                <w:sz w:val="24"/>
                <w:szCs w:val="24"/>
                <w:lang w:val="kk-KZ"/>
              </w:rPr>
              <w:t>екенін сезіндіру.</w:t>
            </w:r>
          </w:p>
          <w:p w14:paraId="6192D401" w14:textId="77777777" w:rsidR="00C060A9" w:rsidRDefault="00D65DA6">
            <w:pPr>
              <w:spacing w:after="0"/>
              <w:rPr>
                <w:rFonts w:ascii="Times New Roman" w:hAnsi="Times New Roman" w:cs="Times New Roman"/>
                <w:sz w:val="24"/>
                <w:szCs w:val="24"/>
              </w:rPr>
            </w:pPr>
            <w:r>
              <w:rPr>
                <w:rFonts w:ascii="Times New Roman" w:hAnsi="Times New Roman" w:cs="Times New Roman"/>
                <w:sz w:val="24"/>
                <w:szCs w:val="24"/>
                <w:lang w:val="kk-KZ"/>
              </w:rPr>
              <w:t xml:space="preserve">Еңбек: Аула сыпырушының еңбегін бақылау. </w:t>
            </w:r>
            <w:r>
              <w:rPr>
                <w:rFonts w:ascii="Times New Roman" w:hAnsi="Times New Roman" w:cs="Times New Roman"/>
                <w:i/>
                <w:sz w:val="24"/>
                <w:szCs w:val="24"/>
              </w:rPr>
              <w:t>Экологиялық білім беру және экологиялық мәдениет.</w:t>
            </w:r>
          </w:p>
          <w:p w14:paraId="58DC1FD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w:t>
            </w:r>
          </w:p>
          <w:p w14:paraId="0FBEC0D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«Күн мен жаңбыр» Мақсаты: табиғат құбылыстарын сезіне білуге үйрету.</w:t>
            </w:r>
          </w:p>
        </w:tc>
        <w:tc>
          <w:tcPr>
            <w:tcW w:w="2408" w:type="dxa"/>
          </w:tcPr>
          <w:p w14:paraId="23F8DF5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 бақылау» Мақсаты: күз мезгілінің </w:t>
            </w:r>
            <w:r>
              <w:rPr>
                <w:rFonts w:ascii="Times New Roman" w:hAnsi="Times New Roman" w:cs="Times New Roman"/>
                <w:sz w:val="24"/>
                <w:szCs w:val="24"/>
                <w:lang w:val="kk-KZ"/>
              </w:rPr>
              <w:t>ерекшеліктерін ұғындыру. Сөздік қорларын дамыту.</w:t>
            </w:r>
          </w:p>
          <w:p w14:paraId="1D9D8B70"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жапырақтар жинату.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3FFB185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«Күзгі жапырақтармен ойнау»</w:t>
            </w:r>
            <w:r>
              <w:rPr>
                <w:rFonts w:ascii="Times New Roman" w:hAnsi="Times New Roman" w:cs="Times New Roman"/>
                <w:color w:val="000000"/>
                <w:sz w:val="24"/>
                <w:szCs w:val="24"/>
                <w:lang w:val="kk-KZ"/>
              </w:rPr>
              <w:t xml:space="preserve">             </w:t>
            </w:r>
          </w:p>
        </w:tc>
      </w:tr>
      <w:tr w:rsidR="00C060A9" w:rsidRPr="00CC2AFE" w14:paraId="6ADA80F0" w14:textId="77777777">
        <w:tc>
          <w:tcPr>
            <w:tcW w:w="2690" w:type="dxa"/>
          </w:tcPr>
          <w:p w14:paraId="24A6AA52" w14:textId="77777777" w:rsidR="00C060A9" w:rsidRDefault="00D65DA6">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328" w:type="dxa"/>
            <w:gridSpan w:val="6"/>
          </w:tcPr>
          <w:p w14:paraId="28E0D24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Сапта дұрыс жүруге дағдыландыру. </w:t>
            </w:r>
          </w:p>
          <w:p w14:paraId="53F0848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Сөрелеріне киімдерін, аяқ киімдерін ретімен қойғызу.</w:t>
            </w:r>
          </w:p>
          <w:p w14:paraId="4D18FD7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реттілікпен шешінуге үйрету.</w:t>
            </w:r>
          </w:p>
          <w:p w14:paraId="52C1AB6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Бір біріне шешінуге көмектесу, аяқ киімдерінің оң, терісін ажыратуын қадағалау.</w:t>
            </w:r>
          </w:p>
        </w:tc>
      </w:tr>
      <w:tr w:rsidR="00C060A9" w:rsidRPr="00CC2AFE" w14:paraId="7872B95F" w14:textId="77777777">
        <w:tc>
          <w:tcPr>
            <w:tcW w:w="2690" w:type="dxa"/>
          </w:tcPr>
          <w:p w14:paraId="5B915931"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13328" w:type="dxa"/>
            <w:gridSpan w:val="6"/>
          </w:tcPr>
          <w:p w14:paraId="72179D1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0EF36C75"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(өз орнын білу,  </w:t>
            </w:r>
            <w:r>
              <w:rPr>
                <w:rFonts w:ascii="Times New Roman" w:hAnsi="Times New Roman" w:cs="Times New Roman"/>
                <w:sz w:val="24"/>
                <w:szCs w:val="24"/>
                <w:lang w:val="kk-KZ"/>
              </w:rPr>
              <w:t>дұрыс отыру, асхана құралдарын дұрыс ұстай білу,  ұқыпты тамақтану ,  сөйлеспеу,   алғыс айтуға) дағдыландыру.</w:t>
            </w:r>
          </w:p>
          <w:p w14:paraId="2B946EF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r>
      <w:tr w:rsidR="00C060A9" w14:paraId="5C9E8F22" w14:textId="77777777">
        <w:tc>
          <w:tcPr>
            <w:tcW w:w="2690" w:type="dxa"/>
          </w:tcPr>
          <w:p w14:paraId="643E6D11" w14:textId="77777777" w:rsidR="00C060A9" w:rsidRDefault="00D65DA6">
            <w:pPr>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80" w:type="dxa"/>
          </w:tcPr>
          <w:p w14:paraId="49EB133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w:t>
            </w:r>
            <w:r>
              <w:rPr>
                <w:rFonts w:ascii="Times New Roman" w:hAnsi="Times New Roman" w:cs="Times New Roman"/>
                <w:sz w:val="24"/>
                <w:szCs w:val="24"/>
                <w:lang w:val="kk-KZ"/>
              </w:rPr>
              <w:lastRenderedPageBreak/>
              <w:t xml:space="preserve">жағдай жасау </w:t>
            </w:r>
          </w:p>
          <w:p w14:paraId="5A4E2B3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«Шалқан» ертегісін оқып беру.</w:t>
            </w:r>
          </w:p>
        </w:tc>
        <w:tc>
          <w:tcPr>
            <w:tcW w:w="2505" w:type="dxa"/>
            <w:gridSpan w:val="2"/>
          </w:tcPr>
          <w:p w14:paraId="03DC697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тыныш ұйықтауы үшін </w:t>
            </w:r>
            <w:r>
              <w:rPr>
                <w:rFonts w:ascii="Times New Roman" w:hAnsi="Times New Roman" w:cs="Times New Roman"/>
                <w:sz w:val="24"/>
                <w:szCs w:val="24"/>
                <w:lang w:val="kk-KZ"/>
              </w:rPr>
              <w:lastRenderedPageBreak/>
              <w:t>жайлы жағдай жасау</w:t>
            </w:r>
          </w:p>
          <w:p w14:paraId="39C7ED6D"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«Әлди, әлди» </w:t>
            </w:r>
            <w:r>
              <w:rPr>
                <w:rFonts w:ascii="Times New Roman" w:hAnsi="Times New Roman" w:cs="Times New Roman"/>
                <w:sz w:val="24"/>
                <w:szCs w:val="24"/>
              </w:rPr>
              <w:t>(</w:t>
            </w:r>
            <w:r>
              <w:rPr>
                <w:rFonts w:ascii="Times New Roman" w:hAnsi="Times New Roman" w:cs="Times New Roman"/>
                <w:sz w:val="24"/>
                <w:szCs w:val="24"/>
                <w:lang w:val="kk-KZ"/>
              </w:rPr>
              <w:t>Музыка)</w:t>
            </w:r>
          </w:p>
        </w:tc>
        <w:tc>
          <w:tcPr>
            <w:tcW w:w="2700" w:type="dxa"/>
          </w:tcPr>
          <w:p w14:paraId="45EC429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тыныш ұйықтауы үшін жайлы </w:t>
            </w:r>
            <w:r>
              <w:rPr>
                <w:rFonts w:ascii="Times New Roman" w:hAnsi="Times New Roman" w:cs="Times New Roman"/>
                <w:sz w:val="24"/>
                <w:szCs w:val="24"/>
                <w:lang w:val="kk-KZ"/>
              </w:rPr>
              <w:lastRenderedPageBreak/>
              <w:t>жағдай жасау</w:t>
            </w:r>
          </w:p>
          <w:p w14:paraId="13C38C7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«Балапаным»  (Музыка)</w:t>
            </w:r>
          </w:p>
        </w:tc>
        <w:tc>
          <w:tcPr>
            <w:tcW w:w="2835" w:type="dxa"/>
          </w:tcPr>
          <w:p w14:paraId="4FEFD95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тыныш ұйықтауы үшін жайлы </w:t>
            </w:r>
            <w:r>
              <w:rPr>
                <w:rFonts w:ascii="Times New Roman" w:hAnsi="Times New Roman" w:cs="Times New Roman"/>
                <w:sz w:val="24"/>
                <w:szCs w:val="24"/>
                <w:lang w:val="kk-KZ"/>
              </w:rPr>
              <w:lastRenderedPageBreak/>
              <w:t>жағдай жасау</w:t>
            </w:r>
          </w:p>
          <w:p w14:paraId="3F71B5F9"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«Бауырсақ» ертегісін оқып беру. (Көркем әдебиет)</w:t>
            </w:r>
          </w:p>
        </w:tc>
        <w:tc>
          <w:tcPr>
            <w:tcW w:w="2408" w:type="dxa"/>
          </w:tcPr>
          <w:p w14:paraId="085EE35B"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Балалардың  тыныш ұйықтауы үшін </w:t>
            </w:r>
            <w:r>
              <w:rPr>
                <w:rFonts w:ascii="Times New Roman" w:hAnsi="Times New Roman" w:cs="Times New Roman"/>
                <w:sz w:val="24"/>
                <w:szCs w:val="24"/>
                <w:lang w:val="kk-KZ"/>
              </w:rPr>
              <w:lastRenderedPageBreak/>
              <w:t>жайлы жағдай жасау</w:t>
            </w:r>
          </w:p>
          <w:p w14:paraId="3B44E1F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«Балабақшада» </w:t>
            </w:r>
          </w:p>
        </w:tc>
      </w:tr>
      <w:tr w:rsidR="00C060A9" w14:paraId="47A72E1C" w14:textId="77777777">
        <w:tc>
          <w:tcPr>
            <w:tcW w:w="2690" w:type="dxa"/>
          </w:tcPr>
          <w:p w14:paraId="49E5FE97"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Біртіндеп ұйқыдан ояту, сауықтыру шаралары</w:t>
            </w:r>
          </w:p>
        </w:tc>
        <w:tc>
          <w:tcPr>
            <w:tcW w:w="2880" w:type="dxa"/>
          </w:tcPr>
          <w:p w14:paraId="1764CEA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«Күй күмбірі» тыңдату.</w:t>
            </w:r>
          </w:p>
          <w:p w14:paraId="1157E649"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lang w:val="kk-KZ"/>
              </w:rPr>
              <w:t>(Музыка)</w:t>
            </w:r>
          </w:p>
        </w:tc>
        <w:tc>
          <w:tcPr>
            <w:tcW w:w="2505" w:type="dxa"/>
            <w:gridSpan w:val="2"/>
          </w:tcPr>
          <w:p w14:paraId="742A324B"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Жалпақ табандылықты  болдырмау үшін </w:t>
            </w:r>
            <w:r>
              <w:rPr>
                <w:rFonts w:ascii="Times New Roman" w:hAnsi="Times New Roman" w:cs="Times New Roman"/>
                <w:sz w:val="24"/>
                <w:szCs w:val="24"/>
                <w:lang w:val="kk-KZ"/>
              </w:rPr>
              <w:t>түйіршікті және жұмсақ  жолақшалармен жүру  (дене белсенділігі).</w:t>
            </w:r>
          </w:p>
        </w:tc>
        <w:tc>
          <w:tcPr>
            <w:tcW w:w="2700" w:type="dxa"/>
          </w:tcPr>
          <w:p w14:paraId="11D854CB"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tcPr>
          <w:p w14:paraId="3339B8CD"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 </w:t>
            </w:r>
          </w:p>
        </w:tc>
        <w:tc>
          <w:tcPr>
            <w:tcW w:w="2408" w:type="dxa"/>
          </w:tcPr>
          <w:p w14:paraId="48736E22"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«Тәй-тәй» әнін қосып қою.</w:t>
            </w:r>
          </w:p>
          <w:p w14:paraId="0F54EA24"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Музыка</w:t>
            </w:r>
          </w:p>
        </w:tc>
      </w:tr>
      <w:tr w:rsidR="00C060A9" w:rsidRPr="00CC2AFE" w14:paraId="686078EC" w14:textId="77777777">
        <w:tc>
          <w:tcPr>
            <w:tcW w:w="2690" w:type="dxa"/>
          </w:tcPr>
          <w:p w14:paraId="73A0C980" w14:textId="77777777" w:rsidR="00C060A9" w:rsidRDefault="00D65DA6">
            <w:pPr>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328" w:type="dxa"/>
            <w:gridSpan w:val="6"/>
          </w:tcPr>
          <w:p w14:paraId="7A5F31D3"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Тамақты төкпей ішуге дағдыландыру. </w:t>
            </w:r>
          </w:p>
          <w:p w14:paraId="31077572"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p w14:paraId="063171C1"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Тамақты ұқыпты, таза  жеуге дағдыландыру.</w:t>
            </w:r>
          </w:p>
          <w:p w14:paraId="31E5BCB3"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Тамақты төкпей ішуге дағдыландыру.</w:t>
            </w:r>
          </w:p>
          <w:p w14:paraId="5584F2B9"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tc>
      </w:tr>
      <w:tr w:rsidR="00C060A9" w14:paraId="603F1D6F" w14:textId="77777777">
        <w:tc>
          <w:tcPr>
            <w:tcW w:w="2690" w:type="dxa"/>
          </w:tcPr>
          <w:p w14:paraId="580BEE25" w14:textId="26445221"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w:t>
            </w:r>
            <w:r w:rsidR="00CC2AFE">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ойындар, үстел үсті ойындары, бейнелеу әрекеті, кітаптар қарау және тағы басқа іс-әрекеттер)</w:t>
            </w:r>
          </w:p>
          <w:p w14:paraId="5CBBD74F"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Pr>
          <w:p w14:paraId="2D3FD1A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«Хор» 15:00-15:40 Балаларға қарындаш ұстауды   үйрету. (түзу,тік, көлденең сызықтарды жүргізу)</w:t>
            </w:r>
          </w:p>
          <w:p w14:paraId="045BF43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«Шардың жібін тап»</w:t>
            </w:r>
          </w:p>
          <w:p w14:paraId="56B42942"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Шарты: түсіне қарай шарды қойып , жіпті байлайды.</w:t>
            </w:r>
          </w:p>
        </w:tc>
        <w:tc>
          <w:tcPr>
            <w:tcW w:w="2505" w:type="dxa"/>
            <w:gridSpan w:val="2"/>
          </w:tcPr>
          <w:p w14:paraId="589FB5EC"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материалдарынан және ірі констурктор бөлшектерінен құрастыруға үйрету.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p w14:paraId="0212FCA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700" w:type="dxa"/>
          </w:tcPr>
          <w:p w14:paraId="2D722A1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Балалардың  ермексаз және оның қасиеттері туралы білімдерін қалыптастыру. Дидактикалық ойын «Жеміс»</w:t>
            </w:r>
          </w:p>
          <w:p w14:paraId="0FC5956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Мақсаты: жемістердің атауын атауға үйрету, мүсіндеуге дағдыландыру. (Мүсіндеу)</w:t>
            </w:r>
          </w:p>
        </w:tc>
        <w:tc>
          <w:tcPr>
            <w:tcW w:w="2835" w:type="dxa"/>
          </w:tcPr>
          <w:p w14:paraId="2A00F06D"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Үйірме</w:t>
            </w:r>
            <w:r>
              <w:rPr>
                <w:rFonts w:ascii="Times New Roman" w:hAnsi="Times New Roman" w:cs="Times New Roman"/>
                <w:color w:val="000000"/>
                <w:sz w:val="24"/>
                <w:szCs w:val="24"/>
                <w:lang w:val="kk-KZ"/>
              </w:rPr>
              <w:t>: «Кішкентай мүсіншілер» Балаларға қарындаш ұстауды   үйрету. (түзу,тік, көлденең сызықтарды жүргізу.)               (</w:t>
            </w:r>
            <w:r>
              <w:rPr>
                <w:rFonts w:ascii="Times New Roman" w:hAnsi="Times New Roman" w:cs="Times New Roman"/>
                <w:sz w:val="24"/>
                <w:szCs w:val="24"/>
                <w:lang w:val="kk-KZ"/>
              </w:rPr>
              <w:t>Сурет салу ) «Сызықтар Мақсаты: дұрыс жазуға машықтандыру.</w:t>
            </w:r>
          </w:p>
        </w:tc>
        <w:tc>
          <w:tcPr>
            <w:tcW w:w="2408" w:type="dxa"/>
          </w:tcPr>
          <w:p w14:paraId="011449F0" w14:textId="77777777" w:rsidR="00C060A9" w:rsidRDefault="00D65DA6">
            <w:pPr>
              <w:pStyle w:val="ac"/>
              <w:spacing w:before="0" w:beforeAutospacing="0" w:after="0" w:afterAutospacing="0"/>
              <w:rPr>
                <w:lang w:val="kk-KZ"/>
              </w:rPr>
            </w:pPr>
            <w:r>
              <w:rPr>
                <w:lang w:val="kk-KZ"/>
              </w:rPr>
              <w:t xml:space="preserve">Қағаз бетіне </w:t>
            </w:r>
          </w:p>
          <w:p w14:paraId="0265227B" w14:textId="77777777" w:rsidR="00C060A9" w:rsidRDefault="00D65DA6">
            <w:pPr>
              <w:pStyle w:val="ac"/>
              <w:spacing w:before="0" w:beforeAutospacing="0" w:after="0" w:afterAutospacing="0"/>
              <w:rPr>
                <w:lang w:val="kk-KZ"/>
              </w:rPr>
            </w:pPr>
            <w:r>
              <w:rPr>
                <w:lang w:val="kk-KZ"/>
              </w:rPr>
              <w:t xml:space="preserve">геометриялық пішіндерді орналастыру. </w:t>
            </w:r>
            <w:r>
              <w:rPr>
                <w:color w:val="000000"/>
                <w:lang w:val="kk-KZ"/>
              </w:rPr>
              <w:t xml:space="preserve">       </w:t>
            </w:r>
            <w:r>
              <w:rPr>
                <w:lang w:val="kk-KZ"/>
              </w:rPr>
              <w:t>Үстел үсті ойыны:</w:t>
            </w:r>
          </w:p>
          <w:p w14:paraId="7CE87530" w14:textId="77777777" w:rsidR="00C060A9" w:rsidRDefault="00D65DA6">
            <w:pPr>
              <w:pStyle w:val="ac"/>
              <w:spacing w:before="0" w:beforeAutospacing="0" w:after="0" w:afterAutospacing="0"/>
              <w:rPr>
                <w:lang w:val="kk-KZ"/>
              </w:rPr>
            </w:pPr>
            <w:r>
              <w:rPr>
                <w:lang w:val="kk-KZ"/>
              </w:rPr>
              <w:t>«Бау байлап үйренеміз»</w:t>
            </w:r>
          </w:p>
          <w:p w14:paraId="7CE4BA17" w14:textId="77777777" w:rsidR="00C060A9" w:rsidRDefault="00D65DA6">
            <w:pPr>
              <w:pStyle w:val="ac"/>
              <w:spacing w:before="0" w:beforeAutospacing="0" w:after="0" w:afterAutospacing="0"/>
              <w:rPr>
                <w:lang w:val="kk-KZ"/>
              </w:rPr>
            </w:pPr>
            <w:r>
              <w:rPr>
                <w:lang w:val="kk-KZ"/>
              </w:rPr>
              <w:t>Мақсаты:</w:t>
            </w:r>
          </w:p>
          <w:p w14:paraId="6DC3FB6A" w14:textId="77777777" w:rsidR="00C060A9" w:rsidRDefault="00D65DA6">
            <w:pPr>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r>
              <w:rPr>
                <w:rFonts w:ascii="Times New Roman" w:hAnsi="Times New Roman" w:cs="Times New Roman"/>
                <w:sz w:val="24"/>
                <w:szCs w:val="24"/>
                <w:lang w:val="kk-KZ"/>
              </w:rPr>
              <w:t xml:space="preserve"> </w:t>
            </w:r>
          </w:p>
          <w:p w14:paraId="1291037A" w14:textId="77777777" w:rsidR="00C060A9" w:rsidRDefault="00C060A9">
            <w:pPr>
              <w:rPr>
                <w:rFonts w:ascii="Times New Roman" w:hAnsi="Times New Roman" w:cs="Times New Roman"/>
                <w:sz w:val="24"/>
                <w:szCs w:val="24"/>
                <w:lang w:val="kk-KZ"/>
              </w:rPr>
            </w:pPr>
          </w:p>
        </w:tc>
      </w:tr>
      <w:tr w:rsidR="00C060A9" w14:paraId="2A4DFA11" w14:textId="77777777">
        <w:tc>
          <w:tcPr>
            <w:tcW w:w="2690" w:type="dxa"/>
          </w:tcPr>
          <w:p w14:paraId="70591B6A"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14:paraId="257DA786"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Pr>
          <w:p w14:paraId="60907673"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w:t>
            </w:r>
            <w:r>
              <w:rPr>
                <w:rFonts w:ascii="Times New Roman" w:hAnsi="Times New Roman" w:cs="Times New Roman"/>
                <w:sz w:val="24"/>
                <w:szCs w:val="24"/>
                <w:lang w:val="kk-KZ"/>
              </w:rPr>
              <w:t xml:space="preserve">Жануарлар атауларын дұрыс айтуды үйрету. </w:t>
            </w:r>
            <w:r>
              <w:rPr>
                <w:rFonts w:ascii="Times New Roman" w:hAnsi="Times New Roman" w:cs="Times New Roman"/>
                <w:sz w:val="24"/>
                <w:szCs w:val="24"/>
                <w:lang w:val="kk-KZ"/>
              </w:rPr>
              <w:lastRenderedPageBreak/>
              <w:t>Нұрлан, Бейісбек.</w:t>
            </w:r>
          </w:p>
        </w:tc>
        <w:tc>
          <w:tcPr>
            <w:tcW w:w="2505" w:type="dxa"/>
            <w:gridSpan w:val="2"/>
          </w:tcPr>
          <w:p w14:paraId="211D1184" w14:textId="77777777" w:rsidR="00C060A9" w:rsidRDefault="00D65DA6">
            <w:pPr>
              <w:rPr>
                <w:rFonts w:ascii="Times New Roman" w:hAnsi="Times New Roman"/>
                <w:color w:val="000000"/>
                <w:sz w:val="24"/>
                <w:szCs w:val="24"/>
                <w:lang w:val="kk-KZ"/>
              </w:rPr>
            </w:pPr>
            <w:r>
              <w:rPr>
                <w:rFonts w:ascii="Times New Roman" w:hAnsi="Times New Roman"/>
                <w:color w:val="000000"/>
                <w:sz w:val="24"/>
                <w:szCs w:val="24"/>
                <w:lang w:val="kk-KZ"/>
              </w:rPr>
              <w:lastRenderedPageBreak/>
              <w:t>Музыка тыңдау.</w:t>
            </w:r>
          </w:p>
          <w:p w14:paraId="7335B277" w14:textId="77777777" w:rsidR="00C060A9" w:rsidRDefault="00D65DA6">
            <w:pPr>
              <w:rPr>
                <w:rFonts w:ascii="Times New Roman" w:hAnsi="Times New Roman" w:cs="Times New Roman"/>
                <w:sz w:val="24"/>
                <w:szCs w:val="24"/>
                <w:u w:val="single"/>
                <w:lang w:val="kk-KZ"/>
              </w:rPr>
            </w:pPr>
            <w:r>
              <w:rPr>
                <w:rFonts w:ascii="Times New Roman" w:hAnsi="Times New Roman"/>
                <w:color w:val="000000"/>
                <w:sz w:val="24"/>
                <w:szCs w:val="24"/>
                <w:lang w:val="kk-KZ"/>
              </w:rPr>
              <w:t xml:space="preserve">Музыканы тындай білуге,барлық баламен бірге </w:t>
            </w:r>
            <w:r>
              <w:rPr>
                <w:rFonts w:ascii="Times New Roman" w:hAnsi="Times New Roman"/>
                <w:color w:val="000000"/>
                <w:sz w:val="24"/>
                <w:szCs w:val="24"/>
                <w:lang w:val="kk-KZ"/>
              </w:rPr>
              <w:lastRenderedPageBreak/>
              <w:t>орындауды түсіндіру.</w:t>
            </w:r>
          </w:p>
        </w:tc>
        <w:tc>
          <w:tcPr>
            <w:tcW w:w="2700" w:type="dxa"/>
          </w:tcPr>
          <w:p w14:paraId="6E0C844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Ертегі </w:t>
            </w:r>
            <w:r>
              <w:rPr>
                <w:rFonts w:ascii="Times New Roman" w:hAnsi="Times New Roman" w:cs="Times New Roman"/>
                <w:sz w:val="24"/>
                <w:szCs w:val="24"/>
                <w:lang w:val="kk-KZ"/>
              </w:rPr>
              <w:t xml:space="preserve">кейіпкерлерінің бейнелерін іс-әрекетпен қайталау. (Көркем әдебиет)  Ертегі кейіпкерлерімен </w:t>
            </w:r>
            <w:r>
              <w:rPr>
                <w:rFonts w:ascii="Times New Roman" w:hAnsi="Times New Roman" w:cs="Times New Roman"/>
                <w:sz w:val="24"/>
                <w:szCs w:val="24"/>
                <w:lang w:val="kk-KZ"/>
              </w:rPr>
              <w:lastRenderedPageBreak/>
              <w:t>таныстыру.Алиана, Ай-Бике.</w:t>
            </w:r>
          </w:p>
        </w:tc>
        <w:tc>
          <w:tcPr>
            <w:tcW w:w="2835" w:type="dxa"/>
          </w:tcPr>
          <w:p w14:paraId="713C6E96" w14:textId="77777777" w:rsidR="00C060A9" w:rsidRDefault="00D65DA6">
            <w:pPr>
              <w:rPr>
                <w:rFonts w:ascii="Times New Roman" w:hAnsi="Times New Roman" w:cs="Times New Roman"/>
                <w:sz w:val="24"/>
                <w:szCs w:val="24"/>
              </w:rPr>
            </w:pPr>
            <w:r>
              <w:rPr>
                <w:rFonts w:ascii="Times New Roman" w:hAnsi="Times New Roman" w:cs="Times New Roman"/>
                <w:color w:val="000000"/>
                <w:sz w:val="24"/>
                <w:szCs w:val="24"/>
                <w:lang w:val="kk-KZ"/>
              </w:rPr>
              <w:lastRenderedPageBreak/>
              <w:t xml:space="preserve">Көлемі, пішіні, түсі бойынша ерекшеленетін біркелкі заттарды топтастыруды үйрету.            </w:t>
            </w:r>
            <w:r>
              <w:rPr>
                <w:rFonts w:ascii="Times New Roman" w:hAnsi="Times New Roman" w:cs="Times New Roman"/>
                <w:sz w:val="24"/>
                <w:szCs w:val="24"/>
                <w:lang w:val="kk-KZ"/>
              </w:rPr>
              <w:t xml:space="preserve">Балаларға түстерді </w:t>
            </w:r>
            <w:r>
              <w:rPr>
                <w:rFonts w:ascii="Times New Roman" w:hAnsi="Times New Roman" w:cs="Times New Roman"/>
                <w:sz w:val="24"/>
                <w:szCs w:val="24"/>
                <w:lang w:val="kk-KZ"/>
              </w:rPr>
              <w:lastRenderedPageBreak/>
              <w:t xml:space="preserve">ажыратуға үйрету. </w:t>
            </w:r>
            <w:r>
              <w:rPr>
                <w:rFonts w:ascii="Times New Roman" w:hAnsi="Times New Roman" w:cs="Times New Roman"/>
                <w:sz w:val="24"/>
                <w:szCs w:val="24"/>
              </w:rPr>
              <w:t>(</w:t>
            </w:r>
            <w:r>
              <w:rPr>
                <w:rFonts w:ascii="Times New Roman" w:hAnsi="Times New Roman" w:cs="Times New Roman"/>
                <w:sz w:val="24"/>
                <w:szCs w:val="24"/>
                <w:lang w:val="kk-KZ"/>
              </w:rPr>
              <w:t>топпен</w:t>
            </w:r>
            <w:r>
              <w:rPr>
                <w:rFonts w:ascii="Times New Roman" w:hAnsi="Times New Roman" w:cs="Times New Roman"/>
                <w:sz w:val="24"/>
                <w:szCs w:val="24"/>
              </w:rPr>
              <w:t>)</w:t>
            </w:r>
          </w:p>
          <w:p w14:paraId="366B70FF" w14:textId="77777777" w:rsidR="00C060A9" w:rsidRDefault="00C060A9">
            <w:pPr>
              <w:rPr>
                <w:rFonts w:ascii="Times New Roman" w:hAnsi="Times New Roman" w:cs="Times New Roman"/>
                <w:sz w:val="24"/>
                <w:szCs w:val="24"/>
                <w:lang w:val="kk-KZ"/>
              </w:rPr>
            </w:pPr>
          </w:p>
        </w:tc>
        <w:tc>
          <w:tcPr>
            <w:tcW w:w="2408" w:type="dxa"/>
          </w:tcPr>
          <w:p w14:paraId="52DAADE5"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Балалардың сазбалшық, ермексаз және оның қасиеттері туралы білімдерін </w:t>
            </w:r>
            <w:r>
              <w:rPr>
                <w:rFonts w:ascii="Times New Roman" w:hAnsi="Times New Roman" w:cs="Times New Roman"/>
                <w:color w:val="000000"/>
                <w:sz w:val="24"/>
                <w:szCs w:val="24"/>
                <w:lang w:val="kk-KZ"/>
              </w:rPr>
              <w:lastRenderedPageBreak/>
              <w:t>қалыптастыру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Балаларға  ойыншықтарды дұрыс ажырата білуге үйрету. </w:t>
            </w:r>
          </w:p>
        </w:tc>
      </w:tr>
      <w:tr w:rsidR="00C060A9" w:rsidRPr="00CC2AFE" w14:paraId="7ADACDDA" w14:textId="77777777">
        <w:tc>
          <w:tcPr>
            <w:tcW w:w="2690" w:type="dxa"/>
          </w:tcPr>
          <w:p w14:paraId="0C7F29C8"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Серуенге дайындық</w:t>
            </w:r>
          </w:p>
        </w:tc>
        <w:tc>
          <w:tcPr>
            <w:tcW w:w="13328" w:type="dxa"/>
            <w:gridSpan w:val="6"/>
          </w:tcPr>
          <w:p w14:paraId="05729BB3"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18CBE4CB"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p w14:paraId="6114ED27" w14:textId="77777777" w:rsidR="00C060A9" w:rsidRDefault="00D65DA6">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C060A9" w14:paraId="0EE4D696" w14:textId="77777777">
        <w:tc>
          <w:tcPr>
            <w:tcW w:w="2690" w:type="dxa"/>
          </w:tcPr>
          <w:p w14:paraId="3718187C" w14:textId="77777777" w:rsidR="00C060A9" w:rsidRDefault="00D65DA6">
            <w:pPr>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80" w:type="dxa"/>
          </w:tcPr>
          <w:p w14:paraId="3270234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Бұлтты бақылау</w:t>
            </w:r>
          </w:p>
          <w:p w14:paraId="1306AA5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бұлттың неге ұқсайтынын қай бағытқа көшіп жатқанын бақылатып әңгімелеу. </w:t>
            </w:r>
            <w:r>
              <w:rPr>
                <w:rFonts w:ascii="Calibri" w:eastAsia="Times New Roman" w:hAnsi="Calibri" w:cs="Times New Roman"/>
                <w:i/>
                <w:sz w:val="24"/>
                <w:szCs w:val="24"/>
                <w:lang w:val="kk-KZ"/>
              </w:rPr>
              <w:t>Экологиялық білім беру және экологиялық мәдениет</w:t>
            </w:r>
            <w:r>
              <w:rPr>
                <w:i/>
                <w:sz w:val="24"/>
                <w:szCs w:val="24"/>
                <w:lang w:val="kk-KZ"/>
              </w:rPr>
              <w:t>.</w:t>
            </w:r>
          </w:p>
          <w:p w14:paraId="01C1D15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Еңбек: учаскедегі шашылған ағаш бұтақтарын жинату.  </w:t>
            </w:r>
          </w:p>
          <w:p w14:paraId="03894C4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w:t>
            </w:r>
          </w:p>
          <w:p w14:paraId="4541015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«Кім бірінші» Мақсаты: ойын ережесіне сай </w:t>
            </w:r>
            <w:r>
              <w:rPr>
                <w:rFonts w:ascii="Times New Roman" w:hAnsi="Times New Roman" w:cs="Times New Roman"/>
                <w:sz w:val="24"/>
                <w:szCs w:val="24"/>
                <w:lang w:val="kk-KZ"/>
              </w:rPr>
              <w:t>жарысу арқылы, жеңімпаз болуға асығу қабілеттерін арттыру</w:t>
            </w:r>
          </w:p>
        </w:tc>
        <w:tc>
          <w:tcPr>
            <w:tcW w:w="2505" w:type="dxa"/>
            <w:gridSpan w:val="2"/>
          </w:tcPr>
          <w:p w14:paraId="69DC34A4" w14:textId="77777777" w:rsidR="00C060A9" w:rsidRDefault="00D65DA6">
            <w:pPr>
              <w:rPr>
                <w:rFonts w:ascii="Times New Roman" w:hAnsi="Times New Roman"/>
                <w:color w:val="000000"/>
                <w:sz w:val="24"/>
                <w:szCs w:val="24"/>
                <w:lang w:val="kk-KZ"/>
              </w:rPr>
            </w:pPr>
            <w:r>
              <w:rPr>
                <w:rFonts w:ascii="Times New Roman" w:hAnsi="Times New Roman"/>
                <w:color w:val="000000"/>
                <w:sz w:val="24"/>
                <w:szCs w:val="24"/>
                <w:lang w:val="kk-KZ"/>
              </w:rPr>
              <w:t>Қайтқан</w:t>
            </w:r>
            <w:r>
              <w:rPr>
                <w:rFonts w:ascii="Times New Roman" w:hAnsi="Times New Roman"/>
                <w:color w:val="000000"/>
                <w:sz w:val="24"/>
                <w:szCs w:val="24"/>
                <w:lang w:val="kk-KZ"/>
              </w:rPr>
              <w:t xml:space="preserve"> құстарды бақылау</w:t>
            </w:r>
          </w:p>
          <w:p w14:paraId="3FDC5949" w14:textId="77777777" w:rsidR="00C060A9" w:rsidRDefault="00D65DA6">
            <w:pPr>
              <w:rPr>
                <w:rFonts w:ascii="Times New Roman" w:hAnsi="Times New Roman"/>
                <w:color w:val="000000"/>
                <w:sz w:val="24"/>
                <w:szCs w:val="24"/>
                <w:lang w:val="kk-KZ"/>
              </w:rPr>
            </w:pPr>
            <w:r>
              <w:rPr>
                <w:rFonts w:ascii="Times New Roman" w:hAnsi="Times New Roman"/>
                <w:color w:val="000000"/>
                <w:sz w:val="24"/>
                <w:szCs w:val="24"/>
                <w:lang w:val="kk-KZ"/>
              </w:rPr>
              <w:t>Мақсаты: Балалармен қайтқан құстарды бақылау. Олардың атын ататқызып, дауыстарын тыңдату.</w:t>
            </w:r>
          </w:p>
          <w:p w14:paraId="035A19F8" w14:textId="77777777" w:rsidR="00C060A9" w:rsidRDefault="00D65DA6">
            <w:pPr>
              <w:rPr>
                <w:rFonts w:ascii="Times New Roman" w:hAnsi="Times New Roman"/>
                <w:i/>
                <w:color w:val="000000"/>
                <w:sz w:val="24"/>
                <w:szCs w:val="24"/>
                <w:lang w:val="kk-KZ"/>
              </w:rPr>
            </w:pPr>
            <w:r>
              <w:rPr>
                <w:rFonts w:ascii="Times New Roman" w:hAnsi="Times New Roman"/>
                <w:color w:val="000000"/>
                <w:sz w:val="24"/>
                <w:szCs w:val="24"/>
                <w:lang w:val="kk-KZ"/>
              </w:rPr>
              <w:t>Еңбек: құстарға жем салатын тақтай жасау.</w:t>
            </w:r>
            <w:r>
              <w:rPr>
                <w:rFonts w:ascii="Times New Roman" w:hAnsi="Times New Roman"/>
                <w:i/>
                <w:color w:val="000000"/>
                <w:sz w:val="24"/>
                <w:szCs w:val="24"/>
                <w:lang w:val="kk-KZ"/>
              </w:rPr>
              <w:t>Қауіпсізідк</w:t>
            </w:r>
            <w:r>
              <w:rPr>
                <w:rFonts w:ascii="Times New Roman" w:hAnsi="Times New Roman"/>
                <w:i/>
                <w:color w:val="000000"/>
                <w:sz w:val="24"/>
                <w:szCs w:val="24"/>
                <w:lang w:val="kk-KZ"/>
              </w:rPr>
              <w:t xml:space="preserve"> ережесін сақтау</w:t>
            </w:r>
          </w:p>
          <w:p w14:paraId="32A2E768" w14:textId="77777777" w:rsidR="00C060A9" w:rsidRDefault="00D65DA6">
            <w:pPr>
              <w:pStyle w:val="ac"/>
              <w:shd w:val="clear" w:color="auto" w:fill="FFFFFF"/>
              <w:spacing w:before="0" w:beforeAutospacing="0" w:after="0" w:afterAutospacing="0"/>
              <w:rPr>
                <w:color w:val="000000"/>
                <w:lang w:val="kk-KZ"/>
              </w:rPr>
            </w:pPr>
            <w:r>
              <w:rPr>
                <w:rFonts w:eastAsia="Calibri"/>
                <w:i/>
                <w:lang w:val="kk-KZ"/>
              </w:rPr>
              <w:t>Ұлттық</w:t>
            </w:r>
            <w:r>
              <w:rPr>
                <w:rFonts w:eastAsia="Calibri"/>
                <w:i/>
                <w:lang w:val="kk-KZ"/>
              </w:rPr>
              <w:t xml:space="preserve"> ойын: «Арқан тарту»</w:t>
            </w:r>
            <w:r>
              <w:rPr>
                <w:color w:val="000000"/>
                <w:lang w:val="kk-KZ"/>
              </w:rPr>
              <w:t xml:space="preserve"> </w:t>
            </w:r>
          </w:p>
          <w:p w14:paraId="2E944FFB" w14:textId="77777777" w:rsidR="00C060A9" w:rsidRDefault="00D65DA6">
            <w:pPr>
              <w:rPr>
                <w:rFonts w:ascii="Times New Roman" w:hAnsi="Times New Roman"/>
                <w:color w:val="000000"/>
                <w:sz w:val="24"/>
                <w:szCs w:val="24"/>
                <w:lang w:val="kk-KZ"/>
              </w:rPr>
            </w:pPr>
            <w:r>
              <w:rPr>
                <w:rFonts w:ascii="Times New Roman" w:hAnsi="Times New Roman"/>
                <w:color w:val="000000"/>
                <w:sz w:val="24"/>
                <w:szCs w:val="24"/>
                <w:lang w:val="kk-KZ"/>
              </w:rPr>
              <w:t>Қимылды</w:t>
            </w:r>
            <w:r>
              <w:rPr>
                <w:rFonts w:ascii="Times New Roman" w:hAnsi="Times New Roman"/>
                <w:color w:val="000000"/>
                <w:sz w:val="24"/>
                <w:szCs w:val="24"/>
                <w:lang w:val="kk-KZ"/>
              </w:rPr>
              <w:t xml:space="preserve"> ойын «Қайтқан құстар» </w:t>
            </w:r>
          </w:p>
          <w:p w14:paraId="0ACD29CD" w14:textId="77777777" w:rsidR="00C060A9" w:rsidRDefault="00D65DA6">
            <w:pPr>
              <w:rPr>
                <w:rFonts w:ascii="Times New Roman" w:hAnsi="Times New Roman" w:cs="Times New Roman"/>
                <w:sz w:val="24"/>
                <w:szCs w:val="24"/>
                <w:lang w:val="kk-KZ"/>
              </w:rPr>
            </w:pPr>
            <w:r>
              <w:rPr>
                <w:rFonts w:ascii="Times New Roman" w:hAnsi="Times New Roman"/>
                <w:color w:val="000000"/>
                <w:sz w:val="24"/>
                <w:szCs w:val="24"/>
                <w:lang w:val="kk-KZ"/>
              </w:rPr>
              <w:t>Мақсаты: Балаларды жылдамдыққа, байқампаздыққа тәрбиелеу.</w:t>
            </w:r>
            <w:r>
              <w:rPr>
                <w:rFonts w:ascii="Times New Roman" w:hAnsi="Times New Roman" w:cs="Times New Roman"/>
                <w:sz w:val="24"/>
                <w:szCs w:val="24"/>
                <w:lang w:val="kk-KZ"/>
              </w:rPr>
              <w:t xml:space="preserve"> Ертегі кейіпкерлерінің бейнелерін іс-әрекетпен қайталау.</w:t>
            </w:r>
          </w:p>
        </w:tc>
        <w:tc>
          <w:tcPr>
            <w:tcW w:w="2700" w:type="dxa"/>
          </w:tcPr>
          <w:p w14:paraId="7BC95A3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Солып қалған гүлдерді бақылау</w:t>
            </w:r>
          </w:p>
          <w:p w14:paraId="7697BBE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Балабақша ауласындағы күзгі гүлдерге назар аударту.</w:t>
            </w:r>
          </w:p>
          <w:p w14:paraId="3610CD43" w14:textId="77777777" w:rsidR="00C060A9" w:rsidRDefault="00D65DA6">
            <w:pPr>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қурап қалған гүлдердің тұқымдарын жинау.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3D9F414E" w14:textId="77777777" w:rsidR="00C060A9" w:rsidRDefault="00D65DA6">
            <w:pPr>
              <w:rPr>
                <w:rFonts w:ascii="Times New Roman" w:hAnsi="Times New Roman" w:cs="Times New Roman"/>
                <w:i/>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w:t>
            </w:r>
          </w:p>
          <w:p w14:paraId="21992F7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«Сақина» Мақсаты: алақан арасына сақинаны жасыру арқылы шыдамдылыққа үйрету, тапқырлыққа баулу (Қоршаған ортамен таныстыру)</w:t>
            </w:r>
          </w:p>
        </w:tc>
        <w:tc>
          <w:tcPr>
            <w:tcW w:w="2835" w:type="dxa"/>
          </w:tcPr>
          <w:p w14:paraId="0CBFCCA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Жаңбырды бақылау</w:t>
            </w:r>
          </w:p>
          <w:p w14:paraId="351B721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сіркіреп жауып </w:t>
            </w:r>
            <w:r>
              <w:rPr>
                <w:rFonts w:ascii="Times New Roman" w:hAnsi="Times New Roman" w:cs="Times New Roman"/>
                <w:sz w:val="24"/>
                <w:szCs w:val="24"/>
                <w:lang w:val="kk-KZ"/>
              </w:rPr>
              <w:t>тұрған жаңбыр туралы түсінік беру.</w:t>
            </w:r>
          </w:p>
          <w:p w14:paraId="78F3EDF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сыпырушының еңбегін бақылау, көмек беру.</w:t>
            </w:r>
          </w:p>
          <w:p w14:paraId="40FDC76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w:t>
            </w:r>
          </w:p>
          <w:p w14:paraId="62D7486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«Мысық пен тышқан» Балаларды өз еріктерімен жасалатын іс әрекеттері</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Үй</w:t>
            </w:r>
            <w:r>
              <w:rPr>
                <w:rFonts w:ascii="Times New Roman" w:hAnsi="Times New Roman" w:cs="Times New Roman"/>
                <w:color w:val="000000"/>
                <w:sz w:val="24"/>
                <w:szCs w:val="24"/>
                <w:lang w:val="kk-KZ"/>
              </w:rPr>
              <w:t xml:space="preserve"> жануарлары туралы бастапқы түсініктерін қалыптастыру. (Қоршаған ортамен </w:t>
            </w:r>
            <w:r>
              <w:rPr>
                <w:rFonts w:ascii="Times New Roman" w:hAnsi="Times New Roman" w:cs="Times New Roman"/>
                <w:color w:val="000000"/>
                <w:sz w:val="24"/>
                <w:szCs w:val="24"/>
                <w:lang w:val="kk-KZ"/>
              </w:rPr>
              <w:t>таныстыру)</w:t>
            </w:r>
          </w:p>
          <w:p w14:paraId="78027C86" w14:textId="77777777" w:rsidR="00C060A9" w:rsidRDefault="00D65DA6">
            <w:pPr>
              <w:rPr>
                <w:rFonts w:ascii="Times New Roman" w:hAnsi="Times New Roman" w:cs="Times New Roman"/>
                <w:i/>
                <w:sz w:val="24"/>
                <w:szCs w:val="24"/>
                <w:lang w:val="kk-KZ"/>
              </w:rPr>
            </w:pP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«Жүзік тастау»</w:t>
            </w:r>
          </w:p>
        </w:tc>
        <w:tc>
          <w:tcPr>
            <w:tcW w:w="2408" w:type="dxa"/>
          </w:tcPr>
          <w:p w14:paraId="1270155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Күзгі ауа-райын бақылау</w:t>
            </w:r>
          </w:p>
          <w:p w14:paraId="70EFA3C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14:paraId="346A6507" w14:textId="77777777" w:rsidR="00C060A9" w:rsidRDefault="00D65DA6">
            <w:pPr>
              <w:rPr>
                <w:rFonts w:ascii="Times New Roman" w:hAnsi="Times New Roman" w:cs="Times New Roman"/>
                <w:i/>
                <w:sz w:val="24"/>
                <w:szCs w:val="24"/>
                <w:lang w:val="kk-KZ"/>
              </w:rPr>
            </w:pPr>
            <w:r>
              <w:rPr>
                <w:rFonts w:ascii="Times New Roman" w:hAnsi="Times New Roman" w:cs="Times New Roman"/>
                <w:sz w:val="24"/>
                <w:szCs w:val="24"/>
                <w:lang w:val="kk-KZ"/>
              </w:rPr>
              <w:t>Еңбек: күзгі жапырақтарды жинау</w:t>
            </w:r>
            <w:r>
              <w:rPr>
                <w:rFonts w:ascii="Times New Roman" w:hAnsi="Times New Roman" w:cs="Times New Roman"/>
                <w:i/>
                <w:sz w:val="24"/>
                <w:szCs w:val="24"/>
                <w:lang w:val="kk-KZ"/>
              </w:rPr>
              <w:t>. Қауіпсізідк ережесін сақтау</w:t>
            </w:r>
          </w:p>
          <w:p w14:paraId="70B29AA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«Күн мен түн» Мақсаты: шапшаңдыққа, жылдамдыққа үйрету. (Қоршаған ортамен таныстыру)</w:t>
            </w:r>
          </w:p>
        </w:tc>
      </w:tr>
      <w:tr w:rsidR="00C060A9" w:rsidRPr="00CC2AFE" w14:paraId="18ABF2D7" w14:textId="77777777">
        <w:tc>
          <w:tcPr>
            <w:tcW w:w="2690" w:type="dxa"/>
          </w:tcPr>
          <w:p w14:paraId="7C08F628"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328" w:type="dxa"/>
            <w:gridSpan w:val="6"/>
          </w:tcPr>
          <w:p w14:paraId="7ED8492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сапта дұрыс жүруін қадағалау, бір-бірін итермей саппен жүргізу.                                                                                      Балалардың киімін ретімен шешу</w:t>
            </w:r>
          </w:p>
          <w:p w14:paraId="4A7C2BD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Өз</w:t>
            </w:r>
            <w:r>
              <w:rPr>
                <w:rFonts w:ascii="Times New Roman" w:hAnsi="Times New Roman" w:cs="Times New Roman"/>
                <w:sz w:val="24"/>
                <w:szCs w:val="24"/>
                <w:lang w:val="kk-KZ"/>
              </w:rPr>
              <w:t xml:space="preserve"> шкафтарына киімдерін ұқыпты жинауға дағдыландыру.                                                        </w:t>
            </w:r>
          </w:p>
        </w:tc>
      </w:tr>
      <w:tr w:rsidR="00C060A9" w:rsidRPr="00CC2AFE" w14:paraId="57A60259" w14:textId="77777777">
        <w:trPr>
          <w:trHeight w:val="7123"/>
        </w:trPr>
        <w:tc>
          <w:tcPr>
            <w:tcW w:w="2690" w:type="dxa"/>
          </w:tcPr>
          <w:p w14:paraId="178FDA01" w14:textId="3ED3AA50"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дербес іс-әрекеті (</w:t>
            </w:r>
            <w:r w:rsidR="00CC2AFE">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 </w:t>
            </w:r>
          </w:p>
          <w:p w14:paraId="04AB1F2D"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Pr>
          <w:p w14:paraId="33D7A76A" w14:textId="77777777" w:rsidR="00C060A9" w:rsidRDefault="00D65DA6">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«Түрлі түсті шарлар»</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Балаларға дөңгелек, сопақша пішіндерді салуға жаттықтыру, оларды әдемі етіп әр түспен бояу арқылы ой - қиялын дамыту. (Сурет салу) </w:t>
            </w:r>
            <w:r>
              <w:rPr>
                <w:rFonts w:ascii="Times New Roman" w:eastAsia="Times New Roman" w:hAnsi="Times New Roman" w:cs="Times New Roman"/>
                <w:i/>
                <w:sz w:val="24"/>
                <w:szCs w:val="24"/>
                <w:lang w:val="kk-KZ" w:eastAsia="ru-RU"/>
              </w:rPr>
              <w:t>Ұлттық ойын: «Қол күрес»</w:t>
            </w:r>
          </w:p>
        </w:tc>
        <w:tc>
          <w:tcPr>
            <w:tcW w:w="2505" w:type="dxa"/>
            <w:gridSpan w:val="2"/>
          </w:tcPr>
          <w:p w14:paraId="733E4B7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«Алма жемісі» Мақсаты: қол ептілігін қалыптастыру, саты туралы түсінік беру. (Мүсіндеу)</w:t>
            </w:r>
          </w:p>
          <w:p w14:paraId="37E2431D" w14:textId="77777777" w:rsidR="00C060A9" w:rsidRDefault="00D65DA6">
            <w:pPr>
              <w:rPr>
                <w:rFonts w:ascii="Times New Roman" w:hAnsi="Times New Roman" w:cs="Times New Roman"/>
                <w:i/>
                <w:sz w:val="24"/>
                <w:szCs w:val="24"/>
                <w:lang w:val="kk-KZ"/>
              </w:rPr>
            </w:pP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«Асық ату»</w:t>
            </w:r>
          </w:p>
          <w:p w14:paraId="7E358793"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Сөйлеудің дыбыстық мәдениеті.                          </w:t>
            </w: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қарама</w:t>
            </w:r>
            <w:r>
              <w:rPr>
                <w:rFonts w:ascii="Times New Roman" w:eastAsia="Calibri" w:hAnsi="Times New Roman" w:cs="Times New Roman"/>
                <w:sz w:val="24"/>
                <w:szCs w:val="24"/>
                <w:lang w:val="kk-KZ"/>
              </w:rPr>
              <w:t>-қарсы мағынадағы сөздерді -(жұмсақ  ойыншық, қатты ойыншық ) айта білу.                                (Сөйледі дамыту)</w:t>
            </w:r>
          </w:p>
        </w:tc>
        <w:tc>
          <w:tcPr>
            <w:tcW w:w="2700" w:type="dxa"/>
          </w:tcPr>
          <w:p w14:paraId="669EFCA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«Түстер»                       Мақсаты: түстер туралы білімдері мен  сызу жұмысын жақсарту. (Математика негіздері)</w:t>
            </w:r>
          </w:p>
        </w:tc>
        <w:tc>
          <w:tcPr>
            <w:tcW w:w="2835" w:type="dxa"/>
          </w:tcPr>
          <w:p w14:paraId="7C4F5C05" w14:textId="77777777" w:rsidR="00C060A9" w:rsidRDefault="00D65DA6">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«Мені қайтала» дидактикалық ойын                Мақсаты: ересектердің    сөзін қайталай отырып, сөздік қорын молайту, тілін жаттықтыру.</w:t>
            </w:r>
          </w:p>
          <w:p w14:paraId="0B8A255B" w14:textId="77777777" w:rsidR="00C060A9" w:rsidRDefault="00D65DA6">
            <w:pPr>
              <w:rPr>
                <w:rFonts w:ascii="Times New Roman" w:eastAsia="Times New Roman" w:hAnsi="Times New Roman" w:cs="Times New Roman"/>
                <w:i/>
                <w:color w:val="000000" w:themeColor="text1"/>
                <w:sz w:val="24"/>
                <w:szCs w:val="24"/>
                <w:lang w:val="kk-KZ" w:eastAsia="ru-RU"/>
              </w:rPr>
            </w:pPr>
            <w:r>
              <w:rPr>
                <w:rFonts w:ascii="Times New Roman" w:eastAsia="Times New Roman" w:hAnsi="Times New Roman" w:cs="Times New Roman"/>
                <w:i/>
                <w:color w:val="000000" w:themeColor="text1"/>
                <w:sz w:val="24"/>
                <w:szCs w:val="24"/>
                <w:lang w:val="kk-KZ" w:eastAsia="ru-RU"/>
              </w:rPr>
              <w:t>Ұлттық ойын: «Тақия тастамақ»</w:t>
            </w:r>
          </w:p>
          <w:p w14:paraId="4DC7B926" w14:textId="77777777" w:rsidR="00C060A9" w:rsidRDefault="00C060A9">
            <w:pPr>
              <w:rPr>
                <w:rFonts w:ascii="Times New Roman" w:eastAsia="Times New Roman" w:hAnsi="Times New Roman" w:cs="Times New Roman"/>
                <w:i/>
                <w:color w:val="000000" w:themeColor="text1"/>
                <w:sz w:val="24"/>
                <w:szCs w:val="24"/>
                <w:lang w:val="kk-KZ" w:eastAsia="ru-RU"/>
              </w:rPr>
            </w:pPr>
          </w:p>
          <w:p w14:paraId="0216BD47" w14:textId="77777777" w:rsidR="00C060A9" w:rsidRDefault="00D65DA6">
            <w:pPr>
              <w:rPr>
                <w:rFonts w:ascii="Times New Roman" w:eastAsia="Times New Roman" w:hAnsi="Times New Roman" w:cs="Times New Roman"/>
                <w:i/>
                <w:color w:val="000000" w:themeColor="text1"/>
                <w:sz w:val="24"/>
                <w:szCs w:val="24"/>
                <w:lang w:val="kk-KZ" w:eastAsia="ru-RU"/>
              </w:rPr>
            </w:pPr>
            <w:r>
              <w:rPr>
                <w:rFonts w:ascii="Times New Roman" w:hAnsi="Times New Roman" w:cs="Times New Roman"/>
                <w:color w:val="000000"/>
                <w:sz w:val="24"/>
                <w:szCs w:val="24"/>
                <w:lang w:val="kk-KZ"/>
              </w:rPr>
              <w:t xml:space="preserve">Балаларға  еркін ойындарды ұйымдастыру, үстел үсті ойындары                                 ( суретті карточкалар, дидактикалық ойындар).                  </w:t>
            </w:r>
            <w:r>
              <w:rPr>
                <w:rFonts w:ascii="Times New Roman" w:hAnsi="Times New Roman" w:cs="Times New Roman"/>
                <w:color w:val="000000"/>
                <w:sz w:val="24"/>
                <w:szCs w:val="24"/>
                <w:lang w:val="kk-KZ"/>
              </w:rPr>
              <w:t xml:space="preserve">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(Қазақ тілі)</w:t>
            </w:r>
          </w:p>
        </w:tc>
        <w:tc>
          <w:tcPr>
            <w:tcW w:w="2408" w:type="dxa"/>
          </w:tcPr>
          <w:p w14:paraId="3D67F16F" w14:textId="77777777" w:rsidR="00C060A9" w:rsidRDefault="00D65DA6">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Моншақты тіземіз» дидактикалық ойын. Мақсаты: Алақанына сиятын көлемдегі сақиналарды көлденеңінен жіпке тізу арқылы қол қимылын, саусақ бұлшық етін дамыту.</w:t>
            </w:r>
          </w:p>
        </w:tc>
      </w:tr>
      <w:tr w:rsidR="00C060A9" w:rsidRPr="00CC2AFE" w14:paraId="01B2DB45" w14:textId="77777777">
        <w:tc>
          <w:tcPr>
            <w:tcW w:w="2690" w:type="dxa"/>
          </w:tcPr>
          <w:p w14:paraId="16B4E4B4"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үйіне қайтуы</w:t>
            </w:r>
          </w:p>
        </w:tc>
        <w:tc>
          <w:tcPr>
            <w:tcW w:w="2880" w:type="dxa"/>
          </w:tcPr>
          <w:p w14:paraId="34B69519"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05" w:type="dxa"/>
            <w:gridSpan w:val="2"/>
          </w:tcPr>
          <w:p w14:paraId="5B82B367"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Ата-аналараға балабақшаға төлейтін төлем ақысын уақытылы керектігін ескерту.</w:t>
            </w:r>
          </w:p>
        </w:tc>
        <w:tc>
          <w:tcPr>
            <w:tcW w:w="2700" w:type="dxa"/>
          </w:tcPr>
          <w:p w14:paraId="40294FA8"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Pr>
          <w:p w14:paraId="0BE1C6B0"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rPr>
              <w:t>Ата-аналармен бала – бақша күн тәртібі жөнінде сөйлесу</w:t>
            </w:r>
            <w:r>
              <w:rPr>
                <w:rFonts w:ascii="Times New Roman" w:hAnsi="Times New Roman" w:cs="Times New Roman"/>
                <w:sz w:val="24"/>
                <w:szCs w:val="24"/>
                <w:lang w:val="kk-KZ"/>
              </w:rPr>
              <w:t>.</w:t>
            </w:r>
          </w:p>
        </w:tc>
        <w:tc>
          <w:tcPr>
            <w:tcW w:w="2408" w:type="dxa"/>
          </w:tcPr>
          <w:p w14:paraId="6F8FFB91"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sz w:val="24"/>
                <w:szCs w:val="24"/>
                <w:lang w:val="kk-KZ"/>
              </w:rPr>
              <w:t>Ата-аналараға балабақшаға төлейтін төлем ақысын уақытылы керектігін ескерту.</w:t>
            </w:r>
          </w:p>
        </w:tc>
      </w:tr>
    </w:tbl>
    <w:p w14:paraId="4592A7A1"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Тәрбиеші: Даниярова Б.С</w:t>
      </w:r>
      <w:r>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Әдіскер</w:t>
      </w:r>
      <w:r>
        <w:rPr>
          <w:rFonts w:ascii="Times New Roman" w:hAnsi="Times New Roman" w:cs="Times New Roman"/>
          <w:b/>
          <w:bCs/>
          <w:sz w:val="24"/>
          <w:szCs w:val="20"/>
          <w:lang w:val="kk-KZ"/>
        </w:rPr>
        <w:t xml:space="preserve">:                           </w:t>
      </w:r>
      <w:r>
        <w:rPr>
          <w:rFonts w:ascii="Times New Roman" w:hAnsi="Times New Roman" w:cs="Times New Roman"/>
          <w:bCs/>
          <w:sz w:val="24"/>
          <w:szCs w:val="20"/>
          <w:lang w:val="kk-KZ"/>
        </w:rPr>
        <w:t>Нургалиева.З.Қ</w:t>
      </w:r>
    </w:p>
    <w:p w14:paraId="2635A2DC" w14:textId="77777777" w:rsidR="00C060A9" w:rsidRDefault="00C060A9">
      <w:pPr>
        <w:spacing w:after="0" w:line="240" w:lineRule="auto"/>
        <w:rPr>
          <w:rFonts w:ascii="Times New Roman" w:hAnsi="Times New Roman" w:cs="Times New Roman"/>
          <w:bCs/>
          <w:sz w:val="24"/>
          <w:szCs w:val="20"/>
          <w:lang w:val="kk-KZ"/>
        </w:rPr>
      </w:pPr>
    </w:p>
    <w:p w14:paraId="72B59475" w14:textId="77777777" w:rsidR="00C060A9" w:rsidRDefault="00C060A9">
      <w:pPr>
        <w:spacing w:after="0" w:line="240" w:lineRule="auto"/>
        <w:rPr>
          <w:rFonts w:ascii="Times New Roman" w:hAnsi="Times New Roman" w:cs="Times New Roman"/>
          <w:bCs/>
          <w:sz w:val="24"/>
          <w:szCs w:val="20"/>
          <w:lang w:val="kk-KZ"/>
        </w:rPr>
      </w:pPr>
    </w:p>
    <w:p w14:paraId="3B0D31BC" w14:textId="77777777" w:rsidR="00C060A9" w:rsidRDefault="00D65DA6">
      <w:pPr>
        <w:spacing w:after="0" w:line="240" w:lineRule="auto"/>
        <w:rPr>
          <w:rFonts w:ascii="Times New Roman" w:hAnsi="Times New Roman" w:cs="Times New Roman"/>
          <w:b/>
          <w:sz w:val="28"/>
          <w:szCs w:val="28"/>
          <w:u w:val="single"/>
          <w:lang w:val="kk-KZ"/>
        </w:rPr>
      </w:pPr>
      <w:r>
        <w:rPr>
          <w:rFonts w:ascii="Times New Roman" w:hAnsi="Times New Roman" w:cs="Times New Roman"/>
          <w:b/>
          <w:bCs/>
          <w:sz w:val="28"/>
          <w:szCs w:val="28"/>
          <w:lang w:val="kk-KZ"/>
        </w:rPr>
        <w:lastRenderedPageBreak/>
        <w:t xml:space="preserve">                                                  Тәрбиелеу - білім беру процесінің циклограммасы</w:t>
      </w:r>
    </w:p>
    <w:p w14:paraId="0439BC10" w14:textId="77777777" w:rsidR="00C060A9" w:rsidRDefault="00C060A9">
      <w:pPr>
        <w:spacing w:after="0" w:line="240" w:lineRule="auto"/>
        <w:rPr>
          <w:rFonts w:ascii="Times New Roman" w:hAnsi="Times New Roman" w:cs="Times New Roman"/>
          <w:bCs/>
          <w:sz w:val="24"/>
          <w:szCs w:val="20"/>
          <w:lang w:val="kk-KZ"/>
        </w:rPr>
      </w:pPr>
    </w:p>
    <w:p w14:paraId="35F05F38" w14:textId="77777777" w:rsidR="00C060A9" w:rsidRDefault="00D65DA6">
      <w:pPr>
        <w:pStyle w:val="a5"/>
        <w:tabs>
          <w:tab w:val="left" w:pos="2552"/>
        </w:tabs>
        <w:spacing w:before="7"/>
        <w:ind w:left="0"/>
        <w:rPr>
          <w:b/>
          <w:u w:val="single"/>
        </w:rPr>
      </w:pPr>
      <w:r>
        <w:rPr>
          <w:b/>
        </w:rPr>
        <w:t xml:space="preserve">  Білім беру ұйымы: -  «</w:t>
      </w:r>
      <w:r>
        <w:t>Балдырған» бөбекжайы</w:t>
      </w:r>
    </w:p>
    <w:p w14:paraId="6181C407" w14:textId="77777777" w:rsidR="00C060A9" w:rsidRDefault="00D65DA6">
      <w:pPr>
        <w:pStyle w:val="a5"/>
        <w:tabs>
          <w:tab w:val="left" w:pos="2552"/>
        </w:tabs>
        <w:spacing w:line="292" w:lineRule="exact"/>
        <w:rPr>
          <w:u w:val="single"/>
        </w:rPr>
      </w:pPr>
      <w:r>
        <w:rPr>
          <w:b/>
          <w:u w:val="single"/>
        </w:rPr>
        <w:t>Топ :</w:t>
      </w:r>
      <w:r>
        <w:rPr>
          <w:b/>
        </w:rPr>
        <w:t xml:space="preserve"> - </w:t>
      </w:r>
      <w:r>
        <w:t>«Ботақан»  ортаңғы  тобы.</w:t>
      </w:r>
    </w:p>
    <w:p w14:paraId="4A4A34D5"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75C2127D">
          <v:line id="_x0000_s1026" style="position:absolute;left:0;text-align:left;z-index:-251657216;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1BD9A5A0" w14:textId="77777777" w:rsidR="00C060A9" w:rsidRDefault="00D65DA6">
      <w:pPr>
        <w:pStyle w:val="a5"/>
        <w:tabs>
          <w:tab w:val="left" w:pos="2552"/>
        </w:tabs>
        <w:spacing w:line="292" w:lineRule="exact"/>
        <w:rPr>
          <w:bCs/>
          <w:iCs/>
          <w:color w:val="000000"/>
          <w:u w:val="single"/>
        </w:rPr>
      </w:pPr>
      <w:r>
        <w:rPr>
          <w:b/>
        </w:rPr>
        <w:t>Жоспардың құрылу кезеңі (апта күндерін, айды, жылды көрсету):  7</w:t>
      </w:r>
      <w:r>
        <w:rPr>
          <w:bCs/>
          <w:iCs/>
          <w:color w:val="000000"/>
          <w:u w:val="single"/>
        </w:rPr>
        <w:t>- 11 қазан,  2024 жыл.</w:t>
      </w:r>
    </w:p>
    <w:p w14:paraId="07B3A13A"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113CE718" w14:textId="77777777" w:rsidR="00C060A9" w:rsidRDefault="00D65DA6">
      <w:pPr>
        <w:pStyle w:val="TableParagraph"/>
        <w:rPr>
          <w:iCs/>
          <w:sz w:val="28"/>
          <w:szCs w:val="28"/>
        </w:rPr>
      </w:pPr>
      <w:r>
        <w:rPr>
          <w:iCs/>
          <w:sz w:val="28"/>
          <w:szCs w:val="28"/>
        </w:rPr>
        <w:t xml:space="preserve">  Қазан – тәуелсіздік және отаншылдық айы</w:t>
      </w:r>
    </w:p>
    <w:p w14:paraId="687A3FF5" w14:textId="77777777" w:rsidR="00C060A9" w:rsidRDefault="00D65DA6">
      <w:pPr>
        <w:pStyle w:val="TableParagraph"/>
        <w:rPr>
          <w:bCs/>
          <w:sz w:val="28"/>
          <w:szCs w:val="28"/>
        </w:rPr>
      </w:pPr>
      <w:r>
        <w:rPr>
          <w:iCs/>
          <w:sz w:val="28"/>
          <w:szCs w:val="28"/>
        </w:rPr>
        <w:t xml:space="preserve">  Апта тақырыбы:</w:t>
      </w:r>
      <w:r>
        <w:rPr>
          <w:sz w:val="28"/>
          <w:szCs w:val="28"/>
        </w:rPr>
        <w:t xml:space="preserve"> «</w:t>
      </w:r>
      <w:r>
        <w:rPr>
          <w:iCs/>
          <w:sz w:val="28"/>
          <w:szCs w:val="28"/>
        </w:rPr>
        <w:t>Менің елім - Мәңгілік ел!»</w:t>
      </w:r>
    </w:p>
    <w:tbl>
      <w:tblPr>
        <w:tblStyle w:val="af"/>
        <w:tblW w:w="16265" w:type="dxa"/>
        <w:tblInd w:w="-601" w:type="dxa"/>
        <w:tblLayout w:type="fixed"/>
        <w:tblLook w:val="04A0" w:firstRow="1" w:lastRow="0" w:firstColumn="1" w:lastColumn="0" w:noHBand="0" w:noVBand="1"/>
      </w:tblPr>
      <w:tblGrid>
        <w:gridCol w:w="2400"/>
        <w:gridCol w:w="2987"/>
        <w:gridCol w:w="2693"/>
        <w:gridCol w:w="2694"/>
        <w:gridCol w:w="139"/>
        <w:gridCol w:w="2462"/>
        <w:gridCol w:w="36"/>
        <w:gridCol w:w="13"/>
        <w:gridCol w:w="41"/>
        <w:gridCol w:w="2564"/>
        <w:gridCol w:w="236"/>
      </w:tblGrid>
      <w:tr w:rsidR="00C060A9" w14:paraId="6326BE5E" w14:textId="77777777">
        <w:trPr>
          <w:gridAfter w:val="1"/>
          <w:wAfter w:w="236" w:type="dxa"/>
        </w:trPr>
        <w:tc>
          <w:tcPr>
            <w:tcW w:w="2400" w:type="dxa"/>
          </w:tcPr>
          <w:p w14:paraId="34F49BB5"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Күн тәртібінің үлгісі  </w:t>
            </w:r>
          </w:p>
        </w:tc>
        <w:tc>
          <w:tcPr>
            <w:tcW w:w="2987" w:type="dxa"/>
          </w:tcPr>
          <w:p w14:paraId="2706325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33C6074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07.10.24</w:t>
            </w:r>
          </w:p>
          <w:p w14:paraId="4F12EAB1" w14:textId="77777777" w:rsidR="00C060A9" w:rsidRDefault="00C060A9">
            <w:pPr>
              <w:pStyle w:val="af0"/>
              <w:jc w:val="center"/>
              <w:rPr>
                <w:rFonts w:ascii="Times New Roman" w:hAnsi="Times New Roman" w:cs="Times New Roman"/>
                <w:bCs/>
                <w:sz w:val="24"/>
                <w:szCs w:val="24"/>
                <w:lang w:val="kk-KZ"/>
              </w:rPr>
            </w:pPr>
          </w:p>
        </w:tc>
        <w:tc>
          <w:tcPr>
            <w:tcW w:w="2693" w:type="dxa"/>
          </w:tcPr>
          <w:p w14:paraId="23C25A5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7210DE3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08.10.24</w:t>
            </w:r>
          </w:p>
          <w:p w14:paraId="0C292A84" w14:textId="77777777" w:rsidR="00C060A9" w:rsidRDefault="00C060A9">
            <w:pPr>
              <w:pStyle w:val="af0"/>
              <w:jc w:val="center"/>
              <w:rPr>
                <w:rFonts w:ascii="Times New Roman" w:hAnsi="Times New Roman" w:cs="Times New Roman"/>
                <w:bCs/>
                <w:sz w:val="24"/>
                <w:szCs w:val="24"/>
                <w:lang w:val="kk-KZ"/>
              </w:rPr>
            </w:pPr>
          </w:p>
        </w:tc>
        <w:tc>
          <w:tcPr>
            <w:tcW w:w="2694" w:type="dxa"/>
          </w:tcPr>
          <w:p w14:paraId="2250B14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0CAE4B9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09.10.24</w:t>
            </w:r>
          </w:p>
          <w:p w14:paraId="15967BF5" w14:textId="77777777" w:rsidR="00C060A9" w:rsidRDefault="00C060A9">
            <w:pPr>
              <w:pStyle w:val="af0"/>
              <w:jc w:val="center"/>
              <w:rPr>
                <w:rFonts w:ascii="Times New Roman" w:hAnsi="Times New Roman" w:cs="Times New Roman"/>
                <w:bCs/>
                <w:sz w:val="24"/>
                <w:szCs w:val="24"/>
                <w:lang w:val="kk-KZ"/>
              </w:rPr>
            </w:pPr>
          </w:p>
        </w:tc>
        <w:tc>
          <w:tcPr>
            <w:tcW w:w="2691" w:type="dxa"/>
            <w:gridSpan w:val="5"/>
          </w:tcPr>
          <w:p w14:paraId="491E1DE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236DEDB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10.10.24</w:t>
            </w:r>
          </w:p>
          <w:p w14:paraId="4B45C4FF" w14:textId="77777777" w:rsidR="00C060A9" w:rsidRDefault="00C060A9">
            <w:pPr>
              <w:pStyle w:val="af0"/>
              <w:jc w:val="center"/>
              <w:rPr>
                <w:rFonts w:ascii="Times New Roman" w:hAnsi="Times New Roman" w:cs="Times New Roman"/>
                <w:bCs/>
                <w:sz w:val="24"/>
                <w:szCs w:val="24"/>
                <w:lang w:val="kk-KZ"/>
              </w:rPr>
            </w:pPr>
          </w:p>
        </w:tc>
        <w:tc>
          <w:tcPr>
            <w:tcW w:w="2564" w:type="dxa"/>
          </w:tcPr>
          <w:p w14:paraId="4EA34EF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6A193BE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11.10.24</w:t>
            </w:r>
          </w:p>
          <w:p w14:paraId="651B4B5B" w14:textId="77777777" w:rsidR="00C060A9" w:rsidRDefault="00C060A9">
            <w:pPr>
              <w:pStyle w:val="af0"/>
              <w:jc w:val="center"/>
              <w:rPr>
                <w:rFonts w:ascii="Times New Roman" w:hAnsi="Times New Roman" w:cs="Times New Roman"/>
                <w:bCs/>
                <w:sz w:val="24"/>
                <w:szCs w:val="24"/>
                <w:lang w:val="kk-KZ"/>
              </w:rPr>
            </w:pPr>
          </w:p>
        </w:tc>
      </w:tr>
      <w:tr w:rsidR="00C060A9" w:rsidRPr="00CC2AFE" w14:paraId="20AFB452" w14:textId="77777777">
        <w:trPr>
          <w:gridAfter w:val="1"/>
          <w:wAfter w:w="236" w:type="dxa"/>
        </w:trPr>
        <w:tc>
          <w:tcPr>
            <w:tcW w:w="2400" w:type="dxa"/>
          </w:tcPr>
          <w:p w14:paraId="606213F5"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 қабылдау </w:t>
            </w:r>
          </w:p>
        </w:tc>
        <w:tc>
          <w:tcPr>
            <w:tcW w:w="2987" w:type="dxa"/>
          </w:tcPr>
          <w:p w14:paraId="2DA488D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ырғағымен </w:t>
            </w:r>
            <w:r>
              <w:rPr>
                <w:rFonts w:ascii="Times New Roman" w:hAnsi="Times New Roman" w:cs="Times New Roman"/>
                <w:sz w:val="24"/>
                <w:szCs w:val="24"/>
                <w:lang w:val="kk-KZ"/>
              </w:rPr>
              <w:t>балаларды қабылдау.</w:t>
            </w:r>
          </w:p>
          <w:p w14:paraId="1C22EDC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14:paraId="030902A7" w14:textId="77777777" w:rsidR="00C060A9" w:rsidRDefault="00D65DA6">
            <w:pPr>
              <w:spacing w:after="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Музыка</w:t>
            </w:r>
            <w:r>
              <w:rPr>
                <w:rFonts w:ascii="Times New Roman" w:hAnsi="Times New Roman" w:cs="Times New Roman"/>
                <w:sz w:val="24"/>
                <w:szCs w:val="24"/>
              </w:rPr>
              <w:t>)</w:t>
            </w:r>
          </w:p>
        </w:tc>
        <w:tc>
          <w:tcPr>
            <w:tcW w:w="2693" w:type="dxa"/>
          </w:tcPr>
          <w:p w14:paraId="0BB770D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Алақай! Алақай!</w:t>
            </w:r>
          </w:p>
          <w:p w14:paraId="177106C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Шаттанды балақай!</w:t>
            </w:r>
          </w:p>
          <w:p w14:paraId="661EF2B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Күз түсті, дән пісті.</w:t>
            </w:r>
          </w:p>
          <w:p w14:paraId="4C52BBB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Айтамыз алғысты.</w:t>
            </w:r>
          </w:p>
          <w:p w14:paraId="1CF88AD1" w14:textId="77777777" w:rsidR="00C060A9" w:rsidRDefault="00D65DA6">
            <w:pPr>
              <w:spacing w:after="0"/>
              <w:rPr>
                <w:rFonts w:ascii="Times New Roman" w:hAnsi="Times New Roman" w:cs="Times New Roman"/>
                <w:sz w:val="24"/>
                <w:szCs w:val="24"/>
              </w:rPr>
            </w:pPr>
            <w:r>
              <w:rPr>
                <w:rFonts w:ascii="Times New Roman" w:hAnsi="Times New Roman" w:cs="Times New Roman"/>
                <w:sz w:val="24"/>
                <w:szCs w:val="24"/>
                <w:lang w:val="kk-KZ"/>
              </w:rPr>
              <w:t xml:space="preserve">Шағын </w:t>
            </w:r>
            <w:r>
              <w:rPr>
                <w:rFonts w:ascii="Times New Roman" w:hAnsi="Times New Roman" w:cs="Times New Roman"/>
                <w:sz w:val="24"/>
                <w:szCs w:val="24"/>
                <w:lang w:val="kk-KZ"/>
              </w:rPr>
              <w:t>тақпақтарды  жаттау мен ересектердің сөзін тыңдау және түсіну дағдыларын дамыту. (Сөйлеуді дамыту)</w:t>
            </w:r>
          </w:p>
        </w:tc>
        <w:tc>
          <w:tcPr>
            <w:tcW w:w="2694" w:type="dxa"/>
          </w:tcPr>
          <w:p w14:paraId="05F228E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p>
          <w:p w14:paraId="3617E981"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4E65CD8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 назар аудару. </w:t>
            </w:r>
            <w:r>
              <w:rPr>
                <w:rFonts w:ascii="Times New Roman" w:hAnsi="Times New Roman" w:cs="Times New Roman"/>
                <w:color w:val="000000"/>
                <w:sz w:val="24"/>
                <w:szCs w:val="24"/>
                <w:lang w:val="kk-KZ"/>
              </w:rPr>
              <w:t>(Сөйлеуді дамыту)</w:t>
            </w:r>
          </w:p>
        </w:tc>
        <w:tc>
          <w:tcPr>
            <w:tcW w:w="2691" w:type="dxa"/>
            <w:gridSpan w:val="5"/>
          </w:tcPr>
          <w:p w14:paraId="328BBCAB" w14:textId="77777777" w:rsidR="00C060A9" w:rsidRDefault="00D65DA6">
            <w:pP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r>
              <w:rPr>
                <w:rFonts w:ascii="Times New Roman" w:hAnsi="Times New Roman" w:cs="Times New Roman"/>
                <w:color w:val="000000"/>
                <w:sz w:val="24"/>
                <w:szCs w:val="24"/>
                <w:lang w:val="kk-KZ"/>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w:t>
            </w:r>
            <w:r>
              <w:rPr>
                <w:rFonts w:ascii="Times New Roman" w:hAnsi="Times New Roman"/>
                <w:bCs/>
                <w:color w:val="000000"/>
                <w:sz w:val="24"/>
                <w:szCs w:val="24"/>
                <w:lang w:val="kk-KZ" w:eastAsia="ru-RU"/>
              </w:rPr>
              <w:t xml:space="preserve"> (Музыка) </w:t>
            </w:r>
          </w:p>
          <w:p w14:paraId="35D1BE2B" w14:textId="77777777" w:rsidR="00C060A9" w:rsidRDefault="00C060A9">
            <w:pPr>
              <w:spacing w:after="0"/>
              <w:ind w:left="-82"/>
              <w:rPr>
                <w:rFonts w:ascii="Times New Roman" w:hAnsi="Times New Roman" w:cs="Times New Roman"/>
                <w:bCs/>
                <w:sz w:val="24"/>
                <w:szCs w:val="24"/>
                <w:lang w:val="kk-KZ"/>
              </w:rPr>
            </w:pPr>
          </w:p>
        </w:tc>
        <w:tc>
          <w:tcPr>
            <w:tcW w:w="2564" w:type="dxa"/>
          </w:tcPr>
          <w:p w14:paraId="4A794D7D"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2A9E9465" w14:textId="77777777" w:rsidR="00C060A9" w:rsidRDefault="00D65DA6">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tc>
      </w:tr>
      <w:tr w:rsidR="00C060A9" w14:paraId="26439DBE" w14:textId="77777777">
        <w:trPr>
          <w:gridAfter w:val="1"/>
          <w:wAfter w:w="236" w:type="dxa"/>
          <w:trHeight w:val="1370"/>
        </w:trPr>
        <w:tc>
          <w:tcPr>
            <w:tcW w:w="2400" w:type="dxa"/>
          </w:tcPr>
          <w:p w14:paraId="0FA56829"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2987" w:type="dxa"/>
          </w:tcPr>
          <w:p w14:paraId="5799B37A" w14:textId="77777777" w:rsidR="00C060A9" w:rsidRDefault="00D65DA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3E872D35" w14:textId="77777777" w:rsidR="00C060A9" w:rsidRDefault="00D65DA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62DE1495" w14:textId="77777777" w:rsidR="00C060A9" w:rsidRDefault="00C060A9">
            <w:pPr>
              <w:spacing w:after="0" w:line="240" w:lineRule="auto"/>
              <w:rPr>
                <w:rFonts w:ascii="Times New Roman" w:hAnsi="Times New Roman" w:cs="Times New Roman"/>
                <w:color w:val="000000"/>
                <w:sz w:val="24"/>
                <w:szCs w:val="24"/>
                <w:lang w:val="kk-KZ"/>
              </w:rPr>
            </w:pPr>
          </w:p>
        </w:tc>
        <w:tc>
          <w:tcPr>
            <w:tcW w:w="2693" w:type="dxa"/>
          </w:tcPr>
          <w:p w14:paraId="7CC8792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Ата-анаға кеңес:</w:t>
            </w:r>
          </w:p>
          <w:p w14:paraId="31DCFC5A" w14:textId="77777777" w:rsidR="00C060A9" w:rsidRDefault="00D65DA6">
            <w:pPr>
              <w:autoSpaceDE w:val="0"/>
              <w:autoSpaceDN w:val="0"/>
              <w:adjustRightInd w:val="0"/>
              <w:spacing w:after="0" w:line="240" w:lineRule="auto"/>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i/>
                <w:color w:val="000000"/>
                <w:sz w:val="24"/>
                <w:szCs w:val="24"/>
                <w:lang w:val="kk-KZ"/>
              </w:rPr>
              <w:t>Өнегелі</w:t>
            </w:r>
            <w:r>
              <w:rPr>
                <w:rFonts w:ascii="Times New Roman" w:hAnsi="Times New Roman" w:cs="Times New Roman"/>
                <w:i/>
                <w:color w:val="000000"/>
                <w:sz w:val="24"/>
                <w:szCs w:val="24"/>
                <w:lang w:val="kk-KZ"/>
              </w:rPr>
              <w:t xml:space="preserve"> 15 минут.</w:t>
            </w:r>
          </w:p>
        </w:tc>
        <w:tc>
          <w:tcPr>
            <w:tcW w:w="2694" w:type="dxa"/>
          </w:tcPr>
          <w:p w14:paraId="05C9D640" w14:textId="77777777" w:rsidR="00C060A9" w:rsidRDefault="00D65DA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2B2D08A7" w14:textId="77777777" w:rsidR="00C060A9" w:rsidRDefault="00D65DA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14:paraId="79B1B95E" w14:textId="77777777" w:rsidR="00C060A9" w:rsidRDefault="00C060A9">
            <w:pPr>
              <w:spacing w:after="0" w:line="240" w:lineRule="auto"/>
              <w:rPr>
                <w:rFonts w:ascii="Times New Roman" w:hAnsi="Times New Roman" w:cs="Times New Roman"/>
                <w:sz w:val="24"/>
                <w:szCs w:val="24"/>
                <w:lang w:val="kk-KZ"/>
              </w:rPr>
            </w:pPr>
          </w:p>
          <w:p w14:paraId="32214F06" w14:textId="77777777" w:rsidR="00C060A9" w:rsidRDefault="00C060A9">
            <w:pPr>
              <w:spacing w:after="0" w:line="240" w:lineRule="auto"/>
              <w:rPr>
                <w:rFonts w:ascii="Times New Roman" w:hAnsi="Times New Roman" w:cs="Times New Roman"/>
                <w:color w:val="000000"/>
                <w:sz w:val="24"/>
                <w:szCs w:val="24"/>
                <w:lang w:val="kk-KZ"/>
              </w:rPr>
            </w:pPr>
          </w:p>
        </w:tc>
        <w:tc>
          <w:tcPr>
            <w:tcW w:w="2637" w:type="dxa"/>
            <w:gridSpan w:val="3"/>
          </w:tcPr>
          <w:p w14:paraId="42E16708" w14:textId="77777777" w:rsidR="00C060A9" w:rsidRDefault="00D65DA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5C3A6D2E"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18" w:type="dxa"/>
            <w:gridSpan w:val="3"/>
          </w:tcPr>
          <w:p w14:paraId="487B5E4B"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14:paraId="3FDD4241" w14:textId="77777777" w:rsidR="00C060A9" w:rsidRDefault="00C060A9">
            <w:pPr>
              <w:spacing w:after="0" w:line="240" w:lineRule="auto"/>
              <w:rPr>
                <w:rFonts w:ascii="Times New Roman" w:hAnsi="Times New Roman" w:cs="Times New Roman"/>
                <w:color w:val="000000"/>
                <w:sz w:val="24"/>
                <w:szCs w:val="24"/>
                <w:lang w:val="kk-KZ"/>
              </w:rPr>
            </w:pPr>
          </w:p>
        </w:tc>
      </w:tr>
      <w:tr w:rsidR="00C060A9" w:rsidRPr="00CC2AFE" w14:paraId="3F52EB4D" w14:textId="77777777">
        <w:trPr>
          <w:gridAfter w:val="1"/>
          <w:wAfter w:w="236" w:type="dxa"/>
        </w:trPr>
        <w:tc>
          <w:tcPr>
            <w:tcW w:w="2400" w:type="dxa"/>
          </w:tcPr>
          <w:p w14:paraId="0B074B9B" w14:textId="522F2BF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дербес іс-әрекеті (</w:t>
            </w:r>
            <w:r w:rsidR="00CC2AFE">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ойындар, үстел үсті ойындары, бейнелеу әрекеті, кітаптар қарау </w:t>
            </w:r>
            <w:r>
              <w:rPr>
                <w:rFonts w:ascii="Times New Roman" w:hAnsi="Times New Roman" w:cs="Times New Roman"/>
                <w:b/>
                <w:bCs/>
                <w:sz w:val="24"/>
                <w:szCs w:val="24"/>
                <w:lang w:val="kk-KZ"/>
              </w:rPr>
              <w:lastRenderedPageBreak/>
              <w:t>және тағы басқа іс-әрекеттер)</w:t>
            </w:r>
          </w:p>
        </w:tc>
        <w:tc>
          <w:tcPr>
            <w:tcW w:w="2987" w:type="dxa"/>
          </w:tcPr>
          <w:p w14:paraId="31EC3B06"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Дидактикалық ойын</w:t>
            </w:r>
          </w:p>
          <w:p w14:paraId="4EA1141E"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«Бұл не? Кімге керек?»</w:t>
            </w:r>
          </w:p>
          <w:p w14:paraId="148DB2EB"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Балабақша қызметкерлері мен қажет құралдарымен таныстыру.</w:t>
            </w:r>
          </w:p>
          <w:p w14:paraId="1B15AA0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мен ойын жаттығулары арқылы </w:t>
            </w:r>
            <w:r>
              <w:rPr>
                <w:rFonts w:ascii="Times New Roman" w:hAnsi="Times New Roman" w:cs="Times New Roman"/>
                <w:sz w:val="24"/>
                <w:szCs w:val="24"/>
                <w:lang w:val="kk-KZ"/>
              </w:rPr>
              <w:lastRenderedPageBreak/>
              <w:t xml:space="preserve">сөздік қорын кеңейту, жалпы белгілері бойынша заттарды топтастыру </w:t>
            </w:r>
            <w:r>
              <w:rPr>
                <w:rFonts w:ascii="Times New Roman" w:hAnsi="Times New Roman" w:cs="Times New Roman"/>
                <w:sz w:val="24"/>
                <w:szCs w:val="24"/>
                <w:lang w:val="kk-KZ"/>
              </w:rPr>
              <w:t>(ойыншықтар) (Сөйлеуді дамыту)</w:t>
            </w:r>
          </w:p>
          <w:p w14:paraId="292995E8" w14:textId="77777777" w:rsidR="00C060A9" w:rsidRDefault="00D65DA6">
            <w:pPr>
              <w:spacing w:after="0"/>
              <w:rPr>
                <w:rFonts w:ascii="Times New Roman" w:hAnsi="Times New Roman"/>
                <w:sz w:val="24"/>
                <w:szCs w:val="24"/>
                <w:lang w:val="kk-KZ"/>
              </w:rPr>
            </w:pPr>
            <w:r>
              <w:rPr>
                <w:rFonts w:ascii="Times New Roman" w:hAnsi="Times New Roman"/>
                <w:sz w:val="24"/>
                <w:szCs w:val="24"/>
                <w:lang w:val="kk-KZ"/>
              </w:rPr>
              <w:t>Үстел</w:t>
            </w:r>
            <w:r>
              <w:rPr>
                <w:rFonts w:ascii="Times New Roman" w:hAnsi="Times New Roman"/>
                <w:sz w:val="24"/>
                <w:szCs w:val="24"/>
                <w:lang w:val="kk-KZ"/>
              </w:rPr>
              <w:t xml:space="preserve"> үсті ойыны: «Құрастыр» </w:t>
            </w: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құрастыруда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бөлшектерді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орналастыру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қалау</w:t>
            </w:r>
            <w:r>
              <w:rPr>
                <w:rFonts w:ascii="Times New Roman" w:hAnsi="Times New Roman" w:cs="Times New Roman"/>
                <w:sz w:val="24"/>
                <w:szCs w:val="24"/>
                <w:lang w:val="kk-KZ"/>
              </w:rPr>
              <w:t>.</w:t>
            </w:r>
            <w:r>
              <w:rPr>
                <w:rFonts w:ascii="Times New Roman" w:eastAsia="Times New Roman" w:hAnsi="Times New Roman"/>
                <w:color w:val="000000"/>
                <w:sz w:val="24"/>
                <w:szCs w:val="24"/>
                <w:lang w:val="kk-KZ"/>
              </w:rPr>
              <w:t>(Құрастыру)</w:t>
            </w:r>
          </w:p>
        </w:tc>
        <w:tc>
          <w:tcPr>
            <w:tcW w:w="2693" w:type="dxa"/>
          </w:tcPr>
          <w:p w14:paraId="3B68AF50"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«Мен дәрігер боламын»</w:t>
            </w:r>
          </w:p>
          <w:p w14:paraId="3A1A553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бір -бірімен ойнау арқылы өздерін дәрігер сезіне алады. Балалардың ересектермен және құрдастарымен қарым-</w:t>
            </w:r>
            <w:r>
              <w:rPr>
                <w:rFonts w:ascii="Times New Roman" w:hAnsi="Times New Roman" w:cs="Times New Roman"/>
                <w:sz w:val="24"/>
                <w:szCs w:val="24"/>
                <w:lang w:val="kk-KZ"/>
              </w:rPr>
              <w:lastRenderedPageBreak/>
              <w:t>қатынас</w:t>
            </w:r>
            <w:r>
              <w:rPr>
                <w:rFonts w:ascii="Times New Roman" w:hAnsi="Times New Roman" w:cs="Times New Roman"/>
                <w:sz w:val="24"/>
                <w:szCs w:val="24"/>
                <w:lang w:val="kk-KZ"/>
              </w:rPr>
              <w:t xml:space="preserve">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жағдай жасау (Қазақ тілі)</w:t>
            </w:r>
          </w:p>
          <w:p w14:paraId="1F443849" w14:textId="77777777" w:rsidR="00C060A9" w:rsidRDefault="00D65DA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«Біртұтас» тәрбие бағдарламасы</w:t>
            </w:r>
          </w:p>
          <w:p w14:paraId="1730146D" w14:textId="77777777" w:rsidR="00C060A9" w:rsidRDefault="00C060A9">
            <w:pPr>
              <w:autoSpaceDE w:val="0"/>
              <w:autoSpaceDN w:val="0"/>
              <w:adjustRightInd w:val="0"/>
              <w:spacing w:after="0" w:line="240" w:lineRule="auto"/>
              <w:rPr>
                <w:rFonts w:ascii="Times New Roman" w:hAnsi="Times New Roman" w:cs="Times New Roman"/>
                <w:color w:val="000000"/>
                <w:sz w:val="24"/>
                <w:szCs w:val="24"/>
                <w:lang w:val="kk-KZ"/>
              </w:rPr>
            </w:pPr>
          </w:p>
        </w:tc>
        <w:tc>
          <w:tcPr>
            <w:tcW w:w="2694" w:type="dxa"/>
          </w:tcPr>
          <w:p w14:paraId="2A8C4D26"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«Әдемі үйшік»</w:t>
            </w:r>
          </w:p>
          <w:p w14:paraId="63788371"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 өз еріктерімен  үйшікті  құрастыра алады. </w:t>
            </w:r>
          </w:p>
          <w:p w14:paraId="215781AF" w14:textId="77777777" w:rsidR="00C060A9" w:rsidRDefault="00D65DA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Құрастырған</w:t>
            </w:r>
            <w:r>
              <w:rPr>
                <w:rFonts w:ascii="Times New Roman" w:hAnsi="Times New Roman" w:cs="Times New Roman"/>
                <w:color w:val="000000"/>
                <w:sz w:val="24"/>
                <w:szCs w:val="24"/>
                <w:lang w:val="kk-KZ"/>
              </w:rPr>
              <w:t xml:space="preserve"> құрылыспен сюжетті ойыншықтарды </w:t>
            </w:r>
            <w:r>
              <w:rPr>
                <w:rFonts w:ascii="Times New Roman" w:hAnsi="Times New Roman" w:cs="Times New Roman"/>
                <w:color w:val="000000"/>
                <w:sz w:val="24"/>
                <w:szCs w:val="24"/>
                <w:lang w:val="kk-KZ"/>
              </w:rPr>
              <w:lastRenderedPageBreak/>
              <w:t xml:space="preserve">қолданып </w:t>
            </w:r>
            <w:r>
              <w:rPr>
                <w:rFonts w:ascii="Times New Roman" w:hAnsi="Times New Roman" w:cs="Times New Roman"/>
                <w:color w:val="000000"/>
                <w:sz w:val="24"/>
                <w:szCs w:val="24"/>
                <w:lang w:val="kk-KZ"/>
              </w:rPr>
              <w:t>ойнату. (Құрастыру)</w:t>
            </w:r>
          </w:p>
        </w:tc>
        <w:tc>
          <w:tcPr>
            <w:tcW w:w="2637" w:type="dxa"/>
            <w:gridSpan w:val="3"/>
          </w:tcPr>
          <w:p w14:paraId="3516E52D"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«Шаштараз»</w:t>
            </w:r>
          </w:p>
          <w:p w14:paraId="4A62B794"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ойын арқылы шаш қиюшының еңбегін түсінеді.</w:t>
            </w:r>
            <w:r>
              <w:rPr>
                <w:rFonts w:ascii="Times New Roman" w:hAnsi="Times New Roman" w:cs="Times New Roman"/>
                <w:sz w:val="24"/>
                <w:szCs w:val="24"/>
                <w:lang w:val="kk-KZ"/>
              </w:rPr>
              <w:t xml:space="preserve"> Ойын мен ойын жаттығулары арқылы сөздік қорын </w:t>
            </w:r>
            <w:r>
              <w:rPr>
                <w:rFonts w:ascii="Times New Roman" w:hAnsi="Times New Roman" w:cs="Times New Roman"/>
                <w:sz w:val="24"/>
                <w:szCs w:val="24"/>
                <w:lang w:val="kk-KZ"/>
              </w:rPr>
              <w:lastRenderedPageBreak/>
              <w:t xml:space="preserve">кеңейту, жалпы белгілері бойынша заттарды топтастыру (ойыншықтар) (Сөйлеуді дамыту) </w:t>
            </w:r>
            <w:r>
              <w:rPr>
                <w:rFonts w:ascii="Times New Roman" w:hAnsi="Times New Roman" w:cs="Times New Roman"/>
                <w:i/>
                <w:sz w:val="24"/>
                <w:szCs w:val="24"/>
                <w:lang w:val="kk-KZ"/>
              </w:rPr>
              <w:t>«Біртұтас тәрбие» бағдарламасы</w:t>
            </w:r>
          </w:p>
        </w:tc>
        <w:tc>
          <w:tcPr>
            <w:tcW w:w="2618" w:type="dxa"/>
            <w:gridSpan w:val="3"/>
          </w:tcPr>
          <w:p w14:paraId="48298680"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Үстел</w:t>
            </w:r>
            <w:r>
              <w:rPr>
                <w:rFonts w:ascii="Times New Roman" w:hAnsi="Times New Roman" w:cs="Times New Roman"/>
                <w:color w:val="000000"/>
                <w:sz w:val="24"/>
                <w:szCs w:val="24"/>
                <w:lang w:val="kk-KZ"/>
              </w:rPr>
              <w:t xml:space="preserve"> –үсті ойыны:</w:t>
            </w:r>
          </w:p>
          <w:p w14:paraId="7C19BF41"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балабақшам»</w:t>
            </w:r>
          </w:p>
          <w:p w14:paraId="02CB09E4"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Түрлі-түсті ағаштар көмегімен балабақшасын құрастыру.</w:t>
            </w:r>
          </w:p>
          <w:p w14:paraId="42472B3F"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(Құрастыру)</w:t>
            </w:r>
          </w:p>
        </w:tc>
      </w:tr>
      <w:tr w:rsidR="00C060A9" w14:paraId="200161F0" w14:textId="77777777">
        <w:trPr>
          <w:gridAfter w:val="1"/>
          <w:wAfter w:w="236" w:type="dxa"/>
        </w:trPr>
        <w:tc>
          <w:tcPr>
            <w:tcW w:w="2400" w:type="dxa"/>
          </w:tcPr>
          <w:p w14:paraId="6B19CA87"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987" w:type="dxa"/>
          </w:tcPr>
          <w:p w14:paraId="577B89EA"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№1 кешен                                </w:t>
            </w:r>
          </w:p>
          <w:p w14:paraId="3966AD00"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«Тартыламыз»   ойыны:</w:t>
            </w:r>
          </w:p>
          <w:p w14:paraId="3307AE6B"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аяқтың арасы сәл ашық, қол екі жанында</w:t>
            </w:r>
          </w:p>
          <w:p w14:paraId="48BB1B68"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Орындалуы: қолды </w:t>
            </w:r>
            <w:r>
              <w:rPr>
                <w:rFonts w:ascii="Times New Roman" w:eastAsia="Calibri" w:hAnsi="Times New Roman" w:cs="Times New Roman"/>
                <w:sz w:val="24"/>
                <w:szCs w:val="24"/>
                <w:lang w:val="kk-KZ"/>
              </w:rPr>
              <w:t>жоғары көтеру, түсіру.</w:t>
            </w:r>
          </w:p>
          <w:p w14:paraId="4D174B2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4 рет</w:t>
            </w:r>
          </w:p>
          <w:p w14:paraId="11AA35D7"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«Иілеміз» ойыны:</w:t>
            </w:r>
          </w:p>
          <w:p w14:paraId="49E02E74"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 иық деңгейінен алшақ, қол  төменде</w:t>
            </w:r>
          </w:p>
          <w:p w14:paraId="3862FE9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алға иілу, қолды еденге тигізу, тіктелу</w:t>
            </w:r>
          </w:p>
          <w:p w14:paraId="48CCE621"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4-5 рет</w:t>
            </w:r>
          </w:p>
          <w:p w14:paraId="77A55794"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«Секір» ойыны:</w:t>
            </w:r>
          </w:p>
          <w:p w14:paraId="1D1DAF9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еркін тұру</w:t>
            </w:r>
          </w:p>
          <w:p w14:paraId="16E52F9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бір орында секіру</w:t>
            </w:r>
          </w:p>
          <w:p w14:paraId="716036A8"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6-8 рет, жүрумен алмастыру.</w:t>
            </w:r>
          </w:p>
          <w:p w14:paraId="131DB3B6" w14:textId="77777777" w:rsidR="00C060A9" w:rsidRDefault="00D65DA6">
            <w:pPr>
              <w:spacing w:after="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Ырғақтық жаттығулар. (Дене шынықтыру)</w:t>
            </w:r>
          </w:p>
        </w:tc>
        <w:tc>
          <w:tcPr>
            <w:tcW w:w="2693" w:type="dxa"/>
          </w:tcPr>
          <w:p w14:paraId="7583F726" w14:textId="77777777" w:rsidR="00C060A9" w:rsidRDefault="00D65DA6">
            <w:pPr>
              <w:autoSpaceDE w:val="0"/>
              <w:autoSpaceDN w:val="0"/>
              <w:adjustRightInd w:val="0"/>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 кешен</w:t>
            </w:r>
          </w:p>
          <w:p w14:paraId="62AD692F"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ойыны:</w:t>
            </w:r>
          </w:p>
          <w:p w14:paraId="31A91DFF"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аяқтың арасы  сәл ашық, қол екі жанында,бос, түсірулі.</w:t>
            </w:r>
          </w:p>
          <w:p w14:paraId="3FF08505"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қолды жоғары көтеру, тартылу, қолды түсіру.</w:t>
            </w:r>
          </w:p>
          <w:p w14:paraId="092BF24D"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4 рет.</w:t>
            </w:r>
          </w:p>
          <w:p w14:paraId="75FB3382"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«Тук-тук» </w:t>
            </w:r>
            <w:r>
              <w:rPr>
                <w:rFonts w:ascii="Times New Roman" w:hAnsi="Times New Roman" w:cs="Times New Roman"/>
                <w:color w:val="000000"/>
                <w:sz w:val="24"/>
                <w:szCs w:val="24"/>
                <w:lang w:val="kk-KZ"/>
              </w:rPr>
              <w:t>ойыны:</w:t>
            </w:r>
          </w:p>
          <w:p w14:paraId="40F403A1"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 иық деңгейінен алшақ, қол  төменде</w:t>
            </w:r>
          </w:p>
          <w:p w14:paraId="6C3C05A3"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алға иілу, алақандарымен  тізелерін соғу.</w:t>
            </w:r>
          </w:p>
          <w:p w14:paraId="55B1295C"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4-5 рет.</w:t>
            </w:r>
          </w:p>
          <w:p w14:paraId="088CA509"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«Жасырынбақ» ойыны:</w:t>
            </w:r>
          </w:p>
          <w:p w14:paraId="16A4125A"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Б.қ.: аяқтың арасы сәл ашық, қол төменде</w:t>
            </w:r>
          </w:p>
          <w:p w14:paraId="2F60D67F"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Орындалуы: жүрелеп отыру – «балалар тығылды», алақандарды тізеге </w:t>
            </w:r>
            <w:r>
              <w:rPr>
                <w:rFonts w:ascii="Times New Roman" w:hAnsi="Times New Roman" w:cs="Times New Roman"/>
                <w:color w:val="000000"/>
                <w:sz w:val="24"/>
                <w:szCs w:val="24"/>
                <w:lang w:val="kk-KZ"/>
              </w:rPr>
              <w:lastRenderedPageBreak/>
              <w:t>қою</w:t>
            </w:r>
            <w:r>
              <w:rPr>
                <w:rFonts w:ascii="Times New Roman" w:hAnsi="Times New Roman" w:cs="Times New Roman"/>
                <w:color w:val="000000"/>
                <w:sz w:val="24"/>
                <w:szCs w:val="24"/>
                <w:lang w:val="kk-KZ"/>
              </w:rPr>
              <w:t>.</w:t>
            </w:r>
          </w:p>
          <w:p w14:paraId="31118AC6"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4-5 рет.</w:t>
            </w:r>
          </w:p>
          <w:p w14:paraId="09059018"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 ( Дене шынықтыру)</w:t>
            </w:r>
          </w:p>
        </w:tc>
        <w:tc>
          <w:tcPr>
            <w:tcW w:w="2694" w:type="dxa"/>
          </w:tcPr>
          <w:p w14:paraId="3575AB1B" w14:textId="77777777" w:rsidR="00C060A9" w:rsidRDefault="00D65DA6">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 кешен</w:t>
            </w:r>
          </w:p>
          <w:p w14:paraId="7E320219"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«Сағаттар» ойыны:</w:t>
            </w:r>
          </w:p>
          <w:p w14:paraId="5F876A5F"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Б.қ.: аяқтың арасы  сәл ашық, қол екі жанында,бос, түсірулі.</w:t>
            </w:r>
          </w:p>
          <w:p w14:paraId="6908B0ED"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Қолды алға-артқа сермеу – «тақ-тұқ»</w:t>
            </w:r>
          </w:p>
          <w:p w14:paraId="0D785BF4"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w:t>
            </w:r>
            <w:r>
              <w:rPr>
                <w:rFonts w:ascii="Times New Roman" w:hAnsi="Times New Roman" w:cs="Times New Roman"/>
                <w:sz w:val="24"/>
                <w:szCs w:val="24"/>
                <w:lang w:val="kk-KZ"/>
              </w:rPr>
              <w:t>: 4 рет</w:t>
            </w:r>
          </w:p>
          <w:p w14:paraId="5D6C49AD"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«Терезе» ойыны:</w:t>
            </w:r>
          </w:p>
          <w:p w14:paraId="1E5347DE"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Аяқ параллель, қол төменде</w:t>
            </w:r>
          </w:p>
          <w:p w14:paraId="7BF8D734"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14:paraId="1464D1A4"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w:t>
            </w:r>
            <w:r>
              <w:rPr>
                <w:rFonts w:ascii="Times New Roman" w:hAnsi="Times New Roman" w:cs="Times New Roman"/>
                <w:sz w:val="24"/>
                <w:szCs w:val="24"/>
                <w:lang w:val="kk-KZ"/>
              </w:rPr>
              <w:t>: 4-5 рет</w:t>
            </w:r>
          </w:p>
          <w:p w14:paraId="7ACB3BD8"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«Доп» ойыны:</w:t>
            </w:r>
          </w:p>
          <w:p w14:paraId="61C3C14E"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Б.қ.: еркін</w:t>
            </w:r>
          </w:p>
          <w:p w14:paraId="2DDBC6A5"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Орындалуы: бір орында </w:t>
            </w:r>
            <w:r>
              <w:rPr>
                <w:rFonts w:ascii="Times New Roman" w:hAnsi="Times New Roman" w:cs="Times New Roman"/>
                <w:sz w:val="24"/>
                <w:szCs w:val="24"/>
                <w:lang w:val="kk-KZ"/>
              </w:rPr>
              <w:t>секіру</w:t>
            </w:r>
          </w:p>
          <w:p w14:paraId="636084B3"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w:t>
            </w:r>
            <w:r>
              <w:rPr>
                <w:rFonts w:ascii="Times New Roman" w:hAnsi="Times New Roman" w:cs="Times New Roman"/>
                <w:sz w:val="24"/>
                <w:szCs w:val="24"/>
                <w:lang w:val="kk-KZ"/>
              </w:rPr>
              <w:t xml:space="preserve">: 6-8 рет, </w:t>
            </w:r>
            <w:r>
              <w:rPr>
                <w:rFonts w:ascii="Times New Roman" w:hAnsi="Times New Roman" w:cs="Times New Roman"/>
                <w:sz w:val="24"/>
                <w:szCs w:val="24"/>
                <w:lang w:val="kk-KZ"/>
              </w:rPr>
              <w:lastRenderedPageBreak/>
              <w:t>жүрумен алмастыру.</w:t>
            </w:r>
          </w:p>
          <w:p w14:paraId="08CFC24A"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37" w:type="dxa"/>
            <w:gridSpan w:val="3"/>
          </w:tcPr>
          <w:p w14:paraId="255D3CA5" w14:textId="77777777" w:rsidR="00C060A9" w:rsidRDefault="00D65DA6">
            <w:pPr>
              <w:autoSpaceDE w:val="0"/>
              <w:autoSpaceDN w:val="0"/>
              <w:adjustRightInd w:val="0"/>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№4 кешен</w:t>
            </w:r>
          </w:p>
          <w:p w14:paraId="04EC3C6B"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 ойыны:</w:t>
            </w:r>
          </w:p>
          <w:p w14:paraId="75D68A5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аяқтың арасы  сәл ашық, қол екі жанында,бос, түсірулі.</w:t>
            </w:r>
          </w:p>
          <w:p w14:paraId="42872C83"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Қолдарды екі жаққа созу, сермеу, түсіру.</w:t>
            </w:r>
          </w:p>
          <w:p w14:paraId="56C37AE0"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4 рет</w:t>
            </w:r>
          </w:p>
          <w:p w14:paraId="244DC2B0"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«Құстар су ішеді» ойыны:</w:t>
            </w:r>
          </w:p>
          <w:p w14:paraId="56328F36"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 иық деңгейінен алшақ, қол  төменде</w:t>
            </w:r>
          </w:p>
          <w:p w14:paraId="6CACEA13"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алға еңкею, қолды артқа жіберу, тіктелу.</w:t>
            </w:r>
          </w:p>
          <w:p w14:paraId="409CC47A"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4-5 рет</w:t>
            </w:r>
          </w:p>
          <w:p w14:paraId="592A539C"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«Секең-секең секір» ойыны:</w:t>
            </w:r>
          </w:p>
          <w:p w14:paraId="47D678F7"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Б.қ.: </w:t>
            </w:r>
            <w:r>
              <w:rPr>
                <w:rFonts w:ascii="Times New Roman" w:hAnsi="Times New Roman" w:cs="Times New Roman"/>
                <w:color w:val="000000"/>
                <w:sz w:val="24"/>
                <w:szCs w:val="24"/>
                <w:lang w:val="kk-KZ"/>
              </w:rPr>
              <w:t>еркін</w:t>
            </w:r>
          </w:p>
          <w:p w14:paraId="09EB67C9"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бір орында секіру</w:t>
            </w:r>
          </w:p>
          <w:p w14:paraId="26F94B82"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w:t>
            </w:r>
            <w:r>
              <w:rPr>
                <w:rFonts w:ascii="Times New Roman" w:hAnsi="Times New Roman" w:cs="Times New Roman"/>
                <w:color w:val="000000"/>
                <w:sz w:val="24"/>
                <w:szCs w:val="24"/>
                <w:lang w:val="kk-KZ"/>
              </w:rPr>
              <w:t xml:space="preserve">: 6-8 рет, </w:t>
            </w:r>
            <w:r>
              <w:rPr>
                <w:rFonts w:ascii="Times New Roman" w:hAnsi="Times New Roman" w:cs="Times New Roman"/>
                <w:color w:val="000000"/>
                <w:sz w:val="24"/>
                <w:szCs w:val="24"/>
                <w:lang w:val="kk-KZ"/>
              </w:rPr>
              <w:lastRenderedPageBreak/>
              <w:t>жүрумен алмастыру.</w:t>
            </w:r>
          </w:p>
          <w:p w14:paraId="44D28AA0"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18" w:type="dxa"/>
            <w:gridSpan w:val="3"/>
          </w:tcPr>
          <w:p w14:paraId="5C1CF224"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№5 кешен</w:t>
            </w:r>
          </w:p>
          <w:p w14:paraId="5D823CFF"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«Шапалақта» ойыны:</w:t>
            </w:r>
          </w:p>
          <w:p w14:paraId="686AEE6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аяқтың </w:t>
            </w:r>
            <w:r>
              <w:rPr>
                <w:rFonts w:ascii="Times New Roman" w:eastAsia="Calibri" w:hAnsi="Times New Roman" w:cs="Times New Roman"/>
                <w:sz w:val="24"/>
                <w:szCs w:val="24"/>
                <w:lang w:val="kk-KZ"/>
              </w:rPr>
              <w:t>арасы  сәл ашық, қол екі жанында,бос, түсірулі.</w:t>
            </w:r>
          </w:p>
          <w:p w14:paraId="69480715"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Орындалуы:Қолды алға созу, шапалақтау, түсіру.</w:t>
            </w:r>
          </w:p>
          <w:p w14:paraId="0B44968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4 рет</w:t>
            </w:r>
          </w:p>
          <w:p w14:paraId="614FBA71"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«Сарымсақ» ойыны:</w:t>
            </w:r>
          </w:p>
          <w:p w14:paraId="4AB0757D"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 иық деңгейінен алшақ, қол  төменде</w:t>
            </w:r>
          </w:p>
          <w:p w14:paraId="6E98209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алға еңкею, қолды екі жаққа созу, тіктелу.</w:t>
            </w:r>
          </w:p>
          <w:p w14:paraId="5D27151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4-5 рет</w:t>
            </w:r>
          </w:p>
          <w:p w14:paraId="3F605A0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«Серіппелер» ойыны:</w:t>
            </w:r>
          </w:p>
          <w:p w14:paraId="6E6AE6D4"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еркін</w:t>
            </w:r>
          </w:p>
          <w:p w14:paraId="162651DF"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бір орында жеңіл жартылай отырып тұру</w:t>
            </w:r>
          </w:p>
          <w:p w14:paraId="571F9F6B" w14:textId="77777777" w:rsidR="00C060A9" w:rsidRDefault="00D65DA6">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6-8 рет, жүрумен алмастыру.</w:t>
            </w:r>
          </w:p>
          <w:p w14:paraId="7333A9AE" w14:textId="77777777" w:rsidR="00C060A9" w:rsidRDefault="00D65DA6">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lang w:val="kk-KZ"/>
              </w:rPr>
              <w:lastRenderedPageBreak/>
              <w:t>Ырғақтық жаттығулар. Таныс, бұрын үйренген жаттығуларды және қимылдарды музыканың сүйемелдеуімен орындау. (Дене шынықтыру)</w:t>
            </w:r>
          </w:p>
        </w:tc>
      </w:tr>
      <w:tr w:rsidR="00C060A9" w:rsidRPr="00CC2AFE" w14:paraId="4E69D67A" w14:textId="77777777">
        <w:trPr>
          <w:gridAfter w:val="1"/>
          <w:wAfter w:w="236" w:type="dxa"/>
        </w:trPr>
        <w:tc>
          <w:tcPr>
            <w:tcW w:w="2400" w:type="dxa"/>
            <w:vMerge w:val="restart"/>
          </w:tcPr>
          <w:p w14:paraId="7016F30D"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Таңғы ас </w:t>
            </w:r>
          </w:p>
          <w:p w14:paraId="3B7722C6" w14:textId="77777777" w:rsidR="00C060A9" w:rsidRDefault="00D65DA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w:t>
            </w:r>
          </w:p>
        </w:tc>
        <w:tc>
          <w:tcPr>
            <w:tcW w:w="13629" w:type="dxa"/>
            <w:gridSpan w:val="9"/>
            <w:tcBorders>
              <w:bottom w:val="nil"/>
            </w:tcBorders>
          </w:tcPr>
          <w:p w14:paraId="647DD2E1" w14:textId="77777777" w:rsidR="00C060A9" w:rsidRDefault="00D65DA6">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Ойын-жаттығу «Таза қолдар»</w:t>
            </w:r>
          </w:p>
          <w:p w14:paraId="4A0FF07B" w14:textId="77777777" w:rsidR="00C060A9" w:rsidRDefault="00D65DA6">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 әдеп ережесі «Тамақ ішкенде сөйлемеймін, құлағыммен тыңдаймын»</w:t>
            </w:r>
          </w:p>
          <w:p w14:paraId="60898A5B"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адамның арқауы»</w:t>
            </w:r>
          </w:p>
          <w:p w14:paraId="178D9F9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Балаларға аспазшының жұмысымен таныстыру, сұрақ –жауап. </w:t>
            </w:r>
            <w:r>
              <w:rPr>
                <w:rFonts w:ascii="Times New Roman" w:hAnsi="Times New Roman" w:cs="Times New Roman"/>
                <w:sz w:val="24"/>
                <w:szCs w:val="24"/>
                <w:lang w:val="kk-KZ"/>
              </w:rPr>
              <w:t>Балаларды сыртқы келбетін бақылауға үйрету, орамалды орнына ілуді үйрету</w:t>
            </w:r>
          </w:p>
          <w:p w14:paraId="2F2F8E10"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Мәдени-гигиеналық дағдыларды  жетілдіру дұрыс тамақтану дағдыларын қалыптастыру.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i/>
                <w:sz w:val="24"/>
                <w:szCs w:val="24"/>
                <w:lang w:val="kk-KZ"/>
              </w:rPr>
              <w:t>.</w:t>
            </w:r>
          </w:p>
        </w:tc>
      </w:tr>
      <w:tr w:rsidR="00C060A9" w:rsidRPr="00CC2AFE" w14:paraId="1E155218" w14:textId="77777777">
        <w:trPr>
          <w:gridAfter w:val="1"/>
          <w:wAfter w:w="236" w:type="dxa"/>
          <w:trHeight w:val="70"/>
        </w:trPr>
        <w:tc>
          <w:tcPr>
            <w:tcW w:w="2400" w:type="dxa"/>
            <w:vMerge/>
          </w:tcPr>
          <w:p w14:paraId="4D55D7EB" w14:textId="77777777" w:rsidR="00C060A9" w:rsidRDefault="00C060A9">
            <w:pPr>
              <w:spacing w:line="240" w:lineRule="auto"/>
              <w:rPr>
                <w:rFonts w:ascii="Times New Roman" w:hAnsi="Times New Roman" w:cs="Times New Roman"/>
                <w:b/>
                <w:bCs/>
                <w:sz w:val="24"/>
                <w:szCs w:val="24"/>
                <w:lang w:val="kk-KZ"/>
              </w:rPr>
            </w:pPr>
          </w:p>
        </w:tc>
        <w:tc>
          <w:tcPr>
            <w:tcW w:w="13629" w:type="dxa"/>
            <w:gridSpan w:val="9"/>
            <w:tcBorders>
              <w:top w:val="nil"/>
            </w:tcBorders>
          </w:tcPr>
          <w:p w14:paraId="714924CA" w14:textId="77777777" w:rsidR="00C060A9" w:rsidRDefault="00C060A9">
            <w:pPr>
              <w:spacing w:line="240" w:lineRule="auto"/>
              <w:rPr>
                <w:rFonts w:ascii="Times New Roman" w:hAnsi="Times New Roman" w:cs="Times New Roman"/>
                <w:sz w:val="24"/>
                <w:szCs w:val="24"/>
                <w:lang w:val="kk-KZ"/>
              </w:rPr>
            </w:pPr>
          </w:p>
        </w:tc>
      </w:tr>
      <w:tr w:rsidR="00C060A9" w14:paraId="360F7A92" w14:textId="77777777">
        <w:trPr>
          <w:gridAfter w:val="1"/>
          <w:wAfter w:w="236" w:type="dxa"/>
        </w:trPr>
        <w:tc>
          <w:tcPr>
            <w:tcW w:w="2400" w:type="dxa"/>
          </w:tcPr>
          <w:p w14:paraId="32FB2E2C" w14:textId="77777777" w:rsidR="00C060A9" w:rsidRDefault="00D65DA6">
            <w:pPr>
              <w:spacing w:after="0" w:line="240" w:lineRule="auto"/>
              <w:rPr>
                <w:rFonts w:ascii="Times New Roman" w:hAnsi="Times New Roman" w:cs="Times New Roman"/>
                <w:b/>
                <w:sz w:val="24"/>
                <w:szCs w:val="24"/>
              </w:rPr>
            </w:pPr>
            <w:r>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іс-әрекетке дайындық </w:t>
            </w:r>
          </w:p>
        </w:tc>
        <w:tc>
          <w:tcPr>
            <w:tcW w:w="2987" w:type="dxa"/>
          </w:tcPr>
          <w:p w14:paraId="69272473" w14:textId="77777777" w:rsidR="00C060A9" w:rsidRDefault="00D65DA6">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Жұмбақтар</w:t>
            </w:r>
          </w:p>
          <w:p w14:paraId="1DAE4125"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Жауып жаңбыр,</w:t>
            </w:r>
          </w:p>
          <w:p w14:paraId="4105FB7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Жер сабыр,</w:t>
            </w:r>
          </w:p>
          <w:p w14:paraId="1D8CC19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Шөп,жапырақ солады</w:t>
            </w:r>
          </w:p>
          <w:p w14:paraId="3BEBDB5B"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Бұл қай кезде болады?                            (Күз) </w:t>
            </w:r>
          </w:p>
          <w:p w14:paraId="624B048E"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Көктен түседі,</w:t>
            </w:r>
          </w:p>
          <w:p w14:paraId="72FA94E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Жер ішеді. (Жаңбыр).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w:t>
            </w:r>
          </w:p>
          <w:p w14:paraId="122F292E"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тілі)</w:t>
            </w:r>
          </w:p>
          <w:p w14:paraId="364B734C" w14:textId="77777777" w:rsidR="00C060A9" w:rsidRDefault="00C060A9">
            <w:pPr>
              <w:spacing w:after="0"/>
              <w:rPr>
                <w:rFonts w:ascii="Times New Roman" w:eastAsia="Calibri" w:hAnsi="Times New Roman" w:cs="Times New Roman"/>
                <w:sz w:val="24"/>
                <w:szCs w:val="24"/>
                <w:lang w:val="kk-KZ"/>
              </w:rPr>
            </w:pPr>
          </w:p>
          <w:p w14:paraId="0792FD2F" w14:textId="77777777" w:rsidR="00C060A9" w:rsidRDefault="00D65DA6">
            <w:pPr>
              <w:spacing w:after="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«Қоянның сәбізі » </w:t>
            </w:r>
            <w:r>
              <w:rPr>
                <w:rFonts w:ascii="Times New Roman" w:eastAsia="Times New Roman" w:hAnsi="Times New Roman" w:cs="Times New Roman"/>
                <w:color w:val="000000" w:themeColor="text1"/>
                <w:sz w:val="24"/>
                <w:szCs w:val="24"/>
                <w:lang w:val="kk-KZ"/>
              </w:rPr>
              <w:t>Мақсаты</w:t>
            </w:r>
            <w:r>
              <w:rPr>
                <w:rFonts w:ascii="Times New Roman" w:hAnsi="Times New Roman" w:cs="Times New Roman"/>
                <w:color w:val="000000"/>
                <w:sz w:val="24"/>
                <w:szCs w:val="24"/>
                <w:lang w:val="kk-KZ"/>
              </w:rPr>
              <w:t xml:space="preserve"> : Сәбізді мүсіндей білу,қоянға беру.</w:t>
            </w:r>
          </w:p>
          <w:p w14:paraId="2D07ADFF"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lastRenderedPageBreak/>
              <w:t>Алақандарының арасында, жазықтықта түзету және домалақтау</w:t>
            </w:r>
          </w:p>
          <w:p w14:paraId="1AAAD2C6" w14:textId="77777777" w:rsidR="00C060A9" w:rsidRDefault="00D65DA6">
            <w:pPr>
              <w:pStyle w:val="TableParagraph"/>
              <w:rPr>
                <w:color w:val="000000"/>
                <w:spacing w:val="2"/>
                <w:sz w:val="24"/>
                <w:szCs w:val="24"/>
                <w:shd w:val="clear" w:color="auto" w:fill="FFFFFF"/>
                <w:lang w:val="ru-RU"/>
              </w:rPr>
            </w:pPr>
            <w:r>
              <w:rPr>
                <w:color w:val="000000"/>
                <w:spacing w:val="2"/>
                <w:sz w:val="24"/>
                <w:szCs w:val="24"/>
                <w:shd w:val="clear" w:color="auto" w:fill="FFFFFF"/>
              </w:rPr>
              <w:t xml:space="preserve"> </w:t>
            </w:r>
            <w:r>
              <w:rPr>
                <w:color w:val="000000"/>
                <w:spacing w:val="2"/>
                <w:sz w:val="24"/>
                <w:szCs w:val="24"/>
                <w:shd w:val="clear" w:color="auto" w:fill="FFFFFF"/>
                <w:lang w:val="ru-RU"/>
              </w:rPr>
              <w:t>(Мүсіндеу)</w:t>
            </w:r>
          </w:p>
        </w:tc>
        <w:tc>
          <w:tcPr>
            <w:tcW w:w="2693" w:type="dxa"/>
          </w:tcPr>
          <w:p w14:paraId="2664C62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«Үш аю» ертегісін көру. </w:t>
            </w:r>
          </w:p>
          <w:p w14:paraId="03139ACC" w14:textId="77777777" w:rsidR="00C060A9" w:rsidRDefault="00D65DA6">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tc>
        <w:tc>
          <w:tcPr>
            <w:tcW w:w="2694" w:type="dxa"/>
          </w:tcPr>
          <w:p w14:paraId="22262D8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«Қарама-қарсы заттарды тап»</w:t>
            </w:r>
          </w:p>
          <w:p w14:paraId="2DAE187F"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14:paraId="0AEE994E"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Ұзындығы</w:t>
            </w:r>
            <w:r>
              <w:rPr>
                <w:rFonts w:ascii="Times New Roman" w:hAnsi="Times New Roman" w:cs="Times New Roman"/>
                <w:sz w:val="24"/>
                <w:szCs w:val="24"/>
                <w:lang w:val="kk-KZ"/>
              </w:rPr>
              <w:t xml:space="preserve"> мен ені бойынша екі қарама-қарсы және бірдей заттарды салыстыру. (Математика негіздері)</w:t>
            </w:r>
          </w:p>
        </w:tc>
        <w:tc>
          <w:tcPr>
            <w:tcW w:w="2637" w:type="dxa"/>
            <w:gridSpan w:val="3"/>
          </w:tcPr>
          <w:p w14:paraId="7E7BFEA7"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«Күн»</w:t>
            </w:r>
          </w:p>
          <w:p w14:paraId="75E54B25" w14:textId="77777777" w:rsidR="00C060A9" w:rsidRDefault="00D65DA6">
            <w:pPr>
              <w:rPr>
                <w:sz w:val="24"/>
                <w:szCs w:val="24"/>
                <w:lang w:val="kk-KZ"/>
              </w:rPr>
            </w:pPr>
            <w:r>
              <w:rPr>
                <w:rFonts w:ascii="Times New Roman" w:hAnsi="Times New Roman" w:cs="Times New Roman"/>
                <w:sz w:val="24"/>
                <w:szCs w:val="24"/>
                <w:lang w:val="kk-KZ"/>
              </w:rPr>
              <w:t xml:space="preserve">Мақсаты: </w:t>
            </w:r>
            <w:r>
              <w:rPr>
                <w:rFonts w:ascii="Times New Roman" w:hAnsi="Times New Roman"/>
                <w:color w:val="000000"/>
                <w:sz w:val="24"/>
                <w:szCs w:val="24"/>
                <w:lang w:val="kk-KZ"/>
              </w:rPr>
              <w:t>Эстетикалық тәрбие беріп, ермексаз қасиетімен таныстыру, тазалыққа, ұқыптылыққа баулу. (топпен жұмыс)</w:t>
            </w:r>
            <w:r>
              <w:rPr>
                <w:sz w:val="24"/>
                <w:szCs w:val="24"/>
                <w:lang w:val="kk-KZ"/>
              </w:rPr>
              <w:t xml:space="preserve"> . </w:t>
            </w:r>
            <w:r>
              <w:rPr>
                <w:rFonts w:ascii="Times New Roman" w:hAnsi="Times New Roman" w:cs="Times New Roman"/>
                <w:sz w:val="24"/>
                <w:szCs w:val="24"/>
                <w:lang w:val="kk-KZ"/>
              </w:rPr>
              <w:t xml:space="preserve">Алақандарының арасында, жазықтықта түзету және домалақтау қозғалыстары арқылы кесектерді жаю. </w:t>
            </w:r>
          </w:p>
          <w:p w14:paraId="7880BBA8" w14:textId="77777777" w:rsidR="00C060A9" w:rsidRDefault="00D65DA6">
            <w:pPr>
              <w:rPr>
                <w:rFonts w:ascii="Times New Roman" w:hAnsi="Times New Roman" w:cs="Times New Roman"/>
                <w:sz w:val="24"/>
                <w:szCs w:val="24"/>
                <w:lang w:val="kk-KZ"/>
              </w:rPr>
            </w:pPr>
            <w:r>
              <w:rPr>
                <w:sz w:val="24"/>
                <w:szCs w:val="24"/>
                <w:lang w:val="kk-KZ"/>
              </w:rPr>
              <w:t>(</w:t>
            </w:r>
            <w:r>
              <w:rPr>
                <w:rFonts w:ascii="Times New Roman" w:hAnsi="Times New Roman" w:cs="Times New Roman"/>
                <w:sz w:val="24"/>
                <w:szCs w:val="24"/>
                <w:lang w:val="kk-KZ"/>
              </w:rPr>
              <w:t xml:space="preserve">Мүсіндеу) </w:t>
            </w:r>
          </w:p>
          <w:p w14:paraId="7DAC078D" w14:textId="77777777" w:rsidR="00C060A9" w:rsidRDefault="00C060A9">
            <w:pPr>
              <w:spacing w:after="0" w:line="240" w:lineRule="auto"/>
              <w:rPr>
                <w:rFonts w:ascii="Times New Roman" w:eastAsia="Calibri" w:hAnsi="Times New Roman" w:cs="Times New Roman"/>
                <w:color w:val="000000"/>
                <w:sz w:val="24"/>
                <w:szCs w:val="24"/>
                <w:lang w:val="kk-KZ" w:eastAsia="ru-RU"/>
              </w:rPr>
            </w:pPr>
          </w:p>
          <w:p w14:paraId="4BAA9F3D" w14:textId="77777777" w:rsidR="00C060A9" w:rsidRDefault="00D65DA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eastAsia="ru-RU"/>
              </w:rPr>
              <w:lastRenderedPageBreak/>
              <w:t xml:space="preserve">Дидактикалық ойын                 «Заттарды топтастыру» Мақсаты: Бірдей заттарды </w:t>
            </w:r>
            <w:r>
              <w:rPr>
                <w:rFonts w:ascii="Times New Roman" w:hAnsi="Times New Roman" w:cs="Times New Roman"/>
                <w:color w:val="000000"/>
                <w:sz w:val="24"/>
                <w:szCs w:val="24"/>
                <w:lang w:val="kk-KZ" w:eastAsia="ru-RU"/>
              </w:rPr>
              <w:t xml:space="preserve"> түстеріне қарай </w:t>
            </w:r>
            <w:r>
              <w:rPr>
                <w:rFonts w:ascii="Times New Roman" w:eastAsia="Calibri" w:hAnsi="Times New Roman" w:cs="Times New Roman"/>
                <w:color w:val="000000"/>
                <w:sz w:val="24"/>
                <w:szCs w:val="24"/>
                <w:lang w:val="kk-KZ" w:eastAsia="ru-RU"/>
              </w:rPr>
              <w:t xml:space="preserve">топтастыру.  </w:t>
            </w:r>
            <w:r>
              <w:rPr>
                <w:rFonts w:ascii="Times New Roman" w:hAnsi="Times New Roman" w:cs="Times New Roman"/>
                <w:sz w:val="24"/>
                <w:szCs w:val="24"/>
                <w:lang w:val="kk-KZ"/>
              </w:rPr>
              <w:t>Ұзындығы</w:t>
            </w:r>
            <w:r>
              <w:rPr>
                <w:rFonts w:ascii="Times New Roman" w:hAnsi="Times New Roman" w:cs="Times New Roman"/>
                <w:sz w:val="24"/>
                <w:szCs w:val="24"/>
                <w:lang w:val="kk-KZ"/>
              </w:rPr>
              <w:t xml:space="preserve"> мен ені бойынша екі қарама-қарсы және бірдей заттарды салыстыру</w:t>
            </w:r>
            <w:r>
              <w:rPr>
                <w:rFonts w:ascii="Times New Roman" w:eastAsia="Calibri" w:hAnsi="Times New Roman" w:cs="Times New Roman"/>
                <w:color w:val="000000"/>
                <w:sz w:val="24"/>
                <w:szCs w:val="24"/>
                <w:lang w:val="kk-KZ" w:eastAsia="ru-RU"/>
              </w:rPr>
              <w:t xml:space="preserve"> (Математика негіздері)</w:t>
            </w:r>
          </w:p>
        </w:tc>
        <w:tc>
          <w:tcPr>
            <w:tcW w:w="2618" w:type="dxa"/>
            <w:gridSpan w:val="3"/>
          </w:tcPr>
          <w:p w14:paraId="6BABBA1A"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«Дөңгелектерді орналастыр » Мақсаты: </w:t>
            </w:r>
            <w:r>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 </w:t>
            </w:r>
            <w:r>
              <w:rPr>
                <w:rFonts w:ascii="Times New Roman" w:hAnsi="Times New Roman" w:cs="Times New Roman"/>
                <w:sz w:val="24"/>
                <w:szCs w:val="24"/>
                <w:lang w:val="kk-KZ"/>
              </w:rPr>
              <w:t>Геометриялық пішіндерді тану және атау. (Математика негіздері)</w:t>
            </w:r>
          </w:p>
        </w:tc>
      </w:tr>
      <w:tr w:rsidR="00C060A9" w14:paraId="702D7368" w14:textId="77777777">
        <w:trPr>
          <w:gridAfter w:val="1"/>
          <w:wAfter w:w="236" w:type="dxa"/>
          <w:trHeight w:val="6082"/>
        </w:trPr>
        <w:tc>
          <w:tcPr>
            <w:tcW w:w="2400" w:type="dxa"/>
          </w:tcPr>
          <w:p w14:paraId="0ADE0816" w14:textId="77777777" w:rsidR="00C060A9" w:rsidRDefault="00D65DA6">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987" w:type="dxa"/>
          </w:tcPr>
          <w:p w14:paraId="02E8EDB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3CF34D8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«Құстың қанатын әшекейле»</w:t>
            </w:r>
          </w:p>
          <w:p w14:paraId="5CF2370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Шарты: </w:t>
            </w:r>
            <w:r>
              <w:rPr>
                <w:rFonts w:ascii="Times New Roman" w:hAnsi="Times New Roman" w:cs="Times New Roman"/>
                <w:sz w:val="24"/>
                <w:szCs w:val="24"/>
                <w:lang w:val="kk-KZ"/>
              </w:rPr>
              <w:t>Құстың</w:t>
            </w:r>
            <w:r>
              <w:rPr>
                <w:rFonts w:ascii="Times New Roman" w:hAnsi="Times New Roman" w:cs="Times New Roman"/>
                <w:sz w:val="24"/>
                <w:szCs w:val="24"/>
                <w:lang w:val="kk-KZ"/>
              </w:rPr>
              <w:t xml:space="preserve"> қауырсынын түсіне сәйкес көркемдеу, Түсін ажыратуға үйрету. (топпен жұмыс)</w:t>
            </w:r>
            <w:r>
              <w:rPr>
                <w:lang w:val="kk-KZ"/>
              </w:rPr>
              <w:t xml:space="preserve">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 xml:space="preserve">баулу. </w:t>
            </w:r>
          </w:p>
          <w:p w14:paraId="533598C7" w14:textId="77777777" w:rsidR="00C060A9" w:rsidRDefault="00D65DA6">
            <w:pPr>
              <w:pStyle w:val="ac"/>
              <w:spacing w:before="0" w:beforeAutospacing="0" w:after="0" w:afterAutospacing="0"/>
              <w:rPr>
                <w:lang w:val="kk-KZ"/>
              </w:rPr>
            </w:pPr>
            <w:r>
              <w:rPr>
                <w:lang w:val="kk-KZ"/>
              </w:rPr>
              <w:t xml:space="preserve">     Көркем әдебиет</w:t>
            </w:r>
          </w:p>
          <w:p w14:paraId="4A32DB97" w14:textId="77777777" w:rsidR="00C060A9" w:rsidRDefault="00D65DA6">
            <w:pPr>
              <w:pStyle w:val="ac"/>
              <w:spacing w:before="0" w:beforeAutospacing="0" w:after="0" w:afterAutospacing="0"/>
              <w:rPr>
                <w:lang w:val="kk-KZ"/>
              </w:rPr>
            </w:pPr>
            <w:r>
              <w:rPr>
                <w:lang w:val="kk-KZ"/>
              </w:rPr>
              <w:t>«Күз» өлеңін оқу</w:t>
            </w:r>
          </w:p>
          <w:p w14:paraId="1C1F0CC5" w14:textId="77777777" w:rsidR="00C060A9" w:rsidRDefault="00D65DA6">
            <w:pPr>
              <w:pStyle w:val="ac"/>
              <w:spacing w:before="0" w:beforeAutospacing="0" w:after="0" w:afterAutospacing="0"/>
              <w:rPr>
                <w:szCs w:val="20"/>
                <w:lang w:val="kk-KZ"/>
              </w:rPr>
            </w:pPr>
            <w:r>
              <w:rPr>
                <w:lang w:val="kk-KZ"/>
              </w:rPr>
              <w:t xml:space="preserve">Мақсаты: оқылған өлеңді мұқият тыңдау. Есте  сақтау  </w:t>
            </w:r>
            <w:r>
              <w:rPr>
                <w:szCs w:val="20"/>
                <w:lang w:val="kk-KZ"/>
              </w:rPr>
              <w:t>қабілетін, ой-өрісін, сөйлеуін дамыту.</w:t>
            </w:r>
          </w:p>
          <w:p w14:paraId="6E399E08" w14:textId="77777777" w:rsidR="00C060A9" w:rsidRDefault="00D65DA6">
            <w:pPr>
              <w:pStyle w:val="ac"/>
              <w:spacing w:before="0" w:beforeAutospacing="0" w:after="0" w:afterAutospacing="0"/>
              <w:rPr>
                <w:lang w:val="kk-KZ"/>
              </w:rPr>
            </w:pPr>
            <w:r>
              <w:rPr>
                <w:lang w:val="kk-KZ"/>
              </w:rPr>
              <w:t>Тақпақтарды, өлеңдерді мағыналы, асықпай және дыбыстарды анық айтуға дағдыландыру</w:t>
            </w:r>
          </w:p>
          <w:p w14:paraId="33708926" w14:textId="77777777" w:rsidR="00C060A9" w:rsidRDefault="00C060A9">
            <w:pPr>
              <w:pStyle w:val="ac"/>
              <w:spacing w:before="0" w:beforeAutospacing="0" w:after="0" w:afterAutospacing="0"/>
              <w:rPr>
                <w:lang w:val="kk-KZ"/>
              </w:rPr>
            </w:pPr>
          </w:p>
          <w:p w14:paraId="7F4A5489"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14:paraId="619A14E3"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Допты бір-біріне беру, аяқты өзіне қарай тарту, </w:t>
            </w:r>
            <w:r>
              <w:rPr>
                <w:rFonts w:ascii="Times New Roman" w:hAnsi="Times New Roman" w:cs="Times New Roman"/>
                <w:sz w:val="24"/>
                <w:szCs w:val="24"/>
                <w:lang w:val="kk-KZ"/>
              </w:rPr>
              <w:lastRenderedPageBreak/>
              <w:t xml:space="preserve">доға тәрізді дөңгелектеп иу, Отырған, жатқан қалыпта екі аяқты созу, түрегеліп тұрған </w:t>
            </w:r>
            <w:r>
              <w:rPr>
                <w:rFonts w:ascii="Times New Roman" w:hAnsi="Times New Roman" w:cs="Times New Roman"/>
                <w:sz w:val="24"/>
                <w:szCs w:val="24"/>
                <w:lang w:val="kk-KZ"/>
              </w:rPr>
              <w:t>қалыптан</w:t>
            </w:r>
            <w:r>
              <w:rPr>
                <w:rFonts w:ascii="Times New Roman" w:hAnsi="Times New Roman" w:cs="Times New Roman"/>
                <w:sz w:val="24"/>
                <w:szCs w:val="24"/>
                <w:lang w:val="kk-KZ"/>
              </w:rPr>
              <w:t xml:space="preserve"> солға, оңға, алға қарай еңкею</w:t>
            </w:r>
          </w:p>
          <w:p w14:paraId="6F2031E3" w14:textId="77777777" w:rsidR="00C060A9" w:rsidRDefault="00D65DA6">
            <w:pPr>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«Допты үрлеу» тыныс алу жаттығуын жасау.</w:t>
            </w:r>
          </w:p>
          <w:p w14:paraId="4126C11C" w14:textId="77777777" w:rsidR="00C060A9" w:rsidRDefault="00C060A9">
            <w:pPr>
              <w:spacing w:after="0"/>
              <w:rPr>
                <w:rFonts w:ascii="Times New Roman" w:eastAsia="Calibri" w:hAnsi="Times New Roman" w:cs="Times New Roman"/>
                <w:sz w:val="24"/>
                <w:szCs w:val="24"/>
                <w:lang w:val="kk-KZ"/>
              </w:rPr>
            </w:pPr>
          </w:p>
          <w:p w14:paraId="06CB1B87"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Математика негіздері</w:t>
            </w:r>
          </w:p>
          <w:p w14:paraId="38EBC10B"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пішіні мен олардың түсі туралы білімді бекіту.</w:t>
            </w:r>
          </w:p>
          <w:p w14:paraId="475982E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Көп қабатты үй</w:t>
            </w:r>
          </w:p>
          <w:p w14:paraId="4FFFFC29"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Құрастырған құрылыспен сюжетті ойыншықтарды қолданып ойнату. </w:t>
            </w:r>
          </w:p>
          <w:p w14:paraId="2A7990BB"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«Көп», «біреу»,  ұғымдары туралы түсініктерін қалыптастыру.</w:t>
            </w:r>
          </w:p>
          <w:p w14:paraId="14B215A0" w14:textId="77777777" w:rsidR="00C060A9" w:rsidRDefault="00C060A9">
            <w:pPr>
              <w:spacing w:after="0"/>
              <w:rPr>
                <w:rFonts w:ascii="Times New Roman" w:eastAsia="Calibri" w:hAnsi="Times New Roman" w:cs="Times New Roman"/>
                <w:sz w:val="24"/>
                <w:szCs w:val="24"/>
                <w:lang w:val="kk-KZ"/>
              </w:rPr>
            </w:pPr>
          </w:p>
          <w:p w14:paraId="0EF45DBD"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w:t>
            </w:r>
          </w:p>
          <w:p w14:paraId="4FBCE17E"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Қағаздан</w:t>
            </w:r>
            <w:r>
              <w:rPr>
                <w:rFonts w:ascii="Times New Roman" w:eastAsia="Calibri" w:hAnsi="Times New Roman" w:cs="Times New Roman"/>
                <w:sz w:val="24"/>
                <w:szCs w:val="24"/>
                <w:lang w:val="kk-KZ"/>
              </w:rPr>
              <w:t xml:space="preserve"> алманы қиып жапсыру.</w:t>
            </w:r>
          </w:p>
          <w:p w14:paraId="1C2383B4" w14:textId="77777777" w:rsidR="00C060A9" w:rsidRDefault="00D65DA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Заттардың пішіні мен олардың түсі туралы білімді бекіту.</w:t>
            </w:r>
          </w:p>
        </w:tc>
        <w:tc>
          <w:tcPr>
            <w:tcW w:w="2693" w:type="dxa"/>
          </w:tcPr>
          <w:p w14:paraId="19805D92" w14:textId="77777777" w:rsidR="00C060A9" w:rsidRDefault="00D65DA6">
            <w:pPr>
              <w:spacing w:line="240" w:lineRule="auto"/>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 xml:space="preserve">          Музыка  </w:t>
            </w:r>
            <w:r>
              <w:rPr>
                <w:rFonts w:ascii="Times New Roman" w:hAnsi="Times New Roman" w:cs="Times New Roman"/>
                <w:sz w:val="24"/>
                <w:szCs w:val="24"/>
                <w:lang w:val="kk-KZ"/>
              </w:rPr>
              <w:t>«Ойыншықтар» әні</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«Қоянды ұстаңдар» ойыны</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Мақсаты :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аңғара білуге үйретеді.</w:t>
            </w:r>
          </w:p>
          <w:p w14:paraId="6C9260F6"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469E9CA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Pr>
                <w:rFonts w:ascii="Times New Roman" w:hAnsi="Times New Roman" w:cs="Times New Roman"/>
                <w:sz w:val="24"/>
                <w:szCs w:val="20"/>
                <w:lang w:val="kk-KZ"/>
              </w:rPr>
              <w:t xml:space="preserve"> «Сызықтар» </w:t>
            </w:r>
            <w:r>
              <w:rPr>
                <w:rFonts w:ascii="Times New Roman" w:hAnsi="Times New Roman" w:cs="Times New Roman"/>
                <w:sz w:val="24"/>
                <w:szCs w:val="20"/>
                <w:lang w:val="kk-KZ"/>
              </w:rPr>
              <w:lastRenderedPageBreak/>
              <w:t>Мақсаты: сызықтар  бойына қағазды жапсыруға, оларды дұрыс  қолдануға машықтандыру.             Топпен жұмыс.</w:t>
            </w:r>
            <w:r>
              <w:rPr>
                <w:sz w:val="28"/>
                <w:szCs w:val="28"/>
                <w:lang w:val="kk-KZ"/>
              </w:rPr>
              <w:t xml:space="preserve"> </w:t>
            </w:r>
            <w:r>
              <w:rPr>
                <w:rFonts w:ascii="Times New Roman" w:hAnsi="Times New Roman" w:cs="Times New Roman"/>
                <w:sz w:val="24"/>
                <w:szCs w:val="24"/>
                <w:lang w:val="kk-KZ"/>
              </w:rPr>
              <w:t>Бейнеленген заттарға сәйкес түстерді таңдау</w:t>
            </w:r>
          </w:p>
          <w:p w14:paraId="4DED747C" w14:textId="77777777" w:rsidR="00C060A9" w:rsidRDefault="00D65DA6">
            <w:pPr>
              <w:pStyle w:val="af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Заттардың пішіні мен олардың түсі туралы білімді бекіту.</w:t>
            </w:r>
          </w:p>
          <w:p w14:paraId="299A9882" w14:textId="77777777" w:rsidR="00C060A9" w:rsidRDefault="00D65DA6">
            <w:pPr>
              <w:pStyle w:val="af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Жапырақты мүсіндеу.</w:t>
            </w:r>
          </w:p>
          <w:p w14:paraId="2AD97670" w14:textId="77777777" w:rsidR="00C060A9" w:rsidRDefault="00D65DA6">
            <w:pPr>
              <w:pStyle w:val="af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73A17DE7" w14:textId="77777777" w:rsidR="00C060A9" w:rsidRDefault="00D65DA6">
            <w:pPr>
              <w:pStyle w:val="af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Бірнеше бөліктерді қосу, қысу, біріктіру арқылы мүсіндеу.</w:t>
            </w:r>
          </w:p>
          <w:p w14:paraId="1567F13F" w14:textId="77777777" w:rsidR="00C060A9" w:rsidRDefault="00C060A9">
            <w:pPr>
              <w:pStyle w:val="af0"/>
              <w:rPr>
                <w:rFonts w:ascii="Times New Roman" w:eastAsia="Times New Roman" w:hAnsi="Times New Roman" w:cs="Times New Roman"/>
                <w:sz w:val="24"/>
                <w:szCs w:val="24"/>
                <w:lang w:val="kk-KZ"/>
              </w:rPr>
            </w:pPr>
          </w:p>
          <w:p w14:paraId="4F9EA7C5" w14:textId="77777777" w:rsidR="00C060A9" w:rsidRDefault="00D65DA6">
            <w:pPr>
              <w:spacing w:after="0" w:line="240" w:lineRule="auto"/>
              <w:rPr>
                <w:rFonts w:ascii="Times New Roman" w:hAnsi="Times New Roman" w:cs="Times New Roman"/>
                <w:sz w:val="28"/>
                <w:szCs w:val="28"/>
                <w:lang w:val="kk-KZ"/>
              </w:rPr>
            </w:pPr>
            <w:r>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r>
              <w:rPr>
                <w:rFonts w:ascii="Times New Roman" w:hAnsi="Times New Roman" w:cs="Times New Roman"/>
                <w:sz w:val="24"/>
                <w:szCs w:val="24"/>
                <w:lang w:val="kk-KZ"/>
              </w:rPr>
              <w:t xml:space="preserve">                                (Сурет салу)</w:t>
            </w:r>
          </w:p>
          <w:p w14:paraId="14971F04"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«Ақ жауын»  </w:t>
            </w:r>
          </w:p>
          <w:p w14:paraId="048D85E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0"/>
                <w:lang w:val="kk-KZ"/>
              </w:rPr>
              <w:t>Мақсаты: суретті саусақ арқылы салуға деген ынтасын дамыту. Табиғатты сүюге тәриелеу</w:t>
            </w:r>
            <w:r>
              <w:rPr>
                <w:rFonts w:ascii="Times New Roman" w:hAnsi="Times New Roman" w:cs="Times New Roman"/>
                <w:sz w:val="24"/>
                <w:szCs w:val="24"/>
                <w:lang w:val="kk-KZ"/>
              </w:rPr>
              <w:t xml:space="preserve">. (топпен жұмыс) </w:t>
            </w:r>
          </w:p>
        </w:tc>
        <w:tc>
          <w:tcPr>
            <w:tcW w:w="2694" w:type="dxa"/>
          </w:tcPr>
          <w:p w14:paraId="44564076" w14:textId="77777777" w:rsidR="00C060A9" w:rsidRDefault="00D65DA6">
            <w:pPr>
              <w:spacing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 «Аю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«Құстар қанат қағады» тыныс алу жаттығуы.</w:t>
            </w:r>
          </w:p>
          <w:p w14:paraId="3BF3D765" w14:textId="77777777" w:rsidR="00C060A9" w:rsidRDefault="00C060A9">
            <w:pPr>
              <w:pStyle w:val="af0"/>
              <w:rPr>
                <w:rFonts w:ascii="Times New Roman" w:hAnsi="Times New Roman" w:cs="Times New Roman"/>
                <w:sz w:val="24"/>
                <w:szCs w:val="24"/>
                <w:lang w:val="kk-KZ"/>
              </w:rPr>
            </w:pPr>
          </w:p>
          <w:p w14:paraId="149B001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195ED68F" w14:textId="77777777" w:rsidR="00C060A9" w:rsidRDefault="00D65DA6">
            <w:pPr>
              <w:pStyle w:val="af0"/>
              <w:rPr>
                <w:rFonts w:ascii="Times New Roman" w:hAnsi="Times New Roman"/>
                <w:sz w:val="24"/>
                <w:szCs w:val="24"/>
                <w:lang w:val="kk-KZ"/>
              </w:rPr>
            </w:pPr>
            <w:r>
              <w:rPr>
                <w:rFonts w:ascii="Times New Roman" w:hAnsi="Times New Roman" w:cs="Times New Roman"/>
                <w:sz w:val="24"/>
                <w:szCs w:val="24"/>
                <w:lang w:val="kk-KZ"/>
              </w:rPr>
              <w:t xml:space="preserve">Жапсыруға қызығушылықты ояту. </w:t>
            </w:r>
            <w:r>
              <w:rPr>
                <w:rFonts w:ascii="Times New Roman" w:hAnsi="Times New Roman"/>
                <w:sz w:val="24"/>
                <w:szCs w:val="24"/>
                <w:lang w:val="kk-KZ"/>
              </w:rPr>
              <w:t xml:space="preserve">             «Күзгі жапырақтар»</w:t>
            </w:r>
          </w:p>
          <w:p w14:paraId="6659F6E0" w14:textId="77777777" w:rsidR="00C060A9" w:rsidRDefault="00D65DA6">
            <w:pPr>
              <w:pStyle w:val="af0"/>
              <w:rPr>
                <w:rFonts w:ascii="Times New Roman" w:hAnsi="Times New Roman"/>
                <w:sz w:val="24"/>
                <w:szCs w:val="24"/>
                <w:lang w:val="kk-KZ"/>
              </w:rPr>
            </w:pPr>
            <w:r>
              <w:rPr>
                <w:rFonts w:ascii="Times New Roman" w:hAnsi="Times New Roman"/>
                <w:sz w:val="24"/>
                <w:szCs w:val="24"/>
                <w:lang w:val="kk-KZ"/>
              </w:rPr>
              <w:lastRenderedPageBreak/>
              <w:t>Мақсаты:</w:t>
            </w:r>
          </w:p>
          <w:p w14:paraId="2460E1CB" w14:textId="77777777" w:rsidR="00C060A9" w:rsidRDefault="00D65DA6">
            <w:pPr>
              <w:spacing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r>
              <w:rPr>
                <w:rFonts w:ascii="Times New Roman" w:hAnsi="Times New Roman" w:cs="Times New Roman"/>
                <w:sz w:val="24"/>
                <w:szCs w:val="24"/>
                <w:lang w:val="kk-KZ"/>
              </w:rPr>
              <w:t xml:space="preserve">Желімдеудің техникасы; желімді қылқаламға ұқыпты түрде жағып алу. </w:t>
            </w:r>
          </w:p>
          <w:p w14:paraId="33C2EA3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Мүсіндеу</w:t>
            </w:r>
          </w:p>
          <w:p w14:paraId="57A0D03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көкөністерді мүсіндеу.</w:t>
            </w:r>
          </w:p>
          <w:p w14:paraId="4F5FE42E" w14:textId="77777777" w:rsidR="00C060A9" w:rsidRDefault="00C060A9">
            <w:pPr>
              <w:spacing w:after="0"/>
              <w:rPr>
                <w:rFonts w:ascii="Times New Roman" w:eastAsia="Calibri" w:hAnsi="Times New Roman" w:cs="Times New Roman"/>
                <w:sz w:val="24"/>
                <w:szCs w:val="24"/>
                <w:lang w:val="kk-KZ"/>
              </w:rPr>
            </w:pPr>
          </w:p>
          <w:p w14:paraId="2CC1A6A2" w14:textId="77777777" w:rsidR="00C060A9" w:rsidRDefault="00D65DA6">
            <w:pPr>
              <w:widowControl w:val="0"/>
              <w:spacing w:after="0" w:line="240" w:lineRule="auto"/>
              <w:rPr>
                <w:rFonts w:ascii="Times New Roman" w:hAnsi="Times New Roman" w:cs="Times New Roman"/>
                <w:spacing w:val="1"/>
                <w:sz w:val="24"/>
                <w:szCs w:val="24"/>
                <w:lang w:val="kk-KZ"/>
              </w:rPr>
            </w:pPr>
            <w:r>
              <w:rPr>
                <w:rFonts w:ascii="Times New Roman" w:hAnsi="Times New Roman"/>
                <w:sz w:val="24"/>
                <w:szCs w:val="24"/>
                <w:lang w:val="kk-KZ"/>
              </w:rPr>
              <w:t>Д/о «Суреттің жұбын тап»Балалардың әсерлері туралы әңгімелесу.</w:t>
            </w:r>
            <w:r>
              <w:rPr>
                <w:rFonts w:ascii="Times New Roman" w:hAnsi="Times New Roman"/>
                <w:bCs/>
                <w:color w:val="000000"/>
                <w:sz w:val="24"/>
                <w:szCs w:val="24"/>
                <w:lang w:val="kk-KZ"/>
              </w:rPr>
              <w:t xml:space="preserve">  </w:t>
            </w:r>
          </w:p>
          <w:p w14:paraId="1C225A3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Жуан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жіңішке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ажырату</w:t>
            </w:r>
          </w:p>
          <w:p w14:paraId="6CEC9147"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(Қазақ тілі)</w:t>
            </w:r>
          </w:p>
          <w:p w14:paraId="4A8E36B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14:paraId="4CD525B4" w14:textId="77777777" w:rsidR="00C060A9" w:rsidRDefault="00D65DA6">
            <w:pPr>
              <w:spacing w:after="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637" w:type="dxa"/>
            <w:gridSpan w:val="3"/>
          </w:tcPr>
          <w:p w14:paraId="2814387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Жапсыру</w:t>
            </w:r>
          </w:p>
          <w:p w14:paraId="2AC7116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«Пішін»</w:t>
            </w:r>
          </w:p>
          <w:p w14:paraId="31F3BD5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үсті ойыны Мақсаты: пішінді қағаз бетіне орналастыру, қарапайым әдістерін үйрету.</w:t>
            </w:r>
          </w:p>
          <w:p w14:paraId="6EB478EA"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Құрастыру</w:t>
            </w:r>
          </w:p>
          <w:p w14:paraId="1C8FAAF0"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материалдарынан құрастыруда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бөлшектерді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орналастыру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Құрылыс ойындары:          «Көңілді балабақша» Құрылыстардың бір бөлігін басқа бөліктерінен ажыратуға үйрету.</w:t>
            </w:r>
          </w:p>
          <w:p w14:paraId="4E9D6B77"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 салу</w:t>
            </w:r>
          </w:p>
          <w:p w14:paraId="08308981"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14:paraId="4917C219"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14:paraId="2F7E27AD" w14:textId="77777777" w:rsidR="00C060A9" w:rsidRDefault="00C060A9">
            <w:pPr>
              <w:spacing w:after="0"/>
              <w:rPr>
                <w:rFonts w:ascii="Times New Roman" w:hAnsi="Times New Roman" w:cs="Times New Roman"/>
                <w:sz w:val="24"/>
                <w:szCs w:val="24"/>
                <w:lang w:val="kk-KZ"/>
              </w:rPr>
            </w:pPr>
          </w:p>
        </w:tc>
        <w:tc>
          <w:tcPr>
            <w:tcW w:w="2618" w:type="dxa"/>
            <w:gridSpan w:val="3"/>
          </w:tcPr>
          <w:p w14:paraId="15C4F596"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Times New Roman" w:hAnsi="Times New Roman" w:cs="Times New Roman"/>
                <w:color w:val="000000"/>
                <w:sz w:val="24"/>
                <w:szCs w:val="24"/>
                <w:lang w:val="kk-KZ"/>
              </w:rPr>
              <w:t xml:space="preserve"> </w:t>
            </w:r>
          </w:p>
          <w:p w14:paraId="400E37E2"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Отырып, аяқтың ішкі қырымен құм салынған қапшықты алу, екі аяғымен секіру.</w:t>
            </w:r>
          </w:p>
          <w:p w14:paraId="7C82C25F"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14:paraId="3F67BE95" w14:textId="77777777" w:rsidR="00C060A9" w:rsidRDefault="00C060A9">
            <w:pPr>
              <w:spacing w:after="0" w:line="240" w:lineRule="auto"/>
              <w:rPr>
                <w:rFonts w:ascii="Times New Roman" w:eastAsia="Calibri" w:hAnsi="Times New Roman" w:cs="Times New Roman"/>
                <w:sz w:val="24"/>
                <w:szCs w:val="24"/>
                <w:lang w:val="kk-KZ"/>
              </w:rPr>
            </w:pPr>
          </w:p>
          <w:p w14:paraId="0A072E94"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Сөйлеуді дамыту</w:t>
            </w:r>
          </w:p>
          <w:p w14:paraId="50928C14" w14:textId="77777777" w:rsidR="00C060A9" w:rsidRDefault="00D65DA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Сөздік қорды </w:t>
            </w:r>
            <w:r>
              <w:rPr>
                <w:rFonts w:ascii="Times New Roman" w:eastAsia="Calibri" w:hAnsi="Times New Roman" w:cs="Times New Roman"/>
                <w:color w:val="000000"/>
                <w:sz w:val="24"/>
                <w:szCs w:val="24"/>
                <w:lang w:val="kk-KZ"/>
              </w:rPr>
              <w:t>заттардың сапасы мен қасиеттерін білдіретін, заттарды сөздермен байыту.</w:t>
            </w:r>
          </w:p>
          <w:p w14:paraId="2114AA78"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бояуға үйрету</w:t>
            </w:r>
          </w:p>
          <w:p w14:paraId="30DC70D9"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 салу</w:t>
            </w:r>
          </w:p>
          <w:p w14:paraId="13E1F19A"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түстер мен олардың реңктерін қолдану</w:t>
            </w:r>
          </w:p>
          <w:p w14:paraId="5DFE6055"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p w14:paraId="02C29059"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Түрлі сипаттағы әндердің мазмұны мен </w:t>
            </w:r>
            <w:r>
              <w:rPr>
                <w:rFonts w:ascii="Times New Roman" w:eastAsia="Times New Roman" w:hAnsi="Times New Roman" w:cs="Times New Roman"/>
                <w:sz w:val="24"/>
                <w:szCs w:val="24"/>
                <w:lang w:val="kk-KZ"/>
              </w:rPr>
              <w:lastRenderedPageBreak/>
              <w:t xml:space="preserve">көңіл күйін қабылдау және </w:t>
            </w:r>
            <w:r>
              <w:rPr>
                <w:rFonts w:ascii="Times New Roman" w:eastAsia="Times New Roman" w:hAnsi="Times New Roman" w:cs="Times New Roman"/>
                <w:sz w:val="24"/>
                <w:szCs w:val="24"/>
                <w:lang w:val="kk-KZ"/>
              </w:rPr>
              <w:t>дыбыстаудың бірыңғай күшімен бірдей қарқында ән салу дағдыларын қалыптастыру</w:t>
            </w:r>
          </w:p>
          <w:p w14:paraId="7D285648" w14:textId="77777777" w:rsidR="00C060A9" w:rsidRDefault="00C060A9">
            <w:pPr>
              <w:spacing w:after="0" w:line="240" w:lineRule="auto"/>
              <w:rPr>
                <w:rFonts w:ascii="Times New Roman" w:eastAsia="Times New Roman" w:hAnsi="Times New Roman" w:cs="Times New Roman"/>
                <w:sz w:val="24"/>
                <w:szCs w:val="24"/>
                <w:lang w:val="kk-KZ"/>
              </w:rPr>
            </w:pPr>
          </w:p>
          <w:p w14:paraId="0F8311F4" w14:textId="77777777" w:rsidR="00C060A9" w:rsidRDefault="00C060A9">
            <w:pPr>
              <w:spacing w:after="0" w:line="240" w:lineRule="auto"/>
              <w:rPr>
                <w:rFonts w:ascii="Times New Roman" w:eastAsia="Times New Roman" w:hAnsi="Times New Roman" w:cs="Times New Roman"/>
                <w:sz w:val="24"/>
                <w:szCs w:val="24"/>
                <w:lang w:val="kk-KZ"/>
              </w:rPr>
            </w:pPr>
          </w:p>
          <w:p w14:paraId="3254898B" w14:textId="77777777" w:rsidR="00C060A9" w:rsidRDefault="00D65DA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kk-KZ"/>
              </w:rPr>
              <w:t xml:space="preserve">Сурет бойынша әңгіме құрастыру, жұмбақ шешу.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 (Қазақ тілі)</w:t>
            </w:r>
          </w:p>
        </w:tc>
      </w:tr>
      <w:tr w:rsidR="00C060A9" w14:paraId="1E4976BC" w14:textId="77777777">
        <w:trPr>
          <w:gridAfter w:val="1"/>
          <w:wAfter w:w="236" w:type="dxa"/>
        </w:trPr>
        <w:tc>
          <w:tcPr>
            <w:tcW w:w="2400" w:type="dxa"/>
          </w:tcPr>
          <w:p w14:paraId="1AB15BCA"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14:paraId="211B035D"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13629" w:type="dxa"/>
            <w:gridSpan w:val="9"/>
          </w:tcPr>
          <w:p w14:paraId="245CDC5B"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97E532C"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Сөйлеудің дыбыстық мәдениеті. Ойын мен ойын жаттығулары арқылы сөздік қорын кеңейту.</w:t>
            </w:r>
          </w:p>
        </w:tc>
      </w:tr>
      <w:tr w:rsidR="00C060A9" w14:paraId="27386A77" w14:textId="77777777">
        <w:trPr>
          <w:gridAfter w:val="1"/>
          <w:wAfter w:w="236" w:type="dxa"/>
        </w:trPr>
        <w:tc>
          <w:tcPr>
            <w:tcW w:w="2400" w:type="dxa"/>
          </w:tcPr>
          <w:p w14:paraId="035CC32C"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987" w:type="dxa"/>
          </w:tcPr>
          <w:p w14:paraId="18B81D4B"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Жаңбырды бақылау</w:t>
            </w:r>
          </w:p>
          <w:p w14:paraId="6A48837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Жұмбақ</w:t>
            </w:r>
          </w:p>
          <w:p w14:paraId="7AE82F10"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Көтеріліп теңізден</w:t>
            </w:r>
          </w:p>
          <w:p w14:paraId="386279E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Аспанға биік барамын</w:t>
            </w:r>
          </w:p>
          <w:p w14:paraId="34EBDEA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Биіктен қайта түскенде</w:t>
            </w:r>
          </w:p>
          <w:p w14:paraId="57C95B92"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Өңі кірер даланың. (Жаңбыр)</w:t>
            </w:r>
          </w:p>
          <w:p w14:paraId="62CAE500" w14:textId="77777777" w:rsidR="00C060A9" w:rsidRDefault="00D65DA6">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Жаңбыр кезінде, ауа райындағы </w:t>
            </w:r>
            <w:r>
              <w:rPr>
                <w:rFonts w:ascii="Times New Roman" w:eastAsia="Times New Roman" w:hAnsi="Times New Roman" w:cs="Times New Roman"/>
                <w:color w:val="000000"/>
                <w:sz w:val="24"/>
                <w:szCs w:val="24"/>
                <w:lang w:val="kk-KZ"/>
              </w:rPr>
              <w:t>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r>
              <w:rPr>
                <w:rFonts w:ascii="Times New Roman" w:hAnsi="Times New Roman"/>
                <w:color w:val="000000"/>
                <w:sz w:val="24"/>
                <w:szCs w:val="24"/>
                <w:lang w:val="kk-KZ"/>
              </w:rPr>
              <w:t xml:space="preserve"> .)</w:t>
            </w:r>
            <w:r>
              <w:rPr>
                <w:sz w:val="24"/>
                <w:szCs w:val="24"/>
                <w:lang w:val="kk-KZ"/>
              </w:rPr>
              <w:t xml:space="preserve">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1CC01F99"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r>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14:paraId="1188E7F5"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4C375E65"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p>
          <w:p w14:paraId="032D31F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w:t>
            </w:r>
            <w:r>
              <w:rPr>
                <w:rFonts w:ascii="Times New Roman" w:eastAsia="Times New Roman" w:hAnsi="Times New Roman" w:cs="Times New Roman"/>
                <w:color w:val="000000"/>
                <w:sz w:val="24"/>
                <w:szCs w:val="24"/>
                <w:lang w:val="kk-KZ"/>
              </w:rPr>
              <w:lastRenderedPageBreak/>
              <w:t>тәрбиелеу (сызықты басып қалсаң – ойыннан шығасың).</w:t>
            </w:r>
          </w:p>
          <w:p w14:paraId="77E2B26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 (</w:t>
            </w: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танысу)</w:t>
            </w:r>
          </w:p>
        </w:tc>
        <w:tc>
          <w:tcPr>
            <w:tcW w:w="2693" w:type="dxa"/>
          </w:tcPr>
          <w:p w14:paraId="4EE44722"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p>
          <w:p w14:paraId="2689C90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Жұмбақтар</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Жүзіп барады бір жаққа. (Бұлттар)</w:t>
            </w:r>
          </w:p>
          <w:p w14:paraId="0EF1FE0B"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 жасты  - жылжып, келе жатыр бір алып,</w:t>
            </w:r>
          </w:p>
          <w:p w14:paraId="74ABA012"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Жабырқаса, жылайды, жадыраса, құлайды. (Бұлт)</w:t>
            </w:r>
          </w:p>
          <w:p w14:paraId="7728B597"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14:paraId="6FCB672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6941226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Еңбек: </w:t>
            </w:r>
            <w:r>
              <w:rPr>
                <w:rFonts w:ascii="Times New Roman" w:eastAsia="Times New Roman" w:hAnsi="Times New Roman" w:cs="Times New Roman"/>
                <w:bCs/>
                <w:color w:val="000000"/>
                <w:sz w:val="24"/>
                <w:szCs w:val="24"/>
                <w:lang w:val="kk-KZ"/>
              </w:rPr>
              <w:t>Гүлзардағы жерді қопсыту</w:t>
            </w:r>
          </w:p>
          <w:p w14:paraId="02D19E2A" w14:textId="77777777" w:rsidR="00C060A9" w:rsidRDefault="00D65DA6">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 xml:space="preserve">Үлкендерге қысқа дайындық кезеңінде көмек беруге тәрбиелеу.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3EAD7571"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1F7F5522"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p>
          <w:p w14:paraId="72F1C51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w:t>
            </w:r>
            <w:r>
              <w:rPr>
                <w:rFonts w:ascii="Times New Roman" w:eastAsia="Times New Roman" w:hAnsi="Times New Roman" w:cs="Times New Roman"/>
                <w:color w:val="000000"/>
                <w:sz w:val="24"/>
                <w:szCs w:val="24"/>
                <w:lang w:val="kk-KZ"/>
              </w:rPr>
              <w:lastRenderedPageBreak/>
              <w:t xml:space="preserve">ережені сақтауға тәрбиелеу (сызықты басып қалсаң – ойыннан </w:t>
            </w:r>
            <w:r>
              <w:rPr>
                <w:rFonts w:ascii="Times New Roman" w:eastAsia="Times New Roman" w:hAnsi="Times New Roman" w:cs="Times New Roman"/>
                <w:color w:val="000000"/>
                <w:sz w:val="24"/>
                <w:szCs w:val="24"/>
                <w:lang w:val="kk-KZ"/>
              </w:rPr>
              <w:t>шығасың).</w:t>
            </w:r>
          </w:p>
          <w:p w14:paraId="402368C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(Қоршаған ортамен танысу)</w:t>
            </w:r>
          </w:p>
        </w:tc>
        <w:tc>
          <w:tcPr>
            <w:tcW w:w="2694" w:type="dxa"/>
          </w:tcPr>
          <w:p w14:paraId="2977C80E"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Өрмекші мен өрмекті </w:t>
            </w:r>
            <w:r>
              <w:rPr>
                <w:rFonts w:ascii="Times New Roman" w:eastAsia="Times New Roman" w:hAnsi="Times New Roman" w:cs="Times New Roman"/>
                <w:bCs/>
                <w:color w:val="000000"/>
                <w:sz w:val="24"/>
                <w:szCs w:val="24"/>
                <w:lang w:val="kk-KZ"/>
              </w:rPr>
              <w:lastRenderedPageBreak/>
              <w:t>бақылау.</w:t>
            </w:r>
          </w:p>
          <w:p w14:paraId="73427D2D"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14:paraId="58C91B1C"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Шидиген ұзын сирағы,</w:t>
            </w:r>
          </w:p>
          <w:p w14:paraId="3621F370"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Тастай керең құлағы.</w:t>
            </w:r>
          </w:p>
          <w:p w14:paraId="4F84E99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Сөйтіп жүріп көп жерге,</w:t>
            </w:r>
          </w:p>
          <w:p w14:paraId="3902919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Аспалы торлар құрады. (Өрмекші)</w:t>
            </w:r>
          </w:p>
          <w:p w14:paraId="3297FCC3"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14:paraId="0BC89371"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14:paraId="28CD1E49"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«Өрмектеп жинау»</w:t>
            </w:r>
          </w:p>
          <w:p w14:paraId="600F8DE4" w14:textId="77777777" w:rsidR="00C060A9" w:rsidRDefault="00D65DA6">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Pr>
                <w:rFonts w:ascii="Calibri" w:eastAsia="Times New Roman" w:hAnsi="Calibri" w:cs="Times New Roman"/>
                <w:i/>
                <w:sz w:val="24"/>
                <w:szCs w:val="24"/>
                <w:lang w:val="kk-KZ"/>
              </w:rPr>
              <w:t xml:space="preserve"> 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4FC34695"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«Маймылдар»</w:t>
            </w:r>
          </w:p>
          <w:p w14:paraId="1177AB6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w:t>
            </w:r>
            <w:r>
              <w:rPr>
                <w:rFonts w:ascii="Times New Roman" w:eastAsia="Times New Roman" w:hAnsi="Times New Roman" w:cs="Times New Roman"/>
                <w:color w:val="000000"/>
                <w:sz w:val="24"/>
                <w:szCs w:val="24"/>
                <w:lang w:val="kk-KZ"/>
              </w:rPr>
              <w:t xml:space="preserve">өрмелеп, ілулі тұрған заттарды </w:t>
            </w:r>
            <w:r>
              <w:rPr>
                <w:rFonts w:ascii="Times New Roman" w:eastAsia="Times New Roman" w:hAnsi="Times New Roman" w:cs="Times New Roman"/>
                <w:color w:val="000000"/>
                <w:sz w:val="24"/>
                <w:szCs w:val="24"/>
                <w:lang w:val="kk-KZ"/>
              </w:rPr>
              <w:lastRenderedPageBreak/>
              <w:t>алуға үйрету және эстафетаны келесі ойыншы жалғастыруы қажеттігін үйрету. Ойын барысында жылдам шешім қабылдауға тәрбиелеу.</w:t>
            </w:r>
          </w:p>
          <w:p w14:paraId="36F77020" w14:textId="77777777" w:rsidR="00C060A9" w:rsidRDefault="00D65DA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c>
          <w:tcPr>
            <w:tcW w:w="2601" w:type="dxa"/>
            <w:gridSpan w:val="2"/>
          </w:tcPr>
          <w:p w14:paraId="4D955012"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lastRenderedPageBreak/>
              <w:t>Гүлдерді бақылау</w:t>
            </w:r>
          </w:p>
          <w:p w14:paraId="742D9136"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lastRenderedPageBreak/>
              <w:t>(георгин, астра, календула)</w:t>
            </w:r>
          </w:p>
          <w:p w14:paraId="1328BA2F"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Жұмбақ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color w:val="000000"/>
                <w:sz w:val="24"/>
                <w:szCs w:val="24"/>
              </w:rPr>
              <w:t>Құлпырса қадірлейді, аялайды, құрғаса сыпырғышқа жарамайды. (Гүл)</w:t>
            </w:r>
          </w:p>
          <w:p w14:paraId="1C7B5067"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rPr>
              <w:t>Бақылау:</w:t>
            </w:r>
            <w:r>
              <w:rPr>
                <w:rFonts w:ascii="Times New Roman" w:eastAsia="Times New Roman" w:hAnsi="Times New Roman" w:cs="Times New Roman"/>
                <w:i/>
                <w:iCs/>
                <w:color w:val="000000"/>
                <w:sz w:val="24"/>
                <w:szCs w:val="24"/>
              </w:rPr>
              <w:t> </w:t>
            </w:r>
            <w:r>
              <w:rPr>
                <w:rFonts w:ascii="Times New Roman" w:eastAsia="Times New Roman" w:hAnsi="Times New Roman" w:cs="Times New Roman"/>
                <w:color w:val="000000"/>
                <w:sz w:val="24"/>
                <w:szCs w:val="24"/>
              </w:rPr>
              <w:t xml:space="preserve">Гүлзардағы гүлдердің 2-3 түрінің айырмашылық белгілерін анықтауда </w:t>
            </w:r>
            <w:r>
              <w:rPr>
                <w:rFonts w:ascii="Times New Roman" w:eastAsia="Times New Roman" w:hAnsi="Times New Roman" w:cs="Times New Roman"/>
                <w:color w:val="000000"/>
                <w:sz w:val="24"/>
                <w:szCs w:val="24"/>
              </w:rPr>
              <w:t>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14:paraId="41C84327"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Еңбек: </w:t>
            </w:r>
            <w:r>
              <w:rPr>
                <w:rFonts w:ascii="Times New Roman" w:eastAsia="Times New Roman" w:hAnsi="Times New Roman" w:cs="Times New Roman"/>
                <w:bCs/>
                <w:color w:val="000000"/>
                <w:sz w:val="24"/>
                <w:szCs w:val="24"/>
              </w:rPr>
              <w:t>Гүлбақшада жұмыс</w:t>
            </w:r>
            <w:r>
              <w:rPr>
                <w:rFonts w:ascii="Times New Roman" w:eastAsia="Times New Roman" w:hAnsi="Times New Roman" w:cs="Times New Roman"/>
                <w:color w:val="000000"/>
                <w:sz w:val="24"/>
                <w:szCs w:val="24"/>
              </w:rPr>
              <w:t> (жер қазу)</w:t>
            </w:r>
          </w:p>
          <w:p w14:paraId="3AC510CD"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«Бақшадағы тауықтар»</w:t>
            </w:r>
          </w:p>
          <w:p w14:paraId="352255F3"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Ағаштарға өрмелеп, белгілі бір жерге секіріп түсуді үйрету. Ойын барысында достық қарым-қатынасты сақтауға тәрбиелеу</w:t>
            </w:r>
          </w:p>
          <w:p w14:paraId="01481E14" w14:textId="77777777" w:rsidR="00C060A9" w:rsidRDefault="00D65DA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c>
          <w:tcPr>
            <w:tcW w:w="2654" w:type="dxa"/>
            <w:gridSpan w:val="4"/>
          </w:tcPr>
          <w:p w14:paraId="46B68DB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Түскен жапырақтарды </w:t>
            </w:r>
            <w:r>
              <w:rPr>
                <w:rFonts w:ascii="Times New Roman" w:eastAsia="Times New Roman" w:hAnsi="Times New Roman" w:cs="Times New Roman"/>
                <w:bCs/>
                <w:color w:val="000000"/>
                <w:sz w:val="24"/>
                <w:szCs w:val="24"/>
                <w:lang w:val="kk-KZ"/>
              </w:rPr>
              <w:lastRenderedPageBreak/>
              <w:t>бақылау.</w:t>
            </w:r>
          </w:p>
          <w:p w14:paraId="6467F5B5"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14:paraId="0349FD9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Ағайынды бәрі</w:t>
            </w:r>
          </w:p>
          <w:p w14:paraId="489265B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Шықса жасыл,</w:t>
            </w:r>
          </w:p>
          <w:p w14:paraId="335511D9"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Түссе сары. (Жапырақ)</w:t>
            </w:r>
          </w:p>
          <w:p w14:paraId="619A7FAE"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Бақылау:</w:t>
            </w:r>
            <w:r>
              <w:rPr>
                <w:rFonts w:ascii="Times New Roman" w:eastAsia="Times New Roman" w:hAnsi="Times New Roman" w:cs="Times New Roman"/>
                <w:i/>
                <w:iCs/>
                <w:color w:val="000000"/>
                <w:sz w:val="24"/>
                <w:szCs w:val="24"/>
              </w:rPr>
              <w:t> </w:t>
            </w:r>
            <w:r>
              <w:rPr>
                <w:rFonts w:ascii="Times New Roman" w:eastAsia="Times New Roman" w:hAnsi="Times New Roman" w:cs="Times New Roman"/>
                <w:color w:val="000000"/>
                <w:sz w:val="24"/>
                <w:szCs w:val="24"/>
              </w:rPr>
              <w:t xml:space="preserve">Балалардың назарын </w:t>
            </w:r>
            <w:r>
              <w:rPr>
                <w:rFonts w:ascii="Times New Roman" w:eastAsia="Times New Roman" w:hAnsi="Times New Roman" w:cs="Times New Roman"/>
                <w:color w:val="000000"/>
                <w:sz w:val="24"/>
                <w:szCs w:val="24"/>
              </w:rPr>
              <w:t>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14:paraId="7F212BD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Тәжірибе:</w:t>
            </w:r>
            <w:r>
              <w:rPr>
                <w:rFonts w:ascii="Times New Roman" w:eastAsia="Times New Roman" w:hAnsi="Times New Roman" w:cs="Times New Roman"/>
                <w:color w:val="000000"/>
                <w:sz w:val="24"/>
                <w:szCs w:val="24"/>
              </w:rPr>
              <w:t> Құрғақ жапырақтардың үстімен жүру.</w:t>
            </w:r>
          </w:p>
          <w:p w14:paraId="369C046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Қорытынды:</w:t>
            </w:r>
            <w:r>
              <w:rPr>
                <w:rFonts w:ascii="Times New Roman" w:eastAsia="Times New Roman" w:hAnsi="Times New Roman" w:cs="Times New Roman"/>
                <w:color w:val="000000"/>
                <w:sz w:val="24"/>
                <w:szCs w:val="24"/>
              </w:rPr>
              <w:t xml:space="preserve"> Жапырақтар аяқ </w:t>
            </w:r>
            <w:r>
              <w:rPr>
                <w:rFonts w:ascii="Times New Roman" w:eastAsia="Times New Roman" w:hAnsi="Times New Roman" w:cs="Times New Roman"/>
                <w:color w:val="000000"/>
                <w:sz w:val="24"/>
                <w:szCs w:val="24"/>
              </w:rPr>
              <w:t>астында сусылдайды.</w:t>
            </w:r>
          </w:p>
          <w:p w14:paraId="1A623598"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Еңбек:</w:t>
            </w:r>
            <w:r>
              <w:rPr>
                <w:rFonts w:ascii="Times New Roman" w:eastAsia="Times New Roman" w:hAnsi="Times New Roman" w:cs="Times New Roman"/>
                <w:i/>
                <w:iCs/>
                <w:color w:val="000000"/>
                <w:sz w:val="24"/>
                <w:szCs w:val="24"/>
              </w:rPr>
              <w:t> </w:t>
            </w:r>
            <w:r>
              <w:rPr>
                <w:rFonts w:ascii="Times New Roman" w:eastAsia="Times New Roman" w:hAnsi="Times New Roman" w:cs="Times New Roman"/>
                <w:bCs/>
                <w:color w:val="000000"/>
                <w:sz w:val="24"/>
                <w:szCs w:val="24"/>
              </w:rPr>
              <w:t>Түскен жапырақтарды жинау</w:t>
            </w:r>
          </w:p>
          <w:p w14:paraId="44AECEF3"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Cs/>
                <w:color w:val="000000"/>
                <w:sz w:val="24"/>
                <w:szCs w:val="24"/>
              </w:rPr>
              <w:t xml:space="preserve"> Қимылды ойын: </w:t>
            </w:r>
            <w:r>
              <w:rPr>
                <w:rFonts w:ascii="Times New Roman" w:eastAsia="Times New Roman" w:hAnsi="Times New Roman" w:cs="Times New Roman"/>
                <w:bCs/>
                <w:color w:val="000000"/>
                <w:sz w:val="24"/>
                <w:szCs w:val="24"/>
              </w:rPr>
              <w:t>«Тыныш жүгіріп өт»</w:t>
            </w:r>
          </w:p>
          <w:p w14:paraId="01462C1A"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Жапырақтардың үстімен белгілі бір уақытта ақырын жүріп </w:t>
            </w:r>
            <w:r>
              <w:rPr>
                <w:rFonts w:ascii="Times New Roman" w:eastAsia="Times New Roman" w:hAnsi="Times New Roman" w:cs="Times New Roman"/>
                <w:color w:val="000000"/>
                <w:sz w:val="24"/>
                <w:szCs w:val="24"/>
              </w:rPr>
              <w:lastRenderedPageBreak/>
              <w:t>өту. Ережені сақтай отырып (мәреге дейін жүгіріп, кері қайту). Ойындарға белсенді қатысуын талап ету.</w:t>
            </w:r>
          </w:p>
          <w:p w14:paraId="7C16A387" w14:textId="77777777" w:rsidR="00C060A9" w:rsidRDefault="00D65DA6">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жұмыс істеуді қадағалау.</w:t>
            </w:r>
          </w:p>
          <w:p w14:paraId="0B8C7A31" w14:textId="77777777" w:rsidR="00C060A9" w:rsidRDefault="00D65DA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Серуенде қимылды ойындар мен дене жаттығуларына қатысуға қызығушылықты арттыру</w:t>
            </w:r>
            <w:r>
              <w:rPr>
                <w:rFonts w:ascii="Times New Roman" w:eastAsia="Times New Roman" w:hAnsi="Times New Roman" w:cs="Times New Roman"/>
                <w:i/>
                <w:color w:val="000000"/>
                <w:sz w:val="24"/>
                <w:szCs w:val="24"/>
              </w:rPr>
              <w:t>.</w:t>
            </w:r>
            <w:r>
              <w:rPr>
                <w:rFonts w:ascii="Times New Roman" w:eastAsia="Times New Roman" w:hAnsi="Times New Roman" w:cs="Times New Roman"/>
                <w:i/>
                <w:color w:val="000000"/>
                <w:sz w:val="24"/>
                <w:szCs w:val="24"/>
                <w:lang w:val="kk-KZ"/>
              </w:rPr>
              <w:t xml:space="preserve"> 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r>
      <w:tr w:rsidR="00C060A9" w:rsidRPr="00CC2AFE" w14:paraId="1D22A9AD" w14:textId="77777777">
        <w:trPr>
          <w:gridAfter w:val="1"/>
          <w:wAfter w:w="236" w:type="dxa"/>
        </w:trPr>
        <w:tc>
          <w:tcPr>
            <w:tcW w:w="2400" w:type="dxa"/>
          </w:tcPr>
          <w:p w14:paraId="3A5927B4" w14:textId="77777777" w:rsidR="00C060A9" w:rsidRDefault="00D65DA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629" w:type="dxa"/>
            <w:gridSpan w:val="9"/>
          </w:tcPr>
          <w:p w14:paraId="0955016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C060A9" w:rsidRPr="00CC2AFE" w14:paraId="0F4A0E9B" w14:textId="77777777">
        <w:trPr>
          <w:gridAfter w:val="1"/>
          <w:wAfter w:w="236" w:type="dxa"/>
        </w:trPr>
        <w:tc>
          <w:tcPr>
            <w:tcW w:w="2400" w:type="dxa"/>
          </w:tcPr>
          <w:p w14:paraId="55D4179B"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987" w:type="dxa"/>
          </w:tcPr>
          <w:p w14:paraId="449A7345" w14:textId="77777777" w:rsidR="00C060A9" w:rsidRDefault="00D65DA6">
            <w:pPr>
              <w:pStyle w:val="TableParagraph"/>
              <w:rPr>
                <w:sz w:val="24"/>
                <w:szCs w:val="24"/>
                <w:lang w:val="ru-RU"/>
              </w:rPr>
            </w:pPr>
            <w:r>
              <w:rPr>
                <w:sz w:val="24"/>
                <w:szCs w:val="24"/>
              </w:rPr>
              <w:t>Түскі  ас алдында гигеналық шараларды  орындау</w:t>
            </w:r>
          </w:p>
          <w:p w14:paraId="7444EF5C" w14:textId="77777777" w:rsidR="00C060A9" w:rsidRDefault="00D65DA6">
            <w:pPr>
              <w:pStyle w:val="TableParagraph"/>
              <w:rPr>
                <w:sz w:val="24"/>
                <w:szCs w:val="24"/>
                <w:lang w:val="ru-RU"/>
              </w:rPr>
            </w:pPr>
            <w:r>
              <w:rPr>
                <w:sz w:val="24"/>
                <w:szCs w:val="24"/>
              </w:rPr>
              <w:t xml:space="preserve">Мәдени-гигиеналық дағдыларды жетілдіру, тамақтану, жуыну </w:t>
            </w:r>
            <w:r>
              <w:rPr>
                <w:sz w:val="24"/>
                <w:szCs w:val="24"/>
              </w:rPr>
              <w:t>кезінде қарапайым мінез-құлық дағдыларын қалыптастыру.</w:t>
            </w:r>
            <w:r>
              <w:rPr>
                <w:sz w:val="24"/>
                <w:szCs w:val="24"/>
                <w:lang w:val="ru-RU"/>
              </w:rPr>
              <w:t xml:space="preserve"> </w:t>
            </w:r>
            <w:r>
              <w:rPr>
                <w:rFonts w:ascii="Calibri" w:hAnsi="Calibri"/>
                <w:i/>
                <w:sz w:val="24"/>
                <w:szCs w:val="24"/>
              </w:rPr>
              <w:t>«Суды, тамақты, энергияны үнемді тұтыну»-табиғи ресурстарға ұқыпты қарауды қалыптастыру</w:t>
            </w:r>
          </w:p>
        </w:tc>
        <w:tc>
          <w:tcPr>
            <w:tcW w:w="2693" w:type="dxa"/>
          </w:tcPr>
          <w:p w14:paraId="139F9FB3" w14:textId="77777777" w:rsidR="00C060A9" w:rsidRDefault="00D65DA6">
            <w:pPr>
              <w:pStyle w:val="TableParagraph"/>
              <w:rPr>
                <w:sz w:val="24"/>
                <w:szCs w:val="24"/>
              </w:rPr>
            </w:pPr>
            <w:r>
              <w:rPr>
                <w:sz w:val="24"/>
                <w:szCs w:val="24"/>
              </w:rPr>
              <w:t xml:space="preserve">Түскі  ас алдында гигеналық шараларды  орындау </w:t>
            </w:r>
          </w:p>
          <w:p w14:paraId="6DBE527E" w14:textId="77777777" w:rsidR="00C060A9" w:rsidRDefault="00D65DA6">
            <w:pPr>
              <w:pStyle w:val="TableParagraph"/>
              <w:rPr>
                <w:sz w:val="24"/>
                <w:szCs w:val="24"/>
              </w:rPr>
            </w:pPr>
            <w:r>
              <w:rPr>
                <w:sz w:val="24"/>
                <w:szCs w:val="24"/>
              </w:rPr>
              <w:t>Балаларды сыртқы келбетін бақылауға үйрету,сабынды дұрыс қолдануды үйрету.</w:t>
            </w:r>
          </w:p>
          <w:p w14:paraId="396F9C04" w14:textId="77777777" w:rsidR="00C060A9" w:rsidRDefault="00D65DA6">
            <w:pPr>
              <w:pStyle w:val="TableParagraph"/>
              <w:rPr>
                <w:sz w:val="24"/>
                <w:szCs w:val="24"/>
              </w:rPr>
            </w:pPr>
            <w:r>
              <w:rPr>
                <w:rFonts w:ascii="Calibri" w:hAnsi="Calibri"/>
                <w:i/>
                <w:sz w:val="24"/>
                <w:szCs w:val="24"/>
              </w:rPr>
              <w:t>«Суды, тамақты, энергияны үнемді тұтыну»-табиғи ресурстарға ұқыпты қарауды қалыптастыру</w:t>
            </w:r>
          </w:p>
        </w:tc>
        <w:tc>
          <w:tcPr>
            <w:tcW w:w="2694" w:type="dxa"/>
          </w:tcPr>
          <w:p w14:paraId="09C12331" w14:textId="77777777" w:rsidR="00C060A9" w:rsidRDefault="00D65DA6">
            <w:pPr>
              <w:pStyle w:val="TableParagraph"/>
              <w:rPr>
                <w:sz w:val="24"/>
                <w:szCs w:val="24"/>
              </w:rPr>
            </w:pPr>
            <w:r>
              <w:rPr>
                <w:sz w:val="24"/>
                <w:szCs w:val="24"/>
              </w:rPr>
              <w:t>Кезекшілердің жұмысы ( асхана құралдарын, майлықтарды үстелге қою)</w:t>
            </w:r>
          </w:p>
          <w:p w14:paraId="516FCB31" w14:textId="77777777" w:rsidR="00C060A9" w:rsidRDefault="00D65DA6">
            <w:pPr>
              <w:pStyle w:val="TableParagraph"/>
              <w:rPr>
                <w:sz w:val="24"/>
                <w:szCs w:val="24"/>
              </w:rPr>
            </w:pPr>
            <w:r>
              <w:rPr>
                <w:sz w:val="24"/>
                <w:szCs w:val="24"/>
              </w:rPr>
              <w:t xml:space="preserve">Балаларды сыртқы келбетін бақылауға үйрету,орамалды орнына ілуді үйрету. </w:t>
            </w:r>
            <w:r>
              <w:rPr>
                <w:rFonts w:ascii="Calibri" w:hAnsi="Calibri"/>
                <w:i/>
                <w:sz w:val="24"/>
                <w:szCs w:val="24"/>
              </w:rPr>
              <w:t>«Суды, тамақты, энергияны үнемді тұтыну»-табиғи ресурстарға ұқыпты қарауды қалыптастыру</w:t>
            </w:r>
          </w:p>
        </w:tc>
        <w:tc>
          <w:tcPr>
            <w:tcW w:w="2650" w:type="dxa"/>
            <w:gridSpan w:val="4"/>
          </w:tcPr>
          <w:p w14:paraId="48D30013" w14:textId="77777777" w:rsidR="00C060A9" w:rsidRDefault="00D65DA6">
            <w:pPr>
              <w:pStyle w:val="TableParagraph"/>
              <w:rPr>
                <w:sz w:val="24"/>
                <w:szCs w:val="24"/>
              </w:rPr>
            </w:pPr>
            <w:r>
              <w:rPr>
                <w:sz w:val="24"/>
                <w:szCs w:val="24"/>
              </w:rPr>
              <w:t xml:space="preserve">Тамақтану (өз орнын білу,  дұрыс отыру, асхана құралдарын дұрыс ұстай білу,  ұқыпты тамақтану ,  сөйлеспеу,   алғыс айту). </w:t>
            </w:r>
            <w:r>
              <w:rPr>
                <w:rFonts w:ascii="Calibri" w:hAnsi="Calibri"/>
                <w:i/>
                <w:sz w:val="24"/>
                <w:szCs w:val="24"/>
              </w:rPr>
              <w:t>«Суды, тамақты, энергияны үнемді тұтыну»-табиғи ресурстарға ұқыпты қарауды қалыптастыру</w:t>
            </w:r>
          </w:p>
        </w:tc>
        <w:tc>
          <w:tcPr>
            <w:tcW w:w="2605" w:type="dxa"/>
            <w:gridSpan w:val="2"/>
          </w:tcPr>
          <w:p w14:paraId="61B6BA9B" w14:textId="77777777" w:rsidR="00C060A9" w:rsidRDefault="00D65DA6">
            <w:pPr>
              <w:pStyle w:val="TableParagraph"/>
              <w:rPr>
                <w:sz w:val="24"/>
                <w:szCs w:val="24"/>
              </w:rPr>
            </w:pPr>
            <w:r>
              <w:rPr>
                <w:sz w:val="24"/>
                <w:szCs w:val="24"/>
              </w:rPr>
              <w:t xml:space="preserve">Түскі  ас алдында гигеналық шараларды  орындау </w:t>
            </w:r>
          </w:p>
          <w:p w14:paraId="3A21C71E" w14:textId="77777777" w:rsidR="00C060A9" w:rsidRDefault="00D65DA6">
            <w:pPr>
              <w:pStyle w:val="TableParagraph"/>
              <w:rPr>
                <w:sz w:val="24"/>
                <w:szCs w:val="24"/>
              </w:rPr>
            </w:pPr>
            <w:r>
              <w:rPr>
                <w:sz w:val="24"/>
                <w:szCs w:val="24"/>
              </w:rPr>
              <w:t>Балаларды сыртқы келбетін бақылауға үйрету, жуынғаннан кейін орамалмен дұрыс сүртуге үйрену.</w:t>
            </w:r>
          </w:p>
          <w:p w14:paraId="3CE09893" w14:textId="77777777" w:rsidR="00C060A9" w:rsidRDefault="00D65DA6">
            <w:pPr>
              <w:pStyle w:val="TableParagraph"/>
              <w:rPr>
                <w:sz w:val="24"/>
                <w:szCs w:val="24"/>
              </w:rPr>
            </w:pPr>
            <w:r>
              <w:rPr>
                <w:rFonts w:ascii="Calibri" w:hAnsi="Calibri"/>
                <w:i/>
                <w:sz w:val="24"/>
                <w:szCs w:val="24"/>
              </w:rPr>
              <w:t>«Суды, тамақты, энергияны үнемді тұтыну»-табиғи ресурстарға ұқыпты қарауды қалыптастыру</w:t>
            </w:r>
          </w:p>
        </w:tc>
      </w:tr>
      <w:tr w:rsidR="00C060A9" w14:paraId="404A76B1" w14:textId="77777777">
        <w:tc>
          <w:tcPr>
            <w:tcW w:w="2400" w:type="dxa"/>
          </w:tcPr>
          <w:p w14:paraId="271F0390"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987" w:type="dxa"/>
            <w:tcBorders>
              <w:bottom w:val="single" w:sz="4" w:space="0" w:color="auto"/>
            </w:tcBorders>
          </w:tcPr>
          <w:p w14:paraId="6BD8681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Қолғап</w:t>
            </w:r>
            <w:r>
              <w:rPr>
                <w:rFonts w:ascii="Times New Roman" w:hAnsi="Times New Roman" w:cs="Times New Roman"/>
                <w:sz w:val="24"/>
                <w:szCs w:val="24"/>
              </w:rPr>
              <w:t>» ертегісін оқып беру</w:t>
            </w:r>
          </w:p>
          <w:p w14:paraId="681DAD0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w:t>
            </w:r>
          </w:p>
        </w:tc>
        <w:tc>
          <w:tcPr>
            <w:tcW w:w="2693" w:type="dxa"/>
            <w:tcBorders>
              <w:bottom w:val="single" w:sz="4" w:space="0" w:color="auto"/>
            </w:tcBorders>
          </w:tcPr>
          <w:p w14:paraId="55836611" w14:textId="77777777" w:rsidR="00C060A9" w:rsidRDefault="00D65DA6">
            <w:pPr>
              <w:spacing w:after="0" w:line="240" w:lineRule="auto"/>
              <w:ind w:right="-141"/>
              <w:rPr>
                <w:rFonts w:ascii="Times New Roman" w:hAnsi="Times New Roman" w:cs="Times New Roman"/>
                <w:sz w:val="24"/>
                <w:szCs w:val="24"/>
                <w:lang w:val="kk-KZ"/>
              </w:rPr>
            </w:pPr>
            <w:r>
              <w:rPr>
                <w:rFonts w:ascii="Times New Roman" w:hAnsi="Times New Roman" w:cs="Times New Roman"/>
                <w:sz w:val="24"/>
                <w:szCs w:val="24"/>
                <w:lang w:val="kk-KZ"/>
              </w:rPr>
              <w:t>«Бір үзім нан» ертегісін оқып беру</w:t>
            </w:r>
          </w:p>
          <w:p w14:paraId="2CEF7E6E" w14:textId="77777777" w:rsidR="00C060A9" w:rsidRDefault="00D65DA6">
            <w:pPr>
              <w:spacing w:after="0" w:line="240" w:lineRule="auto"/>
              <w:ind w:right="-141"/>
              <w:rPr>
                <w:rFonts w:ascii="Times New Roman" w:hAnsi="Times New Roman" w:cs="Times New Roman"/>
                <w:sz w:val="24"/>
                <w:szCs w:val="24"/>
                <w:lang w:val="kk-KZ"/>
              </w:rPr>
            </w:pP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сипатын жеткізу (көңілді, созып, ойнақы айту).</w:t>
            </w:r>
          </w:p>
          <w:p w14:paraId="7AD21D25" w14:textId="77777777" w:rsidR="00C060A9" w:rsidRDefault="00C060A9">
            <w:pPr>
              <w:spacing w:after="0" w:line="240" w:lineRule="auto"/>
              <w:ind w:right="-141"/>
              <w:rPr>
                <w:rFonts w:ascii="Times New Roman" w:hAnsi="Times New Roman" w:cs="Times New Roman"/>
                <w:sz w:val="24"/>
                <w:szCs w:val="24"/>
                <w:lang w:val="kk-KZ"/>
              </w:rPr>
            </w:pPr>
          </w:p>
        </w:tc>
        <w:tc>
          <w:tcPr>
            <w:tcW w:w="2694" w:type="dxa"/>
            <w:tcBorders>
              <w:bottom w:val="single" w:sz="4" w:space="0" w:color="auto"/>
            </w:tcBorders>
          </w:tcPr>
          <w:p w14:paraId="69B516D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төсек орнын тауып жатуды үйрету. Баяу </w:t>
            </w:r>
            <w:r>
              <w:rPr>
                <w:rFonts w:ascii="Times New Roman" w:hAnsi="Times New Roman" w:cs="Times New Roman"/>
                <w:sz w:val="24"/>
                <w:szCs w:val="24"/>
                <w:lang w:val="kk-KZ"/>
              </w:rPr>
              <w:t>музыка тыңдату.</w:t>
            </w:r>
          </w:p>
          <w:p w14:paraId="63392BD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сипатын жеткізу (көңілді, созып, ойнақы айту). </w:t>
            </w:r>
          </w:p>
          <w:p w14:paraId="2354924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(Музыка) «Күй күмбірі» тыңдату.</w:t>
            </w:r>
          </w:p>
          <w:p w14:paraId="7E7BA0B3" w14:textId="77777777" w:rsidR="00C060A9" w:rsidRDefault="00C060A9">
            <w:pPr>
              <w:spacing w:after="0" w:line="240" w:lineRule="auto"/>
              <w:rPr>
                <w:rFonts w:ascii="Times New Roman" w:hAnsi="Times New Roman" w:cs="Times New Roman"/>
                <w:sz w:val="24"/>
                <w:szCs w:val="24"/>
                <w:lang w:val="kk-KZ"/>
              </w:rPr>
            </w:pPr>
          </w:p>
        </w:tc>
        <w:tc>
          <w:tcPr>
            <w:tcW w:w="2637" w:type="dxa"/>
            <w:gridSpan w:val="3"/>
            <w:tcBorders>
              <w:bottom w:val="single" w:sz="4" w:space="0" w:color="auto"/>
            </w:tcBorders>
          </w:tcPr>
          <w:p w14:paraId="67D0F21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«Түлкі мен ешкі» ертегісін оқып беру</w:t>
            </w:r>
          </w:p>
          <w:p w14:paraId="55E4D20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Жаңа ертегілерді, әңгімелерді, өлеңдерді тыңдай білуге, олардың </w:t>
            </w:r>
            <w:r>
              <w:rPr>
                <w:rFonts w:ascii="Times New Roman" w:hAnsi="Times New Roman" w:cs="Times New Roman"/>
                <w:sz w:val="24"/>
                <w:szCs w:val="24"/>
                <w:lang w:val="kk-KZ"/>
              </w:rPr>
              <w:lastRenderedPageBreak/>
              <w:t>мазмұнындағы әрекеттердің дамуын бақылауға, шығарманың кейіпкерлеріне жанашырлық танытуға тәрбиелеу.</w:t>
            </w:r>
          </w:p>
        </w:tc>
        <w:tc>
          <w:tcPr>
            <w:tcW w:w="2618" w:type="dxa"/>
            <w:gridSpan w:val="3"/>
            <w:tcBorders>
              <w:bottom w:val="single" w:sz="4" w:space="0" w:color="auto"/>
            </w:tcBorders>
          </w:tcPr>
          <w:p w14:paraId="465AE0D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«Бесік жырын ертегісін оқып беру» тыңдату</w:t>
            </w:r>
          </w:p>
          <w:p w14:paraId="277060B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сипатын жеткізу (көңілді, созып, ойнақы айту). «Күй </w:t>
            </w:r>
            <w:r>
              <w:rPr>
                <w:rFonts w:ascii="Times New Roman" w:hAnsi="Times New Roman" w:cs="Times New Roman"/>
                <w:sz w:val="24"/>
                <w:szCs w:val="24"/>
                <w:lang w:val="kk-KZ"/>
              </w:rPr>
              <w:lastRenderedPageBreak/>
              <w:t>күмбірі» тыңдату</w:t>
            </w:r>
          </w:p>
          <w:p w14:paraId="1D3B0055" w14:textId="77777777" w:rsidR="00C060A9" w:rsidRDefault="00C060A9">
            <w:pPr>
              <w:spacing w:after="0" w:line="240" w:lineRule="auto"/>
              <w:rPr>
                <w:rFonts w:ascii="Times New Roman" w:hAnsi="Times New Roman" w:cs="Times New Roman"/>
                <w:sz w:val="24"/>
                <w:szCs w:val="24"/>
                <w:lang w:val="kk-KZ"/>
              </w:rPr>
            </w:pPr>
          </w:p>
        </w:tc>
        <w:tc>
          <w:tcPr>
            <w:tcW w:w="236" w:type="dxa"/>
          </w:tcPr>
          <w:p w14:paraId="7B888B07" w14:textId="77777777" w:rsidR="00C060A9" w:rsidRDefault="00C060A9">
            <w:pPr>
              <w:spacing w:after="0" w:line="240" w:lineRule="auto"/>
              <w:rPr>
                <w:rFonts w:ascii="Times New Roman" w:hAnsi="Times New Roman" w:cs="Times New Roman"/>
                <w:sz w:val="24"/>
                <w:szCs w:val="24"/>
                <w:lang w:val="kk-KZ"/>
              </w:rPr>
            </w:pPr>
          </w:p>
        </w:tc>
      </w:tr>
      <w:tr w:rsidR="00C060A9" w:rsidRPr="00CC2AFE" w14:paraId="5163EC33" w14:textId="77777777">
        <w:trPr>
          <w:gridAfter w:val="1"/>
          <w:wAfter w:w="236" w:type="dxa"/>
        </w:trPr>
        <w:tc>
          <w:tcPr>
            <w:tcW w:w="2400" w:type="dxa"/>
          </w:tcPr>
          <w:p w14:paraId="03B8348E"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13629" w:type="dxa"/>
            <w:gridSpan w:val="9"/>
            <w:tcBorders>
              <w:bottom w:val="single" w:sz="4" w:space="0" w:color="auto"/>
            </w:tcBorders>
          </w:tcPr>
          <w:p w14:paraId="4CC4CD4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Төсекте жатып жасайтын жаттығулар ( 2-3 </w:t>
            </w:r>
            <w:r>
              <w:rPr>
                <w:rFonts w:ascii="Times New Roman" w:hAnsi="Times New Roman" w:cs="Times New Roman"/>
                <w:sz w:val="24"/>
                <w:szCs w:val="24"/>
                <w:lang w:val="kk-KZ"/>
              </w:rPr>
              <w:t>минут)</w:t>
            </w:r>
          </w:p>
          <w:p w14:paraId="3504F92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Көзімізді ашып арқаға жатып тырнағымен тырналанып жатыр.</w:t>
            </w:r>
          </w:p>
          <w:p w14:paraId="1AD6785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башпайларымызды уқалаймыз, аяғымызды сипаймыз.</w:t>
            </w:r>
          </w:p>
          <w:p w14:paraId="30D3D6D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14:paraId="49E6784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Майтабанның алдын алу. ( 2 минут)</w:t>
            </w:r>
          </w:p>
          <w:p w14:paraId="29A245F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Аяқтын ұшымен шеңбермен жүру, екі аяқпен секіру ,жүру орнымызға қарай жүгіру.</w:t>
            </w:r>
          </w:p>
        </w:tc>
      </w:tr>
      <w:tr w:rsidR="00C060A9" w14:paraId="4DE472D1" w14:textId="77777777">
        <w:trPr>
          <w:gridAfter w:val="1"/>
          <w:wAfter w:w="236" w:type="dxa"/>
        </w:trPr>
        <w:tc>
          <w:tcPr>
            <w:tcW w:w="2400" w:type="dxa"/>
          </w:tcPr>
          <w:p w14:paraId="016952F2" w14:textId="77777777" w:rsidR="00C060A9" w:rsidRDefault="00D65DA6">
            <w:pPr>
              <w:spacing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629" w:type="dxa"/>
            <w:gridSpan w:val="9"/>
            <w:tcBorders>
              <w:top w:val="single" w:sz="4" w:space="0" w:color="auto"/>
            </w:tcBorders>
          </w:tcPr>
          <w:p w14:paraId="409FCF67" w14:textId="77777777" w:rsidR="00C060A9" w:rsidRDefault="00D65DA6">
            <w:pPr>
              <w:pStyle w:val="TableParagraph"/>
              <w:spacing w:after="160"/>
              <w:rPr>
                <w:sz w:val="24"/>
                <w:szCs w:val="24"/>
              </w:rPr>
            </w:pPr>
            <w:r>
              <w:rPr>
                <w:sz w:val="24"/>
                <w:szCs w:val="24"/>
                <w:lang w:val="ru-RU"/>
              </w:rPr>
              <w:t xml:space="preserve">Кезекшілердің жұмысы </w:t>
            </w:r>
            <w:proofErr w:type="gramStart"/>
            <w:r>
              <w:rPr>
                <w:sz w:val="24"/>
                <w:szCs w:val="24"/>
                <w:lang w:val="ru-RU"/>
              </w:rPr>
              <w:t>( асхана</w:t>
            </w:r>
            <w:proofErr w:type="gramEnd"/>
            <w:r>
              <w:rPr>
                <w:sz w:val="24"/>
                <w:szCs w:val="24"/>
                <w:lang w:val="ru-RU"/>
              </w:rPr>
              <w:t xml:space="preserve"> құралдарын, майлықтарды үстелге қою, </w:t>
            </w:r>
            <w:r>
              <w:rPr>
                <w:sz w:val="24"/>
                <w:szCs w:val="24"/>
              </w:rPr>
              <w:t>соңынан жинау</w:t>
            </w:r>
            <w:r>
              <w:rPr>
                <w:sz w:val="24"/>
                <w:szCs w:val="24"/>
                <w:lang w:val="ru-RU"/>
              </w:rPr>
              <w:t xml:space="preserve">). </w:t>
            </w:r>
            <w:r>
              <w:rPr>
                <w:sz w:val="24"/>
                <w:szCs w:val="24"/>
              </w:rPr>
              <w:t xml:space="preserve">Таза және ұқыпты тамақтану. Тамақтану мәденетін қалыптастыру. </w:t>
            </w:r>
            <w:r>
              <w:rPr>
                <w:sz w:val="24"/>
                <w:szCs w:val="24"/>
              </w:rPr>
              <w:t>Мәдени-гигиеналық дағдыларды жетілдіру, тамақтану, жуыну кезінде қарапайым мінез-құлық дағдыларын қалыптастыру.</w:t>
            </w:r>
          </w:p>
        </w:tc>
      </w:tr>
      <w:tr w:rsidR="00C060A9" w14:paraId="30A2F022" w14:textId="77777777">
        <w:trPr>
          <w:gridAfter w:val="1"/>
          <w:wAfter w:w="236" w:type="dxa"/>
        </w:trPr>
        <w:tc>
          <w:tcPr>
            <w:tcW w:w="2400" w:type="dxa"/>
          </w:tcPr>
          <w:p w14:paraId="50159D68"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Балалардың дербес іс-әрекеті  </w:t>
            </w:r>
          </w:p>
          <w:p w14:paraId="684484AE"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987" w:type="dxa"/>
          </w:tcPr>
          <w:p w14:paraId="27A3089D"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15</w:t>
            </w:r>
            <w:r>
              <w:rPr>
                <w:rFonts w:ascii="Times New Roman" w:hAnsi="Times New Roman" w:cs="Times New Roman"/>
                <w:sz w:val="24"/>
                <w:szCs w:val="24"/>
                <w:lang w:val="kk-KZ"/>
              </w:rPr>
              <w:t>:</w:t>
            </w:r>
            <w:r>
              <w:rPr>
                <w:rFonts w:ascii="Times New Roman" w:hAnsi="Times New Roman" w:cs="Times New Roman"/>
                <w:sz w:val="24"/>
                <w:szCs w:val="24"/>
              </w:rPr>
              <w:t>00-15</w:t>
            </w:r>
            <w:r>
              <w:rPr>
                <w:rFonts w:ascii="Times New Roman" w:hAnsi="Times New Roman" w:cs="Times New Roman"/>
                <w:sz w:val="24"/>
                <w:szCs w:val="24"/>
                <w:lang w:val="kk-KZ"/>
              </w:rPr>
              <w:t>:</w:t>
            </w:r>
            <w:r>
              <w:rPr>
                <w:rFonts w:ascii="Times New Roman" w:hAnsi="Times New Roman" w:cs="Times New Roman"/>
                <w:sz w:val="24"/>
                <w:szCs w:val="24"/>
              </w:rPr>
              <w:t>30 «</w:t>
            </w:r>
            <w:r>
              <w:rPr>
                <w:rFonts w:ascii="Times New Roman" w:hAnsi="Times New Roman" w:cs="Times New Roman"/>
                <w:sz w:val="24"/>
                <w:szCs w:val="24"/>
                <w:lang w:val="kk-KZ"/>
              </w:rPr>
              <w:t>Хор»</w:t>
            </w:r>
          </w:p>
          <w:p w14:paraId="348E3D1D"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Кітап бұрышында: өткен тақырыптар бойынша суреттерді қарау, сипаттау; ертегілерді есте </w:t>
            </w:r>
            <w:r>
              <w:rPr>
                <w:rFonts w:ascii="Times New Roman" w:hAnsi="Times New Roman" w:cs="Times New Roman"/>
                <w:sz w:val="24"/>
                <w:szCs w:val="24"/>
                <w:lang w:val="kk-KZ"/>
              </w:rPr>
              <w:t>жаңғырту, кейіпкерлердің сөздерін қайталау</w:t>
            </w:r>
          </w:p>
          <w:p w14:paraId="4FCB3F5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 қарқынын өзгерту қабілетін дамыту: баяу сөйлеу, жаңылтпаштар айту. (Көркем әдебиет)</w:t>
            </w:r>
          </w:p>
        </w:tc>
        <w:tc>
          <w:tcPr>
            <w:tcW w:w="2693" w:type="dxa"/>
          </w:tcPr>
          <w:p w14:paraId="434A33EA"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Танымдық-қимылды ойын:</w:t>
            </w:r>
          </w:p>
          <w:p w14:paraId="10B67825"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«Аңдар жүрісі»</w:t>
            </w:r>
          </w:p>
          <w:p w14:paraId="432BD8A4"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 Балалар аңдардың жүрісін салып, санай алады.</w:t>
            </w:r>
          </w:p>
          <w:p w14:paraId="0422E413" w14:textId="77777777" w:rsidR="00C060A9" w:rsidRDefault="00D65DA6">
            <w:pPr>
              <w:pStyle w:val="TableParagraph"/>
              <w:rPr>
                <w:rFonts w:eastAsia="Calibri"/>
                <w:bCs/>
                <w:sz w:val="24"/>
                <w:szCs w:val="24"/>
              </w:rPr>
            </w:pPr>
            <w:r>
              <w:rPr>
                <w:rFonts w:eastAsia="Calibri"/>
                <w:bCs/>
                <w:sz w:val="24"/>
                <w:szCs w:val="24"/>
              </w:rPr>
              <w:t>Балаларда жақсы және жаман әрекеттер, қылықтар туралы қарапайым түсініктерді дамыту, әлеуметтік және эмоционалды интеллекті тәрбиелеу.</w:t>
            </w:r>
          </w:p>
          <w:p w14:paraId="49944DDF" w14:textId="77777777" w:rsidR="00C060A9" w:rsidRDefault="00C060A9">
            <w:pPr>
              <w:pStyle w:val="TableParagraph"/>
              <w:rPr>
                <w:rFonts w:eastAsia="Calibri"/>
                <w:bCs/>
                <w:sz w:val="24"/>
                <w:szCs w:val="24"/>
              </w:rPr>
            </w:pPr>
          </w:p>
          <w:p w14:paraId="597C3ADA"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ойын барысында үстел үсті және еден үсті құрылыс материалдарымен (текшелер, кірпіштер) жазықтықтағы құрылыстың орналасу </w:t>
            </w:r>
            <w:r>
              <w:rPr>
                <w:rFonts w:ascii="Times New Roman" w:hAnsi="Times New Roman" w:cs="Times New Roman"/>
                <w:color w:val="000000"/>
                <w:sz w:val="24"/>
                <w:szCs w:val="24"/>
                <w:lang w:val="kk-KZ"/>
              </w:rPr>
              <w:lastRenderedPageBreak/>
              <w:t>нұсқаларымен таныстыру.</w:t>
            </w:r>
            <w:r>
              <w:rPr>
                <w:rFonts w:ascii="Times New Roman" w:hAnsi="Times New Roman" w:cs="Times New Roman"/>
                <w:sz w:val="24"/>
                <w:szCs w:val="24"/>
                <w:lang w:val="kk-KZ"/>
              </w:rPr>
              <w:t xml:space="preserve"> (Құрастыру) </w:t>
            </w:r>
          </w:p>
          <w:p w14:paraId="0DEAAB0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w:t>
            </w:r>
            <w:r>
              <w:rPr>
                <w:rFonts w:ascii="Times New Roman" w:hAnsi="Times New Roman" w:cs="Times New Roman"/>
                <w:sz w:val="24"/>
                <w:szCs w:val="24"/>
                <w:lang w:val="kk-KZ"/>
              </w:rPr>
              <w:t xml:space="preserve">-қозғалыс ойыны </w:t>
            </w:r>
          </w:p>
          <w:p w14:paraId="7EB08368" w14:textId="77777777" w:rsidR="00C060A9" w:rsidRDefault="00D65DA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«Машина жолдары»</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Мақсаты: Балаларға машина жолдарын құрылыс материалдарынан құрастыру, олардың түсін, пішінін, көлемін ажырата алуға дағдыландыру. </w:t>
            </w:r>
          </w:p>
          <w:p w14:paraId="54AE38BF" w14:textId="77777777" w:rsidR="00C060A9" w:rsidRDefault="00D65DA6">
            <w:pPr>
              <w:pStyle w:val="TableParagraph"/>
              <w:rPr>
                <w:sz w:val="24"/>
                <w:szCs w:val="24"/>
              </w:rPr>
            </w:pPr>
            <w:r>
              <w:rPr>
                <w:sz w:val="24"/>
                <w:szCs w:val="24"/>
                <w:lang w:eastAsia="ru-RU"/>
              </w:rPr>
              <w:t>(топпен жұмыс)</w:t>
            </w:r>
          </w:p>
        </w:tc>
        <w:tc>
          <w:tcPr>
            <w:tcW w:w="2694" w:type="dxa"/>
          </w:tcPr>
          <w:p w14:paraId="3AC3DCE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Суреттік боямалар </w:t>
            </w:r>
          </w:p>
          <w:p w14:paraId="06FEDB9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қайда өмір сүреді»</w:t>
            </w:r>
          </w:p>
          <w:p w14:paraId="7A3A2C5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14:paraId="24C4815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691" w:type="dxa"/>
            <w:gridSpan w:val="5"/>
          </w:tcPr>
          <w:p w14:paraId="21A3B29D"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Үйірме</w:t>
            </w:r>
            <w:r>
              <w:rPr>
                <w:rFonts w:ascii="Times New Roman" w:eastAsia="Calibri" w:hAnsi="Times New Roman" w:cs="Times New Roman"/>
                <w:sz w:val="24"/>
                <w:szCs w:val="24"/>
                <w:lang w:val="kk-KZ"/>
              </w:rPr>
              <w:t xml:space="preserve"> жұмысы                    Сағат: 15:00 – 15:20  «Кішкентай мүсіншілер» Тақырыбы: «Ұзын құлақ сұр қоян»                                     Негізгі жұмыс Ермексазбен  қоянның бейнесін жасап сұр түске бояу.                   </w:t>
            </w:r>
            <w:r>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  (Мүсіндеу)</w:t>
            </w:r>
          </w:p>
          <w:p w14:paraId="2008051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Балаларды   ертегілерді </w:t>
            </w:r>
            <w:r>
              <w:rPr>
                <w:rFonts w:ascii="Times New Roman" w:hAnsi="Times New Roman" w:cs="Times New Roman"/>
                <w:sz w:val="24"/>
                <w:szCs w:val="24"/>
                <w:lang w:val="kk-KZ"/>
              </w:rPr>
              <w:lastRenderedPageBreak/>
              <w:t>тыңдауға үйрету.</w:t>
            </w:r>
            <w:r>
              <w:rPr>
                <w:rFonts w:ascii="Times New Roman" w:hAnsi="Times New Roman" w:cs="Times New Roman"/>
                <w:sz w:val="24"/>
                <w:szCs w:val="20"/>
                <w:lang w:val="kk-KZ"/>
              </w:rPr>
              <w:t xml:space="preserve">                         (Көркем әдебиет)                 «Жануарды ажырат»</w:t>
            </w:r>
          </w:p>
          <w:p w14:paraId="6EB8AF01"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сурет арқылы жануарларды ажыратып, даусын, қимылын салуды үйрету.</w:t>
            </w:r>
          </w:p>
          <w:p w14:paraId="3E1E9D2B"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0"/>
                <w:lang w:val="kk-KZ"/>
              </w:rPr>
              <w:t>(үлестірмелі материалмен жұмыс)</w:t>
            </w:r>
          </w:p>
        </w:tc>
        <w:tc>
          <w:tcPr>
            <w:tcW w:w="2564" w:type="dxa"/>
          </w:tcPr>
          <w:p w14:paraId="3780525D"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«Мозайка»</w:t>
            </w:r>
          </w:p>
          <w:p w14:paraId="50E48829"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мазайканың ұсақ бөліктерін орналастыра алады.</w:t>
            </w:r>
          </w:p>
          <w:p w14:paraId="6A486695"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Құрастырған</w:t>
            </w:r>
            <w:r>
              <w:rPr>
                <w:rFonts w:ascii="Times New Roman" w:eastAsia="Calibri" w:hAnsi="Times New Roman" w:cs="Times New Roman"/>
                <w:sz w:val="24"/>
                <w:szCs w:val="24"/>
                <w:lang w:val="kk-KZ"/>
              </w:rPr>
              <w:t xml:space="preserve"> құрылыспен сюжетті ойыншықтарды қолданып ойнату. (Құрастыру) </w:t>
            </w:r>
          </w:p>
          <w:p w14:paraId="76944C39" w14:textId="77777777" w:rsidR="00C060A9" w:rsidRDefault="00C060A9">
            <w:pPr>
              <w:spacing w:after="0" w:line="240" w:lineRule="auto"/>
              <w:rPr>
                <w:rFonts w:ascii="Times New Roman" w:eastAsia="Calibri" w:hAnsi="Times New Roman" w:cs="Times New Roman"/>
                <w:sz w:val="24"/>
                <w:szCs w:val="24"/>
                <w:lang w:val="kk-KZ"/>
              </w:rPr>
            </w:pPr>
          </w:p>
          <w:p w14:paraId="323D2EB4" w14:textId="77777777" w:rsidR="00C060A9" w:rsidRDefault="00D65DA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  жасаймыз» Қиынды суреттермен жұмыс.                          Мақсаты: логикалық ойлауға үйрету              (топпен жұмыс) .</w:t>
            </w:r>
            <w:r>
              <w:rPr>
                <w:sz w:val="28"/>
                <w:szCs w:val="28"/>
                <w:lang w:val="kk-KZ"/>
              </w:rPr>
              <w:t xml:space="preserve"> </w:t>
            </w:r>
            <w:r>
              <w:rPr>
                <w:rFonts w:ascii="Times New Roman" w:hAnsi="Times New Roman" w:cs="Times New Roman"/>
                <w:sz w:val="24"/>
                <w:szCs w:val="24"/>
                <w:lang w:val="kk-KZ"/>
              </w:rPr>
              <w:t>Бейнеленген заттарға сәйкес түстерді таңдау</w:t>
            </w:r>
            <w:r>
              <w:rPr>
                <w:rFonts w:ascii="Times New Roman" w:eastAsia="Times New Roman" w:hAnsi="Times New Roman" w:cs="Times New Roman"/>
                <w:sz w:val="24"/>
                <w:szCs w:val="24"/>
                <w:lang w:val="kk-KZ" w:eastAsia="ru-RU"/>
              </w:rPr>
              <w:t xml:space="preserve">  (Жапсыру)</w:t>
            </w:r>
          </w:p>
          <w:p w14:paraId="70357CF0" w14:textId="77777777" w:rsidR="00C060A9" w:rsidRDefault="00C060A9">
            <w:pPr>
              <w:spacing w:after="0" w:line="240" w:lineRule="auto"/>
              <w:rPr>
                <w:rFonts w:ascii="Times New Roman" w:eastAsia="Times New Roman" w:hAnsi="Times New Roman" w:cs="Times New Roman"/>
                <w:sz w:val="24"/>
                <w:szCs w:val="24"/>
                <w:lang w:val="kk-KZ" w:eastAsia="ru-RU"/>
              </w:rPr>
            </w:pPr>
          </w:p>
          <w:p w14:paraId="4F070350" w14:textId="77777777" w:rsidR="00C060A9" w:rsidRDefault="00D65DA6">
            <w:pPr>
              <w:pStyle w:val="ac"/>
              <w:spacing w:before="0" w:beforeAutospacing="0" w:after="0" w:afterAutospacing="0"/>
              <w:rPr>
                <w:lang w:val="kk-KZ"/>
              </w:rPr>
            </w:pPr>
            <w:r>
              <w:rPr>
                <w:lang w:val="kk-KZ"/>
              </w:rPr>
              <w:lastRenderedPageBreak/>
              <w:t>Ермексаз кесектерінен бөліп алу, дөңгелектеу, ширату, созу тәсілдерін пайдалану. (Мүсіндеу)               Үстел үсті ойыны:</w:t>
            </w:r>
          </w:p>
          <w:p w14:paraId="5B170547" w14:textId="77777777" w:rsidR="00C060A9" w:rsidRDefault="00D65DA6">
            <w:pPr>
              <w:pStyle w:val="ac"/>
              <w:spacing w:before="0" w:beforeAutospacing="0" w:after="0" w:afterAutospacing="0"/>
              <w:rPr>
                <w:lang w:val="kk-KZ"/>
              </w:rPr>
            </w:pPr>
            <w:r>
              <w:rPr>
                <w:lang w:val="kk-KZ"/>
              </w:rPr>
              <w:t>«Артығын тап»</w:t>
            </w:r>
          </w:p>
          <w:p w14:paraId="1D32603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Тіл байлықтарын. Сөздік қорларын молайту. Тапқырлық қабілеттерін </w:t>
            </w:r>
            <w:r>
              <w:rPr>
                <w:rFonts w:ascii="Times New Roman" w:hAnsi="Times New Roman" w:cs="Times New Roman"/>
                <w:sz w:val="24"/>
                <w:szCs w:val="24"/>
                <w:lang w:val="kk-KZ"/>
              </w:rPr>
              <w:t>дамыту.</w:t>
            </w:r>
          </w:p>
        </w:tc>
      </w:tr>
      <w:tr w:rsidR="00C060A9" w:rsidRPr="00CC2AFE" w14:paraId="448F5A74" w14:textId="77777777">
        <w:trPr>
          <w:gridAfter w:val="1"/>
          <w:wAfter w:w="236" w:type="dxa"/>
        </w:trPr>
        <w:tc>
          <w:tcPr>
            <w:tcW w:w="2400" w:type="dxa"/>
          </w:tcPr>
          <w:p w14:paraId="75E3185F"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14:paraId="242AF46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987" w:type="dxa"/>
          </w:tcPr>
          <w:p w14:paraId="1EEF62BF" w14:textId="77777777" w:rsidR="00C060A9" w:rsidRDefault="00D65DA6">
            <w:pPr>
              <w:spacing w:after="0" w:line="240" w:lineRule="auto"/>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Аяламен жеке жұмыс                     «Кім жылдам»</w:t>
            </w:r>
          </w:p>
          <w:p w14:paraId="60AC03DD" w14:textId="77777777" w:rsidR="00C060A9" w:rsidRDefault="00D65DA6">
            <w:pPr>
              <w:spacing w:after="0" w:line="240" w:lineRule="auto"/>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бір-бірімен байланысты тура және</w:t>
            </w:r>
            <w:r>
              <w:rPr>
                <w:rFonts w:ascii="Times New Roman" w:hAnsi="Times New Roman" w:cs="Times New Roman"/>
                <w:color w:val="000000"/>
                <w:sz w:val="24"/>
                <w:szCs w:val="24"/>
                <w:lang w:val="kk-KZ"/>
              </w:rPr>
              <w:t xml:space="preserve"> заттар мен олардың шамасын,түсін,пішінін ажырату.</w:t>
            </w:r>
          </w:p>
          <w:p w14:paraId="421D2441" w14:textId="77777777" w:rsidR="00C060A9" w:rsidRDefault="00C060A9">
            <w:pPr>
              <w:spacing w:after="0" w:line="240" w:lineRule="auto"/>
              <w:ind w:right="-108"/>
              <w:rPr>
                <w:rFonts w:ascii="Times New Roman" w:hAnsi="Times New Roman" w:cs="Times New Roman"/>
                <w:sz w:val="24"/>
                <w:szCs w:val="24"/>
                <w:lang w:val="kk-KZ" w:eastAsia="ru-RU"/>
              </w:rPr>
            </w:pPr>
          </w:p>
        </w:tc>
        <w:tc>
          <w:tcPr>
            <w:tcW w:w="2693" w:type="dxa"/>
          </w:tcPr>
          <w:p w14:paraId="7304ABD3"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Альтаирмен жеке жұмыс« Тапқырлар» суретті кітапшалармен жұмыс</w:t>
            </w:r>
          </w:p>
          <w:p w14:paraId="1540B22B"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Тануға және көрсетуге дағдыландыру.</w:t>
            </w:r>
          </w:p>
          <w:p w14:paraId="6DFFE07A" w14:textId="77777777" w:rsidR="00C060A9" w:rsidRDefault="00C060A9">
            <w:pPr>
              <w:pStyle w:val="TableParagraph"/>
              <w:rPr>
                <w:sz w:val="24"/>
                <w:szCs w:val="24"/>
              </w:rPr>
            </w:pPr>
          </w:p>
        </w:tc>
        <w:tc>
          <w:tcPr>
            <w:tcW w:w="2694" w:type="dxa"/>
          </w:tcPr>
          <w:p w14:paraId="0C53A5C1"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Ясмин мен Алинурмен жеке жұмыс« «Үй  жасаймыз»</w:t>
            </w:r>
          </w:p>
          <w:p w14:paraId="000A934A"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Қиынды</w:t>
            </w:r>
            <w:r>
              <w:rPr>
                <w:rFonts w:ascii="Times New Roman" w:hAnsi="Times New Roman" w:cs="Times New Roman"/>
                <w:sz w:val="24"/>
                <w:szCs w:val="24"/>
                <w:lang w:val="kk-KZ" w:eastAsia="ru-RU"/>
              </w:rPr>
              <w:t xml:space="preserve"> суреттермен жұмыс</w:t>
            </w:r>
          </w:p>
          <w:p w14:paraId="30C13DDF"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бетінше құрастыруға мүмкіндік беру.</w:t>
            </w:r>
          </w:p>
        </w:tc>
        <w:tc>
          <w:tcPr>
            <w:tcW w:w="2691" w:type="dxa"/>
            <w:gridSpan w:val="5"/>
          </w:tcPr>
          <w:p w14:paraId="006F7280" w14:textId="77777777" w:rsidR="00C060A9" w:rsidRDefault="00D65DA6">
            <w:pPr>
              <w:pStyle w:val="TableParagraph"/>
              <w:rPr>
                <w:sz w:val="24"/>
                <w:szCs w:val="24"/>
              </w:rPr>
            </w:pPr>
            <w:r>
              <w:rPr>
                <w:sz w:val="24"/>
                <w:szCs w:val="24"/>
                <w:lang w:eastAsia="ru-RU"/>
              </w:rPr>
              <w:t xml:space="preserve">Айлин мен Исламмен жеке жұмыс« </w:t>
            </w:r>
            <w:r>
              <w:rPr>
                <w:sz w:val="24"/>
                <w:szCs w:val="24"/>
              </w:rPr>
              <w:t>«Үлкен кіші сәбіздер»</w:t>
            </w:r>
          </w:p>
          <w:p w14:paraId="4E885B7C" w14:textId="77777777" w:rsidR="00C060A9" w:rsidRDefault="00D65DA6">
            <w:pPr>
              <w:pStyle w:val="TableParagraph"/>
              <w:rPr>
                <w:sz w:val="24"/>
                <w:szCs w:val="24"/>
              </w:rPr>
            </w:pPr>
            <w:r>
              <w:rPr>
                <w:sz w:val="24"/>
                <w:szCs w:val="24"/>
              </w:rPr>
              <w:t xml:space="preserve">Екі затты артық-кем өлшемі </w:t>
            </w:r>
            <w:r>
              <w:rPr>
                <w:sz w:val="24"/>
                <w:szCs w:val="24"/>
              </w:rPr>
              <w:t>бойыншасалыстыру.</w:t>
            </w:r>
          </w:p>
        </w:tc>
        <w:tc>
          <w:tcPr>
            <w:tcW w:w="2564" w:type="dxa"/>
          </w:tcPr>
          <w:p w14:paraId="602A8CB9"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Алианамен  жеке жұмыс« «Сәйкес ұяшыққа орналастыр» дидактикалық ойын </w:t>
            </w:r>
          </w:p>
          <w:p w14:paraId="5B6570FE"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ойлау қабілетін арттыру.</w:t>
            </w:r>
          </w:p>
          <w:p w14:paraId="5DACADAB" w14:textId="77777777" w:rsidR="00C060A9" w:rsidRDefault="00D65DA6">
            <w:pPr>
              <w:pStyle w:val="TableParagraph"/>
              <w:rPr>
                <w:sz w:val="24"/>
                <w:szCs w:val="24"/>
              </w:rPr>
            </w:pPr>
            <w:r>
              <w:rPr>
                <w:rFonts w:eastAsiaTheme="minorHAnsi"/>
                <w:sz w:val="24"/>
                <w:szCs w:val="24"/>
                <w:lang w:eastAsia="ru-RU"/>
              </w:rPr>
              <w:t xml:space="preserve">Сөздік қорды заттардың сапасы мен қасиеттерін білдіретін, заттарды сәйкестендіру. </w:t>
            </w:r>
          </w:p>
        </w:tc>
      </w:tr>
      <w:tr w:rsidR="00C060A9" w14:paraId="444C246F" w14:textId="77777777">
        <w:trPr>
          <w:gridAfter w:val="1"/>
          <w:wAfter w:w="236" w:type="dxa"/>
          <w:trHeight w:val="864"/>
        </w:trPr>
        <w:tc>
          <w:tcPr>
            <w:tcW w:w="2400" w:type="dxa"/>
          </w:tcPr>
          <w:p w14:paraId="4A8DEC1B" w14:textId="77777777" w:rsidR="00C060A9" w:rsidRDefault="00D65DA6">
            <w:pPr>
              <w:spacing w:line="240" w:lineRule="auto"/>
              <w:rPr>
                <w:rFonts w:ascii="Times New Roman" w:hAnsi="Times New Roman" w:cs="Times New Roman"/>
                <w:b/>
                <w:bCs/>
                <w:sz w:val="24"/>
                <w:szCs w:val="24"/>
              </w:rPr>
            </w:pPr>
            <w:r>
              <w:rPr>
                <w:rFonts w:ascii="Times New Roman" w:hAnsi="Times New Roman" w:cs="Times New Roman"/>
                <w:b/>
                <w:bCs/>
                <w:sz w:val="24"/>
                <w:szCs w:val="24"/>
              </w:rPr>
              <w:t>Серуенге дайындық</w:t>
            </w:r>
          </w:p>
        </w:tc>
        <w:tc>
          <w:tcPr>
            <w:tcW w:w="13629" w:type="dxa"/>
            <w:gridSpan w:val="9"/>
          </w:tcPr>
          <w:p w14:paraId="41A7AB1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Киімдерін реттілік сақтап дұрыс киінуге үйрету. </w:t>
            </w:r>
            <w:proofErr w:type="gramStart"/>
            <w:r>
              <w:rPr>
                <w:rFonts w:ascii="Times New Roman" w:hAnsi="Times New Roman" w:cs="Times New Roman"/>
                <w:sz w:val="24"/>
                <w:szCs w:val="24"/>
              </w:rPr>
              <w:t>Достарына  көмектесу</w:t>
            </w:r>
            <w:proofErr w:type="gramEnd"/>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Қатармен</w:t>
            </w:r>
            <w:r>
              <w:rPr>
                <w:rFonts w:ascii="Times New Roman" w:hAnsi="Times New Roman" w:cs="Times New Roman"/>
                <w:sz w:val="24"/>
                <w:szCs w:val="24"/>
              </w:rPr>
              <w:t xml:space="preserve"> жұптасып жүруді, қатарды </w:t>
            </w:r>
            <w:proofErr w:type="gramStart"/>
            <w:r>
              <w:rPr>
                <w:rFonts w:ascii="Times New Roman" w:hAnsi="Times New Roman" w:cs="Times New Roman"/>
                <w:sz w:val="24"/>
                <w:szCs w:val="24"/>
              </w:rPr>
              <w:t>бұзбауды  үйрету</w:t>
            </w:r>
            <w:proofErr w:type="gramEnd"/>
            <w:r>
              <w:rPr>
                <w:rFonts w:ascii="Times New Roman" w:hAnsi="Times New Roman" w:cs="Times New Roman"/>
                <w:sz w:val="24"/>
                <w:szCs w:val="24"/>
              </w:rPr>
              <w:t xml:space="preserve">. Таза ауада қандай ойындар ойнайтынын балалармен жоспарлау. </w:t>
            </w:r>
          </w:p>
          <w:p w14:paraId="585B5EA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C060A9" w14:paraId="0668AFB7" w14:textId="77777777">
        <w:trPr>
          <w:gridAfter w:val="1"/>
          <w:wAfter w:w="236" w:type="dxa"/>
          <w:trHeight w:val="1404"/>
        </w:trPr>
        <w:tc>
          <w:tcPr>
            <w:tcW w:w="2400" w:type="dxa"/>
          </w:tcPr>
          <w:p w14:paraId="381E8D64"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987" w:type="dxa"/>
          </w:tcPr>
          <w:p w14:paraId="072311B8" w14:textId="77777777" w:rsidR="00C060A9" w:rsidRDefault="00D65DA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 бақылау</w:t>
            </w:r>
          </w:p>
          <w:p w14:paraId="676B71E5" w14:textId="77777777" w:rsidR="00C060A9" w:rsidRDefault="00D65DA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Жаңбыр кезінде, ауа райындағы өзгерістерді білуге үйрету: сұр аспан, </w:t>
            </w:r>
            <w:proofErr w:type="gramStart"/>
            <w:r>
              <w:rPr>
                <w:rFonts w:ascii="Times New Roman" w:eastAsia="Times New Roman" w:hAnsi="Times New Roman" w:cs="Times New Roman"/>
                <w:sz w:val="24"/>
                <w:szCs w:val="24"/>
              </w:rPr>
              <w:t>бұлтты,бұлыңғыр</w:t>
            </w:r>
            <w:proofErr w:type="gramEnd"/>
            <w:r>
              <w:rPr>
                <w:rFonts w:ascii="Times New Roman" w:eastAsia="Times New Roman" w:hAnsi="Times New Roman" w:cs="Times New Roman"/>
                <w:sz w:val="24"/>
                <w:szCs w:val="24"/>
              </w:rPr>
              <w:t xml:space="preserve"> жаңбыр </w:t>
            </w:r>
            <w:r>
              <w:rPr>
                <w:rFonts w:ascii="Times New Roman" w:eastAsia="Times New Roman" w:hAnsi="Times New Roman" w:cs="Times New Roman"/>
                <w:sz w:val="24"/>
                <w:szCs w:val="24"/>
              </w:rPr>
              <w:lastRenderedPageBreak/>
              <w:t>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14:paraId="1FFD44EC" w14:textId="77777777" w:rsidR="00C060A9" w:rsidRDefault="00D65DA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Гүлзардағы жерді қопсыту Үлкендерге қысқа дайындық кезеңінде көмек беруге тәрбиелеу. </w:t>
            </w:r>
          </w:p>
          <w:p w14:paraId="5249C655" w14:textId="77777777" w:rsidR="00C060A9" w:rsidRDefault="00D65DA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w:t>
            </w:r>
          </w:p>
          <w:p w14:paraId="734A9859" w14:textId="77777777" w:rsidR="00C060A9" w:rsidRDefault="00D65DA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баспай, балаларды белгілеген жерге секірту. Жалпы ережені сақтауға тәрбиелеу (сызықты басып қалсаң – ойыннан шығасың).</w:t>
            </w:r>
          </w:p>
          <w:p w14:paraId="0FC376A3"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w:t>
            </w:r>
            <w:r>
              <w:rPr>
                <w:rFonts w:ascii="Times New Roman" w:eastAsia="Times New Roman" w:hAnsi="Times New Roman" w:cs="Times New Roman"/>
                <w:sz w:val="24"/>
                <w:szCs w:val="24"/>
                <w:lang w:val="kk-KZ"/>
              </w:rPr>
              <w:t>қимылды ойындар мен дене жаттығуларына қатысуға қызығушылықты арттыру.</w:t>
            </w:r>
          </w:p>
        </w:tc>
        <w:tc>
          <w:tcPr>
            <w:tcW w:w="2693" w:type="dxa"/>
          </w:tcPr>
          <w:p w14:paraId="58AAF8B2"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Құстарды бақылау.</w:t>
            </w:r>
          </w:p>
          <w:p w14:paraId="3213A852"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(торғайларды, көгершіндерді, сары шымшықтарды)</w:t>
            </w:r>
          </w:p>
          <w:p w14:paraId="372D1B98"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Бақылау: Қыстайтын құстарды ажыратуға </w:t>
            </w:r>
            <w:r>
              <w:rPr>
                <w:rFonts w:ascii="Times New Roman" w:eastAsia="Times New Roman" w:hAnsi="Times New Roman" w:cs="Times New Roman"/>
                <w:sz w:val="24"/>
                <w:szCs w:val="24"/>
                <w:lang w:val="kk-KZ"/>
              </w:rPr>
              <w:lastRenderedPageBreak/>
              <w:t>(үлкендігі, түсі, дауысы бойынша); суық күндері және жылы күндері олар өзін-өзі қалай ұстайтынын, бақылауға үйрету. Құстар ағаштардың және бұталардың тұқымдары мен жемістерімен, жәндіктердің қоректенетіні туралы түсінігін кенейту; құстарға қыс мезгілінде адам көмегі қажет екенін түсіндіріп, құстарға деген қамқоршылығын дамыту.</w:t>
            </w:r>
          </w:p>
          <w:p w14:paraId="58886CD6"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халқының ойыны</w:t>
            </w:r>
          </w:p>
          <w:p w14:paraId="04C426B0"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14:paraId="740CD25A"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Мұз жолын дұрыстау. Қимылды ойын: «Ұшты-ұшты»</w:t>
            </w:r>
          </w:p>
          <w:p w14:paraId="2AEEAB2D"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833" w:type="dxa"/>
            <w:gridSpan w:val="2"/>
          </w:tcPr>
          <w:p w14:paraId="2129A727"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Ағаштарды бақылау</w:t>
            </w:r>
          </w:p>
          <w:p w14:paraId="55FE59C9"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Бақылау: Сыртқы белгілеріне қарап ағаштардың 2-3 түрін (шырша,қайың,терек) танып, ажырата білу. </w:t>
            </w:r>
            <w:r>
              <w:rPr>
                <w:rFonts w:ascii="Times New Roman" w:eastAsia="Times New Roman" w:hAnsi="Times New Roman" w:cs="Times New Roman"/>
                <w:sz w:val="24"/>
                <w:szCs w:val="24"/>
                <w:lang w:val="kk-KZ"/>
              </w:rPr>
              <w:lastRenderedPageBreak/>
              <w:t>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14:paraId="19C74CF6"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Ағаштардың арасындағы қурап қалған бұтақтарын жинау. Ұжымдық тапсырмаларды орындап, бірлескен тапсырма дер кезінде аяқтауды үйрету. Қимылды ойын: «Аталған ағашқа жүгіріп бар»</w:t>
            </w:r>
          </w:p>
          <w:p w14:paraId="0DE04426"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14:paraId="6FA323EB"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sz w:val="24"/>
                <w:szCs w:val="24"/>
                <w:lang w:val="kk-KZ"/>
              </w:rPr>
              <w:t>Қауіпсізідк ережесін сақтау</w:t>
            </w:r>
          </w:p>
        </w:tc>
        <w:tc>
          <w:tcPr>
            <w:tcW w:w="2552" w:type="dxa"/>
            <w:gridSpan w:val="4"/>
          </w:tcPr>
          <w:p w14:paraId="60A5DE76"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Құстарды бақылау. Бақылау:Көлеміне, қозғалу тәсілдеріне назар аудара отырып, әртүрлі құстардың сыртқы түрінің </w:t>
            </w:r>
            <w:r>
              <w:rPr>
                <w:rFonts w:ascii="Times New Roman" w:eastAsia="Times New Roman" w:hAnsi="Times New Roman" w:cs="Times New Roman"/>
                <w:sz w:val="24"/>
                <w:szCs w:val="24"/>
                <w:lang w:val="kk-KZ"/>
              </w:rPr>
              <w:lastRenderedPageBreak/>
              <w:t>айырмашылығын табуды ​​үйрету.</w:t>
            </w:r>
          </w:p>
          <w:p w14:paraId="56544AE1"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қураған жапырақтарды ортаға жинау.</w:t>
            </w:r>
          </w:p>
          <w:p w14:paraId="7AC976CC"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14:paraId="1DDF60E1"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sz w:val="24"/>
                <w:szCs w:val="24"/>
                <w:lang w:val="kk-KZ"/>
              </w:rPr>
              <w:t>Қауіпсізідк ережесін сақтау.</w:t>
            </w:r>
          </w:p>
        </w:tc>
        <w:tc>
          <w:tcPr>
            <w:tcW w:w="2564" w:type="dxa"/>
          </w:tcPr>
          <w:p w14:paraId="1D945974"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Сауысқанды бақылау. Сауысқанның пайда болуы, оған тән ерекшеліктер туралы түсініктерін қалыптастыру; </w:t>
            </w:r>
            <w:r>
              <w:rPr>
                <w:rFonts w:ascii="Times New Roman" w:eastAsia="Times New Roman" w:hAnsi="Times New Roman" w:cs="Times New Roman"/>
                <w:sz w:val="24"/>
                <w:szCs w:val="24"/>
                <w:lang w:val="kk-KZ"/>
              </w:rPr>
              <w:lastRenderedPageBreak/>
              <w:t>қыстайтын құстарға қамқорлық жасауға тәрбиелеу.</w:t>
            </w:r>
          </w:p>
          <w:p w14:paraId="5F387614"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Еңбек:құстардың қимылдары мен дыбыстарына еліктеуді үйрету</w:t>
            </w:r>
          </w:p>
          <w:p w14:paraId="1416CD49"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Қимыл-қозғалыс ойындары:                     «Қарға мен ит», «Допты ұста» допты екі қолмен ұстау іскерліктерін жетілдіру.</w:t>
            </w:r>
          </w:p>
          <w:p w14:paraId="49CE3233"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sz w:val="24"/>
                <w:szCs w:val="24"/>
                <w:lang w:val="kk-KZ"/>
              </w:rPr>
              <w:t>Қауіпсізідк ережесін сақтау.</w:t>
            </w:r>
          </w:p>
        </w:tc>
      </w:tr>
      <w:tr w:rsidR="00C060A9" w:rsidRPr="00CC2AFE" w14:paraId="2A72A962" w14:textId="77777777">
        <w:trPr>
          <w:gridAfter w:val="1"/>
          <w:wAfter w:w="236" w:type="dxa"/>
          <w:trHeight w:val="987"/>
        </w:trPr>
        <w:tc>
          <w:tcPr>
            <w:tcW w:w="2400" w:type="dxa"/>
          </w:tcPr>
          <w:p w14:paraId="7929A325" w14:textId="77777777" w:rsidR="00C060A9" w:rsidRDefault="00D65DA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629" w:type="dxa"/>
            <w:gridSpan w:val="9"/>
          </w:tcPr>
          <w:p w14:paraId="4D64ADF7" w14:textId="77777777" w:rsidR="00C060A9" w:rsidRDefault="00D65DA6">
            <w:pPr>
              <w:pStyle w:val="af0"/>
              <w:spacing w:after="16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w:t>
            </w:r>
            <w:r>
              <w:rPr>
                <w:rFonts w:ascii="Times New Roman" w:hAnsi="Times New Roman" w:cs="Times New Roman"/>
                <w:sz w:val="24"/>
                <w:szCs w:val="24"/>
                <w:lang w:val="kk-KZ"/>
              </w:rPr>
              <w:t>әрекеті</w:t>
            </w:r>
            <w:r>
              <w:rPr>
                <w:rFonts w:ascii="Times New Roman" w:hAnsi="Times New Roman" w:cs="Times New Roman"/>
                <w:sz w:val="24"/>
                <w:szCs w:val="24"/>
                <w:lang w:val="kk-KZ"/>
              </w:rPr>
              <w:t>.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C060A9" w:rsidRPr="00CC2AFE" w14:paraId="0F984B80" w14:textId="77777777">
        <w:trPr>
          <w:gridAfter w:val="1"/>
          <w:wAfter w:w="236" w:type="dxa"/>
          <w:trHeight w:val="987"/>
        </w:trPr>
        <w:tc>
          <w:tcPr>
            <w:tcW w:w="2400" w:type="dxa"/>
          </w:tcPr>
          <w:p w14:paraId="0BD8E77A"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w:t>
            </w:r>
          </w:p>
          <w:p w14:paraId="1B34E2C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987" w:type="dxa"/>
          </w:tcPr>
          <w:p w14:paraId="56EBB8C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"Әлемге саяхат" театрландырылған ойын.</w:t>
            </w:r>
          </w:p>
          <w:p w14:paraId="2C1C08F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14:paraId="4A9032A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Кейіпкерлерді ойнағанда мінез-құлқын бере білуге, интонациясын қабылдауға.</w:t>
            </w:r>
          </w:p>
        </w:tc>
        <w:tc>
          <w:tcPr>
            <w:tcW w:w="2693" w:type="dxa"/>
          </w:tcPr>
          <w:p w14:paraId="18F3615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 «Бауырсақ»  ертегісін тыңдау,кейіпкерлердің сөздерін қайталау.</w:t>
            </w:r>
          </w:p>
          <w:p w14:paraId="4BE952EA" w14:textId="77777777" w:rsidR="00C060A9" w:rsidRDefault="00D65DA6">
            <w:pPr>
              <w:pStyle w:val="af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Жаңа ертегілерді, әңгімелерді, өлеңдерді тыңдай білуге, олардың </w:t>
            </w:r>
            <w:r>
              <w:rPr>
                <w:rFonts w:ascii="Times New Roman" w:hAnsi="Times New Roman" w:cs="Times New Roman"/>
                <w:color w:val="000000"/>
                <w:sz w:val="24"/>
                <w:szCs w:val="24"/>
                <w:lang w:val="kk-KZ"/>
              </w:rPr>
              <w:t>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511EC9D3" w14:textId="77777777" w:rsidR="00C060A9" w:rsidRDefault="00C060A9">
            <w:pPr>
              <w:pStyle w:val="af0"/>
              <w:rPr>
                <w:rFonts w:ascii="Times New Roman" w:hAnsi="Times New Roman" w:cs="Times New Roman"/>
                <w:color w:val="000000"/>
                <w:sz w:val="24"/>
                <w:szCs w:val="24"/>
                <w:lang w:val="kk-KZ"/>
              </w:rPr>
            </w:pPr>
          </w:p>
          <w:p w14:paraId="2531964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7A5F91A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«Жасырынған пішінді тап»</w:t>
            </w:r>
          </w:p>
          <w:p w14:paraId="3F63049D" w14:textId="77777777" w:rsidR="00C060A9" w:rsidRDefault="00D65DA6">
            <w:pPr>
              <w:pStyle w:val="af0"/>
              <w:rPr>
                <w:rFonts w:ascii="Times New Roman" w:hAnsi="Times New Roman" w:cs="Times New Roman"/>
                <w:sz w:val="24"/>
                <w:szCs w:val="24"/>
              </w:rPr>
            </w:pPr>
            <w:r>
              <w:rPr>
                <w:rFonts w:ascii="Times New Roman" w:hAnsi="Times New Roman" w:cs="Times New Roman"/>
                <w:sz w:val="24"/>
                <w:szCs w:val="24"/>
                <w:lang w:val="kk-KZ"/>
              </w:rPr>
              <w:t>Шарты: Пішіндерді  ажыратып түсін айтуға үйрету. Қолдың ұсақ бұлшық еттерін дамыту. (Қарапайым математика негіздері)</w:t>
            </w:r>
          </w:p>
        </w:tc>
        <w:tc>
          <w:tcPr>
            <w:tcW w:w="2833" w:type="dxa"/>
            <w:gridSpan w:val="2"/>
          </w:tcPr>
          <w:p w14:paraId="54B4D22D"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«Шалқан» ертегісіндегі заттарды мүсіндеу.</w:t>
            </w:r>
          </w:p>
          <w:p w14:paraId="37EFEBB4"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14:paraId="0A322CB0" w14:textId="77777777" w:rsidR="00C060A9" w:rsidRDefault="00D65DA6">
            <w:pPr>
              <w:spacing w:after="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Ұлттық ойын: «Ақсерек-Көксерек»</w:t>
            </w:r>
          </w:p>
          <w:p w14:paraId="41E91CAD"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Балалар екі топқа бөлініп, араларын жиырма қадамдай ашып,тізіліп қол ұстасып тұрады.</w:t>
            </w:r>
          </w:p>
          <w:p w14:paraId="26FDF04A" w14:textId="77777777" w:rsidR="00C060A9" w:rsidRDefault="00D65DA6">
            <w:pPr>
              <w:pStyle w:val="Default"/>
              <w:rPr>
                <w:lang w:val="kk-KZ"/>
              </w:rPr>
            </w:pPr>
            <w:r>
              <w:rPr>
                <w:lang w:val="kk-KZ"/>
              </w:rPr>
              <w:t>Балалардың жастарына сәйкес көркем шығармалар оқу. (Көркем әдебиет)</w:t>
            </w:r>
          </w:p>
          <w:p w14:paraId="76F81FBF" w14:textId="77777777" w:rsidR="00C060A9" w:rsidRDefault="00D65DA6">
            <w:pPr>
              <w:pStyle w:val="ac"/>
              <w:spacing w:before="0" w:beforeAutospacing="0" w:after="0" w:afterAutospacing="0"/>
              <w:rPr>
                <w:lang w:val="kk-KZ"/>
              </w:rPr>
            </w:pPr>
            <w:r>
              <w:rPr>
                <w:lang w:val="kk-KZ"/>
              </w:rPr>
              <w:t>«Күз» өлеңін оқу</w:t>
            </w:r>
          </w:p>
          <w:p w14:paraId="27E6CC90" w14:textId="77777777" w:rsidR="00C060A9" w:rsidRDefault="00D65DA6">
            <w:pPr>
              <w:pStyle w:val="ac"/>
              <w:spacing w:before="0" w:beforeAutospacing="0" w:after="0" w:afterAutospacing="0"/>
              <w:rPr>
                <w:lang w:val="kk-KZ"/>
              </w:rPr>
            </w:pPr>
            <w:r>
              <w:rPr>
                <w:lang w:val="kk-KZ"/>
              </w:rPr>
              <w:t xml:space="preserve">Мақсаты: оқылған өлеңді мұқият тыңдау. Есте  сақтау  </w:t>
            </w:r>
            <w:r>
              <w:rPr>
                <w:szCs w:val="20"/>
                <w:lang w:val="kk-KZ"/>
              </w:rPr>
              <w:t>қабілетін, ой-өрісін, сөйлеуін дамыту.</w:t>
            </w:r>
          </w:p>
          <w:p w14:paraId="5C42729F" w14:textId="77777777" w:rsidR="00C060A9" w:rsidRDefault="00C060A9">
            <w:pPr>
              <w:spacing w:after="0"/>
              <w:rPr>
                <w:rFonts w:ascii="Times New Roman" w:hAnsi="Times New Roman" w:cs="Times New Roman"/>
                <w:sz w:val="24"/>
                <w:szCs w:val="24"/>
                <w:lang w:val="kk-KZ"/>
              </w:rPr>
            </w:pPr>
          </w:p>
          <w:p w14:paraId="7C343472" w14:textId="77777777" w:rsidR="00C060A9" w:rsidRDefault="00D65DA6">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(Сурет салу)          </w:t>
            </w:r>
            <w:r>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14:paraId="79CCEED3" w14:textId="77777777" w:rsidR="00C060A9" w:rsidRDefault="00D65DA6">
            <w:pPr>
              <w:spacing w:after="0"/>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 xml:space="preserve">Мақсаты:  Балаларды  </w:t>
            </w:r>
            <w:r>
              <w:rPr>
                <w:rFonts w:ascii="Times New Roman" w:eastAsia="Times New Roman" w:hAnsi="Times New Roman" w:cs="Times New Roman"/>
                <w:color w:val="000000" w:themeColor="text1"/>
                <w:sz w:val="24"/>
                <w:szCs w:val="24"/>
                <w:lang w:val="kk-KZ" w:eastAsia="ru-RU"/>
              </w:rPr>
              <w:lastRenderedPageBreak/>
              <w:t>түстерді ажыратып, қаламмен қағаз бетіне сурет салуға үйрету.</w:t>
            </w:r>
          </w:p>
          <w:p w14:paraId="45F306C5" w14:textId="77777777" w:rsidR="00C060A9" w:rsidRDefault="00C060A9">
            <w:pPr>
              <w:spacing w:after="0"/>
              <w:rPr>
                <w:rFonts w:ascii="Times New Roman" w:hAnsi="Times New Roman" w:cs="Times New Roman"/>
                <w:sz w:val="24"/>
                <w:szCs w:val="24"/>
                <w:lang w:val="kk-KZ"/>
              </w:rPr>
            </w:pPr>
          </w:p>
        </w:tc>
        <w:tc>
          <w:tcPr>
            <w:tcW w:w="2552" w:type="dxa"/>
            <w:gridSpan w:val="4"/>
          </w:tcPr>
          <w:p w14:paraId="17577F9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Музыкалық аспаптармен ойындар. </w:t>
            </w:r>
          </w:p>
          <w:p w14:paraId="12C7B84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Заттармен және заттарсыз музыкалық шығарманың қарқыны мен сипатына сәйкес бір-бірден, жұппен ырғақты қимылдар орындау.</w:t>
            </w:r>
          </w:p>
          <w:p w14:paraId="12F43FA7"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«Сақина салу»</w:t>
            </w:r>
          </w:p>
          <w:p w14:paraId="3F3A995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Шарты: Дөңгелек ортасында тұрған жүргізуші, алақанының арасына сақтиналарды салып, қалған ойыншылардың алақандарына салған болып шығады. </w:t>
            </w:r>
          </w:p>
          <w:p w14:paraId="4618CCB5" w14:textId="77777777" w:rsidR="00C060A9" w:rsidRDefault="00C060A9">
            <w:pPr>
              <w:spacing w:after="0"/>
              <w:rPr>
                <w:rFonts w:ascii="Times New Roman" w:hAnsi="Times New Roman" w:cs="Times New Roman"/>
                <w:sz w:val="24"/>
                <w:szCs w:val="24"/>
                <w:lang w:val="kk-KZ"/>
              </w:rPr>
            </w:pPr>
          </w:p>
          <w:p w14:paraId="40722780" w14:textId="77777777" w:rsidR="00C060A9" w:rsidRDefault="00D65DA6">
            <w:pPr>
              <w:widowControl w:val="0"/>
              <w:spacing w:after="0" w:line="240" w:lineRule="auto"/>
              <w:rPr>
                <w:rFonts w:ascii="Times New Roman" w:hAnsi="Times New Roman" w:cs="Times New Roman"/>
                <w:spacing w:val="1"/>
                <w:sz w:val="24"/>
                <w:szCs w:val="24"/>
                <w:lang w:val="kk-KZ"/>
              </w:rPr>
            </w:pPr>
            <w:r>
              <w:rPr>
                <w:rFonts w:ascii="Times New Roman" w:hAnsi="Times New Roman"/>
                <w:sz w:val="24"/>
                <w:szCs w:val="24"/>
                <w:lang w:val="kk-KZ"/>
              </w:rPr>
              <w:t>Д/о «Суреттің жұбын тап»Балалардың әсерлері туралы әңгімелесу.</w:t>
            </w:r>
            <w:r>
              <w:rPr>
                <w:rFonts w:ascii="Times New Roman" w:hAnsi="Times New Roman"/>
                <w:bCs/>
                <w:color w:val="000000"/>
                <w:sz w:val="24"/>
                <w:szCs w:val="24"/>
                <w:lang w:val="kk-KZ"/>
              </w:rPr>
              <w:t xml:space="preserve">  </w:t>
            </w:r>
          </w:p>
          <w:p w14:paraId="76623AFB" w14:textId="77777777" w:rsidR="00C060A9" w:rsidRDefault="00D65DA6">
            <w:pPr>
              <w:spacing w:after="0"/>
              <w:rPr>
                <w:rFonts w:ascii="Times New Roman" w:hAnsi="Times New Roman" w:cs="Times New Roman"/>
                <w:sz w:val="24"/>
                <w:szCs w:val="24"/>
              </w:rPr>
            </w:pPr>
            <w:r>
              <w:rPr>
                <w:rFonts w:ascii="Times New Roman" w:hAnsi="Times New Roman" w:cs="Times New Roman"/>
                <w:sz w:val="24"/>
                <w:szCs w:val="24"/>
                <w:lang w:val="kk-KZ"/>
              </w:rPr>
              <w:t>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жағдай жасау. (Қазақ тілі) </w:t>
            </w:r>
          </w:p>
        </w:tc>
        <w:tc>
          <w:tcPr>
            <w:tcW w:w="2564" w:type="dxa"/>
          </w:tcPr>
          <w:p w14:paraId="317D951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Балаларға күз мезгілінде пісетін дәнді-дақылдар туралы әңгімелеу.</w:t>
            </w:r>
          </w:p>
          <w:p w14:paraId="39CD480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135128FC" w14:textId="77777777" w:rsidR="00C060A9" w:rsidRDefault="00C060A9">
            <w:pPr>
              <w:pStyle w:val="af0"/>
              <w:rPr>
                <w:rFonts w:ascii="Times New Roman" w:hAnsi="Times New Roman" w:cs="Times New Roman"/>
                <w:sz w:val="24"/>
                <w:szCs w:val="24"/>
                <w:lang w:val="kk-KZ"/>
              </w:rPr>
            </w:pPr>
          </w:p>
          <w:p w14:paraId="2B9E095D" w14:textId="77777777" w:rsidR="00C060A9" w:rsidRDefault="00C060A9">
            <w:pPr>
              <w:pStyle w:val="af0"/>
              <w:rPr>
                <w:rFonts w:ascii="Times New Roman" w:hAnsi="Times New Roman" w:cs="Times New Roman"/>
                <w:sz w:val="24"/>
                <w:szCs w:val="24"/>
                <w:lang w:val="kk-KZ"/>
              </w:rPr>
            </w:pPr>
          </w:p>
          <w:p w14:paraId="68DA090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   ертегілерді тыңдауға үйрету.</w:t>
            </w:r>
            <w:r>
              <w:rPr>
                <w:rFonts w:ascii="Times New Roman" w:hAnsi="Times New Roman" w:cs="Times New Roman"/>
                <w:sz w:val="24"/>
                <w:szCs w:val="20"/>
                <w:lang w:val="kk-KZ"/>
              </w:rPr>
              <w:t xml:space="preserve">                         (Көркем әдебиет)                 «Жануарды ажырат»  Мақсаты: сурет арқылы жануарларды ажыратып, даусын, қимылын салуды үйрету.                       </w:t>
            </w:r>
          </w:p>
        </w:tc>
      </w:tr>
      <w:tr w:rsidR="00C060A9" w14:paraId="2DF363F4" w14:textId="77777777">
        <w:trPr>
          <w:gridAfter w:val="1"/>
          <w:wAfter w:w="236" w:type="dxa"/>
        </w:trPr>
        <w:tc>
          <w:tcPr>
            <w:tcW w:w="2400" w:type="dxa"/>
          </w:tcPr>
          <w:p w14:paraId="609522B3" w14:textId="77777777" w:rsidR="00C060A9" w:rsidRDefault="00D65DA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үйіне қайтуы</w:t>
            </w:r>
          </w:p>
        </w:tc>
        <w:tc>
          <w:tcPr>
            <w:tcW w:w="2987" w:type="dxa"/>
          </w:tcPr>
          <w:p w14:paraId="54610584" w14:textId="77777777" w:rsidR="00C060A9" w:rsidRDefault="00D65DA6">
            <w:pPr>
              <w:pStyle w:val="TableParagraph"/>
              <w:spacing w:after="160"/>
              <w:rPr>
                <w:sz w:val="24"/>
                <w:szCs w:val="24"/>
              </w:rPr>
            </w:pPr>
            <w:r>
              <w:rPr>
                <w:sz w:val="24"/>
                <w:szCs w:val="24"/>
              </w:rPr>
              <w:t xml:space="preserve">Балалардың сүйіктігі ойыншығы туралы әңгімелесу. </w:t>
            </w:r>
          </w:p>
        </w:tc>
        <w:tc>
          <w:tcPr>
            <w:tcW w:w="2693" w:type="dxa"/>
          </w:tcPr>
          <w:p w14:paraId="291D86A6" w14:textId="77777777" w:rsidR="00C060A9" w:rsidRDefault="00D65DA6">
            <w:pPr>
              <w:pStyle w:val="TableParagraph"/>
              <w:spacing w:after="160"/>
              <w:rPr>
                <w:sz w:val="24"/>
                <w:szCs w:val="24"/>
              </w:rPr>
            </w:pPr>
            <w:r>
              <w:rPr>
                <w:sz w:val="24"/>
                <w:szCs w:val="24"/>
              </w:rPr>
              <w:t>Топқа ойыншық алмасу сөресін жасауды ақылдасу</w:t>
            </w:r>
          </w:p>
        </w:tc>
        <w:tc>
          <w:tcPr>
            <w:tcW w:w="2833" w:type="dxa"/>
            <w:gridSpan w:val="2"/>
          </w:tcPr>
          <w:p w14:paraId="6CC36525" w14:textId="77777777" w:rsidR="00C060A9" w:rsidRDefault="00D65DA6">
            <w:pPr>
              <w:pStyle w:val="TableParagraph"/>
              <w:spacing w:after="160"/>
              <w:rPr>
                <w:sz w:val="24"/>
                <w:szCs w:val="24"/>
              </w:rPr>
            </w:pPr>
            <w:r>
              <w:rPr>
                <w:sz w:val="24"/>
                <w:szCs w:val="24"/>
              </w:rPr>
              <w:t>Табиғи материалдардан ойыншық жасауды ұсыну.</w:t>
            </w:r>
          </w:p>
        </w:tc>
        <w:tc>
          <w:tcPr>
            <w:tcW w:w="2498" w:type="dxa"/>
            <w:gridSpan w:val="2"/>
          </w:tcPr>
          <w:p w14:paraId="1F0C2A4A" w14:textId="77777777" w:rsidR="00C060A9" w:rsidRDefault="00D65DA6">
            <w:pPr>
              <w:pStyle w:val="TableParagraph"/>
              <w:spacing w:after="160"/>
              <w:rPr>
                <w:sz w:val="24"/>
                <w:szCs w:val="24"/>
              </w:rPr>
            </w:pPr>
            <w:r>
              <w:rPr>
                <w:sz w:val="24"/>
                <w:szCs w:val="24"/>
              </w:rPr>
              <w:t xml:space="preserve">Үйде баламен доппен ойнауды ұсыну. </w:t>
            </w:r>
          </w:p>
        </w:tc>
        <w:tc>
          <w:tcPr>
            <w:tcW w:w="2618" w:type="dxa"/>
            <w:gridSpan w:val="3"/>
          </w:tcPr>
          <w:p w14:paraId="30BF1773" w14:textId="77777777" w:rsidR="00C060A9" w:rsidRDefault="00D65DA6">
            <w:pPr>
              <w:pStyle w:val="TableParagraph"/>
              <w:spacing w:after="160"/>
              <w:rPr>
                <w:sz w:val="24"/>
                <w:szCs w:val="24"/>
              </w:rPr>
            </w:pPr>
            <w:r>
              <w:rPr>
                <w:sz w:val="24"/>
                <w:szCs w:val="24"/>
              </w:rPr>
              <w:t xml:space="preserve">Апта бойы жұмыстар бойынша ақпарат беру. </w:t>
            </w:r>
          </w:p>
        </w:tc>
      </w:tr>
    </w:tbl>
    <w:p w14:paraId="6D4E64ED"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Әдіскер</w:t>
      </w:r>
      <w:r>
        <w:rPr>
          <w:rFonts w:ascii="Times New Roman" w:hAnsi="Times New Roman" w:cs="Times New Roman"/>
          <w:sz w:val="24"/>
          <w:szCs w:val="24"/>
          <w:lang w:val="kk-KZ"/>
        </w:rPr>
        <w:t xml:space="preserve"> :               Нургалиева З.К.                                                                                                                                         </w:t>
      </w:r>
      <w:r>
        <w:rPr>
          <w:rFonts w:ascii="Times New Roman" w:hAnsi="Times New Roman" w:cs="Times New Roman"/>
          <w:sz w:val="24"/>
          <w:szCs w:val="24"/>
          <w:lang w:val="kk-KZ"/>
        </w:rPr>
        <w:t>Тәрбиеші: Даниярова Б.С</w:t>
      </w:r>
    </w:p>
    <w:p w14:paraId="7382B767" w14:textId="77777777" w:rsidR="00C060A9" w:rsidRDefault="00C060A9">
      <w:pPr>
        <w:spacing w:line="240" w:lineRule="auto"/>
        <w:rPr>
          <w:rFonts w:ascii="Times New Roman" w:hAnsi="Times New Roman" w:cs="Times New Roman"/>
          <w:sz w:val="24"/>
          <w:szCs w:val="24"/>
          <w:lang w:val="kk-KZ"/>
        </w:rPr>
      </w:pPr>
    </w:p>
    <w:p w14:paraId="78C2EC6A" w14:textId="77777777" w:rsidR="00C060A9" w:rsidRDefault="00C060A9">
      <w:pPr>
        <w:pStyle w:val="a5"/>
        <w:spacing w:before="182"/>
        <w:rPr>
          <w:b/>
          <w:bCs/>
          <w:lang w:val="ru-RU"/>
        </w:rPr>
      </w:pPr>
    </w:p>
    <w:p w14:paraId="68F4A467" w14:textId="77777777" w:rsidR="00C060A9" w:rsidRDefault="00C060A9">
      <w:pPr>
        <w:pStyle w:val="a5"/>
        <w:spacing w:before="182"/>
        <w:rPr>
          <w:b/>
          <w:bCs/>
          <w:lang w:val="ru-RU"/>
        </w:rPr>
      </w:pPr>
    </w:p>
    <w:p w14:paraId="0C53F40A" w14:textId="77777777" w:rsidR="00C060A9" w:rsidRDefault="00C060A9">
      <w:pPr>
        <w:pStyle w:val="a5"/>
        <w:spacing w:before="182"/>
        <w:rPr>
          <w:b/>
          <w:bCs/>
          <w:lang w:val="ru-RU"/>
        </w:rPr>
      </w:pPr>
    </w:p>
    <w:p w14:paraId="0BC5D756" w14:textId="77777777" w:rsidR="00C060A9" w:rsidRDefault="00C060A9">
      <w:pPr>
        <w:pStyle w:val="a5"/>
        <w:spacing w:before="182"/>
        <w:rPr>
          <w:b/>
          <w:bCs/>
          <w:lang w:val="ru-RU"/>
        </w:rPr>
      </w:pPr>
    </w:p>
    <w:p w14:paraId="3FE2BE75" w14:textId="77777777" w:rsidR="00C060A9" w:rsidRDefault="00C060A9">
      <w:pPr>
        <w:pStyle w:val="a5"/>
        <w:spacing w:before="182"/>
        <w:rPr>
          <w:b/>
          <w:bCs/>
          <w:lang w:val="ru-RU"/>
        </w:rPr>
      </w:pPr>
    </w:p>
    <w:p w14:paraId="78B15B87" w14:textId="77777777" w:rsidR="00C060A9" w:rsidRDefault="00C060A9">
      <w:pPr>
        <w:pStyle w:val="a5"/>
        <w:spacing w:before="182"/>
        <w:rPr>
          <w:b/>
          <w:bCs/>
          <w:lang w:val="ru-RU"/>
        </w:rPr>
      </w:pPr>
    </w:p>
    <w:p w14:paraId="47113FC1" w14:textId="77777777" w:rsidR="00C060A9" w:rsidRDefault="00C060A9">
      <w:pPr>
        <w:pStyle w:val="a5"/>
        <w:spacing w:before="182"/>
        <w:rPr>
          <w:b/>
          <w:bCs/>
          <w:lang w:val="ru-RU"/>
        </w:rPr>
      </w:pPr>
    </w:p>
    <w:p w14:paraId="7BC7B6BC" w14:textId="77777777" w:rsidR="00C060A9" w:rsidRDefault="00C060A9">
      <w:pPr>
        <w:pStyle w:val="a5"/>
        <w:spacing w:before="182"/>
        <w:rPr>
          <w:b/>
          <w:bCs/>
          <w:lang w:val="ru-RU"/>
        </w:rPr>
      </w:pPr>
    </w:p>
    <w:p w14:paraId="37BA5284" w14:textId="77777777" w:rsidR="00C060A9" w:rsidRDefault="00C060A9">
      <w:pPr>
        <w:pStyle w:val="a5"/>
        <w:spacing w:before="182"/>
        <w:rPr>
          <w:b/>
          <w:bCs/>
          <w:lang w:val="ru-RU"/>
        </w:rPr>
      </w:pPr>
    </w:p>
    <w:p w14:paraId="01FC747D" w14:textId="77777777" w:rsidR="00C060A9" w:rsidRDefault="00C060A9">
      <w:pPr>
        <w:pStyle w:val="a5"/>
        <w:spacing w:before="182"/>
        <w:rPr>
          <w:b/>
          <w:bCs/>
          <w:lang w:val="ru-RU"/>
        </w:rPr>
      </w:pPr>
    </w:p>
    <w:p w14:paraId="4D0D8D6A" w14:textId="77777777" w:rsidR="00C060A9" w:rsidRDefault="00C060A9">
      <w:pPr>
        <w:pStyle w:val="a5"/>
        <w:spacing w:before="182"/>
        <w:rPr>
          <w:b/>
          <w:bCs/>
          <w:lang w:val="ru-RU"/>
        </w:rPr>
      </w:pPr>
    </w:p>
    <w:p w14:paraId="1BF70995" w14:textId="77777777" w:rsidR="00C060A9" w:rsidRDefault="00C060A9">
      <w:pPr>
        <w:pStyle w:val="a5"/>
        <w:spacing w:before="182"/>
        <w:rPr>
          <w:b/>
          <w:bCs/>
          <w:lang w:val="ru-RU"/>
        </w:rPr>
      </w:pPr>
    </w:p>
    <w:p w14:paraId="6F375D16" w14:textId="77777777" w:rsidR="00C060A9" w:rsidRDefault="00C060A9">
      <w:pPr>
        <w:pStyle w:val="a5"/>
        <w:spacing w:before="182"/>
        <w:rPr>
          <w:b/>
          <w:bCs/>
          <w:lang w:val="ru-RU"/>
        </w:rPr>
      </w:pPr>
    </w:p>
    <w:p w14:paraId="39FB0B88" w14:textId="77777777" w:rsidR="00C060A9" w:rsidRDefault="00C060A9">
      <w:pPr>
        <w:pStyle w:val="a5"/>
        <w:spacing w:before="182"/>
        <w:rPr>
          <w:b/>
          <w:bCs/>
          <w:lang w:val="ru-RU"/>
        </w:rPr>
      </w:pPr>
    </w:p>
    <w:p w14:paraId="6EF621AB" w14:textId="77777777" w:rsidR="00C060A9" w:rsidRDefault="00C060A9">
      <w:pPr>
        <w:pStyle w:val="a5"/>
        <w:spacing w:before="182"/>
        <w:rPr>
          <w:b/>
          <w:bCs/>
          <w:lang w:val="ru-RU"/>
        </w:rPr>
      </w:pPr>
    </w:p>
    <w:p w14:paraId="73767EFA" w14:textId="77777777" w:rsidR="00C060A9" w:rsidRDefault="00D65DA6">
      <w:pPr>
        <w:pStyle w:val="a5"/>
        <w:spacing w:before="182"/>
        <w:rPr>
          <w:b/>
          <w:bCs/>
        </w:rPr>
      </w:pPr>
      <w:r>
        <w:rPr>
          <w:b/>
          <w:bCs/>
          <w:lang w:val="ru-RU"/>
        </w:rPr>
        <w:lastRenderedPageBreak/>
        <w:t xml:space="preserve">                                                  </w:t>
      </w:r>
      <w:r>
        <w:rPr>
          <w:b/>
          <w:bCs/>
        </w:rPr>
        <w:t>Тәрбиелеу - білім беру процесінің циклограммасы</w:t>
      </w:r>
    </w:p>
    <w:p w14:paraId="23F21F5A" w14:textId="77777777" w:rsidR="00C060A9" w:rsidRDefault="00D65DA6">
      <w:pPr>
        <w:pStyle w:val="a5"/>
        <w:spacing w:before="182"/>
        <w:rPr>
          <w:b/>
        </w:rPr>
      </w:pPr>
      <w:r>
        <w:rPr>
          <w:b/>
        </w:rPr>
        <w:t>Білім беру ұйымы</w:t>
      </w:r>
      <w:r>
        <w:t>: «Балдырған» бөбекжайы МКҚК</w:t>
      </w:r>
    </w:p>
    <w:p w14:paraId="1AA99424" w14:textId="77777777" w:rsidR="00C060A9" w:rsidRDefault="00D65DA6">
      <w:pPr>
        <w:pStyle w:val="a5"/>
        <w:tabs>
          <w:tab w:val="left" w:pos="10325"/>
        </w:tabs>
        <w:spacing w:line="295" w:lineRule="exact"/>
        <w:rPr>
          <w:u w:val="single"/>
        </w:rPr>
      </w:pPr>
      <w:r>
        <w:rPr>
          <w:b/>
        </w:rPr>
        <w:t xml:space="preserve">Топ/ сынып: </w:t>
      </w:r>
      <w:r>
        <w:rPr>
          <w:b/>
          <w:u w:val="single"/>
        </w:rPr>
        <w:t xml:space="preserve"> «Ботақан» </w:t>
      </w:r>
      <w:r>
        <w:rPr>
          <w:u w:val="single"/>
        </w:rPr>
        <w:t>ортаңғы тобы</w:t>
      </w:r>
    </w:p>
    <w:p w14:paraId="76A4F7C0" w14:textId="77777777" w:rsidR="00C060A9" w:rsidRDefault="00D65DA6">
      <w:pPr>
        <w:pStyle w:val="a5"/>
        <w:tabs>
          <w:tab w:val="left" w:pos="10271"/>
        </w:tabs>
        <w:ind w:right="453"/>
        <w:rPr>
          <w:b/>
        </w:rPr>
      </w:pPr>
      <w:r>
        <w:rPr>
          <w:b/>
        </w:rPr>
        <w:t xml:space="preserve">Балалардың жасы: </w:t>
      </w:r>
      <w:r>
        <w:rPr>
          <w:u w:val="single"/>
        </w:rPr>
        <w:t>3 жас</w:t>
      </w:r>
      <w:r>
        <w:rPr>
          <w:b/>
        </w:rPr>
        <w:t xml:space="preserve"> </w:t>
      </w:r>
    </w:p>
    <w:p w14:paraId="31C17650" w14:textId="77777777" w:rsidR="00C060A9" w:rsidRDefault="00D65DA6">
      <w:pPr>
        <w:pStyle w:val="a5"/>
        <w:tabs>
          <w:tab w:val="left" w:pos="10271"/>
        </w:tabs>
        <w:ind w:right="453"/>
      </w:pPr>
      <w:r>
        <w:rPr>
          <w:b/>
        </w:rPr>
        <w:t>Жоспардың құрылу кезеңі:</w:t>
      </w:r>
      <w:r>
        <w:t xml:space="preserve"> </w:t>
      </w:r>
      <w:r>
        <w:rPr>
          <w:b/>
          <w:u w:val="single"/>
        </w:rPr>
        <w:t xml:space="preserve"> 14-18 қазан </w:t>
      </w:r>
      <w:r>
        <w:rPr>
          <w:u w:val="single"/>
        </w:rPr>
        <w:t>2024 ж.</w:t>
      </w:r>
    </w:p>
    <w:p w14:paraId="65E4B4C0"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11F713DA" w14:textId="77777777" w:rsidR="00C060A9" w:rsidRDefault="00D65DA6">
      <w:pPr>
        <w:pStyle w:val="TableParagraph"/>
      </w:pPr>
      <w:r>
        <w:rPr>
          <w:iCs/>
          <w:sz w:val="28"/>
          <w:szCs w:val="28"/>
        </w:rPr>
        <w:t xml:space="preserve">       </w:t>
      </w:r>
    </w:p>
    <w:tbl>
      <w:tblPr>
        <w:tblW w:w="98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44"/>
        <w:gridCol w:w="2628"/>
        <w:gridCol w:w="18"/>
        <w:gridCol w:w="2427"/>
        <w:gridCol w:w="64"/>
        <w:gridCol w:w="121"/>
        <w:gridCol w:w="2088"/>
        <w:gridCol w:w="92"/>
        <w:gridCol w:w="229"/>
        <w:gridCol w:w="34"/>
        <w:gridCol w:w="2007"/>
        <w:gridCol w:w="166"/>
        <w:gridCol w:w="333"/>
        <w:gridCol w:w="57"/>
        <w:gridCol w:w="2334"/>
        <w:gridCol w:w="4841"/>
        <w:gridCol w:w="4852"/>
        <w:gridCol w:w="4841"/>
      </w:tblGrid>
      <w:tr w:rsidR="00C060A9" w14:paraId="2818A61C" w14:textId="77777777">
        <w:trPr>
          <w:gridAfter w:val="3"/>
          <w:wAfter w:w="2534" w:type="pct"/>
          <w:cantSplit/>
          <w:trHeight w:val="866"/>
        </w:trPr>
        <w:tc>
          <w:tcPr>
            <w:tcW w:w="269" w:type="pct"/>
          </w:tcPr>
          <w:p w14:paraId="4EC14D77" w14:textId="77777777" w:rsidR="00C060A9" w:rsidRDefault="00D65DA6">
            <w:pPr>
              <w:pStyle w:val="Default"/>
              <w:jc w:val="center"/>
              <w:rPr>
                <w:rFonts w:eastAsia="Times New Roman"/>
                <w:b/>
                <w:color w:val="auto"/>
                <w:lang w:val="kk-KZ"/>
              </w:rPr>
            </w:pPr>
            <w:r>
              <w:rPr>
                <w:rFonts w:eastAsia="Times New Roman"/>
                <w:b/>
                <w:color w:val="auto"/>
                <w:lang w:val="kk-KZ"/>
              </w:rPr>
              <w:t>Күн тәртібінің үлгісі</w:t>
            </w:r>
          </w:p>
        </w:tc>
        <w:tc>
          <w:tcPr>
            <w:tcW w:w="458" w:type="pct"/>
          </w:tcPr>
          <w:p w14:paraId="68C59BB4" w14:textId="77777777" w:rsidR="00C060A9" w:rsidRDefault="00D65DA6">
            <w:pPr>
              <w:pStyle w:val="Default"/>
              <w:jc w:val="center"/>
              <w:rPr>
                <w:rFonts w:eastAsia="Times New Roman"/>
                <w:b/>
                <w:color w:val="auto"/>
                <w:lang w:val="kk-KZ"/>
              </w:rPr>
            </w:pPr>
            <w:r>
              <w:rPr>
                <w:rFonts w:eastAsia="Times New Roman"/>
                <w:b/>
                <w:color w:val="auto"/>
                <w:lang w:val="kk-KZ"/>
              </w:rPr>
              <w:t xml:space="preserve">Дүйсенбі  </w:t>
            </w:r>
          </w:p>
        </w:tc>
        <w:tc>
          <w:tcPr>
            <w:tcW w:w="437" w:type="pct"/>
            <w:gridSpan w:val="3"/>
          </w:tcPr>
          <w:p w14:paraId="7FF3418C" w14:textId="77777777" w:rsidR="00C060A9" w:rsidRDefault="00D65DA6">
            <w:pPr>
              <w:pStyle w:val="Default"/>
              <w:jc w:val="center"/>
              <w:rPr>
                <w:rFonts w:eastAsia="Times New Roman"/>
                <w:b/>
                <w:color w:val="auto"/>
                <w:lang w:val="kk-KZ"/>
              </w:rPr>
            </w:pPr>
            <w:r>
              <w:rPr>
                <w:rFonts w:eastAsia="Times New Roman"/>
                <w:b/>
                <w:color w:val="auto"/>
                <w:lang w:val="kk-KZ"/>
              </w:rPr>
              <w:t xml:space="preserve">Сейсенбі </w:t>
            </w:r>
          </w:p>
        </w:tc>
        <w:tc>
          <w:tcPr>
            <w:tcW w:w="447" w:type="pct"/>
            <w:gridSpan w:val="5"/>
          </w:tcPr>
          <w:p w14:paraId="32268D0C" w14:textId="77777777" w:rsidR="00C060A9" w:rsidRDefault="00D65DA6">
            <w:pPr>
              <w:pStyle w:val="Default"/>
              <w:jc w:val="center"/>
              <w:rPr>
                <w:rFonts w:eastAsia="Times New Roman"/>
                <w:b/>
                <w:color w:val="auto"/>
                <w:lang w:val="kk-KZ"/>
              </w:rPr>
            </w:pPr>
            <w:r>
              <w:rPr>
                <w:rFonts w:eastAsia="Times New Roman"/>
                <w:b/>
                <w:color w:val="auto"/>
                <w:lang w:val="kk-KZ"/>
              </w:rPr>
              <w:t xml:space="preserve">Сәрсенбі </w:t>
            </w:r>
          </w:p>
        </w:tc>
        <w:tc>
          <w:tcPr>
            <w:tcW w:w="447" w:type="pct"/>
            <w:gridSpan w:val="4"/>
          </w:tcPr>
          <w:p w14:paraId="0BFDE280" w14:textId="77777777" w:rsidR="00C060A9" w:rsidRDefault="00D65DA6">
            <w:pPr>
              <w:pStyle w:val="Default"/>
              <w:jc w:val="center"/>
              <w:rPr>
                <w:rFonts w:eastAsia="Times New Roman"/>
                <w:b/>
                <w:color w:val="auto"/>
                <w:lang w:val="kk-KZ"/>
              </w:rPr>
            </w:pPr>
            <w:r>
              <w:rPr>
                <w:rFonts w:eastAsia="Times New Roman"/>
                <w:b/>
                <w:color w:val="auto"/>
                <w:lang w:val="kk-KZ"/>
              </w:rPr>
              <w:t xml:space="preserve">Бейсенбі </w:t>
            </w:r>
          </w:p>
        </w:tc>
        <w:tc>
          <w:tcPr>
            <w:tcW w:w="405" w:type="pct"/>
          </w:tcPr>
          <w:p w14:paraId="25E6F383" w14:textId="77777777" w:rsidR="00C060A9" w:rsidRDefault="00D65DA6">
            <w:pPr>
              <w:pStyle w:val="Default"/>
              <w:jc w:val="center"/>
              <w:rPr>
                <w:rFonts w:eastAsia="Times New Roman"/>
                <w:b/>
                <w:color w:val="auto"/>
                <w:lang w:val="kk-KZ"/>
              </w:rPr>
            </w:pPr>
            <w:r>
              <w:rPr>
                <w:rFonts w:eastAsia="Times New Roman"/>
                <w:b/>
                <w:color w:val="auto"/>
                <w:lang w:val="kk-KZ"/>
              </w:rPr>
              <w:t xml:space="preserve">Жұма </w:t>
            </w:r>
          </w:p>
        </w:tc>
      </w:tr>
      <w:tr w:rsidR="00C060A9" w14:paraId="3CB5C500" w14:textId="77777777">
        <w:trPr>
          <w:gridAfter w:val="3"/>
          <w:wAfter w:w="2534" w:type="pct"/>
          <w:trHeight w:val="1971"/>
        </w:trPr>
        <w:tc>
          <w:tcPr>
            <w:tcW w:w="269" w:type="pct"/>
          </w:tcPr>
          <w:tbl>
            <w:tblPr>
              <w:tblW w:w="0" w:type="auto"/>
              <w:tblLayout w:type="fixed"/>
              <w:tblLook w:val="04A0" w:firstRow="1" w:lastRow="0" w:firstColumn="1" w:lastColumn="0" w:noHBand="0" w:noVBand="1"/>
            </w:tblPr>
            <w:tblGrid>
              <w:gridCol w:w="2137"/>
            </w:tblGrid>
            <w:tr w:rsidR="00C060A9" w14:paraId="7AEA1091" w14:textId="77777777">
              <w:trPr>
                <w:trHeight w:val="109"/>
              </w:trPr>
              <w:tc>
                <w:tcPr>
                  <w:tcW w:w="2137" w:type="dxa"/>
                </w:tcPr>
                <w:p w14:paraId="54A93884" w14:textId="77777777" w:rsidR="00C060A9" w:rsidRPr="00CC2AFE" w:rsidRDefault="00D65DA6">
                  <w:pPr>
                    <w:adjustRightInd w:val="0"/>
                    <w:rPr>
                      <w:rFonts w:asciiTheme="majorBidi" w:eastAsia="Calibri" w:hAnsiTheme="majorBidi" w:cstheme="majorBidi"/>
                      <w:b/>
                      <w:sz w:val="24"/>
                      <w:szCs w:val="24"/>
                      <w:lang w:eastAsia="ru-RU"/>
                    </w:rPr>
                  </w:pPr>
                  <w:r w:rsidRPr="00CC2AFE">
                    <w:rPr>
                      <w:rFonts w:asciiTheme="majorBidi" w:eastAsia="Calibri" w:hAnsiTheme="majorBidi" w:cstheme="majorBidi"/>
                      <w:b/>
                      <w:sz w:val="24"/>
                      <w:szCs w:val="24"/>
                      <w:lang w:eastAsia="ru-RU"/>
                    </w:rPr>
                    <w:t xml:space="preserve">Балаларды қабылдау </w:t>
                  </w:r>
                </w:p>
              </w:tc>
            </w:tr>
          </w:tbl>
          <w:p w14:paraId="008A8B1B" w14:textId="77777777" w:rsidR="00C060A9" w:rsidRDefault="00C060A9">
            <w:pPr>
              <w:pStyle w:val="TableParagraph"/>
              <w:spacing w:line="259" w:lineRule="exact"/>
              <w:ind w:left="107"/>
              <w:rPr>
                <w:sz w:val="24"/>
                <w:szCs w:val="24"/>
              </w:rPr>
            </w:pPr>
          </w:p>
        </w:tc>
        <w:tc>
          <w:tcPr>
            <w:tcW w:w="458" w:type="pct"/>
          </w:tcPr>
          <w:p w14:paraId="5E074B2C" w14:textId="77777777" w:rsidR="00C060A9" w:rsidRDefault="00D65DA6">
            <w:pPr>
              <w:pStyle w:val="TableParagraph"/>
              <w:rPr>
                <w:sz w:val="24"/>
                <w:szCs w:val="24"/>
              </w:rPr>
            </w:pPr>
            <w:r>
              <w:rPr>
                <w:sz w:val="28"/>
                <w:szCs w:val="28"/>
              </w:rPr>
              <w:t>Б</w:t>
            </w:r>
            <w:r>
              <w:rPr>
                <w:sz w:val="24"/>
                <w:szCs w:val="24"/>
              </w:rPr>
              <w:t xml:space="preserve">алаларды көтеріңкі көңіл-күймен қарсы алу. </w:t>
            </w:r>
            <w:r>
              <w:rPr>
                <w:sz w:val="24"/>
                <w:szCs w:val="24"/>
              </w:rPr>
              <w:t>«Көңіл-күйіңді көрсет» ойын жаттығуы - балалардың оң мінез-құлық қабілеттерін қалыптастыру.</w:t>
            </w:r>
          </w:p>
          <w:p w14:paraId="58DBB1F3" w14:textId="77777777" w:rsidR="00C060A9" w:rsidRDefault="00D65DA6">
            <w:pPr>
              <w:spacing w:after="0" w:line="240" w:lineRule="auto"/>
              <w:rPr>
                <w:rFonts w:ascii="Times New Roman" w:eastAsia="Times New Roman" w:hAnsi="Times New Roman" w:cs="Times New Roman"/>
                <w:color w:val="000000"/>
                <w:sz w:val="24"/>
                <w:szCs w:val="24"/>
              </w:rPr>
            </w:pPr>
            <w:r>
              <w:rPr>
                <w:rFonts w:ascii="Calibri" w:eastAsia="Calibri" w:hAnsi="Calibri" w:cs="Times New Roman"/>
                <w:sz w:val="24"/>
                <w:szCs w:val="24"/>
                <w:lang w:val="kk-KZ"/>
              </w:rPr>
              <w:t>Сөйлеуді дамыту</w:t>
            </w:r>
          </w:p>
          <w:p w14:paraId="7F4689D8" w14:textId="77777777" w:rsidR="00C060A9" w:rsidRDefault="00C060A9">
            <w:pPr>
              <w:pStyle w:val="TableParagraph"/>
              <w:rPr>
                <w:sz w:val="24"/>
                <w:szCs w:val="24"/>
              </w:rPr>
            </w:pPr>
          </w:p>
        </w:tc>
        <w:tc>
          <w:tcPr>
            <w:tcW w:w="437" w:type="pct"/>
            <w:gridSpan w:val="3"/>
          </w:tcPr>
          <w:p w14:paraId="50232A1D"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жақсы көңіл күймен қарсы алу.</w:t>
            </w:r>
          </w:p>
          <w:p w14:paraId="7013841B"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Әнұран айту</w:t>
            </w:r>
          </w:p>
          <w:p w14:paraId="37BFFD64"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Дидактикалық ойын</w:t>
            </w:r>
          </w:p>
          <w:p w14:paraId="5B68A949"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«Менің үйім»</w:t>
            </w:r>
          </w:p>
          <w:p w14:paraId="59334C0E"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Түрлі-түсті ағаштардын биік үй құрастыру.</w:t>
            </w:r>
          </w:p>
          <w:p w14:paraId="1FF99C90" w14:textId="77777777" w:rsidR="00C060A9" w:rsidRDefault="00C060A9">
            <w:pPr>
              <w:pStyle w:val="TableParagraph"/>
              <w:rPr>
                <w:rFonts w:eastAsia="Calibri"/>
                <w:sz w:val="24"/>
                <w:szCs w:val="24"/>
                <w:lang w:eastAsia="ru-RU"/>
              </w:rPr>
            </w:pPr>
          </w:p>
        </w:tc>
        <w:tc>
          <w:tcPr>
            <w:tcW w:w="447" w:type="pct"/>
            <w:gridSpan w:val="5"/>
            <w:tcBorders>
              <w:right w:val="single" w:sz="4" w:space="0" w:color="auto"/>
            </w:tcBorders>
          </w:tcPr>
          <w:p w14:paraId="45F8143B"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«Күз </w:t>
            </w:r>
            <w:r>
              <w:rPr>
                <w:rFonts w:ascii="Times New Roman" w:eastAsia="Times New Roman" w:hAnsi="Times New Roman" w:cs="Times New Roman"/>
                <w:color w:val="000000"/>
                <w:sz w:val="24"/>
                <w:szCs w:val="24"/>
                <w:lang w:val="kk-KZ"/>
              </w:rPr>
              <w:t>бояуы»</w:t>
            </w:r>
          </w:p>
          <w:p w14:paraId="592D060E" w14:textId="77777777" w:rsidR="00C060A9" w:rsidRDefault="00D65DA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күз мезгілі жайлы түсінік беру. Күздің ерекшелігін сурет арқылы баяндауға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Күзгі </w:t>
            </w:r>
            <w:proofErr w:type="gramStart"/>
            <w:r>
              <w:rPr>
                <w:rFonts w:ascii="Times New Roman" w:eastAsia="Times New Roman" w:hAnsi="Times New Roman" w:cs="Times New Roman"/>
                <w:color w:val="000000"/>
                <w:sz w:val="24"/>
                <w:szCs w:val="24"/>
              </w:rPr>
              <w:t>орман  туралы</w:t>
            </w:r>
            <w:proofErr w:type="gramEnd"/>
            <w:r>
              <w:rPr>
                <w:rFonts w:ascii="Times New Roman" w:eastAsia="Times New Roman" w:hAnsi="Times New Roman" w:cs="Times New Roman"/>
                <w:color w:val="000000"/>
                <w:sz w:val="24"/>
                <w:szCs w:val="24"/>
              </w:rPr>
              <w:t xml:space="preserve"> түсініктерін әрі қарай толықтыру.</w:t>
            </w:r>
          </w:p>
          <w:p w14:paraId="2F4E3322"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 дамыту</w:t>
            </w:r>
          </w:p>
          <w:p w14:paraId="660C7657" w14:textId="77777777" w:rsidR="00C060A9" w:rsidRDefault="00C060A9">
            <w:pPr>
              <w:rPr>
                <w:rFonts w:ascii="Calibri" w:eastAsia="Calibri" w:hAnsi="Calibri" w:cs="Times New Roman"/>
                <w:sz w:val="24"/>
                <w:szCs w:val="24"/>
              </w:rPr>
            </w:pPr>
          </w:p>
        </w:tc>
        <w:tc>
          <w:tcPr>
            <w:tcW w:w="447" w:type="pct"/>
            <w:gridSpan w:val="4"/>
            <w:tcBorders>
              <w:left w:val="single" w:sz="4" w:space="0" w:color="auto"/>
            </w:tcBorders>
          </w:tcPr>
          <w:p w14:paraId="0724E364"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Достар әнімен қарсы алу</w:t>
            </w:r>
          </w:p>
          <w:p w14:paraId="2D342981" w14:textId="77777777" w:rsidR="00C060A9" w:rsidRDefault="00D65DA6">
            <w:pPr>
              <w:pStyle w:val="TableParagraph"/>
              <w:rPr>
                <w:sz w:val="24"/>
                <w:szCs w:val="24"/>
              </w:rPr>
            </w:pPr>
            <w:r>
              <w:rPr>
                <w:sz w:val="24"/>
                <w:szCs w:val="24"/>
              </w:rPr>
              <w:t xml:space="preserve">Баланың бүгінгі көңіл күйі, оны не </w:t>
            </w:r>
            <w:r>
              <w:rPr>
                <w:sz w:val="24"/>
                <w:szCs w:val="24"/>
              </w:rPr>
              <w:t>қызықтыратыны туралы сұрау, баланы жеке пікірін білдіруге тарту.</w:t>
            </w:r>
          </w:p>
          <w:p w14:paraId="4528F9DA" w14:textId="77777777" w:rsidR="00C060A9" w:rsidRDefault="00D65DA6">
            <w:pPr>
              <w:pStyle w:val="TableParagraph"/>
              <w:rPr>
                <w:i/>
                <w:sz w:val="24"/>
                <w:szCs w:val="24"/>
              </w:rPr>
            </w:pPr>
            <w:r>
              <w:rPr>
                <w:sz w:val="24"/>
                <w:szCs w:val="24"/>
              </w:rPr>
              <w:t>музыка</w:t>
            </w:r>
          </w:p>
        </w:tc>
        <w:tc>
          <w:tcPr>
            <w:tcW w:w="405" w:type="pct"/>
          </w:tcPr>
          <w:p w14:paraId="5005FEAE"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алаңда қабылдау.</w:t>
            </w:r>
          </w:p>
          <w:p w14:paraId="110834ED"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Әнұран айту.</w:t>
            </w:r>
          </w:p>
          <w:p w14:paraId="02E3282A"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«Жыл мезгілдері: </w:t>
            </w:r>
          </w:p>
          <w:p w14:paraId="5F889259"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Жаз, күз белгілері»</w:t>
            </w:r>
          </w:p>
          <w:p w14:paraId="156337EE"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Балаларға жыл мезгілдері жайлы жалпы түсінік беру. Жыл мезгілдерінің құбылыстарына сипаттама беру.</w:t>
            </w:r>
          </w:p>
          <w:p w14:paraId="1A65568B" w14:textId="77777777" w:rsidR="00C060A9" w:rsidRDefault="00D65DA6">
            <w:pPr>
              <w:pStyle w:val="TableParagraph"/>
              <w:rPr>
                <w:sz w:val="24"/>
                <w:szCs w:val="24"/>
              </w:rPr>
            </w:pPr>
            <w:r>
              <w:rPr>
                <w:b/>
                <w:color w:val="000000"/>
                <w:sz w:val="24"/>
                <w:szCs w:val="24"/>
              </w:rPr>
              <w:t>Қоршаған ортамен танысу</w:t>
            </w:r>
          </w:p>
        </w:tc>
      </w:tr>
      <w:tr w:rsidR="00C060A9" w:rsidRPr="00CC2AFE" w14:paraId="7AA579D4" w14:textId="77777777">
        <w:trPr>
          <w:gridAfter w:val="3"/>
          <w:wAfter w:w="2534" w:type="pct"/>
          <w:trHeight w:val="551"/>
        </w:trPr>
        <w:tc>
          <w:tcPr>
            <w:tcW w:w="269" w:type="pct"/>
          </w:tcPr>
          <w:p w14:paraId="245354D0" w14:textId="77777777" w:rsidR="00C060A9" w:rsidRDefault="00D65DA6">
            <w:pPr>
              <w:pStyle w:val="Default"/>
              <w:rPr>
                <w:rFonts w:eastAsia="Times New Roman"/>
                <w:b/>
                <w:color w:val="auto"/>
              </w:rPr>
            </w:pPr>
            <w:r>
              <w:rPr>
                <w:rFonts w:eastAsia="Times New Roman"/>
                <w:b/>
                <w:color w:val="auto"/>
              </w:rPr>
              <w:t xml:space="preserve">Ата-аналармен әңгімелесу, кеңес беру </w:t>
            </w:r>
          </w:p>
        </w:tc>
        <w:tc>
          <w:tcPr>
            <w:tcW w:w="458" w:type="pct"/>
            <w:tcBorders>
              <w:right w:val="single" w:sz="4" w:space="0" w:color="auto"/>
            </w:tcBorders>
          </w:tcPr>
          <w:p w14:paraId="2BE971CD" w14:textId="77777777" w:rsidR="00C060A9" w:rsidRDefault="00D65DA6">
            <w:pPr>
              <w:pStyle w:val="TableParagraph"/>
              <w:rPr>
                <w:sz w:val="24"/>
                <w:szCs w:val="24"/>
                <w:lang w:eastAsia="ru-RU"/>
              </w:rPr>
            </w:pPr>
            <w:r>
              <w:rPr>
                <w:sz w:val="24"/>
                <w:szCs w:val="24"/>
              </w:rPr>
              <w:t>Баланың үйдегі көңіл күйін сұрау</w:t>
            </w:r>
          </w:p>
        </w:tc>
        <w:tc>
          <w:tcPr>
            <w:tcW w:w="437" w:type="pct"/>
            <w:gridSpan w:val="3"/>
            <w:tcBorders>
              <w:right w:val="single" w:sz="4" w:space="0" w:color="auto"/>
            </w:tcBorders>
          </w:tcPr>
          <w:p w14:paraId="35BF8ED4" w14:textId="77777777" w:rsidR="00C060A9" w:rsidRDefault="00D65DA6">
            <w:pPr>
              <w:pStyle w:val="TableParagraph"/>
              <w:rPr>
                <w:sz w:val="24"/>
                <w:szCs w:val="24"/>
                <w:lang w:eastAsia="ru-RU"/>
              </w:rPr>
            </w:pPr>
            <w:r>
              <w:rPr>
                <w:sz w:val="24"/>
                <w:szCs w:val="24"/>
              </w:rPr>
              <w:t xml:space="preserve">Баланың бойындағы өзерістер мен ерекшеліктер жайлы </w:t>
            </w:r>
            <w:r>
              <w:rPr>
                <w:sz w:val="24"/>
                <w:szCs w:val="24"/>
              </w:rPr>
              <w:t>әңгіме</w:t>
            </w:r>
          </w:p>
        </w:tc>
        <w:tc>
          <w:tcPr>
            <w:tcW w:w="447" w:type="pct"/>
            <w:gridSpan w:val="5"/>
            <w:tcBorders>
              <w:left w:val="single" w:sz="4" w:space="0" w:color="auto"/>
              <w:right w:val="single" w:sz="4" w:space="0" w:color="auto"/>
            </w:tcBorders>
          </w:tcPr>
          <w:p w14:paraId="10D72E30" w14:textId="77777777" w:rsidR="00C060A9" w:rsidRDefault="00D65DA6">
            <w:pPr>
              <w:pStyle w:val="TableParagraph"/>
              <w:rPr>
                <w:sz w:val="24"/>
                <w:szCs w:val="24"/>
              </w:rPr>
            </w:pPr>
            <w:r>
              <w:rPr>
                <w:sz w:val="24"/>
                <w:szCs w:val="24"/>
              </w:rPr>
              <w:t>Баланың тәртібі мен денсаулығы жайлы әңгіме</w:t>
            </w:r>
          </w:p>
        </w:tc>
        <w:tc>
          <w:tcPr>
            <w:tcW w:w="447" w:type="pct"/>
            <w:gridSpan w:val="4"/>
            <w:tcBorders>
              <w:left w:val="single" w:sz="4" w:space="0" w:color="auto"/>
              <w:right w:val="single" w:sz="4" w:space="0" w:color="auto"/>
            </w:tcBorders>
          </w:tcPr>
          <w:p w14:paraId="2A13B2BE" w14:textId="77777777" w:rsidR="00C060A9" w:rsidRDefault="00D65DA6">
            <w:pPr>
              <w:pStyle w:val="TableParagraph"/>
              <w:rPr>
                <w:sz w:val="24"/>
                <w:szCs w:val="24"/>
                <w:lang w:eastAsia="ru-RU"/>
              </w:rPr>
            </w:pPr>
            <w:r>
              <w:rPr>
                <w:sz w:val="24"/>
                <w:szCs w:val="24"/>
              </w:rPr>
              <w:t>Баланың қалай бейімделіп,не үйреніп жатқаны туралы әңгіме</w:t>
            </w:r>
          </w:p>
        </w:tc>
        <w:tc>
          <w:tcPr>
            <w:tcW w:w="405" w:type="pct"/>
            <w:tcBorders>
              <w:left w:val="single" w:sz="4" w:space="0" w:color="auto"/>
            </w:tcBorders>
          </w:tcPr>
          <w:p w14:paraId="50BCEB8E" w14:textId="77777777" w:rsidR="00C060A9" w:rsidRDefault="00D65DA6">
            <w:pPr>
              <w:pStyle w:val="TableParagraph"/>
              <w:rPr>
                <w:sz w:val="24"/>
                <w:szCs w:val="24"/>
                <w:lang w:eastAsia="ru-RU"/>
              </w:rPr>
            </w:pPr>
            <w:r>
              <w:rPr>
                <w:sz w:val="24"/>
                <w:szCs w:val="24"/>
              </w:rPr>
              <w:t>Баланың тілдік дамуы жайлы әңгіме</w:t>
            </w:r>
          </w:p>
        </w:tc>
      </w:tr>
      <w:tr w:rsidR="00C060A9" w14:paraId="17EBDE4E" w14:textId="77777777">
        <w:trPr>
          <w:gridAfter w:val="3"/>
          <w:wAfter w:w="2534" w:type="pct"/>
          <w:trHeight w:val="3534"/>
        </w:trPr>
        <w:tc>
          <w:tcPr>
            <w:tcW w:w="269" w:type="pct"/>
          </w:tcPr>
          <w:p w14:paraId="393FB2A7" w14:textId="035287F4" w:rsidR="00C060A9" w:rsidRDefault="00D65DA6">
            <w:pPr>
              <w:pStyle w:val="Default"/>
              <w:rPr>
                <w:rFonts w:eastAsia="Times New Roman"/>
                <w:b/>
                <w:color w:val="auto"/>
                <w:lang w:val="kk-KZ"/>
              </w:rPr>
            </w:pPr>
            <w:r>
              <w:rPr>
                <w:rFonts w:eastAsia="Times New Roman"/>
                <w:b/>
                <w:color w:val="auto"/>
                <w:lang w:val="kk-KZ"/>
              </w:rPr>
              <w:lastRenderedPageBreak/>
              <w:t>Балалардың дербес әрекеті (</w:t>
            </w:r>
            <w:r w:rsidR="00CC2AFE">
              <w:rPr>
                <w:rFonts w:eastAsia="Times New Roman"/>
                <w:b/>
                <w:color w:val="auto"/>
                <w:lang w:val="kk-KZ"/>
              </w:rPr>
              <w:t xml:space="preserve">аз </w:t>
            </w:r>
            <w:r>
              <w:rPr>
                <w:rFonts w:eastAsia="Times New Roman"/>
                <w:b/>
                <w:color w:val="auto"/>
                <w:lang w:val="kk-KZ"/>
              </w:rPr>
              <w:t xml:space="preserve">қимылды ойындар, үстел үсті ойындары, бейнелеу әрекеті, кітаптар қарау және тағы басқа әрекеттер) </w:t>
            </w:r>
          </w:p>
        </w:tc>
        <w:tc>
          <w:tcPr>
            <w:tcW w:w="458" w:type="pct"/>
          </w:tcPr>
          <w:p w14:paraId="5BB5753A" w14:textId="77777777" w:rsidR="00C060A9" w:rsidRDefault="00D65DA6">
            <w:pPr>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Кітаптардан дене мүшелері бейнеленген суреттер қарату. Өзінің дене мүшелерін бағдарлау және осыған байланысты өзіне қатысты кеңістік бағыттарын анықтауды қолдарын үстелдің үстіне және астына қойып ойнату.</w:t>
            </w:r>
          </w:p>
          <w:p w14:paraId="5B5F13A0"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(Математика негіздері)</w:t>
            </w:r>
          </w:p>
          <w:p w14:paraId="6980CDFE"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0D6B868F"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Балаларды орталықтарға бөліп, шығармашылық жұмыстарын жасату.</w:t>
            </w:r>
          </w:p>
          <w:p w14:paraId="7115C408"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Кітаптың мүсінін ермексаздан жасату</w:t>
            </w:r>
          </w:p>
          <w:p w14:paraId="6B0E6DED"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(Мүсіндеу) </w:t>
            </w:r>
          </w:p>
          <w:p w14:paraId="239C033A"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333491BA"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Балалардың жапсыруға қызығушылығын арттыру. Кітап бетіне дайын пішіндерді жапсырып сәндеуді үйрету. </w:t>
            </w:r>
          </w:p>
          <w:p w14:paraId="02C75541" w14:textId="77777777" w:rsidR="00C060A9" w:rsidRDefault="00D65DA6">
            <w:pPr>
              <w:pStyle w:val="TableParagraph"/>
              <w:rPr>
                <w:sz w:val="24"/>
                <w:szCs w:val="24"/>
                <w:lang w:eastAsia="ru-RU"/>
              </w:rPr>
            </w:pPr>
            <w:r>
              <w:rPr>
                <w:b/>
                <w:bCs/>
                <w:sz w:val="24"/>
                <w:szCs w:val="24"/>
              </w:rPr>
              <w:t>(Жапсыру)</w:t>
            </w:r>
          </w:p>
        </w:tc>
        <w:tc>
          <w:tcPr>
            <w:tcW w:w="437" w:type="pct"/>
            <w:gridSpan w:val="3"/>
          </w:tcPr>
          <w:p w14:paraId="341E596F" w14:textId="77777777" w:rsidR="00C060A9" w:rsidRDefault="00D65DA6">
            <w:pPr>
              <w:widowControl w:val="0"/>
              <w:autoSpaceDE w:val="0"/>
              <w:autoSpaceDN w:val="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«Шалқан» ертегісін қайталап оқып беру, балалардың кітаптағы суреттерге қарап қайталап айтуын үйрету. </w:t>
            </w:r>
          </w:p>
          <w:p w14:paraId="0B59C15C" w14:textId="77777777" w:rsidR="00C060A9" w:rsidRDefault="00D65DA6">
            <w:pPr>
              <w:widowControl w:val="0"/>
              <w:autoSpaceDE w:val="0"/>
              <w:autoSpaceDN w:val="0"/>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(Көркем әдебиет)</w:t>
            </w:r>
          </w:p>
          <w:p w14:paraId="0D5B9C39"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p w14:paraId="0E84FA39"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p w14:paraId="1E800313" w14:textId="77777777" w:rsidR="00C060A9" w:rsidRDefault="00C060A9">
            <w:pPr>
              <w:pStyle w:val="TableParagraph"/>
              <w:rPr>
                <w:sz w:val="24"/>
                <w:szCs w:val="24"/>
              </w:rPr>
            </w:pPr>
          </w:p>
          <w:p w14:paraId="3002A361" w14:textId="77777777" w:rsidR="00C060A9" w:rsidRDefault="00D65DA6">
            <w:pPr>
              <w:widowControl w:val="0"/>
              <w:tabs>
                <w:tab w:val="left" w:pos="1388"/>
              </w:tabs>
              <w:autoSpaceDE w:val="0"/>
              <w:autoSpaceDN w:val="0"/>
              <w:spacing w:line="322" w:lineRule="exac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көздерін байлап, қолдарына бір зат беру. Заттардың сапаларыменқасиеттерін: сипап сезу,дәмін көру,есту арқылы тануды </w:t>
            </w:r>
            <w:r>
              <w:rPr>
                <w:rFonts w:ascii="Times New Roman" w:eastAsia="Calibri" w:hAnsi="Times New Roman" w:cs="Times New Roman"/>
                <w:sz w:val="24"/>
                <w:szCs w:val="24"/>
                <w:lang w:val="kk-KZ"/>
              </w:rPr>
              <w:t>қалыптастыру</w:t>
            </w:r>
          </w:p>
          <w:p w14:paraId="704291E8"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(Қоршаған ортамен таныстыру)</w:t>
            </w:r>
          </w:p>
          <w:p w14:paraId="44E47109" w14:textId="77777777" w:rsidR="00C060A9" w:rsidRDefault="00C060A9">
            <w:pPr>
              <w:pStyle w:val="TableParagraph"/>
              <w:rPr>
                <w:sz w:val="24"/>
                <w:szCs w:val="24"/>
              </w:rPr>
            </w:pPr>
          </w:p>
          <w:p w14:paraId="0AD13493" w14:textId="77777777" w:rsidR="00C060A9" w:rsidRDefault="00C060A9">
            <w:pPr>
              <w:pStyle w:val="TableParagraph"/>
              <w:rPr>
                <w:b/>
                <w:bCs/>
                <w:sz w:val="24"/>
                <w:szCs w:val="24"/>
              </w:rPr>
            </w:pPr>
          </w:p>
        </w:tc>
        <w:tc>
          <w:tcPr>
            <w:tcW w:w="447" w:type="pct"/>
            <w:gridSpan w:val="5"/>
          </w:tcPr>
          <w:p w14:paraId="16DA97C3" w14:textId="77777777" w:rsidR="00C060A9" w:rsidRDefault="00D65DA6">
            <w:pPr>
              <w:widowControl w:val="0"/>
              <w:tabs>
                <w:tab w:val="left" w:pos="1388"/>
              </w:tabs>
              <w:autoSpaceDE w:val="0"/>
              <w:autoSpaceDN w:val="0"/>
              <w:spacing w:line="320" w:lineRule="exact"/>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Сөздік қорды заттардың сапасы мен қасиеттерін білдіретін, заттардыжалпы(ойыншықтар,киім,аяқкиім,ыдыс,жиһаз)жәнеерекшебелгілерібойынша жалпылаушы сөздермен байыту. Өзара ойындарда сұрақтар қоюды. Кітаптар қарауды дамыту. </w:t>
            </w:r>
          </w:p>
          <w:p w14:paraId="5AFCDBB2"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 к</w:t>
            </w:r>
            <w:r>
              <w:rPr>
                <w:rFonts w:ascii="Times New Roman" w:eastAsia="Calibri" w:hAnsi="Times New Roman" w:cs="Times New Roman"/>
                <w:b/>
                <w:bCs/>
                <w:sz w:val="24"/>
                <w:szCs w:val="24"/>
                <w:shd w:val="clear" w:color="auto" w:fill="FFFFFF"/>
                <w:lang w:val="kk-KZ"/>
              </w:rPr>
              <w:t>өркем</w:t>
            </w:r>
            <w:r>
              <w:rPr>
                <w:rFonts w:ascii="Times New Roman" w:eastAsia="Calibri" w:hAnsi="Times New Roman" w:cs="Times New Roman"/>
                <w:b/>
                <w:bCs/>
                <w:sz w:val="24"/>
                <w:szCs w:val="24"/>
                <w:shd w:val="clear" w:color="auto" w:fill="FFFFFF"/>
                <w:lang w:val="kk-KZ"/>
              </w:rPr>
              <w:t xml:space="preserve"> әдебиет)</w:t>
            </w:r>
          </w:p>
          <w:p w14:paraId="31851CEC"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Ұжымдық</w:t>
            </w:r>
            <w:r>
              <w:rPr>
                <w:rFonts w:ascii="Times New Roman" w:eastAsia="Calibri" w:hAnsi="Times New Roman" w:cs="Times New Roman"/>
                <w:sz w:val="24"/>
                <w:szCs w:val="24"/>
                <w:lang w:val="kk-KZ"/>
              </w:rPr>
              <w:t xml:space="preserve"> жұмыс. Жылы жаққа ұшып бара жатқан құстарды бір біреуден реттілікпен жапсырту. </w:t>
            </w:r>
          </w:p>
          <w:p w14:paraId="5AB35ABB"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(Жапсыру)</w:t>
            </w:r>
          </w:p>
          <w:p w14:paraId="2DAC9F56"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52697331"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ойыншықтар,киім,аяқкиім,ыдыс,жиһаз</w:t>
            </w:r>
            <w:r>
              <w:rPr>
                <w:rFonts w:ascii="Times New Roman" w:eastAsia="Calibri" w:hAnsi="Times New Roman" w:cs="Times New Roman"/>
                <w:spacing w:val="1"/>
                <w:sz w:val="24"/>
                <w:szCs w:val="24"/>
                <w:lang w:val="kk-KZ"/>
              </w:rPr>
              <w:t xml:space="preserve">ды таңдауы бойынша </w:t>
            </w:r>
            <w:r>
              <w:rPr>
                <w:rFonts w:ascii="Times New Roman" w:eastAsia="Calibri" w:hAnsi="Times New Roman" w:cs="Times New Roman"/>
                <w:sz w:val="24"/>
                <w:szCs w:val="24"/>
                <w:lang w:val="kk-KZ"/>
              </w:rPr>
              <w:t xml:space="preserve">ерекшебелгілерін бере отырып ермексаздан мүсіндету. </w:t>
            </w:r>
          </w:p>
          <w:p w14:paraId="32750D8C" w14:textId="77777777" w:rsidR="00C060A9" w:rsidRDefault="00D65DA6">
            <w:pPr>
              <w:pStyle w:val="TableParagraph"/>
              <w:rPr>
                <w:sz w:val="24"/>
                <w:szCs w:val="24"/>
              </w:rPr>
            </w:pPr>
            <w:r>
              <w:rPr>
                <w:b/>
                <w:bCs/>
                <w:sz w:val="24"/>
                <w:szCs w:val="24"/>
              </w:rPr>
              <w:t xml:space="preserve"> (Мүсіндеу)</w:t>
            </w:r>
          </w:p>
        </w:tc>
        <w:tc>
          <w:tcPr>
            <w:tcW w:w="447" w:type="pct"/>
            <w:gridSpan w:val="4"/>
          </w:tcPr>
          <w:p w14:paraId="4F95792B"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Көлденең жән етік сызықтарды салу,олардың қиылысуын жүргізе білуді үйрету. Кітаптарға қарап әр түрлі кейіпкердің (бауырсақ) бейнесін салу, мүсінін жасауды және жапсыруды үйрету. </w:t>
            </w:r>
            <w:r>
              <w:rPr>
                <w:rFonts w:ascii="Times New Roman" w:eastAsia="Calibri" w:hAnsi="Times New Roman" w:cs="Times New Roman"/>
                <w:b/>
                <w:bCs/>
                <w:sz w:val="24"/>
                <w:szCs w:val="24"/>
                <w:lang w:val="kk-KZ"/>
              </w:rPr>
              <w:t>(Сурет салу)</w:t>
            </w:r>
          </w:p>
          <w:p w14:paraId="34564123"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(Мүсіндеу) </w:t>
            </w:r>
          </w:p>
          <w:p w14:paraId="6C0D9F5F"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(Жапсыру)</w:t>
            </w:r>
          </w:p>
          <w:p w14:paraId="61A80089"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05297FE2" w14:textId="77777777" w:rsidR="00C060A9" w:rsidRDefault="00C060A9">
            <w:pPr>
              <w:pStyle w:val="af0"/>
              <w:widowControl w:val="0"/>
              <w:autoSpaceDE w:val="0"/>
              <w:autoSpaceDN w:val="0"/>
              <w:ind w:left="136"/>
              <w:rPr>
                <w:rFonts w:ascii="Times New Roman" w:eastAsia="Calibri" w:hAnsi="Times New Roman" w:cs="Times New Roman"/>
                <w:sz w:val="24"/>
                <w:szCs w:val="24"/>
                <w:shd w:val="clear" w:color="auto" w:fill="FFFFFF"/>
                <w:lang w:val="kk-KZ"/>
              </w:rPr>
            </w:pPr>
          </w:p>
          <w:p w14:paraId="241BBB19" w14:textId="77777777" w:rsidR="00C060A9" w:rsidRDefault="00C060A9">
            <w:pPr>
              <w:pStyle w:val="TableParagraph"/>
              <w:rPr>
                <w:sz w:val="24"/>
                <w:szCs w:val="24"/>
              </w:rPr>
            </w:pPr>
          </w:p>
        </w:tc>
        <w:tc>
          <w:tcPr>
            <w:tcW w:w="405" w:type="pct"/>
          </w:tcPr>
          <w:p w14:paraId="56E5782F" w14:textId="77777777" w:rsidR="00C060A9" w:rsidRDefault="00D65DA6">
            <w:pPr>
              <w:pStyle w:val="a5"/>
              <w:ind w:left="0"/>
              <w:rPr>
                <w:sz w:val="24"/>
                <w:szCs w:val="24"/>
              </w:rPr>
            </w:pPr>
            <w:r>
              <w:rPr>
                <w:sz w:val="24"/>
                <w:szCs w:val="24"/>
              </w:rPr>
              <w:t xml:space="preserve">Кілемшені сәндеу. </w:t>
            </w:r>
          </w:p>
          <w:p w14:paraId="3C409591" w14:textId="77777777" w:rsidR="00C060A9" w:rsidRDefault="00D65DA6">
            <w:pPr>
              <w:pStyle w:val="a5"/>
              <w:ind w:left="0"/>
              <w:rPr>
                <w:sz w:val="24"/>
                <w:szCs w:val="24"/>
              </w:rPr>
            </w:pPr>
            <w:r>
              <w:rPr>
                <w:sz w:val="24"/>
                <w:szCs w:val="24"/>
              </w:rPr>
              <w:t xml:space="preserve">Қағаз бетінде </w:t>
            </w:r>
            <w:r>
              <w:rPr>
                <w:sz w:val="24"/>
                <w:szCs w:val="24"/>
              </w:rPr>
              <w:t>көлемі, түсі, пішіні бойынша әр түрлі дайын пішіндерді белгілі реттілікпен орналастыра отырып, ойдан немесе берілген тапсырма бойынша заттардың бейнесін жасауды,содан соң пайдаболғанбейненіқағазғажапсыруды үйрету.</w:t>
            </w:r>
          </w:p>
          <w:p w14:paraId="14B6A422" w14:textId="77777777" w:rsidR="00C060A9" w:rsidRDefault="00D65DA6">
            <w:pPr>
              <w:pStyle w:val="TableParagraph"/>
              <w:rPr>
                <w:b/>
                <w:bCs/>
                <w:sz w:val="24"/>
                <w:szCs w:val="24"/>
              </w:rPr>
            </w:pPr>
            <w:r>
              <w:rPr>
                <w:b/>
                <w:bCs/>
                <w:sz w:val="24"/>
                <w:szCs w:val="24"/>
              </w:rPr>
              <w:t>(Жапсыру)</w:t>
            </w:r>
          </w:p>
          <w:p w14:paraId="3DC378A1" w14:textId="77777777" w:rsidR="00C060A9" w:rsidRDefault="00C060A9">
            <w:pPr>
              <w:pStyle w:val="TableParagraph"/>
              <w:rPr>
                <w:b/>
                <w:bCs/>
                <w:sz w:val="24"/>
                <w:szCs w:val="24"/>
              </w:rPr>
            </w:pPr>
          </w:p>
          <w:p w14:paraId="0EF78EE2" w14:textId="77777777" w:rsidR="00C060A9" w:rsidRDefault="00D65DA6">
            <w:pPr>
              <w:pStyle w:val="TableParagraph"/>
              <w:rPr>
                <w:sz w:val="24"/>
                <w:szCs w:val="24"/>
              </w:rPr>
            </w:pPr>
            <w:r>
              <w:rPr>
                <w:sz w:val="24"/>
                <w:szCs w:val="24"/>
              </w:rPr>
              <w:t xml:space="preserve">Ұсқынсыз үйрекке ұя жасау. </w:t>
            </w:r>
          </w:p>
          <w:p w14:paraId="4A313823" w14:textId="77777777" w:rsidR="00C060A9" w:rsidRDefault="00D65DA6">
            <w:pPr>
              <w:pStyle w:val="a5"/>
              <w:ind w:left="0"/>
              <w:rPr>
                <w:sz w:val="24"/>
                <w:szCs w:val="24"/>
              </w:rPr>
            </w:pPr>
            <w:r>
              <w:rPr>
                <w:sz w:val="24"/>
                <w:szCs w:val="24"/>
              </w:rPr>
              <w:t>Ойнап болғаннан кейін бөлшектерді жинауға,қауіпсіздік техникасы ережелерін сақтауға,ұқыптылыққа баулу.</w:t>
            </w:r>
          </w:p>
          <w:p w14:paraId="5D436DDB"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(Құрастыру)</w:t>
            </w:r>
          </w:p>
          <w:p w14:paraId="7EDA4DE9" w14:textId="77777777" w:rsidR="00C060A9" w:rsidRDefault="00C060A9">
            <w:pPr>
              <w:widowControl w:val="0"/>
              <w:autoSpaceDE w:val="0"/>
              <w:autoSpaceDN w:val="0"/>
              <w:spacing w:after="0"/>
              <w:jc w:val="both"/>
              <w:rPr>
                <w:rFonts w:ascii="Times New Roman" w:eastAsia="Times New Roman" w:hAnsi="Times New Roman" w:cs="Times New Roman"/>
                <w:b/>
                <w:bCs/>
                <w:sz w:val="24"/>
                <w:szCs w:val="24"/>
                <w:lang w:val="kk-KZ"/>
              </w:rPr>
            </w:pPr>
          </w:p>
        </w:tc>
      </w:tr>
      <w:tr w:rsidR="00C060A9" w14:paraId="247C3841" w14:textId="77777777">
        <w:trPr>
          <w:gridAfter w:val="3"/>
          <w:wAfter w:w="2534" w:type="pct"/>
          <w:trHeight w:val="2070"/>
        </w:trPr>
        <w:tc>
          <w:tcPr>
            <w:tcW w:w="269" w:type="pct"/>
          </w:tcPr>
          <w:p w14:paraId="4EBC1726" w14:textId="77777777" w:rsidR="00C060A9" w:rsidRDefault="00D65DA6">
            <w:pPr>
              <w:pStyle w:val="Default"/>
              <w:rPr>
                <w:rFonts w:eastAsia="Times New Roman"/>
                <w:b/>
                <w:color w:val="auto"/>
              </w:rPr>
            </w:pPr>
            <w:r>
              <w:rPr>
                <w:rFonts w:eastAsia="Times New Roman"/>
                <w:b/>
                <w:color w:val="auto"/>
              </w:rPr>
              <w:t>Таңерте</w:t>
            </w:r>
            <w:r>
              <w:rPr>
                <w:rFonts w:eastAsia="Times New Roman"/>
                <w:b/>
                <w:color w:val="auto"/>
                <w:lang w:val="kk-KZ"/>
              </w:rPr>
              <w:t>ң</w:t>
            </w:r>
            <w:r>
              <w:rPr>
                <w:rFonts w:eastAsia="Times New Roman"/>
                <w:b/>
                <w:color w:val="auto"/>
              </w:rPr>
              <w:t xml:space="preserve">гі жаттығу </w:t>
            </w:r>
          </w:p>
        </w:tc>
        <w:tc>
          <w:tcPr>
            <w:tcW w:w="461" w:type="pct"/>
            <w:gridSpan w:val="2"/>
            <w:tcBorders>
              <w:right w:val="single" w:sz="4" w:space="0" w:color="auto"/>
            </w:tcBorders>
          </w:tcPr>
          <w:p w14:paraId="20D0EB37" w14:textId="77777777" w:rsidR="00C060A9" w:rsidRDefault="00D65DA6">
            <w:pPr>
              <w:pStyle w:val="ac"/>
              <w:shd w:val="clear" w:color="auto" w:fill="FFFFFF"/>
              <w:spacing w:before="0" w:beforeAutospacing="0" w:after="0" w:afterAutospacing="0"/>
              <w:rPr>
                <w:lang w:val="kk-KZ"/>
              </w:rPr>
            </w:pPr>
            <w:r>
              <w:rPr>
                <w:bCs/>
                <w:lang w:val="kk-KZ"/>
              </w:rPr>
              <w:t xml:space="preserve">Балалардың ойынға қызығушылығын дамытуға ықпал ете отырып, негізгі қимылдарды (жүру, жүгіру, лақтыру, домалату) </w:t>
            </w:r>
            <w:r>
              <w:rPr>
                <w:bCs/>
                <w:lang w:val="kk-KZ"/>
              </w:rPr>
              <w:t>жетілдіру.</w:t>
            </w:r>
            <w:r>
              <w:rPr>
                <w:bCs/>
                <w:color w:val="000000"/>
                <w:lang w:val="kk-KZ"/>
              </w:rPr>
              <w:t xml:space="preserve"> Қол </w:t>
            </w:r>
            <w:r>
              <w:rPr>
                <w:bCs/>
                <w:color w:val="000000"/>
                <w:lang w:val="kk-KZ"/>
              </w:rPr>
              <w:lastRenderedPageBreak/>
              <w:t>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23" w:type="pct"/>
            <w:tcBorders>
              <w:left w:val="single" w:sz="4" w:space="0" w:color="auto"/>
              <w:right w:val="single" w:sz="4" w:space="0" w:color="auto"/>
            </w:tcBorders>
          </w:tcPr>
          <w:p w14:paraId="09DC71BA" w14:textId="77777777" w:rsidR="00C060A9" w:rsidRDefault="00D65DA6">
            <w:pPr>
              <w:pStyle w:val="ac"/>
              <w:shd w:val="clear" w:color="auto" w:fill="FFFFFF"/>
              <w:spacing w:before="0" w:beforeAutospacing="0" w:after="0" w:afterAutospacing="0"/>
              <w:rPr>
                <w:lang w:val="kk-KZ"/>
              </w:rPr>
            </w:pPr>
            <w:r>
              <w:rPr>
                <w:bCs/>
                <w:lang w:val="kk-KZ"/>
              </w:rPr>
              <w:lastRenderedPageBreak/>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lastRenderedPageBreak/>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c>
          <w:tcPr>
            <w:tcW w:w="452" w:type="pct"/>
            <w:gridSpan w:val="5"/>
            <w:tcBorders>
              <w:left w:val="single" w:sz="4" w:space="0" w:color="auto"/>
              <w:right w:val="single" w:sz="4" w:space="0" w:color="auto"/>
            </w:tcBorders>
          </w:tcPr>
          <w:p w14:paraId="6903B0C1" w14:textId="77777777" w:rsidR="00C060A9" w:rsidRDefault="00D65DA6">
            <w:pPr>
              <w:spacing w:line="254" w:lineRule="auto"/>
              <w:rPr>
                <w:rFonts w:ascii="Calibri" w:eastAsia="Calibri" w:hAnsi="Calibri" w:cs="Times New Roman"/>
                <w:bCs/>
                <w:color w:val="000000"/>
                <w:sz w:val="24"/>
                <w:szCs w:val="24"/>
                <w:lang w:val="kk-KZ"/>
              </w:rPr>
            </w:pPr>
            <w:r>
              <w:rPr>
                <w:rFonts w:ascii="Calibri" w:eastAsia="Calibri" w:hAnsi="Calibri" w:cs="Times New Roman"/>
                <w:bCs/>
                <w:sz w:val="24"/>
                <w:szCs w:val="24"/>
                <w:lang w:val="kk-KZ"/>
              </w:rPr>
              <w:lastRenderedPageBreak/>
              <w:t xml:space="preserve">Балалардың ойынға қызығушылығын дамытуға ықпал ете отырып, негізгі қимылдарды (жүру, жүгіру, лақтыру, </w:t>
            </w:r>
            <w:r>
              <w:rPr>
                <w:rFonts w:ascii="Calibri" w:eastAsia="Calibri" w:hAnsi="Calibri" w:cs="Times New Roman"/>
                <w:bCs/>
                <w:sz w:val="24"/>
                <w:szCs w:val="24"/>
                <w:lang w:val="kk-KZ"/>
              </w:rPr>
              <w:lastRenderedPageBreak/>
              <w:t>домалату) жетілдіру.</w:t>
            </w:r>
          </w:p>
          <w:p w14:paraId="4DA0C131" w14:textId="77777777" w:rsidR="00C060A9" w:rsidRDefault="00D65DA6">
            <w:pPr>
              <w:spacing w:line="254" w:lineRule="auto"/>
              <w:rPr>
                <w:rFonts w:ascii="Calibri" w:eastAsia="Calibri" w:hAnsi="Calibri" w:cs="Times New Roman"/>
                <w:bCs/>
                <w:sz w:val="24"/>
                <w:szCs w:val="24"/>
              </w:rPr>
            </w:pPr>
            <w:r>
              <w:rPr>
                <w:rFonts w:ascii="Calibri" w:eastAsia="Calibri" w:hAnsi="Calibri" w:cs="Times New Roman"/>
                <w:bCs/>
                <w:color w:val="000000"/>
                <w:sz w:val="24"/>
                <w:szCs w:val="24"/>
                <w:lang w:val="kk-KZ"/>
              </w:rPr>
              <w:t xml:space="preserve"> «Тартыламыз» ойыны</w:t>
            </w:r>
            <w:r>
              <w:rPr>
                <w:rFonts w:ascii="Calibri" w:eastAsia="Calibri" w:hAnsi="Calibri" w:cs="Times New Roman"/>
                <w:bCs/>
                <w:sz w:val="24"/>
                <w:szCs w:val="24"/>
                <w:lang w:val="kk-KZ"/>
              </w:rPr>
              <w:t xml:space="preserve"> Аяқтың арасы сәл ашық, қол екі жанында Орындалуы; қолды жоғары көтеру, түсіру (4 рет).</w:t>
            </w:r>
            <w:r>
              <w:rPr>
                <w:rFonts w:ascii="Calibri" w:eastAsia="Calibri" w:hAnsi="Calibri" w:cs="Times New Roman"/>
                <w:bCs/>
                <w:color w:val="000000"/>
                <w:sz w:val="24"/>
                <w:szCs w:val="24"/>
                <w:lang w:val="kk-KZ"/>
              </w:rPr>
              <w:t xml:space="preserve"> </w:t>
            </w:r>
            <w:r>
              <w:rPr>
                <w:rFonts w:ascii="Calibri" w:eastAsia="Calibri" w:hAnsi="Calibri" w:cs="Times New Roman"/>
                <w:bCs/>
                <w:color w:val="000000"/>
                <w:sz w:val="24"/>
                <w:szCs w:val="24"/>
              </w:rPr>
              <w:t>(дене шынықтыру)</w:t>
            </w:r>
          </w:p>
          <w:p w14:paraId="2B204FEA" w14:textId="77777777" w:rsidR="00C060A9" w:rsidRDefault="00C060A9">
            <w:pPr>
              <w:pStyle w:val="ac"/>
              <w:shd w:val="clear" w:color="auto" w:fill="FFFFFF"/>
              <w:spacing w:before="0" w:beforeAutospacing="0" w:after="0" w:afterAutospacing="0"/>
              <w:rPr>
                <w:lang w:val="kk-KZ"/>
              </w:rPr>
            </w:pPr>
          </w:p>
        </w:tc>
        <w:tc>
          <w:tcPr>
            <w:tcW w:w="443" w:type="pct"/>
            <w:gridSpan w:val="4"/>
            <w:tcBorders>
              <w:left w:val="single" w:sz="4" w:space="0" w:color="auto"/>
              <w:right w:val="single" w:sz="4" w:space="0" w:color="auto"/>
            </w:tcBorders>
          </w:tcPr>
          <w:p w14:paraId="11A6990E" w14:textId="77777777" w:rsidR="00C060A9" w:rsidRDefault="00D65DA6">
            <w:pPr>
              <w:pStyle w:val="ac"/>
              <w:shd w:val="clear" w:color="auto" w:fill="FFFFFF"/>
              <w:spacing w:before="0" w:beforeAutospacing="0" w:after="0" w:afterAutospacing="0"/>
              <w:rPr>
                <w:lang w:val="kk-KZ"/>
              </w:rPr>
            </w:pPr>
            <w:r>
              <w:rPr>
                <w:bCs/>
                <w:lang w:val="kk-KZ"/>
              </w:rPr>
              <w:lastRenderedPageBreak/>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lastRenderedPageBreak/>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15" w:type="pct"/>
            <w:gridSpan w:val="2"/>
            <w:tcBorders>
              <w:left w:val="single" w:sz="4" w:space="0" w:color="auto"/>
            </w:tcBorders>
          </w:tcPr>
          <w:p w14:paraId="3F4A67C8" w14:textId="77777777" w:rsidR="00C060A9" w:rsidRDefault="00D65DA6">
            <w:pPr>
              <w:pStyle w:val="ac"/>
              <w:shd w:val="clear" w:color="auto" w:fill="FFFFFF"/>
              <w:spacing w:before="0" w:beforeAutospacing="0" w:after="0" w:afterAutospacing="0"/>
              <w:rPr>
                <w:lang w:val="kk-KZ"/>
              </w:rPr>
            </w:pPr>
            <w:r>
              <w:rPr>
                <w:bCs/>
                <w:lang w:val="kk-KZ"/>
              </w:rPr>
              <w:lastRenderedPageBreak/>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lastRenderedPageBreak/>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14:paraId="5974B8E3" w14:textId="77777777">
        <w:trPr>
          <w:gridAfter w:val="3"/>
          <w:wAfter w:w="2534" w:type="pct"/>
          <w:trHeight w:val="321"/>
        </w:trPr>
        <w:tc>
          <w:tcPr>
            <w:tcW w:w="269" w:type="pct"/>
          </w:tcPr>
          <w:p w14:paraId="4C86CBDC" w14:textId="77777777" w:rsidR="00C060A9" w:rsidRDefault="00D65DA6">
            <w:pPr>
              <w:pStyle w:val="Default"/>
              <w:rPr>
                <w:rFonts w:eastAsia="Times New Roman"/>
                <w:b/>
                <w:color w:val="auto"/>
              </w:rPr>
            </w:pPr>
            <w:r>
              <w:rPr>
                <w:rFonts w:eastAsia="Times New Roman"/>
                <w:b/>
                <w:color w:val="auto"/>
              </w:rPr>
              <w:lastRenderedPageBreak/>
              <w:t xml:space="preserve">Таңғы ас </w:t>
            </w:r>
          </w:p>
        </w:tc>
        <w:tc>
          <w:tcPr>
            <w:tcW w:w="2196" w:type="pct"/>
            <w:gridSpan w:val="14"/>
          </w:tcPr>
          <w:p w14:paraId="6A47A43D" w14:textId="77777777" w:rsidR="00C060A9" w:rsidRDefault="00D65DA6">
            <w:pPr>
              <w:pStyle w:val="TableParagraph"/>
              <w:rPr>
                <w:kern w:val="2"/>
                <w:sz w:val="24"/>
                <w:szCs w:val="24"/>
                <w:lang w:eastAsia="zh-TW"/>
              </w:rPr>
            </w:pPr>
            <w:r>
              <w:rPr>
                <w:sz w:val="24"/>
                <w:szCs w:val="24"/>
              </w:rPr>
              <w:t xml:space="preserve"> </w:t>
            </w:r>
            <w:r>
              <w:rPr>
                <w:b/>
                <w:bCs/>
                <w:color w:val="3F3F3F"/>
                <w:sz w:val="24"/>
                <w:szCs w:val="24"/>
              </w:rPr>
              <w:t>Қазан айына арналған таңертеңгі жаттығулар кешені</w:t>
            </w:r>
            <w:r>
              <w:rPr>
                <w:color w:val="3F3F3F"/>
                <w:sz w:val="24"/>
                <w:szCs w:val="24"/>
              </w:rPr>
              <w:t xml:space="preserve"> ( (</w:t>
            </w:r>
            <w:r>
              <w:rPr>
                <w:b/>
                <w:bCs/>
                <w:color w:val="3F3F3F"/>
                <w:sz w:val="24"/>
                <w:szCs w:val="24"/>
              </w:rPr>
              <w:t xml:space="preserve">Жалпы </w:t>
            </w:r>
            <w:r>
              <w:rPr>
                <w:b/>
                <w:bCs/>
                <w:color w:val="3F3F3F"/>
                <w:sz w:val="24"/>
                <w:szCs w:val="24"/>
              </w:rPr>
              <w:t>дамытушы жаттығулар, қимыл белсенділігі, ойын әрекеті). Әнұран орындау</w:t>
            </w:r>
          </w:p>
        </w:tc>
      </w:tr>
      <w:tr w:rsidR="00C060A9" w14:paraId="2D3AAED6" w14:textId="77777777">
        <w:trPr>
          <w:gridAfter w:val="3"/>
          <w:wAfter w:w="2534" w:type="pct"/>
          <w:trHeight w:val="321"/>
        </w:trPr>
        <w:tc>
          <w:tcPr>
            <w:tcW w:w="269" w:type="pct"/>
          </w:tcPr>
          <w:p w14:paraId="6DE5B88D" w14:textId="77777777" w:rsidR="00C060A9" w:rsidRDefault="00C060A9">
            <w:pPr>
              <w:pStyle w:val="Default"/>
              <w:rPr>
                <w:rFonts w:eastAsia="Times New Roman"/>
                <w:b/>
                <w:color w:val="auto"/>
                <w:lang w:val="kk-KZ"/>
              </w:rPr>
            </w:pPr>
          </w:p>
        </w:tc>
        <w:tc>
          <w:tcPr>
            <w:tcW w:w="2196" w:type="pct"/>
            <w:gridSpan w:val="14"/>
          </w:tcPr>
          <w:p w14:paraId="20E5DC21" w14:textId="77777777" w:rsidR="00C060A9" w:rsidRDefault="00C060A9">
            <w:pPr>
              <w:pStyle w:val="TableParagraph"/>
              <w:rPr>
                <w:sz w:val="24"/>
                <w:szCs w:val="24"/>
              </w:rPr>
            </w:pPr>
          </w:p>
        </w:tc>
      </w:tr>
      <w:tr w:rsidR="00C060A9" w14:paraId="2807BC91" w14:textId="77777777">
        <w:trPr>
          <w:gridAfter w:val="3"/>
          <w:wAfter w:w="2534" w:type="pct"/>
          <w:trHeight w:val="551"/>
        </w:trPr>
        <w:tc>
          <w:tcPr>
            <w:tcW w:w="269" w:type="pct"/>
          </w:tcPr>
          <w:p w14:paraId="3F522135" w14:textId="77777777" w:rsidR="00C060A9" w:rsidRDefault="00D65DA6">
            <w:pPr>
              <w:pStyle w:val="Default"/>
              <w:rPr>
                <w:rFonts w:eastAsia="Times New Roman"/>
                <w:b/>
                <w:color w:val="auto"/>
              </w:rPr>
            </w:pPr>
            <w:r>
              <w:rPr>
                <w:rFonts w:eastAsia="Times New Roman"/>
                <w:b/>
                <w:color w:val="auto"/>
              </w:rPr>
              <w:t xml:space="preserve">Ұйымдастырылған іс-әрекетке дайындық </w:t>
            </w:r>
          </w:p>
        </w:tc>
        <w:tc>
          <w:tcPr>
            <w:tcW w:w="458" w:type="pct"/>
          </w:tcPr>
          <w:p w14:paraId="4CD0C372" w14:textId="77777777" w:rsidR="00C060A9" w:rsidRDefault="00D65DA6">
            <w:pPr>
              <w:widowControl w:val="0"/>
              <w:tabs>
                <w:tab w:val="left" w:pos="1388"/>
              </w:tabs>
              <w:autoSpaceDE w:val="0"/>
              <w:autoSpaceDN w:val="0"/>
              <w:spacing w:line="322" w:lineRule="exact"/>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 xml:space="preserve">Дауысты(а,ә,е,о,ұ)және кейбір дауыссыз(п-б,к-қ,т-д,ж-ш,с-з)дыбыстарды анық айту, дыбыстардың артикуляциясын нақтылау және </w:t>
            </w:r>
            <w:r>
              <w:rPr>
                <w:rFonts w:ascii="Times New Roman" w:eastAsia="Calibri" w:hAnsi="Times New Roman" w:cs="Times New Roman"/>
                <w:color w:val="3F3F3F"/>
                <w:sz w:val="24"/>
                <w:szCs w:val="24"/>
                <w:lang w:val="kk-KZ"/>
              </w:rPr>
              <w:t>бекіту,артикуляциялық аппаратты дамыту</w:t>
            </w:r>
          </w:p>
          <w:p w14:paraId="7FE6DA68" w14:textId="77777777" w:rsidR="00C060A9" w:rsidRDefault="00D65DA6">
            <w:pPr>
              <w:widowControl w:val="0"/>
              <w:autoSpaceDE w:val="0"/>
              <w:autoSpaceDN w:val="0"/>
              <w:spacing w:after="0"/>
              <w:rPr>
                <w:rFonts w:ascii="Times New Roman" w:eastAsia="Times New Roman" w:hAnsi="Times New Roman" w:cs="Times New Roman"/>
                <w:b/>
                <w:color w:val="3F3F3F"/>
                <w:sz w:val="24"/>
                <w:szCs w:val="24"/>
                <w:lang w:val="kk-KZ"/>
              </w:rPr>
            </w:pPr>
            <w:r>
              <w:rPr>
                <w:rFonts w:ascii="Times New Roman" w:eastAsia="Calibri" w:hAnsi="Times New Roman" w:cs="Times New Roman"/>
                <w:b/>
                <w:color w:val="3F3F3F"/>
                <w:sz w:val="24"/>
                <w:szCs w:val="24"/>
                <w:lang w:val="kk-KZ"/>
              </w:rPr>
              <w:t>Сөйлеуді дамыту</w:t>
            </w:r>
          </w:p>
        </w:tc>
        <w:tc>
          <w:tcPr>
            <w:tcW w:w="458" w:type="pct"/>
            <w:gridSpan w:val="4"/>
          </w:tcPr>
          <w:p w14:paraId="5655BA7F" w14:textId="77777777" w:rsidR="00C060A9" w:rsidRDefault="00D65DA6">
            <w:pPr>
              <w:pStyle w:val="a5"/>
              <w:spacing w:line="322" w:lineRule="exact"/>
              <w:ind w:left="0"/>
              <w:rPr>
                <w:b/>
                <w:color w:val="3F3F3F"/>
                <w:sz w:val="24"/>
                <w:szCs w:val="24"/>
              </w:rPr>
            </w:pPr>
            <w:r>
              <w:rPr>
                <w:color w:val="3F3F3F"/>
                <w:sz w:val="24"/>
                <w:szCs w:val="24"/>
              </w:rPr>
              <w:t xml:space="preserve">Таныс кітаптардағы суреттерді балалармен бірге қарастыру,оларға суреттердің мазмұны туралы эмоционалды түрде айтуды, балалардың пікірлерін тыңдауды  жетілдіру. </w:t>
            </w:r>
            <w:r>
              <w:rPr>
                <w:b/>
                <w:color w:val="3F3F3F"/>
                <w:sz w:val="24"/>
                <w:szCs w:val="24"/>
              </w:rPr>
              <w:t>Көркем әдебиет</w:t>
            </w:r>
          </w:p>
          <w:p w14:paraId="31E07793" w14:textId="77777777" w:rsidR="00C060A9" w:rsidRDefault="00C060A9">
            <w:pPr>
              <w:pStyle w:val="TableParagraph"/>
              <w:rPr>
                <w:b/>
                <w:color w:val="3F3F3F"/>
                <w:sz w:val="24"/>
                <w:szCs w:val="24"/>
              </w:rPr>
            </w:pPr>
          </w:p>
        </w:tc>
        <w:tc>
          <w:tcPr>
            <w:tcW w:w="425" w:type="pct"/>
            <w:gridSpan w:val="4"/>
          </w:tcPr>
          <w:p w14:paraId="0B58094A" w14:textId="77777777" w:rsidR="00C060A9" w:rsidRDefault="00D65DA6">
            <w:pPr>
              <w:widowControl w:val="0"/>
              <w:autoSpaceDE w:val="0"/>
              <w:autoSpaceDN w:val="0"/>
              <w:rPr>
                <w:rFonts w:ascii="Times New Roman" w:eastAsia="Calibri" w:hAnsi="Times New Roman" w:cs="Times New Roman"/>
                <w:b/>
                <w:bCs/>
                <w:color w:val="3F3F3F"/>
                <w:sz w:val="24"/>
                <w:szCs w:val="24"/>
                <w:lang w:val="kk-KZ"/>
              </w:rPr>
            </w:pPr>
            <w:r>
              <w:rPr>
                <w:rFonts w:ascii="Times New Roman" w:eastAsia="Calibri" w:hAnsi="Times New Roman" w:cs="Times New Roman"/>
                <w:color w:val="3F3F3F"/>
                <w:sz w:val="24"/>
                <w:szCs w:val="24"/>
                <w:lang w:val="kk-KZ"/>
              </w:rPr>
              <w:t>Қоршаған</w:t>
            </w:r>
            <w:r>
              <w:rPr>
                <w:rFonts w:ascii="Times New Roman" w:eastAsia="Calibri" w:hAnsi="Times New Roman" w:cs="Times New Roman"/>
                <w:color w:val="3F3F3F"/>
                <w:sz w:val="24"/>
                <w:szCs w:val="24"/>
                <w:lang w:val="kk-KZ"/>
              </w:rPr>
              <w:t xml:space="preserve"> ортадан бір немесе бірнеше бірдей затты табу</w:t>
            </w:r>
          </w:p>
          <w:p w14:paraId="4B6908EA" w14:textId="77777777" w:rsidR="00C060A9" w:rsidRDefault="00D65DA6">
            <w:pPr>
              <w:pStyle w:val="TableParagraph"/>
              <w:rPr>
                <w:b/>
                <w:color w:val="3F3F3F"/>
                <w:sz w:val="24"/>
                <w:szCs w:val="24"/>
                <w:lang w:val="ru-RU"/>
              </w:rPr>
            </w:pPr>
            <w:r>
              <w:rPr>
                <w:b/>
                <w:color w:val="3F3F3F"/>
                <w:sz w:val="24"/>
                <w:szCs w:val="24"/>
                <w:lang w:val="ru-RU"/>
              </w:rPr>
              <w:t>Математика негіздері</w:t>
            </w:r>
          </w:p>
        </w:tc>
        <w:tc>
          <w:tcPr>
            <w:tcW w:w="447" w:type="pct"/>
            <w:gridSpan w:val="4"/>
          </w:tcPr>
          <w:p w14:paraId="1787D938" w14:textId="77777777" w:rsidR="00C060A9" w:rsidRDefault="00D65DA6">
            <w:pPr>
              <w:pStyle w:val="a5"/>
              <w:ind w:left="0"/>
              <w:rPr>
                <w:color w:val="3F3F3F"/>
                <w:sz w:val="24"/>
                <w:szCs w:val="24"/>
              </w:rPr>
            </w:pPr>
            <w:r>
              <w:rPr>
                <w:color w:val="3F3F3F"/>
                <w:sz w:val="24"/>
                <w:szCs w:val="24"/>
              </w:rPr>
              <w:t>Балалардың құрастыруға қызығушылығын арттыру, конструкторлардың түрлері мен таныстыру.</w:t>
            </w:r>
          </w:p>
          <w:p w14:paraId="51A4F583" w14:textId="77777777" w:rsidR="00C060A9" w:rsidRDefault="00D65DA6">
            <w:pPr>
              <w:pStyle w:val="TableParagraph"/>
              <w:rPr>
                <w:color w:val="3F3F3F"/>
                <w:sz w:val="24"/>
                <w:szCs w:val="24"/>
              </w:rPr>
            </w:pPr>
            <w:r>
              <w:rPr>
                <w:color w:val="3F3F3F"/>
                <w:sz w:val="24"/>
                <w:szCs w:val="24"/>
              </w:rPr>
              <w:t>Құрастыру дағдыларын дамыту, негізгі құрылыс бөлшектерін: текшелер,кірпіштер ажырата білуге үйрету</w:t>
            </w:r>
          </w:p>
          <w:p w14:paraId="406B76F6" w14:textId="77777777" w:rsidR="00C060A9" w:rsidRDefault="00D65DA6">
            <w:pPr>
              <w:pStyle w:val="TableParagraph"/>
              <w:rPr>
                <w:color w:val="3F3F3F"/>
                <w:sz w:val="24"/>
                <w:szCs w:val="24"/>
                <w:lang w:val="ru-RU"/>
              </w:rPr>
            </w:pPr>
            <w:r>
              <w:rPr>
                <w:b/>
                <w:color w:val="3F3F3F"/>
                <w:sz w:val="24"/>
                <w:szCs w:val="24"/>
              </w:rPr>
              <w:t xml:space="preserve">Құрастыру </w:t>
            </w:r>
          </w:p>
        </w:tc>
        <w:tc>
          <w:tcPr>
            <w:tcW w:w="405" w:type="pct"/>
          </w:tcPr>
          <w:p w14:paraId="75BF8312" w14:textId="77777777" w:rsidR="00C060A9" w:rsidRDefault="00D65DA6">
            <w:pPr>
              <w:widowControl w:val="0"/>
              <w:autoSpaceDE w:val="0"/>
              <w:autoSpaceDN w:val="0"/>
              <w:rPr>
                <w:rFonts w:ascii="Times New Roman" w:eastAsia="Calibri" w:hAnsi="Times New Roman" w:cs="Times New Roman"/>
                <w:color w:val="3F3F3F"/>
                <w:sz w:val="24"/>
                <w:szCs w:val="24"/>
                <w:lang w:val="kk-KZ"/>
              </w:rPr>
            </w:pPr>
            <w:r>
              <w:rPr>
                <w:rFonts w:ascii="Times New Roman" w:eastAsia="Calibri" w:hAnsi="Times New Roman" w:cs="Times New Roman"/>
                <w:color w:val="3F3F3F"/>
                <w:sz w:val="24"/>
                <w:szCs w:val="24"/>
                <w:lang w:val="kk-KZ"/>
              </w:rPr>
              <w:t>Көлденең және тік сызықтарды салу,олардың қиылысуын жүргізе білу,әр түрлі пішіндегі  ыдыс-аяқ, ойыншықтар, жануарлар, заттарды бейнелеуді үйрету</w:t>
            </w:r>
          </w:p>
          <w:p w14:paraId="4F144339" w14:textId="77777777" w:rsidR="00C060A9" w:rsidRDefault="00D65DA6">
            <w:pPr>
              <w:widowControl w:val="0"/>
              <w:autoSpaceDE w:val="0"/>
              <w:autoSpaceDN w:val="0"/>
              <w:rPr>
                <w:rFonts w:ascii="Times New Roman" w:eastAsia="Calibri" w:hAnsi="Times New Roman" w:cs="Times New Roman"/>
                <w:b/>
                <w:color w:val="3F3F3F"/>
                <w:sz w:val="24"/>
                <w:szCs w:val="24"/>
                <w:lang w:val="kk-KZ"/>
              </w:rPr>
            </w:pPr>
            <w:r>
              <w:rPr>
                <w:rFonts w:ascii="Times New Roman" w:eastAsia="Calibri" w:hAnsi="Times New Roman" w:cs="Times New Roman"/>
                <w:b/>
                <w:color w:val="3F3F3F"/>
                <w:sz w:val="24"/>
                <w:szCs w:val="24"/>
                <w:lang w:val="kk-KZ"/>
              </w:rPr>
              <w:t>Сурет салу</w:t>
            </w:r>
          </w:p>
          <w:p w14:paraId="5763BAF2" w14:textId="77777777" w:rsidR="00C060A9" w:rsidRDefault="00C060A9">
            <w:pPr>
              <w:pStyle w:val="TableParagraph"/>
              <w:rPr>
                <w:b/>
                <w:bCs/>
                <w:color w:val="3F3F3F"/>
                <w:sz w:val="24"/>
                <w:szCs w:val="24"/>
              </w:rPr>
            </w:pPr>
          </w:p>
        </w:tc>
      </w:tr>
      <w:tr w:rsidR="00C060A9" w14:paraId="780F6C6D" w14:textId="77777777">
        <w:trPr>
          <w:gridAfter w:val="3"/>
          <w:wAfter w:w="2534" w:type="pct"/>
          <w:trHeight w:val="2431"/>
        </w:trPr>
        <w:tc>
          <w:tcPr>
            <w:tcW w:w="269" w:type="pct"/>
            <w:vMerge w:val="restart"/>
          </w:tcPr>
          <w:p w14:paraId="4BD9DAAC" w14:textId="77777777" w:rsidR="00C060A9" w:rsidRDefault="00D65DA6">
            <w:pPr>
              <w:pStyle w:val="Default"/>
              <w:rPr>
                <w:rFonts w:eastAsia="Times New Roman"/>
                <w:b/>
                <w:color w:val="auto"/>
                <w:lang w:val="kk-KZ"/>
              </w:rPr>
            </w:pPr>
            <w:r>
              <w:rPr>
                <w:rFonts w:eastAsia="Times New Roman"/>
                <w:b/>
                <w:color w:val="auto"/>
                <w:lang w:val="kk-KZ"/>
              </w:rPr>
              <w:t xml:space="preserve">Білім беру ұйымының кестесі </w:t>
            </w:r>
          </w:p>
          <w:p w14:paraId="7FA6C3B5" w14:textId="77777777" w:rsidR="00C060A9" w:rsidRDefault="00D65DA6">
            <w:pPr>
              <w:pStyle w:val="Default"/>
              <w:rPr>
                <w:rFonts w:eastAsia="Times New Roman"/>
                <w:color w:val="auto"/>
                <w:lang w:val="kk-KZ"/>
              </w:rPr>
            </w:pPr>
            <w:r>
              <w:rPr>
                <w:rFonts w:eastAsia="Times New Roman"/>
                <w:b/>
                <w:color w:val="auto"/>
                <w:lang w:val="kk-KZ"/>
              </w:rPr>
              <w:t>бойынша ұйымдастырылған іс-әрекет</w:t>
            </w:r>
            <w:r>
              <w:rPr>
                <w:rFonts w:eastAsia="Times New Roman"/>
                <w:color w:val="auto"/>
                <w:lang w:val="kk-KZ"/>
              </w:rPr>
              <w:t xml:space="preserve"> </w:t>
            </w:r>
          </w:p>
        </w:tc>
        <w:tc>
          <w:tcPr>
            <w:tcW w:w="458" w:type="pct"/>
            <w:tcBorders>
              <w:bottom w:val="single" w:sz="4" w:space="0" w:color="auto"/>
            </w:tcBorders>
          </w:tcPr>
          <w:p w14:paraId="3BAF050B" w14:textId="77777777" w:rsidR="00C060A9" w:rsidRPr="00CC2AFE" w:rsidRDefault="00D65DA6">
            <w:pPr>
              <w:rPr>
                <w:rFonts w:asciiTheme="majorBidi" w:eastAsia="Calibri" w:hAnsiTheme="majorBidi" w:cstheme="majorBidi"/>
                <w:bCs/>
                <w:color w:val="000000"/>
                <w:sz w:val="24"/>
                <w:szCs w:val="24"/>
                <w:lang w:val="kk-KZ" w:eastAsia="ru-RU"/>
              </w:rPr>
            </w:pPr>
            <w:r w:rsidRPr="00CC2AFE">
              <w:rPr>
                <w:rFonts w:asciiTheme="majorBidi" w:eastAsia="Calibri" w:hAnsiTheme="majorBidi" w:cstheme="majorBidi"/>
                <w:bCs/>
                <w:color w:val="000000"/>
                <w:sz w:val="24"/>
                <w:szCs w:val="24"/>
                <w:lang w:val="kk-KZ" w:eastAsia="ru-RU"/>
              </w:rPr>
              <w:t>Дене шынықтыру</w:t>
            </w:r>
          </w:p>
          <w:p w14:paraId="44614E70" w14:textId="77777777" w:rsidR="00C060A9" w:rsidRPr="00CC2AFE" w:rsidRDefault="00D65DA6">
            <w:pPr>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w:t>
            </w:r>
            <w:r w:rsidRPr="00CC2AFE">
              <w:rPr>
                <w:rFonts w:asciiTheme="majorBidi" w:eastAsia="Calibri" w:hAnsiTheme="majorBidi" w:cstheme="majorBidi"/>
                <w:sz w:val="24"/>
                <w:szCs w:val="24"/>
                <w:lang w:val="kk-KZ"/>
              </w:rPr>
              <w:lastRenderedPageBreak/>
              <w:t>қырымен</w:t>
            </w:r>
            <w:r w:rsidRPr="00CC2AFE">
              <w:rPr>
                <w:rFonts w:asciiTheme="majorBidi" w:eastAsia="Calibri" w:hAnsiTheme="majorBidi" w:cstheme="majorBidi"/>
                <w:sz w:val="24"/>
                <w:szCs w:val="24"/>
                <w:lang w:val="kk-KZ"/>
              </w:rPr>
              <w:t xml:space="preserve"> құм салынған қапшықты алу, екі аяғымен секіру. </w:t>
            </w:r>
          </w:p>
          <w:p w14:paraId="640AF78D" w14:textId="77777777" w:rsidR="00C060A9" w:rsidRPr="00CC2AFE" w:rsidRDefault="00C060A9">
            <w:pPr>
              <w:pStyle w:val="TableParagraph"/>
              <w:rPr>
                <w:rFonts w:asciiTheme="majorBidi" w:hAnsiTheme="majorBidi" w:cstheme="majorBidi"/>
                <w:sz w:val="24"/>
                <w:szCs w:val="24"/>
              </w:rPr>
            </w:pPr>
          </w:p>
        </w:tc>
        <w:tc>
          <w:tcPr>
            <w:tcW w:w="458" w:type="pct"/>
            <w:gridSpan w:val="4"/>
            <w:tcBorders>
              <w:bottom w:val="single" w:sz="4" w:space="0" w:color="auto"/>
            </w:tcBorders>
          </w:tcPr>
          <w:p w14:paraId="13C7C666" w14:textId="77777777" w:rsidR="00C060A9" w:rsidRPr="00CC2AFE" w:rsidRDefault="00D65DA6">
            <w:pPr>
              <w:pStyle w:val="af0"/>
              <w:widowControl w:val="0"/>
              <w:autoSpaceDE w:val="0"/>
              <w:autoSpaceDN w:val="0"/>
              <w:jc w:val="center"/>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lastRenderedPageBreak/>
              <w:t>Қазақ</w:t>
            </w:r>
            <w:r w:rsidRPr="00CC2AFE">
              <w:rPr>
                <w:rFonts w:asciiTheme="majorBidi" w:eastAsia="Calibri" w:hAnsiTheme="majorBidi" w:cstheme="majorBidi"/>
                <w:b/>
                <w:bCs/>
                <w:sz w:val="24"/>
                <w:szCs w:val="24"/>
                <w:lang w:val="kk-KZ"/>
              </w:rPr>
              <w:t xml:space="preserve"> тілі</w:t>
            </w:r>
          </w:p>
          <w:p w14:paraId="7212F94A" w14:textId="77777777" w:rsidR="00C060A9" w:rsidRPr="00CC2AFE" w:rsidRDefault="00D65DA6">
            <w:pPr>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Балалардың ересектермен және құрдастарымен қарым-қатынас жасауына жағдай жасау: бірлескен әрекеттері туралы келісуге, ортақ тақырыпта әңгімелесуге баулу</w:t>
            </w:r>
          </w:p>
          <w:p w14:paraId="5CF27B99" w14:textId="77777777" w:rsidR="00C060A9" w:rsidRPr="00CC2AFE" w:rsidRDefault="00C060A9">
            <w:pPr>
              <w:pStyle w:val="a5"/>
              <w:ind w:left="0"/>
              <w:rPr>
                <w:rFonts w:asciiTheme="majorBidi" w:hAnsiTheme="majorBidi" w:cstheme="majorBidi"/>
                <w:sz w:val="24"/>
                <w:szCs w:val="24"/>
              </w:rPr>
            </w:pPr>
          </w:p>
        </w:tc>
        <w:tc>
          <w:tcPr>
            <w:tcW w:w="425" w:type="pct"/>
            <w:gridSpan w:val="4"/>
            <w:tcBorders>
              <w:bottom w:val="single" w:sz="4" w:space="0" w:color="auto"/>
            </w:tcBorders>
          </w:tcPr>
          <w:p w14:paraId="5D7C9630" w14:textId="77777777" w:rsidR="00C060A9" w:rsidRPr="00CC2AFE" w:rsidRDefault="00D65DA6">
            <w:pPr>
              <w:rPr>
                <w:rFonts w:asciiTheme="majorBidi" w:eastAsia="Calibri" w:hAnsiTheme="majorBidi" w:cstheme="majorBidi"/>
                <w:bCs/>
                <w:color w:val="000000"/>
                <w:sz w:val="24"/>
                <w:szCs w:val="24"/>
                <w:lang w:val="kk-KZ" w:eastAsia="ru-RU"/>
              </w:rPr>
            </w:pPr>
            <w:r w:rsidRPr="00CC2AFE">
              <w:rPr>
                <w:rFonts w:asciiTheme="majorBidi" w:eastAsia="Calibri" w:hAnsiTheme="majorBidi" w:cstheme="majorBidi"/>
                <w:bCs/>
                <w:color w:val="000000"/>
                <w:sz w:val="24"/>
                <w:szCs w:val="24"/>
                <w:lang w:val="kk-KZ" w:eastAsia="ru-RU"/>
              </w:rPr>
              <w:lastRenderedPageBreak/>
              <w:t>Дене шынықтыру</w:t>
            </w:r>
          </w:p>
          <w:p w14:paraId="0F9AA813" w14:textId="77777777" w:rsidR="00C060A9" w:rsidRPr="00CC2AFE" w:rsidRDefault="00D65DA6">
            <w:pPr>
              <w:rPr>
                <w:rFonts w:asciiTheme="majorBidi" w:eastAsia="Calibri" w:hAnsiTheme="majorBidi" w:cstheme="majorBidi"/>
                <w:color w:val="000000"/>
                <w:sz w:val="24"/>
                <w:szCs w:val="24"/>
                <w:lang w:eastAsia="ru-RU"/>
              </w:rPr>
            </w:pPr>
            <w:r w:rsidRPr="00CC2AFE">
              <w:rPr>
                <w:rFonts w:asciiTheme="majorBidi" w:eastAsia="Calibri" w:hAnsiTheme="majorBidi" w:cstheme="majorBidi"/>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r w:rsidRPr="00CC2AFE">
              <w:rPr>
                <w:rFonts w:asciiTheme="majorBidi" w:eastAsia="Calibri" w:hAnsiTheme="majorBidi" w:cstheme="majorBidi"/>
                <w:sz w:val="24"/>
                <w:szCs w:val="24"/>
              </w:rPr>
              <w:lastRenderedPageBreak/>
              <w:t>Жаттығуларды заттармен және заттарсыз орындау.</w:t>
            </w:r>
          </w:p>
        </w:tc>
        <w:tc>
          <w:tcPr>
            <w:tcW w:w="447" w:type="pct"/>
            <w:gridSpan w:val="4"/>
            <w:tcBorders>
              <w:bottom w:val="single" w:sz="4" w:space="0" w:color="auto"/>
            </w:tcBorders>
          </w:tcPr>
          <w:p w14:paraId="3B2EA550" w14:textId="77777777" w:rsidR="00C060A9" w:rsidRPr="00CC2AFE" w:rsidRDefault="00D65DA6">
            <w:pPr>
              <w:shd w:val="clear" w:color="auto" w:fill="FFFFFF"/>
              <w:rPr>
                <w:rFonts w:asciiTheme="majorBidi" w:eastAsia="Calibri" w:hAnsiTheme="majorBidi" w:cstheme="majorBidi"/>
                <w:bCs/>
                <w:color w:val="000000"/>
                <w:sz w:val="24"/>
                <w:szCs w:val="24"/>
                <w:lang w:eastAsia="ru-RU"/>
              </w:rPr>
            </w:pPr>
            <w:r w:rsidRPr="00CC2AFE">
              <w:rPr>
                <w:rFonts w:asciiTheme="majorBidi" w:eastAsia="Calibri" w:hAnsiTheme="majorBidi" w:cstheme="majorBidi"/>
                <w:bCs/>
                <w:color w:val="000000"/>
                <w:sz w:val="24"/>
                <w:szCs w:val="24"/>
                <w:lang w:eastAsia="ru-RU"/>
              </w:rPr>
              <w:lastRenderedPageBreak/>
              <w:t xml:space="preserve">Музыка </w:t>
            </w:r>
          </w:p>
          <w:p w14:paraId="0788C1B0" w14:textId="77777777" w:rsidR="00C060A9" w:rsidRPr="00CC2AFE" w:rsidRDefault="00D65DA6">
            <w:pPr>
              <w:pStyle w:val="a5"/>
              <w:ind w:left="0"/>
              <w:rPr>
                <w:rFonts w:asciiTheme="majorBidi" w:hAnsiTheme="majorBidi" w:cstheme="majorBidi"/>
                <w:sz w:val="24"/>
                <w:szCs w:val="24"/>
              </w:rPr>
            </w:pPr>
            <w:r w:rsidRPr="00CC2AFE">
              <w:rPr>
                <w:rFonts w:asciiTheme="majorBidi" w:hAnsiTheme="majorBidi" w:cstheme="majorBidi"/>
                <w:sz w:val="24"/>
                <w:szCs w:val="24"/>
              </w:rPr>
              <w:t>Балаларды</w:t>
            </w:r>
            <w:r w:rsidRPr="00CC2AFE">
              <w:rPr>
                <w:rFonts w:asciiTheme="majorBidi" w:hAnsiTheme="majorBidi" w:cstheme="majorBidi"/>
                <w:spacing w:val="1"/>
                <w:sz w:val="24"/>
                <w:szCs w:val="24"/>
              </w:rPr>
              <w:t xml:space="preserve"> </w:t>
            </w:r>
            <w:r w:rsidRPr="00CC2AFE">
              <w:rPr>
                <w:rFonts w:asciiTheme="majorBidi" w:hAnsiTheme="majorBidi" w:cstheme="majorBidi"/>
                <w:sz w:val="24"/>
                <w:szCs w:val="24"/>
              </w:rPr>
              <w:t>музыкалық</w:t>
            </w:r>
            <w:r w:rsidRPr="00CC2AFE">
              <w:rPr>
                <w:rFonts w:asciiTheme="majorBidi" w:hAnsiTheme="majorBidi" w:cstheme="majorBidi"/>
                <w:spacing w:val="1"/>
                <w:sz w:val="24"/>
                <w:szCs w:val="24"/>
              </w:rPr>
              <w:t xml:space="preserve"> </w:t>
            </w:r>
            <w:r w:rsidRPr="00CC2AFE">
              <w:rPr>
                <w:rFonts w:asciiTheme="majorBidi" w:hAnsiTheme="majorBidi" w:cstheme="majorBidi"/>
                <w:sz w:val="24"/>
                <w:szCs w:val="24"/>
              </w:rPr>
              <w:t>аспап</w:t>
            </w:r>
            <w:r w:rsidRPr="00CC2AFE">
              <w:rPr>
                <w:rFonts w:asciiTheme="majorBidi" w:hAnsiTheme="majorBidi" w:cstheme="majorBidi"/>
                <w:spacing w:val="1"/>
                <w:sz w:val="24"/>
                <w:szCs w:val="24"/>
              </w:rPr>
              <w:t xml:space="preserve"> </w:t>
            </w:r>
            <w:r w:rsidRPr="00CC2AFE">
              <w:rPr>
                <w:rFonts w:asciiTheme="majorBidi" w:hAnsiTheme="majorBidi" w:cstheme="majorBidi"/>
                <w:sz w:val="24"/>
                <w:szCs w:val="24"/>
              </w:rPr>
              <w:t>сылдырмақпен  таныстыру, оның дыбысталуымен</w:t>
            </w:r>
          </w:p>
          <w:p w14:paraId="247B2553" w14:textId="77777777" w:rsidR="00C060A9" w:rsidRPr="00CC2AFE" w:rsidRDefault="00D65DA6">
            <w:pPr>
              <w:pStyle w:val="a5"/>
              <w:ind w:left="0"/>
              <w:rPr>
                <w:rFonts w:asciiTheme="majorBidi" w:hAnsiTheme="majorBidi" w:cstheme="majorBidi"/>
                <w:sz w:val="24"/>
                <w:szCs w:val="24"/>
              </w:rPr>
            </w:pPr>
            <w:r w:rsidRPr="00CC2AFE">
              <w:rPr>
                <w:rFonts w:asciiTheme="majorBidi" w:hAnsiTheme="majorBidi" w:cstheme="majorBidi"/>
                <w:sz w:val="24"/>
                <w:szCs w:val="24"/>
              </w:rPr>
              <w:t>таныстыру. Музыкалық</w:t>
            </w:r>
            <w:r w:rsidRPr="00CC2AFE">
              <w:rPr>
                <w:rFonts w:asciiTheme="majorBidi" w:hAnsiTheme="majorBidi" w:cstheme="majorBidi"/>
                <w:spacing w:val="1"/>
                <w:sz w:val="24"/>
                <w:szCs w:val="24"/>
              </w:rPr>
              <w:t xml:space="preserve"> </w:t>
            </w:r>
            <w:r w:rsidRPr="00CC2AFE">
              <w:rPr>
                <w:rFonts w:asciiTheme="majorBidi" w:hAnsiTheme="majorBidi" w:cstheme="majorBidi"/>
                <w:sz w:val="24"/>
                <w:szCs w:val="24"/>
              </w:rPr>
              <w:t>аспапты</w:t>
            </w:r>
            <w:r w:rsidRPr="00CC2AFE">
              <w:rPr>
                <w:rFonts w:asciiTheme="majorBidi" w:hAnsiTheme="majorBidi" w:cstheme="majorBidi"/>
                <w:spacing w:val="1"/>
                <w:sz w:val="24"/>
                <w:szCs w:val="24"/>
              </w:rPr>
              <w:t xml:space="preserve"> </w:t>
            </w:r>
            <w:r w:rsidRPr="00CC2AFE">
              <w:rPr>
                <w:rFonts w:asciiTheme="majorBidi" w:hAnsiTheme="majorBidi" w:cstheme="majorBidi"/>
                <w:sz w:val="24"/>
                <w:szCs w:val="24"/>
              </w:rPr>
              <w:t>ырғақпен</w:t>
            </w:r>
            <w:r w:rsidRPr="00CC2AFE">
              <w:rPr>
                <w:rFonts w:asciiTheme="majorBidi" w:hAnsiTheme="majorBidi" w:cstheme="majorBidi"/>
                <w:spacing w:val="-10"/>
                <w:sz w:val="24"/>
                <w:szCs w:val="24"/>
              </w:rPr>
              <w:t xml:space="preserve"> </w:t>
            </w:r>
            <w:r w:rsidRPr="00CC2AFE">
              <w:rPr>
                <w:rFonts w:asciiTheme="majorBidi" w:hAnsiTheme="majorBidi" w:cstheme="majorBidi"/>
                <w:sz w:val="24"/>
                <w:szCs w:val="24"/>
              </w:rPr>
              <w:t>қағып</w:t>
            </w:r>
            <w:r w:rsidRPr="00CC2AFE">
              <w:rPr>
                <w:rFonts w:asciiTheme="majorBidi" w:hAnsiTheme="majorBidi" w:cstheme="majorBidi"/>
                <w:spacing w:val="-10"/>
                <w:sz w:val="24"/>
                <w:szCs w:val="24"/>
              </w:rPr>
              <w:t xml:space="preserve"> </w:t>
            </w:r>
            <w:r w:rsidRPr="00CC2AFE">
              <w:rPr>
                <w:rFonts w:asciiTheme="majorBidi" w:hAnsiTheme="majorBidi" w:cstheme="majorBidi"/>
                <w:sz w:val="24"/>
                <w:szCs w:val="24"/>
              </w:rPr>
              <w:t>ойнаудың</w:t>
            </w:r>
            <w:r w:rsidRPr="00CC2AFE">
              <w:rPr>
                <w:rFonts w:asciiTheme="majorBidi" w:hAnsiTheme="majorBidi" w:cstheme="majorBidi"/>
                <w:spacing w:val="-12"/>
                <w:sz w:val="24"/>
                <w:szCs w:val="24"/>
              </w:rPr>
              <w:t xml:space="preserve"> </w:t>
            </w:r>
            <w:r w:rsidRPr="00CC2AFE">
              <w:rPr>
                <w:rFonts w:asciiTheme="majorBidi" w:hAnsiTheme="majorBidi" w:cstheme="majorBidi"/>
                <w:sz w:val="24"/>
                <w:szCs w:val="24"/>
              </w:rPr>
              <w:t>қарапайым</w:t>
            </w:r>
            <w:r w:rsidRPr="00CC2AFE">
              <w:rPr>
                <w:rFonts w:asciiTheme="majorBidi" w:hAnsiTheme="majorBidi" w:cstheme="majorBidi"/>
                <w:spacing w:val="-11"/>
                <w:sz w:val="24"/>
                <w:szCs w:val="24"/>
              </w:rPr>
              <w:t xml:space="preserve"> </w:t>
            </w:r>
            <w:r w:rsidRPr="00CC2AFE">
              <w:rPr>
                <w:rFonts w:asciiTheme="majorBidi" w:hAnsiTheme="majorBidi" w:cstheme="majorBidi"/>
                <w:sz w:val="24"/>
                <w:szCs w:val="24"/>
              </w:rPr>
              <w:t>дағдыларын</w:t>
            </w:r>
            <w:r w:rsidRPr="00CC2AFE">
              <w:rPr>
                <w:rFonts w:asciiTheme="majorBidi" w:hAnsiTheme="majorBidi" w:cstheme="majorBidi"/>
                <w:spacing w:val="-10"/>
                <w:sz w:val="24"/>
                <w:szCs w:val="24"/>
              </w:rPr>
              <w:t xml:space="preserve"> </w:t>
            </w:r>
            <w:r w:rsidRPr="00CC2AFE">
              <w:rPr>
                <w:rFonts w:asciiTheme="majorBidi" w:hAnsiTheme="majorBidi" w:cstheme="majorBidi"/>
                <w:sz w:val="24"/>
                <w:szCs w:val="24"/>
              </w:rPr>
              <w:t>меңгеруге</w:t>
            </w:r>
            <w:r w:rsidRPr="00CC2AFE">
              <w:rPr>
                <w:rFonts w:asciiTheme="majorBidi" w:hAnsiTheme="majorBidi" w:cstheme="majorBidi"/>
                <w:spacing w:val="-11"/>
                <w:sz w:val="24"/>
                <w:szCs w:val="24"/>
              </w:rPr>
              <w:t xml:space="preserve"> </w:t>
            </w:r>
            <w:r w:rsidRPr="00CC2AFE">
              <w:rPr>
                <w:rFonts w:asciiTheme="majorBidi" w:hAnsiTheme="majorBidi" w:cstheme="majorBidi"/>
                <w:sz w:val="24"/>
                <w:szCs w:val="24"/>
              </w:rPr>
              <w:t xml:space="preserve">ықпал </w:t>
            </w:r>
            <w:r w:rsidRPr="00CC2AFE">
              <w:rPr>
                <w:rFonts w:asciiTheme="majorBidi" w:hAnsiTheme="majorBidi" w:cstheme="majorBidi"/>
                <w:spacing w:val="-67"/>
                <w:sz w:val="24"/>
                <w:szCs w:val="24"/>
              </w:rPr>
              <w:t xml:space="preserve"> </w:t>
            </w:r>
            <w:r w:rsidRPr="00CC2AFE">
              <w:rPr>
                <w:rFonts w:asciiTheme="majorBidi" w:hAnsiTheme="majorBidi" w:cstheme="majorBidi"/>
                <w:sz w:val="24"/>
                <w:szCs w:val="24"/>
              </w:rPr>
              <w:t>ету.</w:t>
            </w:r>
          </w:p>
          <w:p w14:paraId="2353B752" w14:textId="77777777" w:rsidR="00C060A9" w:rsidRPr="00CC2AFE" w:rsidRDefault="00C060A9">
            <w:pPr>
              <w:contextualSpacing/>
              <w:rPr>
                <w:rFonts w:asciiTheme="majorBidi" w:eastAsia="Calibri" w:hAnsiTheme="majorBidi" w:cstheme="majorBidi"/>
                <w:b/>
                <w:color w:val="000000"/>
                <w:sz w:val="24"/>
                <w:szCs w:val="24"/>
                <w:lang w:val="kk-KZ" w:eastAsia="ru-RU"/>
              </w:rPr>
            </w:pPr>
          </w:p>
          <w:p w14:paraId="5DAC9A48" w14:textId="77777777" w:rsidR="00C060A9" w:rsidRPr="00CC2AFE" w:rsidRDefault="00C060A9">
            <w:pPr>
              <w:pStyle w:val="af0"/>
              <w:rPr>
                <w:rFonts w:asciiTheme="majorBidi" w:eastAsia="Calibri" w:hAnsiTheme="majorBidi" w:cstheme="majorBidi"/>
                <w:bCs/>
                <w:sz w:val="24"/>
                <w:szCs w:val="24"/>
                <w:lang w:val="kk-KZ"/>
              </w:rPr>
            </w:pPr>
          </w:p>
        </w:tc>
        <w:tc>
          <w:tcPr>
            <w:tcW w:w="405" w:type="pct"/>
            <w:tcBorders>
              <w:bottom w:val="single" w:sz="4" w:space="0" w:color="auto"/>
            </w:tcBorders>
          </w:tcPr>
          <w:p w14:paraId="41A79FA9" w14:textId="77777777" w:rsidR="00C060A9" w:rsidRPr="00CC2AFE" w:rsidRDefault="00D65DA6">
            <w:pPr>
              <w:rPr>
                <w:rFonts w:asciiTheme="majorBidi" w:eastAsia="Calibri" w:hAnsiTheme="majorBidi" w:cstheme="majorBidi"/>
                <w:bCs/>
                <w:color w:val="000000"/>
                <w:sz w:val="24"/>
                <w:szCs w:val="24"/>
                <w:lang w:val="kk-KZ" w:eastAsia="ru-RU"/>
              </w:rPr>
            </w:pPr>
            <w:r w:rsidRPr="00CC2AFE">
              <w:rPr>
                <w:rFonts w:asciiTheme="majorBidi" w:eastAsia="Calibri" w:hAnsiTheme="majorBidi" w:cstheme="majorBidi"/>
                <w:spacing w:val="1"/>
                <w:sz w:val="24"/>
                <w:szCs w:val="24"/>
                <w:lang w:val="kk-KZ"/>
              </w:rPr>
              <w:lastRenderedPageBreak/>
              <w:t xml:space="preserve">                        </w:t>
            </w:r>
            <w:r w:rsidRPr="00CC2AFE">
              <w:rPr>
                <w:rFonts w:asciiTheme="majorBidi" w:eastAsia="Calibri" w:hAnsiTheme="majorBidi" w:cstheme="majorBidi"/>
                <w:bCs/>
                <w:color w:val="000000"/>
                <w:sz w:val="24"/>
                <w:szCs w:val="24"/>
                <w:lang w:val="kk-KZ" w:eastAsia="ru-RU"/>
              </w:rPr>
              <w:t>Денешынықтыру</w:t>
            </w:r>
          </w:p>
          <w:p w14:paraId="56A4F8A0" w14:textId="77777777" w:rsidR="00C060A9" w:rsidRPr="00CC2AFE" w:rsidRDefault="00D65DA6">
            <w:pPr>
              <w:pStyle w:val="TableParagraph"/>
              <w:rPr>
                <w:rFonts w:asciiTheme="majorBidi" w:hAnsiTheme="majorBidi" w:cstheme="majorBidi"/>
                <w:b/>
                <w:color w:val="FF0000"/>
                <w:sz w:val="24"/>
                <w:szCs w:val="24"/>
              </w:rPr>
            </w:pPr>
            <w:r w:rsidRPr="00CC2AFE">
              <w:rPr>
                <w:rFonts w:asciiTheme="majorBidi" w:hAnsiTheme="majorBidi" w:cstheme="majorBidi"/>
                <w:sz w:val="24"/>
                <w:szCs w:val="24"/>
              </w:rPr>
              <w:t xml:space="preserve">Көзбен бағдарлай отырып, ауызша нұсқаулармен ойын түріндегі жаттығуларды (жануарлардың </w:t>
            </w:r>
            <w:r w:rsidRPr="00CC2AFE">
              <w:rPr>
                <w:rFonts w:asciiTheme="majorBidi" w:hAnsiTheme="majorBidi" w:cstheme="majorBidi"/>
                <w:sz w:val="24"/>
                <w:szCs w:val="24"/>
              </w:rPr>
              <w:t xml:space="preserve">қозғалысына еліктеу) педагогпен бірге </w:t>
            </w:r>
            <w:r w:rsidRPr="00CC2AFE">
              <w:rPr>
                <w:rFonts w:asciiTheme="majorBidi" w:hAnsiTheme="majorBidi" w:cstheme="majorBidi"/>
                <w:sz w:val="24"/>
                <w:szCs w:val="24"/>
              </w:rPr>
              <w:lastRenderedPageBreak/>
              <w:t>орындауға үйрету. Жаттығуларды заттармен және заттарсыз орындау.</w:t>
            </w:r>
          </w:p>
          <w:p w14:paraId="11E2F0FD" w14:textId="77777777" w:rsidR="00C060A9" w:rsidRPr="00CC2AFE" w:rsidRDefault="00C060A9">
            <w:pPr>
              <w:pStyle w:val="TableParagraph"/>
              <w:rPr>
                <w:rFonts w:asciiTheme="majorBidi" w:hAnsiTheme="majorBidi" w:cstheme="majorBidi"/>
                <w:b/>
                <w:color w:val="FF0000"/>
                <w:sz w:val="24"/>
                <w:szCs w:val="24"/>
              </w:rPr>
            </w:pPr>
          </w:p>
          <w:p w14:paraId="4A43CBBD" w14:textId="77777777" w:rsidR="00C060A9" w:rsidRPr="00CC2AFE" w:rsidRDefault="00C060A9">
            <w:pPr>
              <w:pStyle w:val="TableParagraph"/>
              <w:rPr>
                <w:rFonts w:asciiTheme="majorBidi" w:hAnsiTheme="majorBidi" w:cstheme="majorBidi"/>
                <w:b/>
                <w:color w:val="FF0000"/>
                <w:sz w:val="24"/>
                <w:szCs w:val="24"/>
              </w:rPr>
            </w:pPr>
          </w:p>
          <w:p w14:paraId="25EBE37C" w14:textId="77777777" w:rsidR="00C060A9" w:rsidRPr="00CC2AFE" w:rsidRDefault="00C060A9">
            <w:pPr>
              <w:pStyle w:val="TableParagraph"/>
              <w:rPr>
                <w:rFonts w:asciiTheme="majorBidi" w:hAnsiTheme="majorBidi" w:cstheme="majorBidi"/>
                <w:b/>
                <w:color w:val="FF0000"/>
                <w:sz w:val="24"/>
                <w:szCs w:val="24"/>
              </w:rPr>
            </w:pPr>
          </w:p>
          <w:p w14:paraId="6582CD02" w14:textId="77777777" w:rsidR="00C060A9" w:rsidRPr="00CC2AFE" w:rsidRDefault="00C060A9">
            <w:pPr>
              <w:pStyle w:val="TableParagraph"/>
              <w:rPr>
                <w:rFonts w:asciiTheme="majorBidi" w:hAnsiTheme="majorBidi" w:cstheme="majorBidi"/>
                <w:b/>
                <w:color w:val="FF0000"/>
                <w:sz w:val="24"/>
                <w:szCs w:val="24"/>
              </w:rPr>
            </w:pPr>
          </w:p>
          <w:p w14:paraId="65FFB212" w14:textId="77777777" w:rsidR="00C060A9" w:rsidRPr="00CC2AFE" w:rsidRDefault="00C060A9">
            <w:pPr>
              <w:pStyle w:val="TableParagraph"/>
              <w:rPr>
                <w:rFonts w:asciiTheme="majorBidi" w:hAnsiTheme="majorBidi" w:cstheme="majorBidi"/>
                <w:b/>
                <w:color w:val="FF0000"/>
                <w:sz w:val="24"/>
                <w:szCs w:val="24"/>
              </w:rPr>
            </w:pPr>
          </w:p>
          <w:p w14:paraId="1D5F4F68" w14:textId="77777777" w:rsidR="00C060A9" w:rsidRPr="00CC2AFE" w:rsidRDefault="00C060A9">
            <w:pPr>
              <w:pStyle w:val="TableParagraph"/>
              <w:rPr>
                <w:rFonts w:asciiTheme="majorBidi" w:hAnsiTheme="majorBidi" w:cstheme="majorBidi"/>
                <w:b/>
                <w:color w:val="FF0000"/>
                <w:sz w:val="24"/>
                <w:szCs w:val="24"/>
              </w:rPr>
            </w:pPr>
          </w:p>
          <w:p w14:paraId="6C760DB7" w14:textId="77777777" w:rsidR="00C060A9" w:rsidRPr="00CC2AFE" w:rsidRDefault="00C060A9">
            <w:pPr>
              <w:pStyle w:val="TableParagraph"/>
              <w:rPr>
                <w:rFonts w:asciiTheme="majorBidi" w:hAnsiTheme="majorBidi" w:cstheme="majorBidi"/>
                <w:b/>
                <w:color w:val="FF0000"/>
                <w:sz w:val="24"/>
                <w:szCs w:val="24"/>
              </w:rPr>
            </w:pPr>
          </w:p>
          <w:p w14:paraId="07F90385" w14:textId="77777777" w:rsidR="00C060A9" w:rsidRPr="00CC2AFE" w:rsidRDefault="00C060A9">
            <w:pPr>
              <w:pStyle w:val="TableParagraph"/>
              <w:rPr>
                <w:rFonts w:asciiTheme="majorBidi" w:hAnsiTheme="majorBidi" w:cstheme="majorBidi"/>
                <w:b/>
                <w:color w:val="FF0000"/>
                <w:sz w:val="24"/>
                <w:szCs w:val="24"/>
              </w:rPr>
            </w:pPr>
          </w:p>
          <w:p w14:paraId="7708B74A" w14:textId="77777777" w:rsidR="00C060A9" w:rsidRPr="00CC2AFE" w:rsidRDefault="00C060A9">
            <w:pPr>
              <w:pStyle w:val="TableParagraph"/>
              <w:rPr>
                <w:rFonts w:asciiTheme="majorBidi" w:hAnsiTheme="majorBidi" w:cstheme="majorBidi"/>
                <w:b/>
                <w:color w:val="FF0000"/>
                <w:sz w:val="24"/>
                <w:szCs w:val="24"/>
              </w:rPr>
            </w:pPr>
          </w:p>
          <w:p w14:paraId="246C9802" w14:textId="77777777" w:rsidR="00C060A9" w:rsidRPr="00CC2AFE" w:rsidRDefault="00C060A9">
            <w:pPr>
              <w:pStyle w:val="TableParagraph"/>
              <w:rPr>
                <w:rFonts w:asciiTheme="majorBidi" w:hAnsiTheme="majorBidi" w:cstheme="majorBidi"/>
                <w:b/>
                <w:color w:val="FF0000"/>
                <w:sz w:val="24"/>
                <w:szCs w:val="24"/>
              </w:rPr>
            </w:pPr>
          </w:p>
          <w:p w14:paraId="75103D98" w14:textId="77777777" w:rsidR="00C060A9" w:rsidRPr="00CC2AFE" w:rsidRDefault="00C060A9">
            <w:pPr>
              <w:pStyle w:val="TableParagraph"/>
              <w:rPr>
                <w:rFonts w:asciiTheme="majorBidi" w:hAnsiTheme="majorBidi" w:cstheme="majorBidi"/>
                <w:b/>
                <w:color w:val="FF0000"/>
                <w:sz w:val="24"/>
                <w:szCs w:val="24"/>
              </w:rPr>
            </w:pPr>
          </w:p>
          <w:p w14:paraId="0B17EB41" w14:textId="77777777" w:rsidR="00C060A9" w:rsidRPr="00CC2AFE" w:rsidRDefault="00C060A9">
            <w:pPr>
              <w:pStyle w:val="TableParagraph"/>
              <w:rPr>
                <w:rFonts w:asciiTheme="majorBidi" w:hAnsiTheme="majorBidi" w:cstheme="majorBidi"/>
                <w:b/>
                <w:color w:val="FF0000"/>
                <w:sz w:val="24"/>
                <w:szCs w:val="24"/>
              </w:rPr>
            </w:pPr>
          </w:p>
          <w:p w14:paraId="2FA8D9FB" w14:textId="77777777" w:rsidR="00C060A9" w:rsidRPr="00CC2AFE" w:rsidRDefault="00C060A9">
            <w:pPr>
              <w:pStyle w:val="TableParagraph"/>
              <w:rPr>
                <w:rFonts w:asciiTheme="majorBidi" w:hAnsiTheme="majorBidi" w:cstheme="majorBidi"/>
                <w:b/>
                <w:color w:val="FF0000"/>
                <w:sz w:val="24"/>
                <w:szCs w:val="24"/>
              </w:rPr>
            </w:pPr>
          </w:p>
          <w:p w14:paraId="7BBF42F4" w14:textId="77777777" w:rsidR="00C060A9" w:rsidRPr="00CC2AFE" w:rsidRDefault="00C060A9">
            <w:pPr>
              <w:pStyle w:val="TableParagraph"/>
              <w:rPr>
                <w:rFonts w:asciiTheme="majorBidi" w:hAnsiTheme="majorBidi" w:cstheme="majorBidi"/>
                <w:b/>
                <w:color w:val="FF0000"/>
                <w:sz w:val="24"/>
                <w:szCs w:val="24"/>
              </w:rPr>
            </w:pPr>
          </w:p>
          <w:p w14:paraId="7378837F" w14:textId="77777777" w:rsidR="00C060A9" w:rsidRPr="00CC2AFE" w:rsidRDefault="00C060A9">
            <w:pPr>
              <w:pStyle w:val="TableParagraph"/>
              <w:rPr>
                <w:rFonts w:asciiTheme="majorBidi" w:hAnsiTheme="majorBidi" w:cstheme="majorBidi"/>
                <w:b/>
                <w:color w:val="FF0000"/>
                <w:sz w:val="24"/>
                <w:szCs w:val="24"/>
              </w:rPr>
            </w:pPr>
          </w:p>
          <w:p w14:paraId="71599EE3" w14:textId="77777777" w:rsidR="00C060A9" w:rsidRPr="00CC2AFE" w:rsidRDefault="00C060A9">
            <w:pPr>
              <w:pStyle w:val="TableParagraph"/>
              <w:rPr>
                <w:rFonts w:asciiTheme="majorBidi" w:hAnsiTheme="majorBidi" w:cstheme="majorBidi"/>
                <w:b/>
                <w:color w:val="FF0000"/>
                <w:sz w:val="24"/>
                <w:szCs w:val="24"/>
              </w:rPr>
            </w:pPr>
          </w:p>
          <w:p w14:paraId="16315F22" w14:textId="77777777" w:rsidR="00C060A9" w:rsidRPr="00CC2AFE" w:rsidRDefault="00C060A9">
            <w:pPr>
              <w:pStyle w:val="TableParagraph"/>
              <w:rPr>
                <w:rFonts w:asciiTheme="majorBidi" w:hAnsiTheme="majorBidi" w:cstheme="majorBidi"/>
                <w:b/>
                <w:color w:val="FF0000"/>
                <w:sz w:val="24"/>
                <w:szCs w:val="24"/>
              </w:rPr>
            </w:pPr>
          </w:p>
          <w:p w14:paraId="7F1B47C8" w14:textId="77777777" w:rsidR="00C060A9" w:rsidRPr="00CC2AFE" w:rsidRDefault="00C060A9">
            <w:pPr>
              <w:pStyle w:val="TableParagraph"/>
              <w:rPr>
                <w:rFonts w:asciiTheme="majorBidi" w:hAnsiTheme="majorBidi" w:cstheme="majorBidi"/>
                <w:b/>
                <w:color w:val="FF0000"/>
                <w:sz w:val="24"/>
                <w:szCs w:val="24"/>
              </w:rPr>
            </w:pPr>
          </w:p>
          <w:p w14:paraId="549DB8D8" w14:textId="77777777" w:rsidR="00C060A9" w:rsidRPr="00CC2AFE" w:rsidRDefault="00C060A9">
            <w:pPr>
              <w:pStyle w:val="TableParagraph"/>
              <w:rPr>
                <w:rFonts w:asciiTheme="majorBidi" w:hAnsiTheme="majorBidi" w:cstheme="majorBidi"/>
                <w:b/>
                <w:color w:val="FF0000"/>
                <w:sz w:val="24"/>
                <w:szCs w:val="24"/>
              </w:rPr>
            </w:pPr>
          </w:p>
          <w:p w14:paraId="41C9139B" w14:textId="77777777" w:rsidR="00C060A9" w:rsidRPr="00CC2AFE" w:rsidRDefault="00C060A9">
            <w:pPr>
              <w:pStyle w:val="TableParagraph"/>
              <w:rPr>
                <w:rFonts w:asciiTheme="majorBidi" w:hAnsiTheme="majorBidi" w:cstheme="majorBidi"/>
                <w:b/>
                <w:color w:val="FF0000"/>
                <w:sz w:val="24"/>
                <w:szCs w:val="24"/>
              </w:rPr>
            </w:pPr>
          </w:p>
          <w:p w14:paraId="5A01F2AE" w14:textId="77777777" w:rsidR="00C060A9" w:rsidRPr="00CC2AFE" w:rsidRDefault="00C060A9">
            <w:pPr>
              <w:pStyle w:val="TableParagraph"/>
              <w:rPr>
                <w:rFonts w:asciiTheme="majorBidi" w:hAnsiTheme="majorBidi" w:cstheme="majorBidi"/>
                <w:b/>
                <w:color w:val="FF0000"/>
                <w:sz w:val="24"/>
                <w:szCs w:val="24"/>
              </w:rPr>
            </w:pPr>
          </w:p>
          <w:p w14:paraId="17C7E118" w14:textId="77777777" w:rsidR="00C060A9" w:rsidRPr="00CC2AFE" w:rsidRDefault="00C060A9">
            <w:pPr>
              <w:pStyle w:val="TableParagraph"/>
              <w:rPr>
                <w:rFonts w:asciiTheme="majorBidi" w:hAnsiTheme="majorBidi" w:cstheme="majorBidi"/>
                <w:b/>
                <w:color w:val="FF0000"/>
                <w:sz w:val="24"/>
                <w:szCs w:val="24"/>
              </w:rPr>
            </w:pPr>
          </w:p>
          <w:p w14:paraId="6A130E10" w14:textId="77777777" w:rsidR="00C060A9" w:rsidRPr="00CC2AFE" w:rsidRDefault="00C060A9">
            <w:pPr>
              <w:pStyle w:val="TableParagraph"/>
              <w:rPr>
                <w:rFonts w:asciiTheme="majorBidi" w:hAnsiTheme="majorBidi" w:cstheme="majorBidi"/>
                <w:b/>
                <w:color w:val="FF0000"/>
                <w:sz w:val="24"/>
                <w:szCs w:val="24"/>
              </w:rPr>
            </w:pPr>
          </w:p>
        </w:tc>
      </w:tr>
      <w:tr w:rsidR="00C060A9" w:rsidRPr="00CC2AFE" w14:paraId="77ADC2E2" w14:textId="77777777">
        <w:trPr>
          <w:gridAfter w:val="3"/>
          <w:wAfter w:w="2534" w:type="pct"/>
          <w:trHeight w:val="3037"/>
        </w:trPr>
        <w:tc>
          <w:tcPr>
            <w:tcW w:w="269" w:type="pct"/>
            <w:vMerge/>
          </w:tcPr>
          <w:p w14:paraId="02BF9207" w14:textId="77777777" w:rsidR="00C060A9" w:rsidRDefault="00C060A9">
            <w:pPr>
              <w:pStyle w:val="Default"/>
              <w:rPr>
                <w:rFonts w:eastAsia="Times New Roman"/>
                <w:b/>
                <w:color w:val="auto"/>
                <w:lang w:val="kk-KZ"/>
              </w:rPr>
            </w:pPr>
          </w:p>
        </w:tc>
        <w:tc>
          <w:tcPr>
            <w:tcW w:w="458" w:type="pct"/>
            <w:tcBorders>
              <w:top w:val="single" w:sz="4" w:space="0" w:color="auto"/>
            </w:tcBorders>
          </w:tcPr>
          <w:p w14:paraId="0A51D6E9"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Сөйлеуді дамыту және к</w:t>
            </w:r>
            <w:r w:rsidRPr="00CC2AFE">
              <w:rPr>
                <w:rFonts w:asciiTheme="majorBidi" w:eastAsia="Calibri" w:hAnsiTheme="majorBidi" w:cstheme="majorBidi"/>
                <w:b/>
                <w:bCs/>
                <w:sz w:val="24"/>
                <w:szCs w:val="24"/>
                <w:shd w:val="clear" w:color="auto" w:fill="FFFFFF"/>
                <w:lang w:val="kk-KZ"/>
              </w:rPr>
              <w:t>өркем</w:t>
            </w:r>
            <w:r w:rsidRPr="00CC2AFE">
              <w:rPr>
                <w:rFonts w:asciiTheme="majorBidi" w:eastAsia="Calibri" w:hAnsiTheme="majorBidi" w:cstheme="majorBidi"/>
                <w:b/>
                <w:bCs/>
                <w:sz w:val="24"/>
                <w:szCs w:val="24"/>
                <w:shd w:val="clear" w:color="auto" w:fill="FFFFFF"/>
                <w:lang w:val="kk-KZ"/>
              </w:rPr>
              <w:t xml:space="preserve"> әдебиет</w:t>
            </w:r>
          </w:p>
          <w:p w14:paraId="00AE5D40" w14:textId="77777777" w:rsidR="00C060A9" w:rsidRPr="00CC2AFE" w:rsidRDefault="00D65DA6">
            <w:pPr>
              <w:pStyle w:val="a5"/>
              <w:ind w:left="0"/>
              <w:rPr>
                <w:rFonts w:asciiTheme="majorBidi" w:hAnsiTheme="majorBidi" w:cstheme="majorBidi"/>
                <w:sz w:val="24"/>
                <w:szCs w:val="24"/>
              </w:rPr>
            </w:pPr>
            <w:r w:rsidRPr="00CC2AFE">
              <w:rPr>
                <w:rFonts w:asciiTheme="majorBidi" w:hAnsiTheme="majorBidi" w:cstheme="majorBidi"/>
                <w:sz w:val="24"/>
                <w:szCs w:val="24"/>
              </w:rPr>
              <w:t xml:space="preserve">Таныс кітаптардағы суреттерді балалармен бірге қарастыру,оларға суреттердің мазмұны </w:t>
            </w:r>
            <w:r w:rsidRPr="00CC2AFE">
              <w:rPr>
                <w:rFonts w:asciiTheme="majorBidi" w:hAnsiTheme="majorBidi" w:cstheme="majorBidi"/>
                <w:sz w:val="24"/>
                <w:szCs w:val="24"/>
              </w:rPr>
              <w:t>туралы эмоционалды түрде айту, балалардың пікірлерін тыңдауды жетілдіру.</w:t>
            </w:r>
          </w:p>
          <w:p w14:paraId="3C3C17FD" w14:textId="77777777" w:rsidR="00C060A9" w:rsidRPr="00CC2AFE" w:rsidRDefault="00D65DA6">
            <w:pPr>
              <w:widowControl w:val="0"/>
              <w:tabs>
                <w:tab w:val="left" w:pos="1388"/>
              </w:tabs>
              <w:autoSpaceDE w:val="0"/>
              <w:autoSpaceDN w:val="0"/>
              <w:spacing w:after="0" w:line="240" w:lineRule="auto"/>
              <w:rPr>
                <w:rFonts w:asciiTheme="majorBidi" w:eastAsia="Calibri" w:hAnsiTheme="majorBidi" w:cstheme="majorBidi"/>
                <w:b/>
                <w:bCs/>
                <w:sz w:val="24"/>
                <w:szCs w:val="24"/>
                <w:lang w:val="kk-KZ"/>
              </w:rPr>
            </w:pPr>
            <w:r w:rsidRPr="00CC2AFE">
              <w:rPr>
                <w:rFonts w:asciiTheme="majorBidi" w:eastAsia="Calibri" w:hAnsiTheme="majorBidi" w:cstheme="majorBidi"/>
                <w:sz w:val="24"/>
                <w:szCs w:val="24"/>
                <w:lang w:val="kk-KZ"/>
              </w:rPr>
              <w:t xml:space="preserve">Дыбыстардың </w:t>
            </w:r>
            <w:r w:rsidRPr="00CC2AFE">
              <w:rPr>
                <w:rFonts w:asciiTheme="majorBidi" w:eastAsia="Calibri" w:hAnsiTheme="majorBidi" w:cstheme="majorBidi"/>
                <w:sz w:val="24"/>
                <w:szCs w:val="24"/>
                <w:lang w:val="kk-KZ"/>
              </w:rPr>
              <w:lastRenderedPageBreak/>
              <w:t>артикуляциясын нақтылау және бекіту, артикуляциялық аппаратты дамыту жаттығуларын жасату</w:t>
            </w:r>
          </w:p>
          <w:p w14:paraId="687114E3"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Жапсыру</w:t>
            </w:r>
          </w:p>
          <w:p w14:paraId="553B2DEB"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Дайын шалқанды ертегі желісі бейнеленген суретке орнын тауып жапсырту.</w:t>
            </w:r>
          </w:p>
          <w:p w14:paraId="5A5D67F6" w14:textId="77777777" w:rsidR="00C060A9" w:rsidRPr="00CC2AFE" w:rsidRDefault="00C060A9">
            <w:pPr>
              <w:pStyle w:val="af0"/>
              <w:widowControl w:val="0"/>
              <w:autoSpaceDE w:val="0"/>
              <w:autoSpaceDN w:val="0"/>
              <w:rPr>
                <w:rFonts w:asciiTheme="majorBidi" w:eastAsia="Calibri" w:hAnsiTheme="majorBidi" w:cstheme="majorBidi"/>
                <w:b/>
                <w:bCs/>
                <w:sz w:val="24"/>
                <w:szCs w:val="24"/>
                <w:lang w:val="kk-KZ"/>
              </w:rPr>
            </w:pPr>
          </w:p>
          <w:p w14:paraId="4C6A2F2B" w14:textId="77777777" w:rsidR="00C060A9" w:rsidRPr="00CC2AFE" w:rsidRDefault="00C060A9">
            <w:pPr>
              <w:pStyle w:val="af0"/>
              <w:widowControl w:val="0"/>
              <w:autoSpaceDE w:val="0"/>
              <w:autoSpaceDN w:val="0"/>
              <w:rPr>
                <w:rFonts w:asciiTheme="majorBidi" w:eastAsia="Calibri" w:hAnsiTheme="majorBidi" w:cstheme="majorBidi"/>
                <w:sz w:val="24"/>
                <w:szCs w:val="24"/>
                <w:lang w:val="kk-KZ" w:eastAsia="ru-RU"/>
              </w:rPr>
            </w:pPr>
          </w:p>
        </w:tc>
        <w:tc>
          <w:tcPr>
            <w:tcW w:w="458" w:type="pct"/>
            <w:gridSpan w:val="4"/>
            <w:tcBorders>
              <w:top w:val="single" w:sz="4" w:space="0" w:color="auto"/>
            </w:tcBorders>
          </w:tcPr>
          <w:p w14:paraId="20A0668E" w14:textId="77777777" w:rsidR="00C060A9" w:rsidRPr="00CC2AFE" w:rsidRDefault="00D65DA6">
            <w:pPr>
              <w:pStyle w:val="af0"/>
              <w:widowControl w:val="0"/>
              <w:autoSpaceDE w:val="0"/>
              <w:autoSpaceDN w:val="0"/>
              <w:jc w:val="center"/>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lastRenderedPageBreak/>
              <w:t>Сөйлеуді дамыту</w:t>
            </w:r>
          </w:p>
          <w:p w14:paraId="448B1892"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Кітаптан «Шалқан» ертегісін оқып беру. Ертегі желісі бойынша сұрақтар қою. Дауысты(а,ә,е,о,ұ)жәнекейбірдауыссыз(п-б,к-қ,т-д,ж-ш,с-з)дыбыстарды анық айтуын үйрету</w:t>
            </w:r>
          </w:p>
          <w:p w14:paraId="273A81B7"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Шалқанның суретін салдырту. </w:t>
            </w:r>
          </w:p>
          <w:p w14:paraId="0A8F19CF" w14:textId="77777777" w:rsidR="00C060A9" w:rsidRPr="00CC2AFE" w:rsidRDefault="00C060A9">
            <w:pPr>
              <w:pStyle w:val="af0"/>
              <w:widowControl w:val="0"/>
              <w:autoSpaceDE w:val="0"/>
              <w:autoSpaceDN w:val="0"/>
              <w:rPr>
                <w:rFonts w:asciiTheme="majorBidi" w:eastAsia="Calibri" w:hAnsiTheme="majorBidi" w:cstheme="majorBidi"/>
                <w:sz w:val="24"/>
                <w:szCs w:val="24"/>
                <w:lang w:val="kk-KZ"/>
              </w:rPr>
            </w:pPr>
          </w:p>
          <w:p w14:paraId="2EDDC2E3" w14:textId="77777777" w:rsidR="00C060A9" w:rsidRPr="00CC2AFE" w:rsidRDefault="00D65DA6">
            <w:pPr>
              <w:pStyle w:val="TableParagraph"/>
              <w:rPr>
                <w:rFonts w:asciiTheme="majorBidi" w:hAnsiTheme="majorBidi" w:cstheme="majorBidi"/>
                <w:b/>
                <w:bCs/>
                <w:sz w:val="24"/>
                <w:szCs w:val="24"/>
              </w:rPr>
            </w:pPr>
            <w:r w:rsidRPr="00CC2AFE">
              <w:rPr>
                <w:rFonts w:asciiTheme="majorBidi" w:hAnsiTheme="majorBidi" w:cstheme="majorBidi"/>
                <w:b/>
                <w:bCs/>
                <w:sz w:val="24"/>
                <w:szCs w:val="24"/>
              </w:rPr>
              <w:t>Сурет салу</w:t>
            </w:r>
          </w:p>
          <w:p w14:paraId="0C8A4A25" w14:textId="77777777" w:rsidR="00C060A9" w:rsidRPr="00CC2AFE" w:rsidRDefault="00C060A9">
            <w:pPr>
              <w:pStyle w:val="TableParagraph"/>
              <w:rPr>
                <w:rFonts w:asciiTheme="majorBidi" w:hAnsiTheme="majorBidi" w:cstheme="majorBidi"/>
                <w:b/>
                <w:bCs/>
                <w:sz w:val="24"/>
                <w:szCs w:val="24"/>
              </w:rPr>
            </w:pPr>
          </w:p>
          <w:p w14:paraId="304B3274"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Балалардың таңдау бойынша қарындаш немесе қылқаламмен жұмысын жасату.  </w:t>
            </w:r>
          </w:p>
          <w:p w14:paraId="4FDB4AC8" w14:textId="77777777" w:rsidR="00C060A9" w:rsidRPr="00CC2AFE" w:rsidRDefault="00D65DA6">
            <w:pPr>
              <w:widowControl w:val="0"/>
              <w:autoSpaceDE w:val="0"/>
              <w:autoSpaceDN w:val="0"/>
              <w:spacing w:after="0" w:line="240" w:lineRule="auto"/>
              <w:jc w:val="both"/>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Сурет салу кезінде қарындашты,қылқаламдықатты қыспай,дұрыс ұстауды үйрету.</w:t>
            </w:r>
          </w:p>
          <w:p w14:paraId="2AD0AECD" w14:textId="77777777" w:rsidR="00C060A9" w:rsidRPr="00CC2AFE" w:rsidRDefault="00C060A9">
            <w:pPr>
              <w:pStyle w:val="af0"/>
              <w:widowControl w:val="0"/>
              <w:autoSpaceDE w:val="0"/>
              <w:autoSpaceDN w:val="0"/>
              <w:jc w:val="center"/>
              <w:rPr>
                <w:rFonts w:asciiTheme="majorBidi" w:eastAsia="Calibri" w:hAnsiTheme="majorBidi" w:cstheme="majorBidi"/>
                <w:b/>
                <w:bCs/>
                <w:sz w:val="24"/>
                <w:szCs w:val="24"/>
                <w:lang w:val="kk-KZ"/>
              </w:rPr>
            </w:pPr>
          </w:p>
          <w:p w14:paraId="22CEC7A4" w14:textId="77777777" w:rsidR="00C060A9" w:rsidRPr="00CC2AFE" w:rsidRDefault="00C060A9">
            <w:pPr>
              <w:pStyle w:val="af0"/>
              <w:widowControl w:val="0"/>
              <w:autoSpaceDE w:val="0"/>
              <w:autoSpaceDN w:val="0"/>
              <w:rPr>
                <w:rFonts w:asciiTheme="majorBidi" w:eastAsia="Calibri" w:hAnsiTheme="majorBidi" w:cstheme="majorBidi"/>
                <w:b/>
                <w:bCs/>
                <w:sz w:val="24"/>
                <w:szCs w:val="24"/>
                <w:lang w:val="kk-KZ"/>
              </w:rPr>
            </w:pPr>
          </w:p>
          <w:p w14:paraId="71CD97E5"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eastAsia="ru-RU"/>
              </w:rPr>
            </w:pPr>
            <w:r w:rsidRPr="00CC2AFE">
              <w:rPr>
                <w:rFonts w:asciiTheme="majorBidi" w:eastAsia="Calibri" w:hAnsiTheme="majorBidi" w:cstheme="majorBidi"/>
                <w:sz w:val="24"/>
                <w:szCs w:val="24"/>
                <w:lang w:val="kk-KZ"/>
              </w:rPr>
              <w:t xml:space="preserve"> </w:t>
            </w:r>
          </w:p>
        </w:tc>
        <w:tc>
          <w:tcPr>
            <w:tcW w:w="425" w:type="pct"/>
            <w:gridSpan w:val="4"/>
            <w:tcBorders>
              <w:top w:val="single" w:sz="4" w:space="0" w:color="auto"/>
            </w:tcBorders>
          </w:tcPr>
          <w:p w14:paraId="77492AAB"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lastRenderedPageBreak/>
              <w:t>Математика негіздері</w:t>
            </w:r>
          </w:p>
          <w:p w14:paraId="4CF6D356" w14:textId="77777777" w:rsidR="00C060A9" w:rsidRPr="00CC2AFE" w:rsidRDefault="00D65DA6">
            <w:pPr>
              <w:pStyle w:val="a5"/>
              <w:ind w:left="0"/>
              <w:rPr>
                <w:rFonts w:asciiTheme="majorBidi" w:hAnsiTheme="majorBidi" w:cstheme="majorBidi"/>
                <w:sz w:val="24"/>
                <w:szCs w:val="24"/>
              </w:rPr>
            </w:pPr>
            <w:r w:rsidRPr="00CC2AFE">
              <w:rPr>
                <w:rFonts w:asciiTheme="majorBidi" w:hAnsiTheme="majorBidi" w:cstheme="majorBidi"/>
                <w:sz w:val="24"/>
                <w:szCs w:val="24"/>
              </w:rPr>
              <w:t xml:space="preserve">Балаларды геометриялық фигура үшбұрышпен таныстыру, ұстау және көру тәсілдері арқылы аталған фигураны зерттеуге мүмкіндік беру.Топтағы заттардан фигураларға ұқсас келетіндерін  </w:t>
            </w:r>
            <w:r w:rsidRPr="00CC2AFE">
              <w:rPr>
                <w:rFonts w:asciiTheme="majorBidi" w:hAnsiTheme="majorBidi" w:cstheme="majorBidi"/>
                <w:sz w:val="24"/>
                <w:szCs w:val="24"/>
              </w:rPr>
              <w:lastRenderedPageBreak/>
              <w:t xml:space="preserve">табу. Кітаптардан сондай пішін  барма қарап, тапқызу. </w:t>
            </w:r>
          </w:p>
          <w:p w14:paraId="341675C4" w14:textId="77777777" w:rsidR="00C060A9" w:rsidRPr="00CC2AFE" w:rsidRDefault="00C060A9">
            <w:pPr>
              <w:widowControl w:val="0"/>
              <w:autoSpaceDE w:val="0"/>
              <w:autoSpaceDN w:val="0"/>
              <w:spacing w:after="0" w:line="240" w:lineRule="auto"/>
              <w:rPr>
                <w:rFonts w:asciiTheme="majorBidi" w:eastAsia="Calibri" w:hAnsiTheme="majorBidi" w:cstheme="majorBidi"/>
                <w:sz w:val="24"/>
                <w:szCs w:val="24"/>
                <w:lang w:val="kk-KZ"/>
              </w:rPr>
            </w:pPr>
          </w:p>
          <w:p w14:paraId="5CB0ACC7"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Құрастыру</w:t>
            </w:r>
          </w:p>
          <w:p w14:paraId="00E14090" w14:textId="77777777" w:rsidR="00C060A9" w:rsidRPr="00CC2AFE" w:rsidRDefault="00D65DA6">
            <w:pPr>
              <w:widowControl w:val="0"/>
              <w:autoSpaceDE w:val="0"/>
              <w:autoSpaceDN w:val="0"/>
              <w:spacing w:after="0" w:line="240" w:lineRule="auto"/>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Үшбұрыш</w:t>
            </w:r>
            <w:r w:rsidRPr="00CC2AFE">
              <w:rPr>
                <w:rFonts w:asciiTheme="majorBidi" w:eastAsia="Calibri" w:hAnsiTheme="majorBidi" w:cstheme="majorBidi"/>
                <w:sz w:val="24"/>
                <w:szCs w:val="24"/>
                <w:lang w:val="kk-KZ"/>
              </w:rPr>
              <w:t xml:space="preserve"> фигурасын пайдаланып әр түрлі құрылымдарды ойдан шығарып құрастырту. </w:t>
            </w:r>
          </w:p>
          <w:p w14:paraId="5C7687DD" w14:textId="77777777" w:rsidR="00C060A9" w:rsidRPr="00CC2AFE" w:rsidRDefault="00C060A9">
            <w:pPr>
              <w:widowControl w:val="0"/>
              <w:autoSpaceDE w:val="0"/>
              <w:autoSpaceDN w:val="0"/>
              <w:spacing w:after="0" w:line="240" w:lineRule="auto"/>
              <w:jc w:val="both"/>
              <w:rPr>
                <w:rFonts w:asciiTheme="majorBidi" w:eastAsia="Calibri" w:hAnsiTheme="majorBidi" w:cstheme="majorBidi"/>
                <w:sz w:val="24"/>
                <w:szCs w:val="24"/>
                <w:lang w:val="kk-KZ"/>
              </w:rPr>
            </w:pPr>
          </w:p>
          <w:p w14:paraId="4A4701ED" w14:textId="77777777" w:rsidR="00C060A9" w:rsidRPr="00CC2AFE" w:rsidRDefault="00C060A9">
            <w:pPr>
              <w:widowControl w:val="0"/>
              <w:autoSpaceDE w:val="0"/>
              <w:autoSpaceDN w:val="0"/>
              <w:spacing w:after="0" w:line="240" w:lineRule="auto"/>
              <w:rPr>
                <w:rFonts w:asciiTheme="majorBidi" w:eastAsia="Times New Roman" w:hAnsiTheme="majorBidi" w:cstheme="majorBidi"/>
                <w:b/>
                <w:bCs/>
                <w:sz w:val="24"/>
                <w:szCs w:val="24"/>
                <w:lang w:val="kk-KZ" w:eastAsia="ru-RU"/>
              </w:rPr>
            </w:pPr>
          </w:p>
        </w:tc>
        <w:tc>
          <w:tcPr>
            <w:tcW w:w="447" w:type="pct"/>
            <w:gridSpan w:val="4"/>
            <w:tcBorders>
              <w:top w:val="single" w:sz="4" w:space="0" w:color="auto"/>
            </w:tcBorders>
          </w:tcPr>
          <w:p w14:paraId="2121C1D5" w14:textId="77777777" w:rsidR="00C060A9" w:rsidRPr="00CC2AFE" w:rsidRDefault="00D65DA6">
            <w:pPr>
              <w:widowControl w:val="0"/>
              <w:autoSpaceDE w:val="0"/>
              <w:autoSpaceDN w:val="0"/>
              <w:spacing w:after="0" w:line="240" w:lineRule="auto"/>
              <w:rPr>
                <w:rFonts w:asciiTheme="majorBidi" w:eastAsia="Calibri" w:hAnsiTheme="majorBidi" w:cstheme="majorBidi"/>
                <w:b/>
                <w:bCs/>
                <w:sz w:val="24"/>
                <w:szCs w:val="24"/>
                <w:shd w:val="clear" w:color="auto" w:fill="FFFFFF"/>
                <w:lang w:val="kk-KZ"/>
              </w:rPr>
            </w:pPr>
            <w:r w:rsidRPr="00CC2AFE">
              <w:rPr>
                <w:rFonts w:asciiTheme="majorBidi" w:eastAsia="Calibri" w:hAnsiTheme="majorBidi" w:cstheme="majorBidi"/>
                <w:b/>
                <w:bCs/>
                <w:sz w:val="24"/>
                <w:szCs w:val="24"/>
                <w:shd w:val="clear" w:color="auto" w:fill="FFFFFF"/>
                <w:lang w:val="kk-KZ"/>
              </w:rPr>
              <w:lastRenderedPageBreak/>
              <w:t>Сөйлеуді дамыту және көркем әдебиет</w:t>
            </w:r>
          </w:p>
          <w:p w14:paraId="2715CEF7" w14:textId="77777777" w:rsidR="00C060A9" w:rsidRPr="00CC2AFE" w:rsidRDefault="00D65DA6">
            <w:pPr>
              <w:widowControl w:val="0"/>
              <w:autoSpaceDE w:val="0"/>
              <w:autoSpaceDN w:val="0"/>
              <w:spacing w:after="0" w:line="240" w:lineRule="auto"/>
              <w:rPr>
                <w:rFonts w:asciiTheme="majorBidi" w:eastAsia="Calibri" w:hAnsiTheme="majorBidi" w:cstheme="majorBidi"/>
                <w:b/>
                <w:bCs/>
                <w:sz w:val="24"/>
                <w:szCs w:val="24"/>
                <w:shd w:val="clear" w:color="auto" w:fill="FFFFFF"/>
                <w:lang w:val="kk-KZ"/>
              </w:rPr>
            </w:pPr>
            <w:r w:rsidRPr="00CC2AFE">
              <w:rPr>
                <w:rFonts w:asciiTheme="majorBidi" w:eastAsia="Calibri" w:hAnsiTheme="majorBidi" w:cstheme="majorBidi"/>
                <w:sz w:val="24"/>
                <w:szCs w:val="24"/>
                <w:lang w:val="kk-KZ"/>
              </w:rPr>
              <w:t xml:space="preserve">Кітаптарға қызығушылықты ояту.  Таныс кітаптардағы суреттерді балалармен бірге қарастыру. </w:t>
            </w:r>
          </w:p>
          <w:p w14:paraId="0AB19142" w14:textId="77777777" w:rsidR="00C060A9" w:rsidRPr="00CC2AFE" w:rsidRDefault="00D65DA6">
            <w:pPr>
              <w:widowControl w:val="0"/>
              <w:autoSpaceDE w:val="0"/>
              <w:autoSpaceDN w:val="0"/>
              <w:spacing w:after="0" w:line="240" w:lineRule="auto"/>
              <w:rPr>
                <w:rFonts w:asciiTheme="majorBidi" w:eastAsia="Calibri" w:hAnsiTheme="majorBidi" w:cstheme="majorBidi"/>
                <w:b/>
                <w:bCs/>
                <w:sz w:val="24"/>
                <w:szCs w:val="24"/>
                <w:shd w:val="clear" w:color="auto" w:fill="FFFFFF"/>
                <w:lang w:val="kk-KZ"/>
              </w:rPr>
            </w:pPr>
            <w:r w:rsidRPr="00CC2AFE">
              <w:rPr>
                <w:rFonts w:asciiTheme="majorBidi" w:eastAsia="Calibri" w:hAnsiTheme="majorBidi" w:cstheme="majorBidi"/>
                <w:sz w:val="24"/>
                <w:szCs w:val="24"/>
                <w:lang w:val="kk-KZ"/>
              </w:rPr>
              <w:t>Балалардың сөздік қорын ойындармен ойын жаттығулары арқылы кеңейту,</w:t>
            </w:r>
          </w:p>
          <w:p w14:paraId="591E34F1" w14:textId="77777777" w:rsidR="00C060A9" w:rsidRPr="00CC2AFE" w:rsidRDefault="00D65DA6">
            <w:pPr>
              <w:widowControl w:val="0"/>
              <w:autoSpaceDE w:val="0"/>
              <w:autoSpaceDN w:val="0"/>
              <w:spacing w:after="0" w:line="240" w:lineRule="auto"/>
              <w:rPr>
                <w:rFonts w:asciiTheme="majorBidi" w:eastAsia="Calibri" w:hAnsiTheme="majorBidi" w:cstheme="majorBidi"/>
                <w:sz w:val="24"/>
                <w:szCs w:val="24"/>
                <w:shd w:val="clear" w:color="auto" w:fill="FFFFFF"/>
              </w:rPr>
            </w:pPr>
            <w:r w:rsidRPr="00CC2AFE">
              <w:rPr>
                <w:rFonts w:asciiTheme="majorBidi" w:eastAsia="Calibri" w:hAnsiTheme="majorBidi" w:cstheme="majorBidi"/>
                <w:sz w:val="24"/>
                <w:szCs w:val="24"/>
                <w:shd w:val="clear" w:color="auto" w:fill="FFFFFF"/>
                <w:lang w:val="kk-KZ"/>
              </w:rPr>
              <w:lastRenderedPageBreak/>
              <w:t xml:space="preserve">Балаларға бір бірден қораптан зат алдырту. </w:t>
            </w:r>
            <w:r w:rsidRPr="00CC2AFE">
              <w:rPr>
                <w:rFonts w:asciiTheme="majorBidi" w:eastAsia="Calibri" w:hAnsiTheme="majorBidi" w:cstheme="majorBidi"/>
                <w:sz w:val="24"/>
                <w:szCs w:val="24"/>
                <w:shd w:val="clear" w:color="auto" w:fill="FFFFFF"/>
              </w:rPr>
              <w:t xml:space="preserve">Алмай жатып ол не екенін сипап сезу арқылы тапқызу. </w:t>
            </w:r>
          </w:p>
          <w:p w14:paraId="76E1E294" w14:textId="77777777" w:rsidR="00C060A9" w:rsidRPr="00CC2AFE" w:rsidRDefault="00C060A9">
            <w:pPr>
              <w:widowControl w:val="0"/>
              <w:autoSpaceDE w:val="0"/>
              <w:autoSpaceDN w:val="0"/>
              <w:spacing w:after="0" w:line="240" w:lineRule="auto"/>
              <w:rPr>
                <w:rFonts w:asciiTheme="majorBidi" w:eastAsia="Calibri" w:hAnsiTheme="majorBidi" w:cstheme="majorBidi"/>
                <w:sz w:val="24"/>
                <w:szCs w:val="24"/>
                <w:shd w:val="clear" w:color="auto" w:fill="FFFFFF"/>
              </w:rPr>
            </w:pPr>
          </w:p>
          <w:p w14:paraId="52BE5095"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Құрастыру</w:t>
            </w:r>
          </w:p>
          <w:p w14:paraId="6A26580A" w14:textId="77777777" w:rsidR="00C060A9" w:rsidRPr="00CC2AFE" w:rsidRDefault="00D65DA6">
            <w:pPr>
              <w:pStyle w:val="af0"/>
              <w:widowControl w:val="0"/>
              <w:autoSpaceDE w:val="0"/>
              <w:autoSpaceDN w:val="0"/>
              <w:rPr>
                <w:rFonts w:asciiTheme="majorBidi" w:eastAsia="Calibri" w:hAnsiTheme="majorBidi" w:cstheme="majorBidi"/>
                <w:b/>
                <w:bCs/>
                <w:sz w:val="24"/>
                <w:szCs w:val="24"/>
                <w:shd w:val="clear" w:color="auto" w:fill="FFFFFF"/>
                <w:lang w:val="kk-KZ"/>
              </w:rPr>
            </w:pPr>
            <w:r w:rsidRPr="00CC2AFE">
              <w:rPr>
                <w:rFonts w:asciiTheme="majorBidi" w:eastAsia="Calibri" w:hAnsiTheme="majorBidi" w:cstheme="majorBidi"/>
                <w:sz w:val="24"/>
                <w:szCs w:val="24"/>
                <w:lang w:val="kk-KZ"/>
              </w:rPr>
              <w:t>Құрастыру</w:t>
            </w:r>
            <w:r w:rsidRPr="00CC2AFE">
              <w:rPr>
                <w:rFonts w:asciiTheme="majorBidi" w:eastAsia="Calibri" w:hAnsiTheme="majorBidi" w:cstheme="majorBidi"/>
                <w:sz w:val="24"/>
                <w:szCs w:val="24"/>
                <w:lang w:val="kk-KZ"/>
              </w:rPr>
              <w:t xml:space="preserve"> дағдыларын дамыту, негізгі құрылыс бөлшектерін: текшелерді,кірпіштерді ажырата білуге үйрету.</w:t>
            </w:r>
          </w:p>
          <w:p w14:paraId="5C0C77C2" w14:textId="77777777" w:rsidR="00C060A9" w:rsidRPr="00CC2AFE" w:rsidRDefault="00C060A9">
            <w:pPr>
              <w:widowControl w:val="0"/>
              <w:autoSpaceDE w:val="0"/>
              <w:autoSpaceDN w:val="0"/>
              <w:spacing w:after="0" w:line="240" w:lineRule="auto"/>
              <w:jc w:val="both"/>
              <w:rPr>
                <w:rFonts w:asciiTheme="majorBidi" w:eastAsia="Calibri" w:hAnsiTheme="majorBidi" w:cstheme="majorBidi"/>
                <w:sz w:val="24"/>
                <w:szCs w:val="24"/>
              </w:rPr>
            </w:pPr>
          </w:p>
          <w:p w14:paraId="655B3E8B" w14:textId="77777777" w:rsidR="00C060A9" w:rsidRPr="00CC2AFE" w:rsidRDefault="00C060A9">
            <w:pPr>
              <w:widowControl w:val="0"/>
              <w:autoSpaceDE w:val="0"/>
              <w:autoSpaceDN w:val="0"/>
              <w:spacing w:after="0" w:line="240" w:lineRule="auto"/>
              <w:rPr>
                <w:rFonts w:asciiTheme="majorBidi" w:eastAsia="Times New Roman" w:hAnsiTheme="majorBidi" w:cstheme="majorBidi"/>
                <w:b/>
                <w:bCs/>
                <w:color w:val="4F81BD"/>
                <w:sz w:val="24"/>
                <w:szCs w:val="24"/>
                <w:lang w:val="kk-KZ" w:eastAsia="ru-RU"/>
              </w:rPr>
            </w:pPr>
          </w:p>
        </w:tc>
        <w:tc>
          <w:tcPr>
            <w:tcW w:w="405" w:type="pct"/>
            <w:tcBorders>
              <w:top w:val="single" w:sz="4" w:space="0" w:color="auto"/>
            </w:tcBorders>
          </w:tcPr>
          <w:p w14:paraId="787B3801" w14:textId="77777777" w:rsidR="00C060A9" w:rsidRPr="00CC2AFE" w:rsidRDefault="00D65DA6">
            <w:pPr>
              <w:widowControl w:val="0"/>
              <w:tabs>
                <w:tab w:val="left" w:pos="1388"/>
              </w:tabs>
              <w:autoSpaceDE w:val="0"/>
              <w:autoSpaceDN w:val="0"/>
              <w:spacing w:after="0" w:line="240" w:lineRule="auto"/>
              <w:rPr>
                <w:rFonts w:asciiTheme="majorBidi" w:eastAsia="Calibri" w:hAnsiTheme="majorBidi" w:cstheme="majorBidi"/>
                <w:sz w:val="24"/>
                <w:szCs w:val="24"/>
                <w:lang w:val="kk-KZ"/>
              </w:rPr>
            </w:pPr>
            <w:r w:rsidRPr="00CC2AFE">
              <w:rPr>
                <w:rFonts w:asciiTheme="majorBidi" w:eastAsia="Calibri" w:hAnsiTheme="majorBidi" w:cstheme="majorBidi"/>
                <w:b/>
                <w:bCs/>
                <w:sz w:val="24"/>
                <w:szCs w:val="24"/>
                <w:lang w:val="kk-KZ"/>
              </w:rPr>
              <w:lastRenderedPageBreak/>
              <w:t>Сөйлеуді дамыту</w:t>
            </w:r>
            <w:r w:rsidRPr="00CC2AFE">
              <w:rPr>
                <w:rFonts w:asciiTheme="majorBidi" w:eastAsia="Calibri" w:hAnsiTheme="majorBidi" w:cstheme="majorBidi"/>
                <w:sz w:val="24"/>
                <w:szCs w:val="24"/>
                <w:lang w:val="kk-KZ"/>
              </w:rPr>
              <w:t xml:space="preserve"> Зат есімдерді үстінде, астында, артында, жанында тәрізді көмекші сөздермен бірге қолдануды үйрету. </w:t>
            </w:r>
          </w:p>
          <w:p w14:paraId="2A207294" w14:textId="77777777" w:rsidR="00C060A9" w:rsidRPr="00CC2AFE" w:rsidRDefault="00C060A9">
            <w:pPr>
              <w:widowControl w:val="0"/>
              <w:tabs>
                <w:tab w:val="left" w:pos="1388"/>
              </w:tabs>
              <w:autoSpaceDE w:val="0"/>
              <w:autoSpaceDN w:val="0"/>
              <w:spacing w:after="0" w:line="240" w:lineRule="auto"/>
              <w:rPr>
                <w:rFonts w:asciiTheme="majorBidi" w:eastAsia="Calibri" w:hAnsiTheme="majorBidi" w:cstheme="majorBidi"/>
                <w:b/>
                <w:bCs/>
                <w:sz w:val="24"/>
                <w:szCs w:val="24"/>
                <w:lang w:val="kk-KZ"/>
              </w:rPr>
            </w:pPr>
          </w:p>
          <w:p w14:paraId="39D8671E"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Көркем әдебиет</w:t>
            </w:r>
          </w:p>
          <w:p w14:paraId="3DF8AB16"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«Ұсқынсыз үйрек» ертегісін кітаптан </w:t>
            </w:r>
            <w:r w:rsidRPr="00CC2AFE">
              <w:rPr>
                <w:rFonts w:asciiTheme="majorBidi" w:eastAsia="Calibri" w:hAnsiTheme="majorBidi" w:cstheme="majorBidi"/>
                <w:sz w:val="24"/>
                <w:szCs w:val="24"/>
                <w:lang w:val="kk-KZ"/>
              </w:rPr>
              <w:lastRenderedPageBreak/>
              <w:t xml:space="preserve">оқып беру. Кейіпкерлердің іс әрекетін сипаттауды үйрету. </w:t>
            </w:r>
          </w:p>
          <w:p w14:paraId="07C845E2" w14:textId="77777777" w:rsidR="00C060A9" w:rsidRPr="00CC2AFE" w:rsidRDefault="00D65DA6">
            <w:pPr>
              <w:pStyle w:val="af0"/>
              <w:widowControl w:val="0"/>
              <w:autoSpaceDE w:val="0"/>
              <w:autoSpaceDN w:val="0"/>
              <w:rPr>
                <w:rFonts w:asciiTheme="majorBidi" w:eastAsia="Calibri" w:hAnsiTheme="majorBidi" w:cstheme="majorBidi"/>
                <w:b/>
                <w:bCs/>
                <w:sz w:val="24"/>
                <w:szCs w:val="24"/>
                <w:lang w:val="kk-KZ"/>
              </w:rPr>
            </w:pPr>
            <w:r w:rsidRPr="00CC2AFE">
              <w:rPr>
                <w:rFonts w:asciiTheme="majorBidi" w:eastAsia="Calibri" w:hAnsiTheme="majorBidi" w:cstheme="majorBidi"/>
                <w:b/>
                <w:bCs/>
                <w:sz w:val="24"/>
                <w:szCs w:val="24"/>
                <w:lang w:val="kk-KZ"/>
              </w:rPr>
              <w:t>Мүсіндеу</w:t>
            </w:r>
          </w:p>
          <w:p w14:paraId="292DAF3E" w14:textId="77777777" w:rsidR="00C060A9" w:rsidRPr="00CC2AFE" w:rsidRDefault="00D65DA6">
            <w:pPr>
              <w:pStyle w:val="af0"/>
              <w:widowControl w:val="0"/>
              <w:autoSpaceDE w:val="0"/>
              <w:autoSpaceDN w:val="0"/>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Үйректі</w:t>
            </w:r>
            <w:r w:rsidRPr="00CC2AFE">
              <w:rPr>
                <w:rFonts w:asciiTheme="majorBidi" w:eastAsia="Calibri" w:hAnsiTheme="majorBidi" w:cstheme="majorBidi"/>
                <w:sz w:val="24"/>
                <w:szCs w:val="24"/>
                <w:lang w:val="kk-KZ"/>
              </w:rPr>
              <w:t xml:space="preserve"> ермексаздан жасату. </w:t>
            </w:r>
          </w:p>
          <w:p w14:paraId="58A8A395" w14:textId="77777777" w:rsidR="00C060A9" w:rsidRPr="00CC2AFE" w:rsidRDefault="00D65DA6">
            <w:pPr>
              <w:pStyle w:val="a5"/>
              <w:ind w:left="0"/>
              <w:rPr>
                <w:rFonts w:asciiTheme="majorBidi" w:hAnsiTheme="majorBidi" w:cstheme="majorBidi"/>
                <w:sz w:val="24"/>
                <w:szCs w:val="24"/>
              </w:rPr>
            </w:pPr>
            <w:r w:rsidRPr="00CC2AFE">
              <w:rPr>
                <w:rFonts w:asciiTheme="majorBidi" w:hAnsiTheme="majorBidi" w:cstheme="majorBidi"/>
                <w:sz w:val="24"/>
                <w:szCs w:val="24"/>
              </w:rPr>
              <w:t>Мүсіндеу барысында қауіпсіздікті сақтауға,ұқыпты болуға баулу.</w:t>
            </w:r>
          </w:p>
          <w:p w14:paraId="58985E99" w14:textId="77777777" w:rsidR="00C060A9" w:rsidRPr="00CC2AFE" w:rsidRDefault="00C060A9">
            <w:pPr>
              <w:pStyle w:val="af0"/>
              <w:widowControl w:val="0"/>
              <w:autoSpaceDE w:val="0"/>
              <w:autoSpaceDN w:val="0"/>
              <w:rPr>
                <w:rFonts w:asciiTheme="majorBidi" w:eastAsia="Calibri" w:hAnsiTheme="majorBidi" w:cstheme="majorBidi"/>
                <w:b/>
                <w:bCs/>
                <w:sz w:val="24"/>
                <w:szCs w:val="24"/>
                <w:lang w:val="kk-KZ"/>
              </w:rPr>
            </w:pPr>
          </w:p>
          <w:p w14:paraId="6871FAC2" w14:textId="77777777" w:rsidR="00C060A9" w:rsidRPr="00CC2AFE" w:rsidRDefault="00C060A9">
            <w:pPr>
              <w:pStyle w:val="af0"/>
              <w:widowControl w:val="0"/>
              <w:autoSpaceDE w:val="0"/>
              <w:autoSpaceDN w:val="0"/>
              <w:rPr>
                <w:rFonts w:asciiTheme="majorBidi" w:eastAsia="Calibri" w:hAnsiTheme="majorBidi" w:cstheme="majorBidi"/>
                <w:b/>
                <w:bCs/>
                <w:sz w:val="24"/>
                <w:szCs w:val="24"/>
                <w:lang w:val="kk-KZ"/>
              </w:rPr>
            </w:pPr>
          </w:p>
        </w:tc>
      </w:tr>
      <w:tr w:rsidR="00C060A9" w:rsidRPr="00CC2AFE" w14:paraId="0FB1AFDB" w14:textId="77777777">
        <w:trPr>
          <w:trHeight w:val="1894"/>
        </w:trPr>
        <w:tc>
          <w:tcPr>
            <w:tcW w:w="269" w:type="pct"/>
          </w:tcPr>
          <w:p w14:paraId="601A5335" w14:textId="77777777" w:rsidR="00C060A9" w:rsidRDefault="00D65DA6">
            <w:pPr>
              <w:pStyle w:val="Default"/>
              <w:rPr>
                <w:rFonts w:eastAsia="Times New Roman"/>
                <w:b/>
                <w:color w:val="auto"/>
                <w:lang w:val="kk-KZ"/>
              </w:rPr>
            </w:pPr>
            <w:r>
              <w:rPr>
                <w:rFonts w:eastAsia="Times New Roman"/>
                <w:b/>
                <w:color w:val="auto"/>
                <w:lang w:val="kk-KZ"/>
              </w:rPr>
              <w:lastRenderedPageBreak/>
              <w:t xml:space="preserve">2-таңғы  ас </w:t>
            </w:r>
          </w:p>
        </w:tc>
        <w:tc>
          <w:tcPr>
            <w:tcW w:w="2196" w:type="pct"/>
            <w:gridSpan w:val="14"/>
          </w:tcPr>
          <w:p w14:paraId="6CF702E0"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36376C" w14:textId="77777777" w:rsidR="00C060A9" w:rsidRPr="00CC2AFE" w:rsidRDefault="00C060A9">
            <w:pPr>
              <w:rPr>
                <w:rFonts w:asciiTheme="majorBidi" w:eastAsia="Times New Roman" w:hAnsiTheme="majorBidi" w:cstheme="majorBidi"/>
                <w:sz w:val="24"/>
                <w:szCs w:val="24"/>
                <w:lang w:val="kk-KZ"/>
              </w:rPr>
            </w:pPr>
          </w:p>
        </w:tc>
        <w:tc>
          <w:tcPr>
            <w:tcW w:w="844" w:type="pct"/>
          </w:tcPr>
          <w:p w14:paraId="49F90160" w14:textId="77777777" w:rsidR="00C060A9" w:rsidRDefault="00C060A9">
            <w:pPr>
              <w:rPr>
                <w:rFonts w:ascii="Calibri" w:eastAsia="Calibri" w:hAnsi="Calibri" w:cs="Times New Roman"/>
                <w:sz w:val="24"/>
                <w:szCs w:val="24"/>
                <w:lang w:val="kk-KZ"/>
              </w:rPr>
            </w:pPr>
          </w:p>
        </w:tc>
        <w:tc>
          <w:tcPr>
            <w:tcW w:w="846" w:type="pct"/>
          </w:tcPr>
          <w:p w14:paraId="70B6A33A" w14:textId="77777777" w:rsidR="00C060A9" w:rsidRDefault="00C060A9">
            <w:pPr>
              <w:rPr>
                <w:rFonts w:ascii="Calibri" w:eastAsia="Calibri" w:hAnsi="Calibri" w:cs="Times New Roman"/>
                <w:sz w:val="24"/>
                <w:szCs w:val="24"/>
                <w:lang w:val="kk-KZ"/>
              </w:rPr>
            </w:pPr>
          </w:p>
        </w:tc>
        <w:tc>
          <w:tcPr>
            <w:tcW w:w="843" w:type="pct"/>
          </w:tcPr>
          <w:p w14:paraId="29A0E2BB" w14:textId="77777777" w:rsidR="00C060A9" w:rsidRDefault="00D65DA6">
            <w:pPr>
              <w:rPr>
                <w:rFonts w:ascii="Calibri" w:eastAsia="Calibri" w:hAnsi="Calibri" w:cs="Times New Roman"/>
                <w:sz w:val="24"/>
                <w:szCs w:val="24"/>
                <w:lang w:val="kk-KZ" w:eastAsia="ru-RU"/>
              </w:rPr>
            </w:pPr>
            <w:r>
              <w:rPr>
                <w:rFonts w:ascii="Calibri" w:eastAsia="Calibri" w:hAnsi="Calibri"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1C26E0C0" w14:textId="77777777" w:rsidR="00C060A9" w:rsidRDefault="00D65DA6">
            <w:pPr>
              <w:rPr>
                <w:rFonts w:ascii="Calibri" w:eastAsia="Calibri" w:hAnsi="Calibri" w:cs="Times New Roman"/>
                <w:i/>
                <w:sz w:val="24"/>
                <w:szCs w:val="24"/>
                <w:lang w:val="kk-KZ" w:eastAsia="ru-RU"/>
              </w:rPr>
            </w:pPr>
            <w:r>
              <w:rPr>
                <w:rFonts w:ascii="Calibri" w:eastAsia="Calibri" w:hAnsi="Calibri" w:cs="Times New Roman"/>
                <w:sz w:val="24"/>
                <w:szCs w:val="24"/>
                <w:lang w:val="kk-KZ" w:eastAsia="ru-RU"/>
              </w:rPr>
              <w:t xml:space="preserve">Балаларды ретімен киіндіру (ауа-райы жағдайына байланысты), дұрыс киінуді бақылау </w:t>
            </w:r>
            <w:r>
              <w:rPr>
                <w:rFonts w:ascii="Calibri" w:eastAsia="Calibri" w:hAnsi="Calibri" w:cs="Times New Roman"/>
                <w:i/>
                <w:sz w:val="24"/>
                <w:szCs w:val="24"/>
                <w:lang w:val="kk-KZ" w:eastAsia="ru-RU"/>
              </w:rPr>
              <w:t>(</w:t>
            </w:r>
            <w:r>
              <w:rPr>
                <w:rFonts w:ascii="Calibri" w:eastAsia="Calibri" w:hAnsi="Calibri" w:cs="Times New Roman"/>
                <w:bCs/>
                <w:i/>
                <w:sz w:val="24"/>
                <w:szCs w:val="24"/>
                <w:lang w:val="kk-KZ" w:eastAsia="ru-RU"/>
              </w:rPr>
              <w:t xml:space="preserve">сөйлеуді дамыту, өзіне-өзі қызмет ету дағдылары, ірі және ұсақ </w:t>
            </w:r>
            <w:r>
              <w:rPr>
                <w:rFonts w:ascii="Calibri" w:eastAsia="Calibri" w:hAnsi="Calibri" w:cs="Times New Roman"/>
                <w:bCs/>
                <w:i/>
                <w:sz w:val="24"/>
                <w:szCs w:val="24"/>
                <w:lang w:val="kk-KZ" w:eastAsia="ru-RU"/>
              </w:rPr>
              <w:t>моториканы дамыту)</w:t>
            </w:r>
            <w:r>
              <w:rPr>
                <w:rFonts w:ascii="Calibri" w:eastAsia="Calibri" w:hAnsi="Calibri" w:cs="Times New Roman"/>
                <w:i/>
                <w:sz w:val="24"/>
                <w:szCs w:val="24"/>
                <w:lang w:val="kk-KZ" w:eastAsia="ru-RU"/>
              </w:rPr>
              <w:t>.</w:t>
            </w:r>
          </w:p>
          <w:p w14:paraId="1A88DDCD" w14:textId="77777777" w:rsidR="00C060A9" w:rsidRDefault="00D65DA6">
            <w:pPr>
              <w:rPr>
                <w:rFonts w:ascii="Calibri" w:eastAsia="Calibri" w:hAnsi="Calibri" w:cs="Times New Roman"/>
                <w:sz w:val="24"/>
                <w:szCs w:val="24"/>
                <w:lang w:val="kk-KZ" w:eastAsia="ru-RU"/>
              </w:rPr>
            </w:pPr>
            <w:r>
              <w:rPr>
                <w:rFonts w:ascii="Calibri" w:eastAsia="Calibri" w:hAnsi="Calibri" w:cs="Times New Roman"/>
                <w:sz w:val="24"/>
                <w:szCs w:val="24"/>
                <w:lang w:val="kk-KZ" w:eastAsia="ru-RU"/>
              </w:rPr>
              <w:t>Қатармен</w:t>
            </w:r>
            <w:r>
              <w:rPr>
                <w:rFonts w:ascii="Calibri" w:eastAsia="Calibri" w:hAnsi="Calibri" w:cs="Times New Roman"/>
                <w:sz w:val="24"/>
                <w:szCs w:val="24"/>
                <w:lang w:val="kk-KZ" w:eastAsia="ru-RU"/>
              </w:rPr>
              <w:t xml:space="preserve"> жұптасып жүруді, қатарды бұзбауды үйрету.</w:t>
            </w:r>
          </w:p>
        </w:tc>
      </w:tr>
      <w:tr w:rsidR="00C060A9" w:rsidRPr="00CC2AFE" w14:paraId="22074E8F" w14:textId="77777777">
        <w:trPr>
          <w:gridAfter w:val="3"/>
          <w:wAfter w:w="2534" w:type="pct"/>
          <w:trHeight w:val="374"/>
        </w:trPr>
        <w:tc>
          <w:tcPr>
            <w:tcW w:w="269" w:type="pct"/>
          </w:tcPr>
          <w:p w14:paraId="2EB428BF"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196" w:type="pct"/>
            <w:gridSpan w:val="14"/>
          </w:tcPr>
          <w:p w14:paraId="508BE61A"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color w:val="3F3F3F"/>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w:t>
            </w:r>
            <w:r w:rsidRPr="00CC2AFE">
              <w:rPr>
                <w:rFonts w:asciiTheme="majorBidi" w:hAnsiTheme="majorBidi" w:cstheme="majorBidi"/>
                <w:color w:val="3F3F3F"/>
                <w:sz w:val="24"/>
                <w:szCs w:val="24"/>
              </w:rPr>
              <w:t>шкафтарын тануды қалыптастыру (</w:t>
            </w:r>
            <w:r w:rsidRPr="00CC2AFE">
              <w:rPr>
                <w:rFonts w:asciiTheme="majorBidi" w:hAnsiTheme="majorBidi" w:cstheme="majorBidi"/>
                <w:b/>
                <w:bCs/>
                <w:color w:val="3F3F3F"/>
                <w:sz w:val="24"/>
                <w:szCs w:val="24"/>
              </w:rPr>
              <w:t>өзіне-өзі қызмет ету дағдылары,  ұсақ моториканы дамыту</w:t>
            </w:r>
          </w:p>
        </w:tc>
      </w:tr>
      <w:tr w:rsidR="00C060A9" w:rsidRPr="00CC2AFE" w14:paraId="73A32660" w14:textId="77777777">
        <w:trPr>
          <w:gridAfter w:val="3"/>
          <w:wAfter w:w="2534" w:type="pct"/>
          <w:trHeight w:val="275"/>
        </w:trPr>
        <w:tc>
          <w:tcPr>
            <w:tcW w:w="269" w:type="pct"/>
          </w:tcPr>
          <w:p w14:paraId="0D5D98FF" w14:textId="77777777" w:rsidR="00C060A9" w:rsidRDefault="00D65DA6">
            <w:pPr>
              <w:pStyle w:val="TableParagraph"/>
              <w:spacing w:line="256" w:lineRule="exact"/>
              <w:ind w:left="107"/>
              <w:rPr>
                <w:b/>
                <w:sz w:val="24"/>
                <w:szCs w:val="24"/>
              </w:rPr>
            </w:pPr>
            <w:r>
              <w:rPr>
                <w:b/>
                <w:sz w:val="24"/>
                <w:szCs w:val="24"/>
              </w:rPr>
              <w:t>Серуен</w:t>
            </w:r>
          </w:p>
        </w:tc>
        <w:tc>
          <w:tcPr>
            <w:tcW w:w="458" w:type="pct"/>
          </w:tcPr>
          <w:p w14:paraId="5AC32855"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Бақылау: «Тұманды бақылау»</w:t>
            </w:r>
          </w:p>
          <w:p w14:paraId="0BEF197A"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Мақсаты: Табиғат құбылыстарын атату. Соның ішінде бүгінгі ауа райының өзгерісі тұманды бақылату. </w:t>
            </w:r>
            <w:r w:rsidRPr="00CC2AFE">
              <w:rPr>
                <w:rFonts w:asciiTheme="majorBidi" w:hAnsiTheme="majorBidi" w:cstheme="majorBidi"/>
                <w:sz w:val="24"/>
                <w:szCs w:val="24"/>
              </w:rPr>
              <w:lastRenderedPageBreak/>
              <w:t xml:space="preserve">Ашық және тұманды күннің </w:t>
            </w:r>
            <w:r w:rsidRPr="00CC2AFE">
              <w:rPr>
                <w:rFonts w:asciiTheme="majorBidi" w:hAnsiTheme="majorBidi" w:cstheme="majorBidi"/>
                <w:sz w:val="24"/>
                <w:szCs w:val="24"/>
              </w:rPr>
              <w:t>ерекшеліктерін салыстыру.</w:t>
            </w:r>
          </w:p>
          <w:p w14:paraId="6EB11391"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Балалардың өз еріктерімен жасалатын іс – әрекеттері.</w:t>
            </w:r>
          </w:p>
          <w:p w14:paraId="1A488F00"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Балалармен жеке жұмыс: Танысқан дыбыстар бойынша сөздер ойлату.</w:t>
            </w:r>
          </w:p>
          <w:p w14:paraId="6CA2A713"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Қимылды ойындар: «Кетіп қалған кім?», «Қояндар мен қасқырлар»</w:t>
            </w:r>
          </w:p>
          <w:p w14:paraId="36F066F5"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Мақсаты: Рөлдерде ойнай білуге үйрету. Байқампаздыққа, кеңістікті бағдарлауға үйрету. </w:t>
            </w:r>
          </w:p>
          <w:p w14:paraId="3FAAA3F0"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Еңбек: Жапырақтардан әртүрлі бейнелер құрастыру.</w:t>
            </w:r>
          </w:p>
          <w:p w14:paraId="10600D5A" w14:textId="77777777" w:rsidR="00C060A9" w:rsidRPr="00CC2AFE" w:rsidRDefault="00C060A9">
            <w:pPr>
              <w:pStyle w:val="TableParagraph"/>
              <w:rPr>
                <w:rFonts w:asciiTheme="majorBidi" w:hAnsiTheme="majorBidi" w:cstheme="majorBidi"/>
                <w:b/>
                <w:bCs/>
                <w:sz w:val="24"/>
                <w:szCs w:val="24"/>
              </w:rPr>
            </w:pPr>
          </w:p>
        </w:tc>
        <w:tc>
          <w:tcPr>
            <w:tcW w:w="458" w:type="pct"/>
            <w:gridSpan w:val="4"/>
          </w:tcPr>
          <w:p w14:paraId="4FECDD08"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lastRenderedPageBreak/>
              <w:t>Бақылау: «Күзгі саябаққа серуен»</w:t>
            </w:r>
          </w:p>
          <w:p w14:paraId="4CE8639B"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Мақсаты: Адамдардың саябаққа не себепті келетіні жайында әңгімелесу. Саябақ ішіндегі күзгі </w:t>
            </w:r>
            <w:r w:rsidRPr="00CC2AFE">
              <w:rPr>
                <w:rFonts w:asciiTheme="majorBidi" w:hAnsiTheme="majorBidi" w:cstheme="majorBidi"/>
                <w:sz w:val="24"/>
                <w:szCs w:val="24"/>
              </w:rPr>
              <w:lastRenderedPageBreak/>
              <w:t>өзгерістерге көңіл бөлдіріп бақылау, әңгімелеу. Көңіл бөлдіріп бақылау, әңгімелеу.</w:t>
            </w:r>
          </w:p>
          <w:p w14:paraId="0A421A23"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Еңбек: Саябақтағы әр түрлі ағаштардың жапырақтарын жинау. Әр ағаштың жапырағын ажыратып үйрету.</w:t>
            </w:r>
          </w:p>
          <w:p w14:paraId="24F1689D"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Балалармен жеке жұмыс: Тақпақ жаттату.</w:t>
            </w:r>
          </w:p>
          <w:p w14:paraId="5C4715D7"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«Күзгі жапырақтар» туралы оқу (Қ. Шарғытбаев) </w:t>
            </w:r>
          </w:p>
          <w:p w14:paraId="2E1DCBE6"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Алтын, сары, қызыл, көк</w:t>
            </w:r>
          </w:p>
          <w:p w14:paraId="4823F485"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Алуан- алуан жапырақ</w:t>
            </w:r>
          </w:p>
          <w:p w14:paraId="26687479"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Күзгі бақта күлімдеп,</w:t>
            </w:r>
          </w:p>
          <w:p w14:paraId="10491DDA"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Көз тартады атырап.</w:t>
            </w:r>
          </w:p>
          <w:p w14:paraId="600AEA24"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Қимылды ойындар: «Құстар мен мысық», «Аққу – қаздар»</w:t>
            </w:r>
          </w:p>
          <w:p w14:paraId="1DC55EE4"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Балалардың  өз еріктерімен жасалатын іс – әрекеттері.</w:t>
            </w:r>
          </w:p>
          <w:p w14:paraId="37D61550" w14:textId="77777777" w:rsidR="00C060A9" w:rsidRPr="00CC2AFE" w:rsidRDefault="00C060A9">
            <w:pPr>
              <w:pStyle w:val="TableParagraph"/>
              <w:rPr>
                <w:rFonts w:asciiTheme="majorBidi" w:hAnsiTheme="majorBidi" w:cstheme="majorBidi"/>
                <w:sz w:val="24"/>
                <w:szCs w:val="24"/>
              </w:rPr>
            </w:pPr>
          </w:p>
        </w:tc>
        <w:tc>
          <w:tcPr>
            <w:tcW w:w="364" w:type="pct"/>
          </w:tcPr>
          <w:p w14:paraId="2AFC78A7"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lastRenderedPageBreak/>
              <w:t>Бақылау: «Қайтқан құстарды бақылау»</w:t>
            </w:r>
          </w:p>
          <w:p w14:paraId="32AD694C"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Мақсаты: Балалармен қайтқан құстарды бақылау. Олардың атын ататқызып, </w:t>
            </w:r>
            <w:r w:rsidRPr="00CC2AFE">
              <w:rPr>
                <w:rFonts w:asciiTheme="majorBidi" w:hAnsiTheme="majorBidi" w:cstheme="majorBidi"/>
                <w:sz w:val="24"/>
                <w:szCs w:val="24"/>
              </w:rPr>
              <w:lastRenderedPageBreak/>
              <w:t>дауыстарын тыңдату. Олардың топ болып ұшуына назар аударту.</w:t>
            </w:r>
          </w:p>
          <w:p w14:paraId="41AD5F27"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Еңбек: Құстарға жем салатын тақтай жасау.</w:t>
            </w:r>
          </w:p>
          <w:p w14:paraId="33282D24"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Балалармен жеке жұмыс: Құстар туралы жұмбақтар жасыру</w:t>
            </w:r>
          </w:p>
          <w:p w14:paraId="27588CFB" w14:textId="77777777" w:rsidR="00C060A9" w:rsidRPr="00CC2AFE" w:rsidRDefault="00C060A9">
            <w:pPr>
              <w:pStyle w:val="TableParagraph"/>
              <w:rPr>
                <w:rFonts w:asciiTheme="majorBidi" w:hAnsiTheme="majorBidi" w:cstheme="majorBidi"/>
                <w:sz w:val="24"/>
                <w:szCs w:val="24"/>
              </w:rPr>
            </w:pPr>
          </w:p>
          <w:p w14:paraId="0B2536EE" w14:textId="77777777" w:rsidR="00C060A9" w:rsidRPr="00CC2AFE" w:rsidRDefault="00C060A9">
            <w:pPr>
              <w:pStyle w:val="TableParagraph"/>
              <w:rPr>
                <w:rFonts w:asciiTheme="majorBidi" w:hAnsiTheme="majorBidi" w:cstheme="majorBidi"/>
                <w:b/>
                <w:bCs/>
                <w:sz w:val="24"/>
                <w:szCs w:val="24"/>
              </w:rPr>
            </w:pPr>
          </w:p>
        </w:tc>
        <w:tc>
          <w:tcPr>
            <w:tcW w:w="412" w:type="pct"/>
            <w:gridSpan w:val="4"/>
          </w:tcPr>
          <w:p w14:paraId="2DB8EF5A"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lastRenderedPageBreak/>
              <w:t>Бақылау: «Өзге топ балаларының іс – әрекеті»</w:t>
            </w:r>
          </w:p>
          <w:p w14:paraId="2AC30D96"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Мақсаты: Балалардың назарын өзге топ балаларының іс – әрекетіне аудартып, балалардың </w:t>
            </w:r>
            <w:r w:rsidRPr="00CC2AFE">
              <w:rPr>
                <w:rFonts w:asciiTheme="majorBidi" w:eastAsia="Calibri" w:hAnsiTheme="majorBidi" w:cstheme="majorBidi"/>
                <w:sz w:val="24"/>
                <w:szCs w:val="24"/>
                <w:lang w:val="kk-KZ"/>
              </w:rPr>
              <w:lastRenderedPageBreak/>
              <w:t>қалай</w:t>
            </w:r>
            <w:r w:rsidRPr="00CC2AFE">
              <w:rPr>
                <w:rFonts w:asciiTheme="majorBidi" w:eastAsia="Calibri" w:hAnsiTheme="majorBidi" w:cstheme="majorBidi"/>
                <w:b/>
                <w:sz w:val="24"/>
                <w:szCs w:val="24"/>
                <w:lang w:val="kk-KZ"/>
              </w:rPr>
              <w:t xml:space="preserve"> </w:t>
            </w:r>
            <w:r w:rsidRPr="00CC2AFE">
              <w:rPr>
                <w:rFonts w:asciiTheme="majorBidi" w:eastAsia="Calibri" w:hAnsiTheme="majorBidi" w:cstheme="majorBidi"/>
                <w:sz w:val="24"/>
                <w:szCs w:val="24"/>
                <w:lang w:val="kk-KZ"/>
              </w:rPr>
              <w:t>ойнайтындарын, өздерін қалай ұстайтындарын бақылау арқылы балаларды қырағылыққа, үлгі алуға баулу.</w:t>
            </w:r>
          </w:p>
          <w:p w14:paraId="17ED0EAF"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Еңбек: Ауладағы ағаштардың сынығын, жапырақтарды жинау.</w:t>
            </w:r>
          </w:p>
          <w:p w14:paraId="7C590538"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Балалармен жеке жұмыс: Жұмбақ жасыру:</w:t>
            </w:r>
          </w:p>
          <w:p w14:paraId="7E2A37A4"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Ағайынды бес құрдас</w:t>
            </w:r>
          </w:p>
          <w:p w14:paraId="34A589FC"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Бірдей болып еш тұрмас (Саусақ)</w:t>
            </w:r>
          </w:p>
          <w:p w14:paraId="4DAB68AE"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Есігі – біреу</w:t>
            </w:r>
          </w:p>
          <w:p w14:paraId="43DBB6C6"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Бөлмесі бесеу (Қолғап)</w:t>
            </w:r>
          </w:p>
          <w:p w14:paraId="5EFFA26B"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Адамның сәні</w:t>
            </w:r>
          </w:p>
          <w:p w14:paraId="1006D092"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Онсыз жоқ мәні (Киім)</w:t>
            </w:r>
          </w:p>
          <w:p w14:paraId="707C2184"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Таңертең тұрдым</w:t>
            </w:r>
          </w:p>
          <w:p w14:paraId="651EB2CC"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Екі жолды қудым (Шалбар)</w:t>
            </w:r>
          </w:p>
          <w:p w14:paraId="65BE2109"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Қимылды</w:t>
            </w:r>
            <w:r w:rsidRPr="00CC2AFE">
              <w:rPr>
                <w:rFonts w:asciiTheme="majorBidi" w:eastAsia="Calibri" w:hAnsiTheme="majorBidi" w:cstheme="majorBidi"/>
                <w:sz w:val="24"/>
                <w:szCs w:val="24"/>
                <w:lang w:val="kk-KZ"/>
              </w:rPr>
              <w:t xml:space="preserve"> ойындар:  «Жай жүгіріп өт», «Аюлар мен аралар»</w:t>
            </w:r>
          </w:p>
          <w:p w14:paraId="4A0649CF"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t xml:space="preserve">Мақсаты: Ойын ережесін бұзбай ойнауға үйрету. Балаларды икемділікке баулу. Ұйымшылдыққа тәрбиелеу. </w:t>
            </w:r>
          </w:p>
          <w:p w14:paraId="6E4A677C" w14:textId="77777777" w:rsidR="00C060A9" w:rsidRPr="00CC2AFE" w:rsidRDefault="00D65DA6">
            <w:pPr>
              <w:widowControl w:val="0"/>
              <w:autoSpaceDE w:val="0"/>
              <w:autoSpaceDN w:val="0"/>
              <w:ind w:left="-567"/>
              <w:rPr>
                <w:rFonts w:asciiTheme="majorBidi" w:eastAsia="Calibri" w:hAnsiTheme="majorBidi" w:cstheme="majorBidi"/>
                <w:sz w:val="24"/>
                <w:szCs w:val="24"/>
                <w:lang w:val="kk-KZ"/>
              </w:rPr>
            </w:pPr>
            <w:r w:rsidRPr="00CC2AFE">
              <w:rPr>
                <w:rFonts w:asciiTheme="majorBidi" w:eastAsia="Calibri" w:hAnsiTheme="majorBidi" w:cstheme="majorBidi"/>
                <w:sz w:val="24"/>
                <w:szCs w:val="24"/>
                <w:lang w:val="kk-KZ"/>
              </w:rPr>
              <w:lastRenderedPageBreak/>
              <w:t>Балалардың өз еріктерімен жасалатын іс – әрекеттері.</w:t>
            </w:r>
          </w:p>
          <w:p w14:paraId="3770DF5B" w14:textId="77777777" w:rsidR="00C060A9" w:rsidRPr="00CC2AFE" w:rsidRDefault="00C060A9">
            <w:pPr>
              <w:widowControl w:val="0"/>
              <w:autoSpaceDE w:val="0"/>
              <w:autoSpaceDN w:val="0"/>
              <w:spacing w:after="0"/>
              <w:rPr>
                <w:rFonts w:asciiTheme="majorBidi" w:eastAsia="Times New Roman" w:hAnsiTheme="majorBidi" w:cstheme="majorBidi"/>
                <w:sz w:val="24"/>
                <w:szCs w:val="24"/>
                <w:lang w:val="kk-KZ"/>
              </w:rPr>
            </w:pPr>
          </w:p>
        </w:tc>
        <w:tc>
          <w:tcPr>
            <w:tcW w:w="500" w:type="pct"/>
            <w:gridSpan w:val="4"/>
          </w:tcPr>
          <w:p w14:paraId="003581B3"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lastRenderedPageBreak/>
              <w:t>Бақылау: «Қоңыр күзді бақылау, салыстыру»</w:t>
            </w:r>
          </w:p>
          <w:p w14:paraId="1FBD6920"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Мақсаты: Қоңыр </w:t>
            </w:r>
            <w:r w:rsidRPr="00CC2AFE">
              <w:rPr>
                <w:rFonts w:asciiTheme="majorBidi" w:hAnsiTheme="majorBidi" w:cstheme="majorBidi"/>
                <w:sz w:val="24"/>
                <w:szCs w:val="24"/>
              </w:rPr>
              <w:t xml:space="preserve">күзгі табиғатты бақылау, алғашқы күзбен салыстыру, ерекшеліктерін сұрау, қоңыр күзде күннің суық </w:t>
            </w:r>
            <w:r w:rsidRPr="00CC2AFE">
              <w:rPr>
                <w:rFonts w:asciiTheme="majorBidi" w:hAnsiTheme="majorBidi" w:cstheme="majorBidi"/>
                <w:sz w:val="24"/>
                <w:szCs w:val="24"/>
              </w:rPr>
              <w:lastRenderedPageBreak/>
              <w:t>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4076B3D6"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Еңбек: Құмсалғыштағы құмды күрекшелермен көтеру.</w:t>
            </w:r>
          </w:p>
          <w:p w14:paraId="24DDFE59"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Балалармен жеке жұмыс: Күз мезгіліне байланысты көркем сөз жаттату.</w:t>
            </w:r>
          </w:p>
          <w:p w14:paraId="73735B7E"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«Күз»</w:t>
            </w:r>
          </w:p>
          <w:p w14:paraId="2B89F5B3"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Қара бұлт қабағын түйеді</w:t>
            </w:r>
          </w:p>
          <w:p w14:paraId="66A3907E"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Бүталар боз қырау киеді,</w:t>
            </w:r>
          </w:p>
          <w:p w14:paraId="2BEB2204"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Осы ма, осы ма, күз деген</w:t>
            </w:r>
          </w:p>
          <w:p w14:paraId="7684D109"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Бақшаға баратын бізбенен</w:t>
            </w:r>
          </w:p>
          <w:p w14:paraId="60544173"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 xml:space="preserve">Қимылды </w:t>
            </w:r>
            <w:r w:rsidRPr="00CC2AFE">
              <w:rPr>
                <w:rFonts w:asciiTheme="majorBidi" w:hAnsiTheme="majorBidi" w:cstheme="majorBidi"/>
                <w:sz w:val="24"/>
                <w:szCs w:val="24"/>
              </w:rPr>
              <w:t>ойындар: «Үрпек төбет», «Жасырынбақ»</w:t>
            </w:r>
          </w:p>
          <w:p w14:paraId="1B5FCA4C" w14:textId="77777777" w:rsidR="00C060A9" w:rsidRPr="00CC2AFE" w:rsidRDefault="00D65DA6">
            <w:pPr>
              <w:pStyle w:val="TableParagraph"/>
              <w:rPr>
                <w:rFonts w:asciiTheme="majorBidi" w:hAnsiTheme="majorBidi" w:cstheme="majorBidi"/>
                <w:sz w:val="24"/>
                <w:szCs w:val="24"/>
              </w:rPr>
            </w:pPr>
            <w:r w:rsidRPr="00CC2AFE">
              <w:rPr>
                <w:rFonts w:asciiTheme="majorBidi" w:hAnsiTheme="majorBidi" w:cstheme="majorBidi"/>
                <w:sz w:val="24"/>
                <w:szCs w:val="24"/>
              </w:rPr>
              <w:t>Мақсаты: Шапшаңдыққа баулу.</w:t>
            </w:r>
          </w:p>
          <w:p w14:paraId="44E08034" w14:textId="77777777" w:rsidR="00C060A9" w:rsidRPr="00CC2AFE" w:rsidRDefault="00D65DA6">
            <w:pPr>
              <w:widowControl w:val="0"/>
              <w:autoSpaceDE w:val="0"/>
              <w:autoSpaceDN w:val="0"/>
              <w:spacing w:after="0"/>
              <w:rPr>
                <w:rFonts w:asciiTheme="majorBidi" w:eastAsia="Times New Roman" w:hAnsiTheme="majorBidi" w:cstheme="majorBidi"/>
                <w:sz w:val="24"/>
                <w:szCs w:val="24"/>
                <w:lang w:val="kk-KZ"/>
              </w:rPr>
            </w:pPr>
            <w:r w:rsidRPr="00CC2AFE">
              <w:rPr>
                <w:rFonts w:asciiTheme="majorBidi" w:eastAsia="Calibri" w:hAnsiTheme="majorBidi" w:cstheme="majorBidi"/>
                <w:sz w:val="24"/>
                <w:szCs w:val="24"/>
                <w:lang w:val="kk-KZ"/>
              </w:rPr>
              <w:t>Балалардың өз еріктерімен жасалатын іс – әрекеттері</w:t>
            </w:r>
          </w:p>
        </w:tc>
      </w:tr>
      <w:tr w:rsidR="00C060A9" w14:paraId="65420A11" w14:textId="77777777">
        <w:trPr>
          <w:gridAfter w:val="3"/>
          <w:wAfter w:w="2534" w:type="pct"/>
          <w:trHeight w:val="275"/>
        </w:trPr>
        <w:tc>
          <w:tcPr>
            <w:tcW w:w="269" w:type="pct"/>
          </w:tcPr>
          <w:p w14:paraId="550428C2" w14:textId="77777777" w:rsidR="00C060A9" w:rsidRDefault="00D65DA6">
            <w:pPr>
              <w:pStyle w:val="Default"/>
              <w:rPr>
                <w:rFonts w:eastAsia="Times New Roman"/>
                <w:b/>
                <w:color w:val="auto"/>
              </w:rPr>
            </w:pPr>
            <w:r>
              <w:rPr>
                <w:rFonts w:eastAsia="Times New Roman"/>
                <w:b/>
                <w:color w:val="auto"/>
              </w:rPr>
              <w:lastRenderedPageBreak/>
              <w:t xml:space="preserve">Серуеннен оралу </w:t>
            </w:r>
          </w:p>
        </w:tc>
        <w:tc>
          <w:tcPr>
            <w:tcW w:w="2196" w:type="pct"/>
            <w:gridSpan w:val="14"/>
          </w:tcPr>
          <w:p w14:paraId="1B9C8C4C" w14:textId="77777777" w:rsidR="00C060A9" w:rsidRDefault="00D65DA6">
            <w:pPr>
              <w:pStyle w:val="TableParagraph"/>
              <w:rPr>
                <w:sz w:val="24"/>
                <w:szCs w:val="24"/>
              </w:rPr>
            </w:pPr>
            <w:r>
              <w:rPr>
                <w:sz w:val="24"/>
                <w:szCs w:val="24"/>
              </w:rPr>
              <w:t xml:space="preserve">Жүйелі түрде шешіну, шкафтарға бүктеу, қолды жуу. </w:t>
            </w:r>
          </w:p>
          <w:p w14:paraId="5FBEEFB6" w14:textId="77777777" w:rsidR="00C060A9" w:rsidRDefault="00D65DA6">
            <w:pPr>
              <w:pStyle w:val="TableParagraph"/>
              <w:rPr>
                <w:sz w:val="24"/>
                <w:szCs w:val="24"/>
              </w:rPr>
            </w:pPr>
            <w:r>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3AFF0A7C" w14:textId="77777777" w:rsidR="00C060A9" w:rsidRDefault="00D65DA6">
            <w:pPr>
              <w:pStyle w:val="TableParagraph"/>
              <w:rPr>
                <w:sz w:val="24"/>
                <w:szCs w:val="24"/>
                <w:lang w:val="ru-RU"/>
              </w:rPr>
            </w:pPr>
            <w:r>
              <w:rPr>
                <w:sz w:val="24"/>
                <w:szCs w:val="24"/>
              </w:rPr>
              <w:t xml:space="preserve">Суреттерді қарау: "Балалар қолдарын жуады". </w:t>
            </w:r>
            <w:r>
              <w:rPr>
                <w:sz w:val="24"/>
                <w:szCs w:val="24"/>
                <w:lang w:val="ru-RU"/>
              </w:rPr>
              <w:t>Олар бойынша әңгіме.</w:t>
            </w:r>
          </w:p>
        </w:tc>
      </w:tr>
      <w:tr w:rsidR="00C060A9" w14:paraId="14D43A40" w14:textId="77777777">
        <w:trPr>
          <w:gridAfter w:val="3"/>
          <w:wAfter w:w="2534" w:type="pct"/>
          <w:trHeight w:val="275"/>
        </w:trPr>
        <w:tc>
          <w:tcPr>
            <w:tcW w:w="269" w:type="pct"/>
          </w:tcPr>
          <w:p w14:paraId="318911E8" w14:textId="77777777" w:rsidR="00C060A9" w:rsidRDefault="00D65DA6">
            <w:pPr>
              <w:pStyle w:val="Default"/>
              <w:rPr>
                <w:rFonts w:eastAsia="Times New Roman"/>
                <w:b/>
                <w:color w:val="auto"/>
              </w:rPr>
            </w:pPr>
            <w:r>
              <w:rPr>
                <w:rFonts w:eastAsia="Times New Roman"/>
                <w:b/>
                <w:color w:val="auto"/>
              </w:rPr>
              <w:t xml:space="preserve">Түскі ас </w:t>
            </w:r>
          </w:p>
        </w:tc>
        <w:tc>
          <w:tcPr>
            <w:tcW w:w="2196" w:type="pct"/>
            <w:gridSpan w:val="14"/>
          </w:tcPr>
          <w:p w14:paraId="7280C20D" w14:textId="77777777" w:rsidR="00C060A9" w:rsidRDefault="00D65DA6">
            <w:pPr>
              <w:shd w:val="clear" w:color="auto" w:fill="FFFFFF"/>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50A16595" w14:textId="77777777" w:rsidR="00C060A9" w:rsidRDefault="00D65DA6">
            <w:pPr>
              <w:shd w:val="clear" w:color="auto" w:fill="FFFFFF"/>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eastAsia="Calibri" w:hAnsi="Times New Roman" w:cs="Times New Roman"/>
                <w:sz w:val="24"/>
                <w:szCs w:val="24"/>
              </w:rPr>
              <w:t>Сөйлеуді  дамыту</w:t>
            </w:r>
            <w:proofErr w:type="gramEnd"/>
            <w:r>
              <w:rPr>
                <w:rFonts w:ascii="Times New Roman" w:eastAsia="Calibri" w:hAnsi="Times New Roman" w:cs="Times New Roman"/>
                <w:sz w:val="24"/>
                <w:szCs w:val="24"/>
              </w:rPr>
              <w:t xml:space="preserve"> </w:t>
            </w:r>
          </w:p>
          <w:p w14:paraId="5AC2DE84" w14:textId="77777777" w:rsidR="00C060A9" w:rsidRDefault="00D65DA6">
            <w:pPr>
              <w:shd w:val="clear" w:color="auto" w:fill="FFFFFF"/>
              <w:textAlignment w:val="baseline"/>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«Суды, тамақты, энергияны үнемді тұтыну»-табиғи ресурстарға ұқыпты қарауды қалыптастыру</w:t>
            </w:r>
          </w:p>
          <w:p w14:paraId="00DF628C" w14:textId="77777777" w:rsidR="00C060A9" w:rsidRDefault="00D65DA6">
            <w:pPr>
              <w:shd w:val="clear" w:color="auto" w:fill="FFFFFF"/>
              <w:textAlignment w:val="baseline"/>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Бір тұтас тәрбие</w:t>
            </w:r>
          </w:p>
        </w:tc>
      </w:tr>
      <w:tr w:rsidR="00C060A9" w14:paraId="56B728AC" w14:textId="77777777">
        <w:trPr>
          <w:gridAfter w:val="3"/>
          <w:wAfter w:w="2534" w:type="pct"/>
          <w:trHeight w:val="282"/>
        </w:trPr>
        <w:tc>
          <w:tcPr>
            <w:tcW w:w="269" w:type="pct"/>
          </w:tcPr>
          <w:p w14:paraId="2CCB753B" w14:textId="77777777" w:rsidR="00C060A9" w:rsidRDefault="00D65DA6">
            <w:pPr>
              <w:pStyle w:val="Default"/>
              <w:rPr>
                <w:rFonts w:eastAsia="Times New Roman"/>
                <w:b/>
                <w:color w:val="auto"/>
              </w:rPr>
            </w:pPr>
            <w:r>
              <w:rPr>
                <w:rFonts w:eastAsia="Times New Roman"/>
                <w:b/>
                <w:color w:val="auto"/>
              </w:rPr>
              <w:t xml:space="preserve">Күндізгі ұйқы </w:t>
            </w:r>
          </w:p>
        </w:tc>
        <w:tc>
          <w:tcPr>
            <w:tcW w:w="458" w:type="pct"/>
            <w:tcBorders>
              <w:right w:val="single" w:sz="4" w:space="0" w:color="auto"/>
            </w:tcBorders>
          </w:tcPr>
          <w:p w14:paraId="145D1E75"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53662B4F"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Сөйлеуді дамыту</w:t>
            </w:r>
          </w:p>
        </w:tc>
        <w:tc>
          <w:tcPr>
            <w:tcW w:w="458" w:type="pct"/>
            <w:gridSpan w:val="4"/>
            <w:tcBorders>
              <w:right w:val="single" w:sz="4" w:space="0" w:color="auto"/>
            </w:tcBorders>
          </w:tcPr>
          <w:p w14:paraId="11984BC2" w14:textId="77777777" w:rsidR="00C060A9" w:rsidRDefault="00D65DA6">
            <w:pPr>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төсек орнын тауып жатуды үйрету.</w:t>
            </w:r>
          </w:p>
        </w:tc>
        <w:tc>
          <w:tcPr>
            <w:tcW w:w="364" w:type="pct"/>
            <w:tcBorders>
              <w:left w:val="single" w:sz="4" w:space="0" w:color="auto"/>
              <w:right w:val="single" w:sz="4" w:space="0" w:color="auto"/>
            </w:tcBorders>
          </w:tcPr>
          <w:p w14:paraId="1A9F0960" w14:textId="77777777" w:rsidR="00C060A9" w:rsidRDefault="00D65DA6">
            <w:pPr>
              <w:adjustRightInd w:val="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 Балалардың жайлы ұйықтауы үшін баяу музыка тыңдау.</w:t>
            </w:r>
          </w:p>
        </w:tc>
        <w:tc>
          <w:tcPr>
            <w:tcW w:w="412" w:type="pct"/>
            <w:gridSpan w:val="4"/>
            <w:tcBorders>
              <w:left w:val="single" w:sz="4" w:space="0" w:color="auto"/>
              <w:right w:val="single" w:sz="4" w:space="0" w:color="auto"/>
            </w:tcBorders>
          </w:tcPr>
          <w:p w14:paraId="62376EA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039DFC01" w14:textId="77777777" w:rsidR="00C060A9" w:rsidRDefault="00C060A9">
            <w:pPr>
              <w:adjustRightInd w:val="0"/>
              <w:rPr>
                <w:rFonts w:ascii="Times New Roman" w:eastAsia="Calibri" w:hAnsi="Times New Roman" w:cs="Times New Roman"/>
                <w:sz w:val="24"/>
                <w:szCs w:val="24"/>
              </w:rPr>
            </w:pPr>
          </w:p>
        </w:tc>
        <w:tc>
          <w:tcPr>
            <w:tcW w:w="500" w:type="pct"/>
            <w:gridSpan w:val="4"/>
            <w:tcBorders>
              <w:left w:val="single" w:sz="4" w:space="0" w:color="auto"/>
            </w:tcBorders>
          </w:tcPr>
          <w:p w14:paraId="5ED97054" w14:textId="77777777" w:rsidR="00C060A9" w:rsidRDefault="00D65DA6">
            <w:pPr>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Киімдерін ұқыпты қоюды үйрету.</w:t>
            </w:r>
          </w:p>
        </w:tc>
      </w:tr>
      <w:tr w:rsidR="00C060A9" w14:paraId="4C650BDD" w14:textId="77777777">
        <w:trPr>
          <w:gridAfter w:val="3"/>
          <w:wAfter w:w="2534" w:type="pct"/>
          <w:trHeight w:val="551"/>
        </w:trPr>
        <w:tc>
          <w:tcPr>
            <w:tcW w:w="269" w:type="pct"/>
          </w:tcPr>
          <w:p w14:paraId="4BA02660" w14:textId="77777777" w:rsidR="00C060A9" w:rsidRDefault="00D65DA6">
            <w:pPr>
              <w:pStyle w:val="Default"/>
              <w:rPr>
                <w:rFonts w:eastAsia="Times New Roman"/>
                <w:b/>
                <w:color w:val="auto"/>
                <w:lang w:val="kk-KZ"/>
              </w:rPr>
            </w:pPr>
            <w:r>
              <w:rPr>
                <w:rFonts w:eastAsia="Times New Roman"/>
                <w:b/>
                <w:color w:val="auto"/>
                <w:lang w:val="kk-KZ"/>
              </w:rPr>
              <w:t xml:space="preserve">Біртіндеп ұйқыдан </w:t>
            </w:r>
          </w:p>
          <w:p w14:paraId="59ED0D2F" w14:textId="77777777" w:rsidR="00C060A9" w:rsidRDefault="00D65DA6">
            <w:pPr>
              <w:pStyle w:val="Default"/>
              <w:rPr>
                <w:rFonts w:eastAsia="Times New Roman"/>
                <w:b/>
                <w:color w:val="auto"/>
                <w:lang w:val="kk-KZ"/>
              </w:rPr>
            </w:pPr>
            <w:r>
              <w:rPr>
                <w:rFonts w:eastAsia="Times New Roman"/>
                <w:b/>
                <w:color w:val="auto"/>
                <w:lang w:val="kk-KZ"/>
              </w:rPr>
              <w:t xml:space="preserve">ояту, </w:t>
            </w:r>
          </w:p>
          <w:p w14:paraId="761FBBE2" w14:textId="77777777" w:rsidR="00C060A9" w:rsidRDefault="00D65DA6">
            <w:pPr>
              <w:pStyle w:val="Default"/>
              <w:rPr>
                <w:rFonts w:eastAsia="Times New Roman"/>
                <w:color w:val="auto"/>
                <w:lang w:val="kk-KZ"/>
              </w:rPr>
            </w:pPr>
            <w:r>
              <w:rPr>
                <w:rFonts w:eastAsia="Times New Roman"/>
                <w:b/>
                <w:color w:val="auto"/>
                <w:lang w:val="kk-KZ"/>
              </w:rPr>
              <w:t>сауықтыру шаралары</w:t>
            </w:r>
            <w:r>
              <w:rPr>
                <w:rFonts w:eastAsia="Times New Roman"/>
                <w:color w:val="auto"/>
                <w:lang w:val="kk-KZ"/>
              </w:rPr>
              <w:t xml:space="preserve"> </w:t>
            </w:r>
          </w:p>
        </w:tc>
        <w:tc>
          <w:tcPr>
            <w:tcW w:w="458" w:type="pct"/>
            <w:tcBorders>
              <w:right w:val="single" w:sz="4" w:space="0" w:color="auto"/>
            </w:tcBorders>
          </w:tcPr>
          <w:p w14:paraId="3A77B7F3" w14:textId="77777777" w:rsidR="00C060A9" w:rsidRDefault="00D65DA6">
            <w:pPr>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Музыка тыңдау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Ауа, су емшаралары, жалпақ табандылықты  болдырмау. </w:t>
            </w:r>
            <w:r>
              <w:rPr>
                <w:rFonts w:ascii="Times New Roman" w:eastAsia="Calibri" w:hAnsi="Times New Roman" w:cs="Times New Roman"/>
                <w:sz w:val="24"/>
                <w:szCs w:val="24"/>
              </w:rPr>
              <w:t>(дене шынықтыру, музыка)</w:t>
            </w:r>
          </w:p>
        </w:tc>
        <w:tc>
          <w:tcPr>
            <w:tcW w:w="458" w:type="pct"/>
            <w:gridSpan w:val="4"/>
            <w:tcBorders>
              <w:left w:val="single" w:sz="4" w:space="0" w:color="auto"/>
              <w:right w:val="single" w:sz="4" w:space="0" w:color="auto"/>
            </w:tcBorders>
          </w:tcPr>
          <w:p w14:paraId="1DD8C005" w14:textId="77777777" w:rsidR="00C060A9" w:rsidRDefault="00D65DA6">
            <w:pPr>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Жалпақ </w:t>
            </w:r>
            <w:proofErr w:type="gramStart"/>
            <w:r>
              <w:rPr>
                <w:rFonts w:ascii="Times New Roman" w:eastAsia="Calibri" w:hAnsi="Times New Roman" w:cs="Times New Roman"/>
                <w:sz w:val="24"/>
                <w:szCs w:val="24"/>
              </w:rPr>
              <w:t>табандылықты  болдырмау</w:t>
            </w:r>
            <w:proofErr w:type="gramEnd"/>
            <w:r>
              <w:rPr>
                <w:rFonts w:ascii="Times New Roman" w:eastAsia="Calibri" w:hAnsi="Times New Roman" w:cs="Times New Roman"/>
                <w:sz w:val="24"/>
                <w:szCs w:val="24"/>
              </w:rPr>
              <w:t xml:space="preserve"> үшін түйіршікті және </w:t>
            </w:r>
            <w:proofErr w:type="gramStart"/>
            <w:r>
              <w:rPr>
                <w:rFonts w:ascii="Times New Roman" w:eastAsia="Calibri" w:hAnsi="Times New Roman" w:cs="Times New Roman"/>
                <w:sz w:val="24"/>
                <w:szCs w:val="24"/>
              </w:rPr>
              <w:t>жұмсақ  жолақшалармен</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жүру  (</w:t>
            </w:r>
            <w:proofErr w:type="gramEnd"/>
            <w:r>
              <w:rPr>
                <w:rFonts w:ascii="Times New Roman" w:eastAsia="Calibri" w:hAnsi="Times New Roman" w:cs="Times New Roman"/>
                <w:sz w:val="24"/>
                <w:szCs w:val="24"/>
              </w:rPr>
              <w:t>дене шынықтыру).</w:t>
            </w:r>
          </w:p>
        </w:tc>
        <w:tc>
          <w:tcPr>
            <w:tcW w:w="364" w:type="pct"/>
            <w:tcBorders>
              <w:left w:val="single" w:sz="4" w:space="0" w:color="auto"/>
              <w:right w:val="single" w:sz="4" w:space="0" w:color="auto"/>
            </w:tcBorders>
          </w:tcPr>
          <w:p w14:paraId="1F4B3205" w14:textId="77777777" w:rsidR="00C060A9" w:rsidRDefault="00D65DA6">
            <w:pPr>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Жалпақ </w:t>
            </w:r>
            <w:proofErr w:type="gramStart"/>
            <w:r>
              <w:rPr>
                <w:rFonts w:ascii="Times New Roman" w:eastAsia="Calibri" w:hAnsi="Times New Roman" w:cs="Times New Roman"/>
                <w:sz w:val="24"/>
                <w:szCs w:val="24"/>
              </w:rPr>
              <w:t>табандылықты  болдырмау</w:t>
            </w:r>
            <w:proofErr w:type="gramEnd"/>
            <w:r>
              <w:rPr>
                <w:rFonts w:ascii="Times New Roman" w:eastAsia="Calibri" w:hAnsi="Times New Roman" w:cs="Times New Roman"/>
                <w:sz w:val="24"/>
                <w:szCs w:val="24"/>
              </w:rPr>
              <w:t xml:space="preserve"> үшін түйіршікті және </w:t>
            </w:r>
            <w:proofErr w:type="gramStart"/>
            <w:r>
              <w:rPr>
                <w:rFonts w:ascii="Times New Roman" w:eastAsia="Calibri" w:hAnsi="Times New Roman" w:cs="Times New Roman"/>
                <w:sz w:val="24"/>
                <w:szCs w:val="24"/>
              </w:rPr>
              <w:t>жұмсақ  жолақшалармен</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жүру  (</w:t>
            </w:r>
            <w:proofErr w:type="gramEnd"/>
            <w:r>
              <w:rPr>
                <w:rFonts w:ascii="Times New Roman" w:eastAsia="Calibri" w:hAnsi="Times New Roman" w:cs="Times New Roman"/>
                <w:sz w:val="24"/>
                <w:szCs w:val="24"/>
              </w:rPr>
              <w:t>дене шынықтыру).</w:t>
            </w:r>
          </w:p>
        </w:tc>
        <w:tc>
          <w:tcPr>
            <w:tcW w:w="412" w:type="pct"/>
            <w:gridSpan w:val="4"/>
            <w:tcBorders>
              <w:left w:val="single" w:sz="4" w:space="0" w:color="auto"/>
              <w:right w:val="single" w:sz="4" w:space="0" w:color="auto"/>
            </w:tcBorders>
          </w:tcPr>
          <w:p w14:paraId="22CAB81E" w14:textId="77777777" w:rsidR="00C060A9" w:rsidRDefault="00D65DA6">
            <w:pPr>
              <w:spacing w:line="254"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Музыка тыңдау</w:t>
            </w:r>
          </w:p>
          <w:p w14:paraId="5606299E" w14:textId="77777777" w:rsidR="00C060A9" w:rsidRDefault="00D65DA6">
            <w:pPr>
              <w:spacing w:line="254"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Ауа, су емшаралары, жалпақ </w:t>
            </w:r>
            <w:proofErr w:type="gramStart"/>
            <w:r>
              <w:rPr>
                <w:rFonts w:ascii="Times New Roman" w:eastAsia="Calibri" w:hAnsi="Times New Roman" w:cs="Times New Roman"/>
                <w:sz w:val="24"/>
                <w:szCs w:val="24"/>
              </w:rPr>
              <w:t>табандылықты  болдырмау.( дене</w:t>
            </w:r>
            <w:proofErr w:type="gramEnd"/>
            <w:r>
              <w:rPr>
                <w:rFonts w:ascii="Times New Roman" w:eastAsia="Calibri" w:hAnsi="Times New Roman" w:cs="Times New Roman"/>
                <w:sz w:val="24"/>
                <w:szCs w:val="24"/>
              </w:rPr>
              <w:t xml:space="preserve"> шынықтыру, </w:t>
            </w:r>
          </w:p>
          <w:p w14:paraId="4577809E" w14:textId="77777777" w:rsidR="00C060A9" w:rsidRDefault="00D65DA6">
            <w:pPr>
              <w:contextualSpacing/>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rPr>
              <w:t>музыка )</w:t>
            </w:r>
            <w:proofErr w:type="gramEnd"/>
          </w:p>
        </w:tc>
        <w:tc>
          <w:tcPr>
            <w:tcW w:w="500" w:type="pct"/>
            <w:gridSpan w:val="4"/>
            <w:tcBorders>
              <w:left w:val="single" w:sz="4" w:space="0" w:color="auto"/>
            </w:tcBorders>
          </w:tcPr>
          <w:p w14:paraId="148E0EA9" w14:textId="77777777" w:rsidR="00C060A9" w:rsidRDefault="00D65DA6">
            <w:pPr>
              <w:spacing w:line="254"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Музыка тыңдау</w:t>
            </w:r>
          </w:p>
          <w:p w14:paraId="28D51408" w14:textId="77777777" w:rsidR="00C060A9" w:rsidRDefault="00D65DA6">
            <w:pPr>
              <w:spacing w:line="254"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Ауа, су емшаралары, жалпақ </w:t>
            </w:r>
            <w:proofErr w:type="gramStart"/>
            <w:r>
              <w:rPr>
                <w:rFonts w:ascii="Times New Roman" w:eastAsia="Calibri" w:hAnsi="Times New Roman" w:cs="Times New Roman"/>
                <w:sz w:val="24"/>
                <w:szCs w:val="24"/>
              </w:rPr>
              <w:t>табандылықты  болдырмау.( дене</w:t>
            </w:r>
            <w:proofErr w:type="gramEnd"/>
            <w:r>
              <w:rPr>
                <w:rFonts w:ascii="Times New Roman" w:eastAsia="Calibri" w:hAnsi="Times New Roman" w:cs="Times New Roman"/>
                <w:sz w:val="24"/>
                <w:szCs w:val="24"/>
              </w:rPr>
              <w:t xml:space="preserve"> шынықтыру, </w:t>
            </w:r>
          </w:p>
          <w:p w14:paraId="116E37F2" w14:textId="77777777" w:rsidR="00C060A9" w:rsidRDefault="00D65DA6">
            <w:pPr>
              <w:contextualSpacing/>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rPr>
              <w:t>музыка )</w:t>
            </w:r>
            <w:proofErr w:type="gramEnd"/>
          </w:p>
        </w:tc>
      </w:tr>
      <w:tr w:rsidR="00C060A9" w14:paraId="679CEB90" w14:textId="77777777">
        <w:trPr>
          <w:gridAfter w:val="3"/>
          <w:wAfter w:w="2534" w:type="pct"/>
          <w:trHeight w:val="629"/>
        </w:trPr>
        <w:tc>
          <w:tcPr>
            <w:tcW w:w="269" w:type="pct"/>
          </w:tcPr>
          <w:p w14:paraId="5B850C07" w14:textId="03B14FA7" w:rsidR="00C060A9" w:rsidRDefault="00D65DA6">
            <w:pPr>
              <w:pStyle w:val="Default"/>
              <w:rPr>
                <w:rFonts w:eastAsia="Times New Roman"/>
                <w:b/>
                <w:color w:val="auto"/>
                <w:lang w:val="kk-KZ"/>
              </w:rPr>
            </w:pPr>
            <w:r>
              <w:rPr>
                <w:rFonts w:eastAsia="Times New Roman"/>
                <w:b/>
                <w:color w:val="auto"/>
                <w:lang w:val="kk-KZ"/>
              </w:rPr>
              <w:t>Балалардың дербес әрекеті (</w:t>
            </w:r>
            <w:r w:rsidR="00CC2AFE">
              <w:rPr>
                <w:rFonts w:eastAsia="Times New Roman"/>
                <w:b/>
                <w:color w:val="auto"/>
                <w:lang w:val="kk-KZ"/>
              </w:rPr>
              <w:t xml:space="preserve">аз </w:t>
            </w:r>
            <w:r>
              <w:rPr>
                <w:rFonts w:eastAsia="Times New Roman"/>
                <w:b/>
                <w:color w:val="auto"/>
                <w:lang w:val="kk-KZ"/>
              </w:rPr>
              <w:t xml:space="preserve"> қимылды ойындар, үстел үсті ойындары, бейнелеу әрекеті, кітаптар </w:t>
            </w:r>
            <w:r>
              <w:rPr>
                <w:rFonts w:eastAsia="Times New Roman"/>
                <w:b/>
                <w:color w:val="auto"/>
                <w:lang w:val="kk-KZ"/>
              </w:rPr>
              <w:lastRenderedPageBreak/>
              <w:t xml:space="preserve">қарау және тағы басқа әрекеттер) </w:t>
            </w:r>
          </w:p>
        </w:tc>
        <w:tc>
          <w:tcPr>
            <w:tcW w:w="458" w:type="pct"/>
          </w:tcPr>
          <w:p w14:paraId="1A2B5438" w14:textId="77777777" w:rsidR="00C060A9" w:rsidRDefault="00D65DA6">
            <w:pPr>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lastRenderedPageBreak/>
              <w:t xml:space="preserve">Кітаптардан дене мүшелері бейнеленген суреттер қарату. Өзінің дене мүшелерін бағдарлау және осыған байланысты өзіне қатысты кеңістік бағыттарын анықтауды </w:t>
            </w:r>
            <w:r>
              <w:rPr>
                <w:rFonts w:ascii="Times New Roman" w:eastAsia="Calibri" w:hAnsi="Times New Roman" w:cs="Times New Roman"/>
                <w:sz w:val="24"/>
                <w:szCs w:val="24"/>
                <w:lang w:val="kk-KZ"/>
              </w:rPr>
              <w:lastRenderedPageBreak/>
              <w:t>қолдарын</w:t>
            </w:r>
            <w:r>
              <w:rPr>
                <w:rFonts w:ascii="Times New Roman" w:eastAsia="Calibri" w:hAnsi="Times New Roman" w:cs="Times New Roman"/>
                <w:sz w:val="24"/>
                <w:szCs w:val="24"/>
                <w:lang w:val="kk-KZ"/>
              </w:rPr>
              <w:t xml:space="preserve"> үстелдің үстіне және астына қойып ойнату.</w:t>
            </w:r>
          </w:p>
          <w:p w14:paraId="0B4A9C7F"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(Математика негіздері)</w:t>
            </w:r>
          </w:p>
          <w:p w14:paraId="486277CC"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049AA7C7"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Балаларды орталықтарға бөліп, шығармашылық жұмыстарын жасату.</w:t>
            </w:r>
          </w:p>
          <w:p w14:paraId="3C232887"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Кітаптың мүсінін ермексаздан жасату</w:t>
            </w:r>
          </w:p>
          <w:p w14:paraId="2BD69577"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(Мүсіндеу) </w:t>
            </w:r>
          </w:p>
          <w:p w14:paraId="6230C893"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048BA126"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Балалардың жапсыруға қызығушылығын арттыру. Кітап бетіне дайын пішіндерді жапсырып сәндеуді үйрету. </w:t>
            </w:r>
          </w:p>
          <w:p w14:paraId="7BB1D7F0" w14:textId="77777777" w:rsidR="00C060A9" w:rsidRDefault="00D65DA6">
            <w:pPr>
              <w:pStyle w:val="TableParagraph"/>
              <w:rPr>
                <w:sz w:val="24"/>
                <w:szCs w:val="24"/>
              </w:rPr>
            </w:pPr>
            <w:r>
              <w:rPr>
                <w:b/>
                <w:bCs/>
                <w:sz w:val="24"/>
                <w:szCs w:val="24"/>
              </w:rPr>
              <w:t>(Жапсыру)</w:t>
            </w:r>
          </w:p>
        </w:tc>
        <w:tc>
          <w:tcPr>
            <w:tcW w:w="458" w:type="pct"/>
            <w:gridSpan w:val="4"/>
          </w:tcPr>
          <w:p w14:paraId="70B607AC" w14:textId="77777777" w:rsidR="00C060A9" w:rsidRDefault="00D65DA6">
            <w:pPr>
              <w:widowControl w:val="0"/>
              <w:autoSpaceDE w:val="0"/>
              <w:autoSpaceDN w:val="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 xml:space="preserve">«Шалқан» ертегісін қайталап оқып беру, балалардың кітаптағы суреттерге қарап қайталап айтуын үйрету. </w:t>
            </w:r>
          </w:p>
          <w:p w14:paraId="12514A7F" w14:textId="77777777" w:rsidR="00C060A9" w:rsidRDefault="00D65DA6">
            <w:pPr>
              <w:widowControl w:val="0"/>
              <w:autoSpaceDE w:val="0"/>
              <w:autoSpaceDN w:val="0"/>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(Көркем әдебиет)</w:t>
            </w:r>
          </w:p>
          <w:p w14:paraId="53A3AB19"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p w14:paraId="48E7CA6E"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p w14:paraId="7F4DAA76" w14:textId="77777777" w:rsidR="00C060A9" w:rsidRDefault="00C060A9">
            <w:pPr>
              <w:pStyle w:val="TableParagraph"/>
              <w:rPr>
                <w:sz w:val="24"/>
                <w:szCs w:val="24"/>
              </w:rPr>
            </w:pPr>
          </w:p>
          <w:p w14:paraId="61915C2A" w14:textId="77777777" w:rsidR="00C060A9" w:rsidRDefault="00D65DA6">
            <w:pPr>
              <w:widowControl w:val="0"/>
              <w:tabs>
                <w:tab w:val="left" w:pos="1388"/>
              </w:tabs>
              <w:autoSpaceDE w:val="0"/>
              <w:autoSpaceDN w:val="0"/>
              <w:spacing w:line="322" w:lineRule="exac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w:t>
            </w:r>
            <w:r>
              <w:rPr>
                <w:rFonts w:ascii="Times New Roman" w:eastAsia="Calibri" w:hAnsi="Times New Roman" w:cs="Times New Roman"/>
                <w:sz w:val="24"/>
                <w:szCs w:val="24"/>
                <w:lang w:val="kk-KZ"/>
              </w:rPr>
              <w:t>көздерін байлап, қолдарына бір зат беру. Заттардың сапаларыменқасиеттерін: сипап сезу,дәмін көру,есту арқылы тануды қалыптастыру</w:t>
            </w:r>
          </w:p>
          <w:p w14:paraId="2089954C"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(Қоршаған ортамен таныстыру)</w:t>
            </w:r>
          </w:p>
          <w:p w14:paraId="59313683" w14:textId="77777777" w:rsidR="00C060A9" w:rsidRDefault="00C060A9">
            <w:pPr>
              <w:pStyle w:val="TableParagraph"/>
              <w:rPr>
                <w:sz w:val="24"/>
                <w:szCs w:val="24"/>
              </w:rPr>
            </w:pPr>
          </w:p>
          <w:p w14:paraId="50051861" w14:textId="77777777" w:rsidR="00C060A9" w:rsidRDefault="00C060A9">
            <w:pPr>
              <w:pStyle w:val="TableParagraph"/>
              <w:rPr>
                <w:b/>
                <w:bCs/>
                <w:sz w:val="24"/>
                <w:szCs w:val="24"/>
              </w:rPr>
            </w:pPr>
          </w:p>
        </w:tc>
        <w:tc>
          <w:tcPr>
            <w:tcW w:w="364" w:type="pct"/>
          </w:tcPr>
          <w:p w14:paraId="6E852471" w14:textId="77777777" w:rsidR="00C060A9" w:rsidRDefault="00D65DA6">
            <w:pPr>
              <w:widowControl w:val="0"/>
              <w:tabs>
                <w:tab w:val="left" w:pos="1388"/>
              </w:tabs>
              <w:autoSpaceDE w:val="0"/>
              <w:autoSpaceDN w:val="0"/>
              <w:spacing w:line="320" w:lineRule="exact"/>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lastRenderedPageBreak/>
              <w:t>Сөздік қорды заттардың сапасы мен қасиеттерін білдіретін, заттардыжалпы(ойыншықтар,киім,аяқкиім,ыдыс,жиһаз)жәнеерекшебелгілері</w:t>
            </w:r>
            <w:r>
              <w:rPr>
                <w:rFonts w:ascii="Times New Roman" w:eastAsia="Calibri" w:hAnsi="Times New Roman" w:cs="Times New Roman"/>
                <w:sz w:val="24"/>
                <w:szCs w:val="24"/>
                <w:lang w:val="kk-KZ"/>
              </w:rPr>
              <w:lastRenderedPageBreak/>
              <w:t xml:space="preserve">бойынша жалпылаушы сөздермен байыту. Өзара ойындарда сұрақтар қоюды. Кітаптар қарауды дамыту. </w:t>
            </w:r>
          </w:p>
          <w:p w14:paraId="04D3EFC7"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 к</w:t>
            </w:r>
            <w:r>
              <w:rPr>
                <w:rFonts w:ascii="Times New Roman" w:eastAsia="Calibri" w:hAnsi="Times New Roman" w:cs="Times New Roman"/>
                <w:b/>
                <w:bCs/>
                <w:sz w:val="24"/>
                <w:szCs w:val="24"/>
                <w:shd w:val="clear" w:color="auto" w:fill="FFFFFF"/>
                <w:lang w:val="kk-KZ"/>
              </w:rPr>
              <w:t>өркем</w:t>
            </w:r>
            <w:r>
              <w:rPr>
                <w:rFonts w:ascii="Times New Roman" w:eastAsia="Calibri" w:hAnsi="Times New Roman" w:cs="Times New Roman"/>
                <w:b/>
                <w:bCs/>
                <w:sz w:val="24"/>
                <w:szCs w:val="24"/>
                <w:shd w:val="clear" w:color="auto" w:fill="FFFFFF"/>
                <w:lang w:val="kk-KZ"/>
              </w:rPr>
              <w:t xml:space="preserve"> әдебиет)</w:t>
            </w:r>
          </w:p>
          <w:p w14:paraId="51A247FC"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Ұжымдық</w:t>
            </w:r>
            <w:r>
              <w:rPr>
                <w:rFonts w:ascii="Times New Roman" w:eastAsia="Calibri" w:hAnsi="Times New Roman" w:cs="Times New Roman"/>
                <w:sz w:val="24"/>
                <w:szCs w:val="24"/>
                <w:lang w:val="kk-KZ"/>
              </w:rPr>
              <w:t xml:space="preserve"> жұмыс. Жылы жаққа ұшып бара жатқан құстарды бір біреуден реттілікпен жапсырту. </w:t>
            </w:r>
          </w:p>
          <w:p w14:paraId="59B06C35"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(Жапсыру)</w:t>
            </w:r>
          </w:p>
          <w:p w14:paraId="6034090A"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474BB207"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ойыншықтар,киім,аяқкиім,ыдыс,жиһаз</w:t>
            </w:r>
            <w:r>
              <w:rPr>
                <w:rFonts w:ascii="Times New Roman" w:eastAsia="Calibri" w:hAnsi="Times New Roman" w:cs="Times New Roman"/>
                <w:spacing w:val="1"/>
                <w:sz w:val="24"/>
                <w:szCs w:val="24"/>
                <w:lang w:val="kk-KZ"/>
              </w:rPr>
              <w:t xml:space="preserve">ды таңдауы бойынша </w:t>
            </w:r>
            <w:r>
              <w:rPr>
                <w:rFonts w:ascii="Times New Roman" w:eastAsia="Calibri" w:hAnsi="Times New Roman" w:cs="Times New Roman"/>
                <w:sz w:val="24"/>
                <w:szCs w:val="24"/>
                <w:lang w:val="kk-KZ"/>
              </w:rPr>
              <w:t xml:space="preserve">ерекшебелгілерін бере отырып ермексаздан мүсіндету. </w:t>
            </w:r>
          </w:p>
          <w:p w14:paraId="3DF997E0" w14:textId="77777777" w:rsidR="00C060A9" w:rsidRDefault="00D65DA6">
            <w:pPr>
              <w:pStyle w:val="TableParagraph"/>
              <w:rPr>
                <w:sz w:val="24"/>
                <w:szCs w:val="24"/>
              </w:rPr>
            </w:pPr>
            <w:r>
              <w:rPr>
                <w:b/>
                <w:bCs/>
                <w:sz w:val="24"/>
                <w:szCs w:val="24"/>
              </w:rPr>
              <w:t xml:space="preserve"> (Мүсіндеу)</w:t>
            </w:r>
          </w:p>
        </w:tc>
        <w:tc>
          <w:tcPr>
            <w:tcW w:w="412" w:type="pct"/>
            <w:gridSpan w:val="4"/>
          </w:tcPr>
          <w:p w14:paraId="2B444458"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lastRenderedPageBreak/>
              <w:t xml:space="preserve">Көлденең жән етік сызықтарды салу,олардың қиылысуын жүргізе білуді үйрету. Кітаптарға қарап әр түрлі кейіпкердің (бауырсақ) бейнесін салу, мүсінін жасауды </w:t>
            </w:r>
            <w:r>
              <w:rPr>
                <w:rFonts w:ascii="Times New Roman" w:eastAsia="Calibri" w:hAnsi="Times New Roman" w:cs="Times New Roman"/>
                <w:sz w:val="24"/>
                <w:szCs w:val="24"/>
                <w:lang w:val="kk-KZ"/>
              </w:rPr>
              <w:lastRenderedPageBreak/>
              <w:t xml:space="preserve">және жапсыруды үйрету. </w:t>
            </w:r>
            <w:r>
              <w:rPr>
                <w:rFonts w:ascii="Times New Roman" w:eastAsia="Calibri" w:hAnsi="Times New Roman" w:cs="Times New Roman"/>
                <w:b/>
                <w:bCs/>
                <w:sz w:val="24"/>
                <w:szCs w:val="24"/>
                <w:lang w:val="kk-KZ"/>
              </w:rPr>
              <w:t>(Сурет салу)</w:t>
            </w:r>
          </w:p>
          <w:p w14:paraId="74FEA0E2"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(Мүсіндеу) </w:t>
            </w:r>
          </w:p>
          <w:p w14:paraId="676EF1CA"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(Жапсыру)</w:t>
            </w:r>
          </w:p>
          <w:p w14:paraId="263EBD9B"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p w14:paraId="4FFCBA60" w14:textId="77777777" w:rsidR="00C060A9" w:rsidRDefault="00C060A9">
            <w:pPr>
              <w:pStyle w:val="af0"/>
              <w:widowControl w:val="0"/>
              <w:autoSpaceDE w:val="0"/>
              <w:autoSpaceDN w:val="0"/>
              <w:ind w:left="136"/>
              <w:rPr>
                <w:rFonts w:ascii="Times New Roman" w:eastAsia="Calibri" w:hAnsi="Times New Roman" w:cs="Times New Roman"/>
                <w:sz w:val="24"/>
                <w:szCs w:val="24"/>
                <w:shd w:val="clear" w:color="auto" w:fill="FFFFFF"/>
                <w:lang w:val="kk-KZ"/>
              </w:rPr>
            </w:pPr>
          </w:p>
          <w:p w14:paraId="2D86D143" w14:textId="77777777" w:rsidR="00C060A9" w:rsidRDefault="00C060A9">
            <w:pPr>
              <w:pStyle w:val="TableParagraph"/>
              <w:rPr>
                <w:sz w:val="24"/>
                <w:szCs w:val="24"/>
              </w:rPr>
            </w:pPr>
          </w:p>
        </w:tc>
        <w:tc>
          <w:tcPr>
            <w:tcW w:w="500" w:type="pct"/>
            <w:gridSpan w:val="4"/>
          </w:tcPr>
          <w:p w14:paraId="2816CFC2" w14:textId="77777777" w:rsidR="00C060A9" w:rsidRDefault="00D65DA6">
            <w:pPr>
              <w:pStyle w:val="a5"/>
              <w:ind w:left="0"/>
              <w:rPr>
                <w:sz w:val="24"/>
                <w:szCs w:val="24"/>
              </w:rPr>
            </w:pPr>
            <w:r>
              <w:rPr>
                <w:sz w:val="24"/>
                <w:szCs w:val="24"/>
              </w:rPr>
              <w:lastRenderedPageBreak/>
              <w:t xml:space="preserve">Кілемшені сәндеу. </w:t>
            </w:r>
          </w:p>
          <w:p w14:paraId="0E2D05D8" w14:textId="77777777" w:rsidR="00C060A9" w:rsidRDefault="00D65DA6">
            <w:pPr>
              <w:pStyle w:val="a5"/>
              <w:ind w:left="0"/>
              <w:rPr>
                <w:sz w:val="24"/>
                <w:szCs w:val="24"/>
              </w:rPr>
            </w:pPr>
            <w:r>
              <w:rPr>
                <w:sz w:val="24"/>
                <w:szCs w:val="24"/>
              </w:rPr>
              <w:t xml:space="preserve">Қағаз бетінде көлемі, түсі, пішіні бойынша әр түрлі </w:t>
            </w:r>
            <w:r>
              <w:rPr>
                <w:sz w:val="24"/>
                <w:szCs w:val="24"/>
              </w:rPr>
              <w:t xml:space="preserve">дайын пішіндерді белгілі реттілікпен орналастыра отырып, ойдан немесе берілген тапсырма бойынша заттардың бейнесін жасауды,содан </w:t>
            </w:r>
            <w:r>
              <w:rPr>
                <w:sz w:val="24"/>
                <w:szCs w:val="24"/>
              </w:rPr>
              <w:lastRenderedPageBreak/>
              <w:t>соң пайдаболғанбейненіқағазғажапсыруды үйрету.</w:t>
            </w:r>
          </w:p>
          <w:p w14:paraId="7045E411" w14:textId="77777777" w:rsidR="00C060A9" w:rsidRDefault="00D65DA6">
            <w:pPr>
              <w:pStyle w:val="TableParagraph"/>
              <w:rPr>
                <w:b/>
                <w:bCs/>
                <w:sz w:val="24"/>
                <w:szCs w:val="24"/>
              </w:rPr>
            </w:pPr>
            <w:r>
              <w:rPr>
                <w:b/>
                <w:bCs/>
                <w:sz w:val="24"/>
                <w:szCs w:val="24"/>
              </w:rPr>
              <w:t>(Жапсыру)</w:t>
            </w:r>
          </w:p>
          <w:p w14:paraId="444B4DA5" w14:textId="77777777" w:rsidR="00C060A9" w:rsidRDefault="00C060A9">
            <w:pPr>
              <w:pStyle w:val="TableParagraph"/>
              <w:rPr>
                <w:b/>
                <w:bCs/>
                <w:sz w:val="24"/>
                <w:szCs w:val="24"/>
              </w:rPr>
            </w:pPr>
          </w:p>
          <w:p w14:paraId="17EE9B52" w14:textId="77777777" w:rsidR="00C060A9" w:rsidRDefault="00D65DA6">
            <w:pPr>
              <w:pStyle w:val="TableParagraph"/>
              <w:rPr>
                <w:sz w:val="24"/>
                <w:szCs w:val="24"/>
              </w:rPr>
            </w:pPr>
            <w:r>
              <w:rPr>
                <w:sz w:val="24"/>
                <w:szCs w:val="24"/>
              </w:rPr>
              <w:t xml:space="preserve">Ұсқынсыз үйрекке ұя жасау. </w:t>
            </w:r>
          </w:p>
          <w:p w14:paraId="37C94D3D" w14:textId="77777777" w:rsidR="00C060A9" w:rsidRDefault="00D65DA6">
            <w:pPr>
              <w:pStyle w:val="a5"/>
              <w:ind w:left="0"/>
              <w:rPr>
                <w:sz w:val="24"/>
                <w:szCs w:val="24"/>
              </w:rPr>
            </w:pPr>
            <w:r>
              <w:rPr>
                <w:sz w:val="24"/>
                <w:szCs w:val="24"/>
              </w:rPr>
              <w:t>Ойнап болғаннан кейін бөлшектерді жинауға,қауіпсіздік техникасы ережелерін сақтауға,ұқыптылыққа баулу.</w:t>
            </w:r>
          </w:p>
          <w:p w14:paraId="40A4FCB2"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(Құрастыру)</w:t>
            </w:r>
          </w:p>
          <w:p w14:paraId="147F02D9" w14:textId="77777777" w:rsidR="00C060A9" w:rsidRDefault="00C060A9">
            <w:pPr>
              <w:widowControl w:val="0"/>
              <w:autoSpaceDE w:val="0"/>
              <w:autoSpaceDN w:val="0"/>
              <w:spacing w:after="0"/>
              <w:jc w:val="both"/>
              <w:rPr>
                <w:rFonts w:ascii="Times New Roman" w:eastAsia="Times New Roman" w:hAnsi="Times New Roman" w:cs="Times New Roman"/>
                <w:b/>
                <w:bCs/>
                <w:sz w:val="24"/>
                <w:szCs w:val="24"/>
                <w:lang w:val="kk-KZ"/>
              </w:rPr>
            </w:pPr>
          </w:p>
        </w:tc>
      </w:tr>
      <w:tr w:rsidR="00C060A9" w14:paraId="1F09AF38" w14:textId="77777777">
        <w:trPr>
          <w:gridAfter w:val="3"/>
          <w:wAfter w:w="2534" w:type="pct"/>
          <w:trHeight w:val="629"/>
        </w:trPr>
        <w:tc>
          <w:tcPr>
            <w:tcW w:w="269" w:type="pct"/>
          </w:tcPr>
          <w:p w14:paraId="0A05DE04" w14:textId="77777777" w:rsidR="00C060A9" w:rsidRDefault="00D65DA6">
            <w:pPr>
              <w:pStyle w:val="Default"/>
              <w:rPr>
                <w:rFonts w:eastAsia="Times New Roman"/>
                <w:b/>
                <w:color w:val="auto"/>
              </w:rPr>
            </w:pPr>
            <w:r>
              <w:rPr>
                <w:rFonts w:eastAsia="Times New Roman"/>
                <w:b/>
                <w:color w:val="auto"/>
              </w:rPr>
              <w:lastRenderedPageBreak/>
              <w:t xml:space="preserve">Бесін ас </w:t>
            </w:r>
          </w:p>
        </w:tc>
        <w:tc>
          <w:tcPr>
            <w:tcW w:w="458" w:type="pct"/>
          </w:tcPr>
          <w:p w14:paraId="1E22E5BE" w14:textId="77777777" w:rsidR="00C060A9" w:rsidRDefault="00D65DA6">
            <w:pPr>
              <w:pStyle w:val="TableParagraph"/>
              <w:rPr>
                <w:sz w:val="24"/>
                <w:szCs w:val="24"/>
              </w:rPr>
            </w:pPr>
            <w:r>
              <w:rPr>
                <w:sz w:val="24"/>
                <w:szCs w:val="24"/>
              </w:rPr>
              <w:t>Бата беріп үйрету.</w:t>
            </w:r>
          </w:p>
          <w:p w14:paraId="3BD47CE5" w14:textId="77777777" w:rsidR="00C060A9" w:rsidRDefault="00D65DA6">
            <w:pPr>
              <w:pStyle w:val="TableParagraph"/>
              <w:rPr>
                <w:sz w:val="24"/>
                <w:szCs w:val="24"/>
              </w:rPr>
            </w:pPr>
            <w:r>
              <w:rPr>
                <w:sz w:val="24"/>
                <w:szCs w:val="24"/>
              </w:rPr>
              <w:t xml:space="preserve"> </w:t>
            </w:r>
          </w:p>
          <w:p w14:paraId="61C832FC" w14:textId="77777777" w:rsidR="00C060A9" w:rsidRDefault="00D65DA6">
            <w:pPr>
              <w:pStyle w:val="TableParagraph"/>
              <w:rPr>
                <w:sz w:val="24"/>
                <w:szCs w:val="24"/>
              </w:rPr>
            </w:pPr>
            <w:r>
              <w:rPr>
                <w:sz w:val="24"/>
                <w:szCs w:val="24"/>
              </w:rPr>
              <w:t>Бір тұтас тәрбие</w:t>
            </w:r>
          </w:p>
        </w:tc>
        <w:tc>
          <w:tcPr>
            <w:tcW w:w="458" w:type="pct"/>
            <w:gridSpan w:val="4"/>
          </w:tcPr>
          <w:p w14:paraId="5858C68F" w14:textId="77777777" w:rsidR="00C060A9" w:rsidRDefault="00D65DA6">
            <w:pPr>
              <w:pStyle w:val="Default"/>
              <w:rPr>
                <w:rFonts w:eastAsia="Times New Roman"/>
                <w:b/>
                <w:color w:val="auto"/>
                <w:lang w:val="kk-KZ"/>
              </w:rPr>
            </w:pPr>
            <w:r>
              <w:rPr>
                <w:rFonts w:eastAsia="Times New Roman"/>
                <w:color w:val="auto"/>
                <w:lang w:val="kk-KZ"/>
              </w:rPr>
              <w:t>Үстел үстіндегі дұрыс отыру мәдениетін үйрету</w:t>
            </w:r>
            <w:r>
              <w:rPr>
                <w:rFonts w:eastAsia="Times New Roman"/>
                <w:b/>
                <w:color w:val="auto"/>
                <w:lang w:val="kk-KZ"/>
              </w:rPr>
              <w:t xml:space="preserve">. </w:t>
            </w:r>
          </w:p>
        </w:tc>
        <w:tc>
          <w:tcPr>
            <w:tcW w:w="364" w:type="pct"/>
          </w:tcPr>
          <w:p w14:paraId="60C6540F"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3393A3CF" w14:textId="77777777" w:rsidR="00C060A9" w:rsidRDefault="00C060A9">
            <w:pPr>
              <w:pStyle w:val="TableParagraph"/>
              <w:rPr>
                <w:sz w:val="24"/>
                <w:szCs w:val="24"/>
              </w:rPr>
            </w:pPr>
          </w:p>
        </w:tc>
        <w:tc>
          <w:tcPr>
            <w:tcW w:w="508" w:type="pct"/>
            <w:gridSpan w:val="7"/>
          </w:tcPr>
          <w:p w14:paraId="4200064E" w14:textId="77777777" w:rsidR="00C060A9" w:rsidRDefault="00D65DA6">
            <w:pPr>
              <w:pStyle w:val="Default"/>
              <w:rPr>
                <w:rFonts w:eastAsia="Times New Roman"/>
                <w:b/>
                <w:color w:val="auto"/>
                <w:lang w:val="kk-KZ"/>
              </w:rPr>
            </w:pPr>
            <w:r>
              <w:rPr>
                <w:rFonts w:eastAsia="Times New Roman"/>
                <w:lang w:val="kk-KZ"/>
              </w:rPr>
              <w:t xml:space="preserve">Таза және ұқыпты тамақтану. Тамақтану мәденетін қалыптастыру. </w:t>
            </w:r>
          </w:p>
        </w:tc>
        <w:tc>
          <w:tcPr>
            <w:tcW w:w="405" w:type="pct"/>
          </w:tcPr>
          <w:p w14:paraId="15FEAA77"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Асты тауысып жеуге үйрету.</w:t>
            </w:r>
          </w:p>
          <w:p w14:paraId="65DE5FAF" w14:textId="77777777" w:rsidR="00C060A9" w:rsidRDefault="00C060A9">
            <w:pPr>
              <w:pStyle w:val="TableParagraph"/>
              <w:rPr>
                <w:sz w:val="24"/>
                <w:szCs w:val="24"/>
              </w:rPr>
            </w:pPr>
          </w:p>
        </w:tc>
      </w:tr>
      <w:tr w:rsidR="00C060A9" w14:paraId="75ACAF58" w14:textId="77777777">
        <w:trPr>
          <w:gridAfter w:val="3"/>
          <w:wAfter w:w="2534" w:type="pct"/>
          <w:trHeight w:val="551"/>
        </w:trPr>
        <w:tc>
          <w:tcPr>
            <w:tcW w:w="269" w:type="pct"/>
          </w:tcPr>
          <w:p w14:paraId="5193A75F" w14:textId="77777777" w:rsidR="00C060A9" w:rsidRDefault="00D65DA6">
            <w:pPr>
              <w:pStyle w:val="Default"/>
              <w:rPr>
                <w:rFonts w:eastAsia="Times New Roman"/>
                <w:b/>
                <w:color w:val="auto"/>
              </w:rPr>
            </w:pPr>
            <w:r>
              <w:rPr>
                <w:rFonts w:eastAsia="Times New Roman"/>
                <w:b/>
                <w:color w:val="auto"/>
              </w:rPr>
              <w:t xml:space="preserve">Балалармен жеке жұмыс </w:t>
            </w:r>
          </w:p>
        </w:tc>
        <w:tc>
          <w:tcPr>
            <w:tcW w:w="458" w:type="pct"/>
          </w:tcPr>
          <w:p w14:paraId="2888D1E9"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bCs/>
                <w:color w:val="000000"/>
                <w:sz w:val="24"/>
                <w:szCs w:val="24"/>
                <w:lang w:val="kk-KZ"/>
              </w:rPr>
              <w:t xml:space="preserve"> «Түстерді анықта?» Мақсаты: Балаларды </w:t>
            </w:r>
            <w:r>
              <w:rPr>
                <w:rFonts w:ascii="Times New Roman" w:eastAsia="Calibri" w:hAnsi="Times New Roman" w:cs="Times New Roman"/>
                <w:bCs/>
                <w:color w:val="000000"/>
                <w:sz w:val="24"/>
                <w:szCs w:val="24"/>
                <w:lang w:val="kk-KZ"/>
              </w:rPr>
              <w:lastRenderedPageBreak/>
              <w:t>ермексаз түстерін анықтай білулеріне қалыптастыру.</w:t>
            </w:r>
            <w:r>
              <w:rPr>
                <w:rFonts w:ascii="Times New Roman" w:eastAsia="Calibri" w:hAnsi="Times New Roman" w:cs="Times New Roman"/>
                <w:bCs/>
                <w:sz w:val="24"/>
                <w:szCs w:val="24"/>
                <w:lang w:val="kk-KZ"/>
              </w:rPr>
              <w:t xml:space="preserve"> Балалардың сазбалшық, ермексаз және оның қасиеттері туралы білімдерін қалыптастыру. (мүсіндеу, </w:t>
            </w:r>
            <w:r>
              <w:rPr>
                <w:rFonts w:ascii="Times New Roman" w:eastAsia="Calibri" w:hAnsi="Times New Roman" w:cs="Times New Roman"/>
                <w:sz w:val="24"/>
                <w:szCs w:val="24"/>
                <w:lang w:val="kk-KZ"/>
              </w:rPr>
              <w:t>математика негіздері)</w:t>
            </w:r>
          </w:p>
          <w:p w14:paraId="23E9AECA"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bCs/>
                <w:color w:val="000000"/>
                <w:sz w:val="24"/>
                <w:szCs w:val="24"/>
                <w:lang w:val="kk-KZ"/>
              </w:rPr>
              <w:t xml:space="preserve">               </w:t>
            </w:r>
          </w:p>
        </w:tc>
        <w:tc>
          <w:tcPr>
            <w:tcW w:w="458" w:type="pct"/>
            <w:gridSpan w:val="4"/>
          </w:tcPr>
          <w:p w14:paraId="56E33860" w14:textId="77777777" w:rsidR="00C060A9" w:rsidRDefault="00D65DA6">
            <w:pPr>
              <w:pStyle w:val="af0"/>
              <w:rPr>
                <w:rFonts w:ascii="Times New Roman" w:eastAsia="Calibri" w:hAnsi="Times New Roman" w:cs="Times New Roman"/>
                <w:sz w:val="24"/>
                <w:szCs w:val="24"/>
                <w:lang w:val="kk-KZ"/>
              </w:rPr>
            </w:pPr>
            <w:r>
              <w:rPr>
                <w:rFonts w:ascii="Times New Roman" w:eastAsia="Times New Roman" w:hAnsi="Times New Roman" w:cs="Times New Roman"/>
                <w:bCs/>
                <w:sz w:val="24"/>
                <w:szCs w:val="24"/>
                <w:lang w:val="kk-KZ" w:eastAsia="ru-RU"/>
              </w:rPr>
              <w:lastRenderedPageBreak/>
              <w:t xml:space="preserve">«Қақпақтар»                    үстел-үсті  ойыны:  </w:t>
            </w:r>
            <w:r>
              <w:rPr>
                <w:rFonts w:ascii="Times New Roman" w:eastAsia="Times New Roman" w:hAnsi="Times New Roman" w:cs="Times New Roman"/>
                <w:bCs/>
                <w:sz w:val="24"/>
                <w:szCs w:val="24"/>
                <w:lang w:val="kk-KZ" w:eastAsia="ru-RU"/>
              </w:rPr>
              <w:lastRenderedPageBreak/>
              <w:t>Мақсаты: Балаларды ұқсас  заттарды топтастыра білуге үйрету,саусақ моторикаларын дамыту</w:t>
            </w:r>
            <w:r>
              <w:rPr>
                <w:rFonts w:ascii="Times New Roman" w:eastAsia="Calibri"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eastAsia="Calibri" w:hAnsi="Times New Roman" w:cs="Times New Roman"/>
                <w:sz w:val="24"/>
                <w:szCs w:val="24"/>
                <w:lang w:val="kk-KZ"/>
              </w:rPr>
              <w:t>(математика негіздері)</w:t>
            </w:r>
          </w:p>
          <w:p w14:paraId="65F68F2B" w14:textId="77777777" w:rsidR="00C060A9" w:rsidRDefault="00C060A9">
            <w:pPr>
              <w:pStyle w:val="af0"/>
              <w:rPr>
                <w:rFonts w:ascii="Times New Roman" w:eastAsia="Times New Roman" w:hAnsi="Times New Roman" w:cs="Times New Roman"/>
                <w:sz w:val="24"/>
                <w:szCs w:val="24"/>
                <w:lang w:val="kk-KZ"/>
              </w:rPr>
            </w:pPr>
          </w:p>
        </w:tc>
        <w:tc>
          <w:tcPr>
            <w:tcW w:w="364" w:type="pct"/>
          </w:tcPr>
          <w:p w14:paraId="3EDF4BB9"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bCs/>
                <w:sz w:val="24"/>
                <w:szCs w:val="24"/>
                <w:lang w:val="kk-KZ"/>
              </w:rPr>
              <w:lastRenderedPageBreak/>
              <w:t xml:space="preserve"> «Түрлі-түсті қақпақтар» </w:t>
            </w:r>
            <w:r>
              <w:rPr>
                <w:rFonts w:ascii="Times New Roman" w:eastAsia="Calibri" w:hAnsi="Times New Roman" w:cs="Times New Roman"/>
                <w:bCs/>
                <w:color w:val="000000"/>
                <w:sz w:val="24"/>
                <w:szCs w:val="24"/>
                <w:lang w:val="kk-KZ"/>
              </w:rPr>
              <w:lastRenderedPageBreak/>
              <w:t>Қақпақтарды</w:t>
            </w:r>
            <w:r>
              <w:rPr>
                <w:rFonts w:ascii="Times New Roman" w:eastAsia="Calibri" w:hAnsi="Times New Roman" w:cs="Times New Roman"/>
                <w:bCs/>
                <w:color w:val="000000"/>
                <w:sz w:val="24"/>
                <w:szCs w:val="24"/>
                <w:lang w:val="kk-KZ"/>
              </w:rPr>
              <w:t xml:space="preserve"> түсіне </w:t>
            </w:r>
            <w:r>
              <w:rPr>
                <w:rFonts w:ascii="Times New Roman" w:eastAsia="Calibri" w:hAnsi="Times New Roman" w:cs="Times New Roman"/>
                <w:bCs/>
                <w:color w:val="000000"/>
                <w:sz w:val="24"/>
                <w:szCs w:val="24"/>
                <w:lang w:val="kk-KZ"/>
              </w:rPr>
              <w:t>қарай</w:t>
            </w:r>
            <w:r>
              <w:rPr>
                <w:rFonts w:ascii="Times New Roman" w:eastAsia="Calibri" w:hAnsi="Times New Roman" w:cs="Times New Roman"/>
                <w:bCs/>
                <w:color w:val="000000"/>
                <w:sz w:val="24"/>
                <w:szCs w:val="24"/>
                <w:lang w:val="kk-KZ"/>
              </w:rPr>
              <w:t xml:space="preserve"> ұяшықтарға орналастыруға үйрету.</w:t>
            </w:r>
            <w:r>
              <w:rPr>
                <w:rFonts w:ascii="Times New Roman" w:eastAsia="Calibri"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eastAsia="Calibri" w:hAnsi="Times New Roman" w:cs="Times New Roman"/>
                <w:sz w:val="24"/>
                <w:szCs w:val="24"/>
              </w:rPr>
              <w:t>(математика негіздері)</w:t>
            </w:r>
          </w:p>
        </w:tc>
        <w:tc>
          <w:tcPr>
            <w:tcW w:w="508" w:type="pct"/>
            <w:gridSpan w:val="7"/>
          </w:tcPr>
          <w:p w14:paraId="1768CFA7" w14:textId="77777777" w:rsidR="00C060A9" w:rsidRDefault="00D65DA6">
            <w:pPr>
              <w:rPr>
                <w:rFonts w:ascii="Times New Roman" w:eastAsia="Calibri" w:hAnsi="Times New Roman" w:cs="Times New Roman"/>
                <w:i/>
                <w:sz w:val="24"/>
                <w:szCs w:val="24"/>
              </w:rPr>
            </w:pPr>
            <w:r>
              <w:rPr>
                <w:rFonts w:ascii="Times New Roman" w:eastAsia="Calibri" w:hAnsi="Times New Roman" w:cs="Times New Roman"/>
                <w:bCs/>
                <w:color w:val="000000"/>
                <w:sz w:val="24"/>
                <w:szCs w:val="24"/>
              </w:rPr>
              <w:lastRenderedPageBreak/>
              <w:t xml:space="preserve"> </w:t>
            </w:r>
            <w:r>
              <w:rPr>
                <w:rFonts w:ascii="Times New Roman" w:eastAsia="Calibri" w:hAnsi="Times New Roman" w:cs="Times New Roman"/>
                <w:bCs/>
                <w:sz w:val="24"/>
                <w:szCs w:val="24"/>
              </w:rPr>
              <w:t>Ойыншықтар»</w:t>
            </w:r>
            <w:r>
              <w:rPr>
                <w:rFonts w:ascii="Times New Roman" w:eastAsia="Calibri" w:hAnsi="Times New Roman" w:cs="Times New Roman"/>
                <w:bCs/>
                <w:color w:val="000000"/>
                <w:sz w:val="24"/>
                <w:szCs w:val="24"/>
              </w:rPr>
              <w:t xml:space="preserve"> </w:t>
            </w:r>
            <w:r>
              <w:rPr>
                <w:rFonts w:ascii="Times New Roman" w:eastAsia="Calibri" w:hAnsi="Times New Roman" w:cs="Times New Roman"/>
                <w:bCs/>
                <w:sz w:val="24"/>
                <w:szCs w:val="24"/>
              </w:rPr>
              <w:t xml:space="preserve">Мақсаты: Ойыншықты ажырата </w:t>
            </w:r>
            <w:r>
              <w:rPr>
                <w:rFonts w:ascii="Times New Roman" w:eastAsia="Calibri" w:hAnsi="Times New Roman" w:cs="Times New Roman"/>
                <w:bCs/>
                <w:sz w:val="24"/>
                <w:szCs w:val="24"/>
              </w:rPr>
              <w:lastRenderedPageBreak/>
              <w:t>білуге, оларды топтастыруға үйрету. (үлестірмелі суретпен жұмыс)</w:t>
            </w:r>
            <w:r>
              <w:rPr>
                <w:rFonts w:ascii="Times New Roman" w:eastAsia="Calibri" w:hAnsi="Times New Roman" w:cs="Times New Roman"/>
                <w:bCs/>
                <w:color w:val="000000"/>
                <w:sz w:val="24"/>
                <w:szCs w:val="24"/>
              </w:rPr>
              <w:t xml:space="preserve"> Бала және </w:t>
            </w:r>
            <w:proofErr w:type="gramStart"/>
            <w:r>
              <w:rPr>
                <w:rFonts w:ascii="Times New Roman" w:eastAsia="Calibri" w:hAnsi="Times New Roman" w:cs="Times New Roman"/>
                <w:bCs/>
                <w:color w:val="000000"/>
                <w:sz w:val="24"/>
                <w:szCs w:val="24"/>
              </w:rPr>
              <w:t>оның  отбасы</w:t>
            </w:r>
            <w:proofErr w:type="gramEnd"/>
            <w:r>
              <w:rPr>
                <w:rFonts w:ascii="Times New Roman" w:eastAsia="Calibri" w:hAnsi="Times New Roman" w:cs="Times New Roman"/>
                <w:bCs/>
                <w:color w:val="000000"/>
                <w:sz w:val="24"/>
                <w:szCs w:val="24"/>
              </w:rPr>
              <w:t xml:space="preserve">, үйі. «Мен» бейнесі. (қоршаған ортамен </w:t>
            </w:r>
            <w:proofErr w:type="gramStart"/>
            <w:r>
              <w:rPr>
                <w:rFonts w:ascii="Times New Roman" w:eastAsia="Calibri" w:hAnsi="Times New Roman" w:cs="Times New Roman"/>
                <w:bCs/>
                <w:color w:val="000000"/>
                <w:sz w:val="24"/>
                <w:szCs w:val="24"/>
              </w:rPr>
              <w:t xml:space="preserve">таныстыру)   </w:t>
            </w:r>
            <w:proofErr w:type="gramEnd"/>
          </w:p>
        </w:tc>
        <w:tc>
          <w:tcPr>
            <w:tcW w:w="405" w:type="pct"/>
          </w:tcPr>
          <w:p w14:paraId="2AF2EC2C" w14:textId="77777777" w:rsidR="00C060A9" w:rsidRDefault="00D65DA6">
            <w:pPr>
              <w:pStyle w:val="af0"/>
              <w:rPr>
                <w:rFonts w:ascii="Times New Roman" w:eastAsia="Calibri" w:hAnsi="Times New Roman" w:cs="Times New Roman"/>
                <w:sz w:val="24"/>
                <w:szCs w:val="24"/>
                <w:lang w:val="kk-KZ"/>
              </w:rPr>
            </w:pPr>
            <w:r>
              <w:rPr>
                <w:rFonts w:ascii="Times New Roman" w:eastAsia="Times New Roman" w:hAnsi="Times New Roman" w:cs="Times New Roman"/>
                <w:bCs/>
                <w:sz w:val="24"/>
                <w:szCs w:val="24"/>
                <w:lang w:val="kk-KZ" w:eastAsia="ru-RU"/>
              </w:rPr>
              <w:lastRenderedPageBreak/>
              <w:t xml:space="preserve">«Қақпақтар»                    үстел-үсті  ойыны:  </w:t>
            </w:r>
            <w:r>
              <w:rPr>
                <w:rFonts w:ascii="Times New Roman" w:eastAsia="Times New Roman" w:hAnsi="Times New Roman" w:cs="Times New Roman"/>
                <w:bCs/>
                <w:sz w:val="24"/>
                <w:szCs w:val="24"/>
                <w:lang w:val="kk-KZ" w:eastAsia="ru-RU"/>
              </w:rPr>
              <w:lastRenderedPageBreak/>
              <w:t>Мақсаты: Балаларды ұқсас  заттарды топтастыра білуге үйрету,саусақ моторикаларын дамыту</w:t>
            </w:r>
            <w:r>
              <w:rPr>
                <w:rFonts w:ascii="Times New Roman" w:eastAsia="Calibri"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eastAsia="Calibri" w:hAnsi="Times New Roman" w:cs="Times New Roman"/>
                <w:sz w:val="24"/>
                <w:szCs w:val="24"/>
                <w:lang w:val="kk-KZ"/>
              </w:rPr>
              <w:t>(математика негіздері)</w:t>
            </w:r>
          </w:p>
          <w:p w14:paraId="445B17CB" w14:textId="77777777" w:rsidR="00C060A9" w:rsidRDefault="00C060A9">
            <w:pPr>
              <w:ind w:left="-108" w:right="-108"/>
              <w:rPr>
                <w:rFonts w:ascii="Times New Roman" w:eastAsia="Calibri" w:hAnsi="Times New Roman" w:cs="Times New Roman"/>
                <w:sz w:val="24"/>
                <w:szCs w:val="24"/>
              </w:rPr>
            </w:pPr>
          </w:p>
        </w:tc>
      </w:tr>
      <w:tr w:rsidR="00C060A9" w14:paraId="7852FEAE" w14:textId="77777777">
        <w:trPr>
          <w:gridAfter w:val="3"/>
          <w:wAfter w:w="2534" w:type="pct"/>
          <w:trHeight w:val="448"/>
        </w:trPr>
        <w:tc>
          <w:tcPr>
            <w:tcW w:w="269" w:type="pct"/>
          </w:tcPr>
          <w:p w14:paraId="7CCFB2AF" w14:textId="77777777" w:rsidR="00C060A9" w:rsidRDefault="00D65DA6">
            <w:pPr>
              <w:pStyle w:val="Default"/>
              <w:rPr>
                <w:rFonts w:eastAsia="Times New Roman"/>
                <w:b/>
                <w:color w:val="auto"/>
              </w:rPr>
            </w:pPr>
            <w:r>
              <w:rPr>
                <w:rFonts w:eastAsia="Times New Roman"/>
                <w:b/>
                <w:color w:val="auto"/>
              </w:rPr>
              <w:lastRenderedPageBreak/>
              <w:t xml:space="preserve">Серуенге дайындық </w:t>
            </w:r>
          </w:p>
        </w:tc>
        <w:tc>
          <w:tcPr>
            <w:tcW w:w="2196" w:type="pct"/>
            <w:gridSpan w:val="14"/>
          </w:tcPr>
          <w:p w14:paraId="4706DD2F"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6D60266B"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Серуендеуге деген </w:t>
            </w:r>
            <w:r>
              <w:rPr>
                <w:rFonts w:ascii="Times New Roman" w:eastAsia="Calibri" w:hAnsi="Times New Roman" w:cs="Times New Roman"/>
                <w:sz w:val="24"/>
                <w:szCs w:val="24"/>
              </w:rPr>
              <w:t>қызығушылықты</w:t>
            </w:r>
            <w:r>
              <w:rPr>
                <w:rFonts w:ascii="Times New Roman" w:eastAsia="Calibri" w:hAnsi="Times New Roman" w:cs="Times New Roman"/>
                <w:sz w:val="24"/>
                <w:szCs w:val="24"/>
              </w:rPr>
              <w:t xml:space="preserve"> ынталандыру. Балалармен "парақшалар неге құлап жатыр"тақырыбында жеке әңгімелер.</w:t>
            </w:r>
          </w:p>
          <w:p w14:paraId="1CAEC89D"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5FE5628B" w14:textId="77777777">
        <w:trPr>
          <w:gridAfter w:val="3"/>
          <w:wAfter w:w="2534" w:type="pct"/>
          <w:trHeight w:val="277"/>
        </w:trPr>
        <w:tc>
          <w:tcPr>
            <w:tcW w:w="269" w:type="pct"/>
          </w:tcPr>
          <w:p w14:paraId="23015CA3" w14:textId="77777777" w:rsidR="00C060A9" w:rsidRDefault="00D65DA6">
            <w:pPr>
              <w:pStyle w:val="Default"/>
              <w:rPr>
                <w:rFonts w:eastAsia="Times New Roman"/>
                <w:b/>
                <w:color w:val="auto"/>
              </w:rPr>
            </w:pPr>
            <w:r>
              <w:rPr>
                <w:rFonts w:eastAsia="Times New Roman"/>
                <w:b/>
                <w:color w:val="auto"/>
              </w:rPr>
              <w:t xml:space="preserve">Серуен </w:t>
            </w:r>
          </w:p>
        </w:tc>
        <w:tc>
          <w:tcPr>
            <w:tcW w:w="458" w:type="pct"/>
          </w:tcPr>
          <w:p w14:paraId="064BA3C6"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Еркін табиғи қалдық материалдардан құрылымдар құрастырту. </w:t>
            </w:r>
          </w:p>
          <w:p w14:paraId="1ED68C25"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(Құрастыру)</w:t>
            </w:r>
          </w:p>
          <w:p w14:paraId="27CB172C" w14:textId="77777777" w:rsidR="00C060A9" w:rsidRDefault="00C060A9">
            <w:pPr>
              <w:pStyle w:val="TableParagraph"/>
              <w:rPr>
                <w:sz w:val="24"/>
                <w:szCs w:val="24"/>
              </w:rPr>
            </w:pPr>
          </w:p>
          <w:p w14:paraId="3544C183" w14:textId="77777777" w:rsidR="00C060A9" w:rsidRDefault="00D65DA6">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/о «Кім жылдам?»</w:t>
            </w:r>
          </w:p>
          <w:p w14:paraId="29C07FDB" w14:textId="77777777" w:rsidR="00C060A9" w:rsidRDefault="00D65DA6">
            <w:pPr>
              <w:pStyle w:val="a5"/>
              <w:ind w:left="0"/>
              <w:rPr>
                <w:sz w:val="24"/>
                <w:szCs w:val="24"/>
              </w:rPr>
            </w:pPr>
            <w:r>
              <w:rPr>
                <w:sz w:val="24"/>
                <w:szCs w:val="24"/>
              </w:rPr>
              <w:t>Кеңістіктібағдарлауға,«жүгір»,«ұста»,«тұр»белгілерінесәйкесәрекетер жасауғаүйрету</w:t>
            </w:r>
          </w:p>
          <w:p w14:paraId="58F5B00D" w14:textId="77777777" w:rsidR="00C060A9" w:rsidRDefault="00C060A9">
            <w:pPr>
              <w:widowControl w:val="0"/>
              <w:autoSpaceDE w:val="0"/>
              <w:autoSpaceDN w:val="0"/>
              <w:rPr>
                <w:rFonts w:ascii="Times New Roman" w:eastAsia="Calibri" w:hAnsi="Times New Roman" w:cs="Times New Roman"/>
                <w:sz w:val="24"/>
                <w:szCs w:val="24"/>
                <w:lang w:val="kk-KZ"/>
              </w:rPr>
            </w:pPr>
          </w:p>
          <w:p w14:paraId="646FC51A" w14:textId="77777777" w:rsidR="00C060A9" w:rsidRDefault="00C060A9">
            <w:pPr>
              <w:pStyle w:val="TableParagraph"/>
              <w:rPr>
                <w:b/>
                <w:bCs/>
                <w:sz w:val="24"/>
                <w:szCs w:val="24"/>
              </w:rPr>
            </w:pPr>
          </w:p>
        </w:tc>
        <w:tc>
          <w:tcPr>
            <w:tcW w:w="437" w:type="pct"/>
            <w:gridSpan w:val="3"/>
          </w:tcPr>
          <w:p w14:paraId="2EE9633E"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музыкаға, еркін би қимылдарын жасату арқылы көңіл күйлерін көтеру</w:t>
            </w:r>
          </w:p>
          <w:p w14:paraId="4A911179"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14:paraId="3A582187" w14:textId="77777777" w:rsidR="00C060A9" w:rsidRDefault="00C060A9">
            <w:pPr>
              <w:pStyle w:val="TableParagraph"/>
              <w:rPr>
                <w:sz w:val="24"/>
                <w:szCs w:val="24"/>
              </w:rPr>
            </w:pPr>
          </w:p>
          <w:p w14:paraId="620B1853" w14:textId="77777777" w:rsidR="00C060A9" w:rsidRDefault="00D65DA6">
            <w:pPr>
              <w:widowControl w:val="0"/>
              <w:autoSpaceDE w:val="0"/>
              <w:autoSpaceDN w:val="0"/>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Қ</w:t>
            </w:r>
            <w:r>
              <w:rPr>
                <w:rFonts w:ascii="Times New Roman" w:eastAsia="Calibri" w:hAnsi="Times New Roman" w:cs="Times New Roman"/>
                <w:sz w:val="24"/>
                <w:szCs w:val="24"/>
                <w:lang w:val="en-US"/>
              </w:rPr>
              <w:t xml:space="preserve">/о «Тырналар» </w:t>
            </w:r>
          </w:p>
          <w:p w14:paraId="5EB111A6" w14:textId="77777777" w:rsidR="00C060A9" w:rsidRDefault="00C060A9">
            <w:pPr>
              <w:pStyle w:val="TableParagraph"/>
              <w:rPr>
                <w:b/>
                <w:bCs/>
                <w:sz w:val="24"/>
                <w:szCs w:val="24"/>
              </w:rPr>
            </w:pPr>
          </w:p>
        </w:tc>
        <w:tc>
          <w:tcPr>
            <w:tcW w:w="401" w:type="pct"/>
            <w:gridSpan w:val="3"/>
          </w:tcPr>
          <w:p w14:paraId="49FF03EA"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Қ</w:t>
            </w:r>
            <w:r>
              <w:rPr>
                <w:rFonts w:ascii="Times New Roman" w:eastAsia="Calibri" w:hAnsi="Times New Roman" w:cs="Times New Roman"/>
                <w:sz w:val="24"/>
                <w:szCs w:val="24"/>
              </w:rPr>
              <w:t>/о «Поезд»</w:t>
            </w:r>
          </w:p>
          <w:p w14:paraId="57461673"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«Жасырылған затты тап сипатта» тапсырмаларын орындату</w:t>
            </w:r>
          </w:p>
          <w:p w14:paraId="36D82FF1" w14:textId="77777777" w:rsidR="00C060A9" w:rsidRDefault="00C060A9">
            <w:pPr>
              <w:widowControl w:val="0"/>
              <w:autoSpaceDE w:val="0"/>
              <w:autoSpaceDN w:val="0"/>
              <w:rPr>
                <w:rFonts w:ascii="Times New Roman" w:eastAsia="Calibri" w:hAnsi="Times New Roman" w:cs="Times New Roman"/>
                <w:sz w:val="24"/>
                <w:szCs w:val="24"/>
              </w:rPr>
            </w:pPr>
          </w:p>
          <w:p w14:paraId="1EB3F530" w14:textId="77777777" w:rsidR="00C060A9" w:rsidRDefault="00C060A9">
            <w:pPr>
              <w:widowControl w:val="0"/>
              <w:autoSpaceDE w:val="0"/>
              <w:autoSpaceDN w:val="0"/>
              <w:rPr>
                <w:rFonts w:ascii="Times New Roman" w:eastAsia="Calibri" w:hAnsi="Times New Roman" w:cs="Times New Roman"/>
                <w:sz w:val="24"/>
                <w:szCs w:val="24"/>
              </w:rPr>
            </w:pPr>
          </w:p>
          <w:p w14:paraId="78D1F499" w14:textId="77777777" w:rsidR="00C060A9" w:rsidRDefault="00C060A9">
            <w:pPr>
              <w:widowControl w:val="0"/>
              <w:autoSpaceDE w:val="0"/>
              <w:autoSpaceDN w:val="0"/>
              <w:rPr>
                <w:rFonts w:ascii="Times New Roman" w:eastAsia="Calibri" w:hAnsi="Times New Roman" w:cs="Times New Roman"/>
                <w:sz w:val="24"/>
                <w:szCs w:val="24"/>
              </w:rPr>
            </w:pPr>
          </w:p>
          <w:p w14:paraId="29A17A55" w14:textId="77777777" w:rsidR="00C060A9" w:rsidRDefault="00C060A9">
            <w:pPr>
              <w:pStyle w:val="TableParagraph"/>
              <w:rPr>
                <w:sz w:val="24"/>
                <w:szCs w:val="24"/>
              </w:rPr>
            </w:pPr>
          </w:p>
        </w:tc>
        <w:tc>
          <w:tcPr>
            <w:tcW w:w="425" w:type="pct"/>
            <w:gridSpan w:val="4"/>
          </w:tcPr>
          <w:p w14:paraId="32DEE652" w14:textId="77777777" w:rsidR="00C060A9" w:rsidRDefault="00D65DA6">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/о «Кім жылдам?»</w:t>
            </w:r>
          </w:p>
          <w:p w14:paraId="2C36B0A8" w14:textId="77777777" w:rsidR="00C060A9" w:rsidRDefault="00D65DA6">
            <w:pPr>
              <w:pStyle w:val="TableParagraph"/>
              <w:rPr>
                <w:b/>
                <w:bCs/>
                <w:sz w:val="24"/>
                <w:szCs w:val="24"/>
              </w:rPr>
            </w:pPr>
            <w:r>
              <w:rPr>
                <w:sz w:val="24"/>
                <w:szCs w:val="24"/>
              </w:rPr>
              <w:t>Желдің қай жақтан соғып тұрғанын бақылауын ұйымдастыру</w:t>
            </w:r>
          </w:p>
        </w:tc>
        <w:tc>
          <w:tcPr>
            <w:tcW w:w="473" w:type="pct"/>
            <w:gridSpan w:val="3"/>
          </w:tcPr>
          <w:p w14:paraId="4923E0D7" w14:textId="77777777" w:rsidR="00C060A9" w:rsidRDefault="00D65DA6">
            <w:pPr>
              <w:pStyle w:val="a5"/>
              <w:ind w:left="0"/>
              <w:rPr>
                <w:sz w:val="24"/>
                <w:szCs w:val="24"/>
              </w:rPr>
            </w:pPr>
            <w:r>
              <w:rPr>
                <w:sz w:val="24"/>
                <w:szCs w:val="24"/>
              </w:rPr>
              <w:t xml:space="preserve">Далаға шығып сәлден соң қарңғы болатынын айту. </w:t>
            </w:r>
          </w:p>
          <w:p w14:paraId="007580B6" w14:textId="77777777" w:rsidR="00C060A9" w:rsidRDefault="00D65DA6">
            <w:pPr>
              <w:pStyle w:val="a5"/>
              <w:ind w:left="0"/>
              <w:rPr>
                <w:sz w:val="24"/>
                <w:szCs w:val="24"/>
              </w:rPr>
            </w:pPr>
            <w:r>
              <w:rPr>
                <w:sz w:val="24"/>
                <w:szCs w:val="24"/>
              </w:rPr>
              <w:t>Қарама-қарсытәулікбөліктерінбағдарлауды дамыту:күндіз-түнде,таңертең-кешке.</w:t>
            </w:r>
          </w:p>
          <w:p w14:paraId="36D7691C"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(Математика негіздері)</w:t>
            </w:r>
          </w:p>
          <w:p w14:paraId="00E82A59" w14:textId="77777777" w:rsidR="00C060A9" w:rsidRDefault="00C060A9">
            <w:pPr>
              <w:widowControl w:val="0"/>
              <w:autoSpaceDE w:val="0"/>
              <w:autoSpaceDN w:val="0"/>
              <w:rPr>
                <w:rFonts w:ascii="Times New Roman" w:eastAsia="Calibri" w:hAnsi="Times New Roman" w:cs="Times New Roman"/>
                <w:b/>
                <w:bCs/>
                <w:sz w:val="24"/>
                <w:szCs w:val="24"/>
                <w:shd w:val="clear" w:color="auto" w:fill="FFFFFF"/>
              </w:rPr>
            </w:pPr>
          </w:p>
          <w:p w14:paraId="65AD48BC"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Қ</w:t>
            </w:r>
            <w:r>
              <w:rPr>
                <w:rFonts w:ascii="Times New Roman" w:eastAsia="Calibri" w:hAnsi="Times New Roman" w:cs="Times New Roman"/>
                <w:sz w:val="24"/>
                <w:szCs w:val="24"/>
              </w:rPr>
              <w:t xml:space="preserve">/о «Тырналар» </w:t>
            </w:r>
          </w:p>
          <w:p w14:paraId="43CC3B2D" w14:textId="77777777" w:rsidR="00C060A9" w:rsidRDefault="00D65DA6">
            <w:pPr>
              <w:pStyle w:val="TableParagraph"/>
              <w:rPr>
                <w:sz w:val="24"/>
                <w:szCs w:val="24"/>
              </w:rPr>
            </w:pPr>
            <w:r>
              <w:rPr>
                <w:sz w:val="24"/>
                <w:szCs w:val="24"/>
              </w:rPr>
              <w:t>Өсімдіктерге жасаған күтім нәтижесін көрсету,</w:t>
            </w:r>
          </w:p>
          <w:p w14:paraId="0D06FB5A" w14:textId="77777777" w:rsidR="00C060A9" w:rsidRDefault="00D65DA6">
            <w:pPr>
              <w:pStyle w:val="TableParagraph"/>
              <w:rPr>
                <w:sz w:val="24"/>
                <w:szCs w:val="24"/>
              </w:rPr>
            </w:pPr>
            <w:r>
              <w:rPr>
                <w:sz w:val="24"/>
                <w:szCs w:val="24"/>
              </w:rPr>
              <w:t>байқағыштығын қалыптастыру</w:t>
            </w:r>
          </w:p>
        </w:tc>
      </w:tr>
    </w:tbl>
    <w:p w14:paraId="7E0246D5" w14:textId="77777777" w:rsidR="00C060A9" w:rsidRDefault="00C060A9">
      <w:pPr>
        <w:rPr>
          <w:rFonts w:ascii="Times New Roman" w:eastAsia="Calibri" w:hAnsi="Times New Roman" w:cs="Times New Roman"/>
          <w:vanish/>
          <w:sz w:val="24"/>
          <w:szCs w:val="24"/>
        </w:rPr>
      </w:pPr>
    </w:p>
    <w:tbl>
      <w:tblPr>
        <w:tblpPr w:leftFromText="180" w:rightFromText="180" w:vertAnchor="text" w:horzAnchor="margin" w:tblpX="10" w:tblpY="1"/>
        <w:tblW w:w="48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90"/>
        <w:gridCol w:w="2204"/>
        <w:gridCol w:w="2504"/>
        <w:gridCol w:w="2323"/>
        <w:gridCol w:w="2470"/>
        <w:gridCol w:w="2640"/>
      </w:tblGrid>
      <w:tr w:rsidR="00C060A9" w:rsidRPr="00CC2AFE" w14:paraId="11AD3AB8" w14:textId="77777777" w:rsidTr="00CC2AFE">
        <w:trPr>
          <w:trHeight w:val="511"/>
        </w:trPr>
        <w:tc>
          <w:tcPr>
            <w:tcW w:w="704" w:type="pct"/>
          </w:tcPr>
          <w:tbl>
            <w:tblPr>
              <w:tblW w:w="0" w:type="auto"/>
              <w:tblLayout w:type="fixed"/>
              <w:tblLook w:val="04A0" w:firstRow="1" w:lastRow="0" w:firstColumn="1" w:lastColumn="0" w:noHBand="0" w:noVBand="1"/>
            </w:tblPr>
            <w:tblGrid>
              <w:gridCol w:w="1752"/>
            </w:tblGrid>
            <w:tr w:rsidR="00C060A9" w14:paraId="7DB090BB" w14:textId="77777777">
              <w:trPr>
                <w:trHeight w:val="109"/>
              </w:trPr>
              <w:tc>
                <w:tcPr>
                  <w:tcW w:w="1752" w:type="dxa"/>
                </w:tcPr>
                <w:p w14:paraId="38645F80"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79AD50F6" w14:textId="77777777" w:rsidR="00C060A9" w:rsidRDefault="00C060A9">
            <w:pPr>
              <w:pStyle w:val="TableParagraph"/>
              <w:spacing w:line="265" w:lineRule="exact"/>
              <w:ind w:left="107"/>
              <w:rPr>
                <w:sz w:val="24"/>
                <w:szCs w:val="24"/>
              </w:rPr>
            </w:pPr>
          </w:p>
        </w:tc>
        <w:tc>
          <w:tcPr>
            <w:tcW w:w="4296" w:type="pct"/>
            <w:gridSpan w:val="5"/>
          </w:tcPr>
          <w:p w14:paraId="0907F777" w14:textId="77777777" w:rsidR="00C060A9" w:rsidRDefault="00D65DA6">
            <w:pPr>
              <w:pStyle w:val="TableParagraph"/>
              <w:rPr>
                <w:sz w:val="24"/>
                <w:szCs w:val="24"/>
              </w:rPr>
            </w:pPr>
            <w:r>
              <w:rPr>
                <w:sz w:val="24"/>
                <w:szCs w:val="24"/>
              </w:rPr>
              <w:t xml:space="preserve">Топқа оралу кезінде қатарға тұруды </w:t>
            </w:r>
            <w:r>
              <w:rPr>
                <w:sz w:val="24"/>
                <w:szCs w:val="24"/>
              </w:rPr>
              <w:t>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r w:rsidR="00C060A9" w14:paraId="275B93A7" w14:textId="77777777" w:rsidTr="00CC2AFE">
        <w:trPr>
          <w:trHeight w:val="1655"/>
        </w:trPr>
        <w:tc>
          <w:tcPr>
            <w:tcW w:w="704" w:type="pct"/>
          </w:tcPr>
          <w:p w14:paraId="3DB257F2" w14:textId="01834773" w:rsidR="00C060A9" w:rsidRDefault="00D65DA6">
            <w:pPr>
              <w:pStyle w:val="Default"/>
              <w:rPr>
                <w:rFonts w:eastAsia="Times New Roman"/>
                <w:b/>
                <w:color w:val="auto"/>
                <w:lang w:val="kk-KZ"/>
              </w:rPr>
            </w:pPr>
            <w:r>
              <w:rPr>
                <w:rFonts w:eastAsia="Times New Roman"/>
                <w:b/>
                <w:color w:val="auto"/>
                <w:lang w:val="kk-KZ"/>
              </w:rPr>
              <w:lastRenderedPageBreak/>
              <w:t>Балалардың дербес әрекеті (</w:t>
            </w:r>
            <w:r w:rsidR="00CC2AFE">
              <w:rPr>
                <w:rFonts w:eastAsia="Times New Roman"/>
                <w:b/>
                <w:color w:val="auto"/>
                <w:lang w:val="kk-KZ"/>
              </w:rPr>
              <w:t xml:space="preserve">аз </w:t>
            </w:r>
            <w:r>
              <w:rPr>
                <w:rFonts w:eastAsia="Times New Roman"/>
                <w:b/>
                <w:color w:val="auto"/>
                <w:lang w:val="kk-KZ"/>
              </w:rPr>
              <w:t xml:space="preserve"> қимылды ойындар, үстел үсті ойындары, бейнелеу әрекеті, кітаптар қарау және тағы басқа әрекеттер) </w:t>
            </w:r>
          </w:p>
        </w:tc>
        <w:tc>
          <w:tcPr>
            <w:tcW w:w="780" w:type="pct"/>
          </w:tcPr>
          <w:p w14:paraId="7DE4B41B"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Еркін табиғи қалдық материалдардан құрылымдар құрастырту. </w:t>
            </w:r>
          </w:p>
          <w:p w14:paraId="49DE5DCE"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(Құрастыру)</w:t>
            </w:r>
          </w:p>
          <w:p w14:paraId="72C1742F" w14:textId="77777777" w:rsidR="00C060A9" w:rsidRDefault="00C060A9">
            <w:pPr>
              <w:pStyle w:val="TableParagraph"/>
              <w:rPr>
                <w:sz w:val="24"/>
                <w:szCs w:val="24"/>
              </w:rPr>
            </w:pPr>
          </w:p>
          <w:p w14:paraId="029332CD" w14:textId="77777777" w:rsidR="00C060A9" w:rsidRDefault="00D65DA6">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/о «Кім жылдам?»</w:t>
            </w:r>
          </w:p>
          <w:p w14:paraId="6410A289" w14:textId="77777777" w:rsidR="00C060A9" w:rsidRDefault="00D65DA6">
            <w:pPr>
              <w:pStyle w:val="a5"/>
              <w:ind w:left="0"/>
              <w:rPr>
                <w:sz w:val="24"/>
                <w:szCs w:val="24"/>
              </w:rPr>
            </w:pPr>
            <w:r>
              <w:rPr>
                <w:sz w:val="24"/>
                <w:szCs w:val="24"/>
              </w:rPr>
              <w:t>Кеңістіктібағдарлауға,«жүгір»,«ұста»,«тұр»белгілерінесәйкесәрекетер жасауғаүйрету</w:t>
            </w:r>
          </w:p>
          <w:p w14:paraId="6D384739" w14:textId="77777777" w:rsidR="00C060A9" w:rsidRDefault="00C060A9">
            <w:pPr>
              <w:widowControl w:val="0"/>
              <w:autoSpaceDE w:val="0"/>
              <w:autoSpaceDN w:val="0"/>
              <w:rPr>
                <w:rFonts w:ascii="Times New Roman" w:eastAsia="Calibri" w:hAnsi="Times New Roman" w:cs="Times New Roman"/>
                <w:sz w:val="24"/>
                <w:szCs w:val="24"/>
                <w:lang w:val="kk-KZ"/>
              </w:rPr>
            </w:pPr>
          </w:p>
          <w:p w14:paraId="2311444E" w14:textId="77777777" w:rsidR="00C060A9" w:rsidRDefault="00C060A9">
            <w:pPr>
              <w:pStyle w:val="TableParagraph"/>
              <w:rPr>
                <w:b/>
                <w:bCs/>
                <w:sz w:val="24"/>
                <w:szCs w:val="24"/>
              </w:rPr>
            </w:pPr>
          </w:p>
        </w:tc>
        <w:tc>
          <w:tcPr>
            <w:tcW w:w="886" w:type="pct"/>
          </w:tcPr>
          <w:p w14:paraId="68761BB5"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музыкаға, еркін би қимылдарын жасату арқылы көңіл күйлерін көтеру</w:t>
            </w:r>
          </w:p>
          <w:p w14:paraId="1611D183"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14:paraId="449F5180" w14:textId="77777777" w:rsidR="00C060A9" w:rsidRDefault="00C060A9">
            <w:pPr>
              <w:pStyle w:val="TableParagraph"/>
              <w:rPr>
                <w:sz w:val="24"/>
                <w:szCs w:val="24"/>
              </w:rPr>
            </w:pPr>
          </w:p>
          <w:p w14:paraId="2F067D35" w14:textId="77777777" w:rsidR="00C060A9" w:rsidRDefault="00D65DA6">
            <w:pPr>
              <w:widowControl w:val="0"/>
              <w:autoSpaceDE w:val="0"/>
              <w:autoSpaceDN w:val="0"/>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Қ</w:t>
            </w:r>
            <w:r>
              <w:rPr>
                <w:rFonts w:ascii="Times New Roman" w:eastAsia="Calibri" w:hAnsi="Times New Roman" w:cs="Times New Roman"/>
                <w:sz w:val="24"/>
                <w:szCs w:val="24"/>
                <w:lang w:val="en-US"/>
              </w:rPr>
              <w:t xml:space="preserve">/о «Тырналар» </w:t>
            </w:r>
          </w:p>
          <w:p w14:paraId="26FE2EB3" w14:textId="77777777" w:rsidR="00C060A9" w:rsidRDefault="00C060A9">
            <w:pPr>
              <w:pStyle w:val="TableParagraph"/>
              <w:rPr>
                <w:b/>
                <w:bCs/>
                <w:sz w:val="24"/>
                <w:szCs w:val="24"/>
              </w:rPr>
            </w:pPr>
          </w:p>
        </w:tc>
        <w:tc>
          <w:tcPr>
            <w:tcW w:w="822" w:type="pct"/>
          </w:tcPr>
          <w:p w14:paraId="005257B5"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Қ</w:t>
            </w:r>
            <w:r>
              <w:rPr>
                <w:rFonts w:ascii="Times New Roman" w:eastAsia="Calibri" w:hAnsi="Times New Roman" w:cs="Times New Roman"/>
                <w:sz w:val="24"/>
                <w:szCs w:val="24"/>
              </w:rPr>
              <w:t>/о «Поезд»</w:t>
            </w:r>
          </w:p>
          <w:p w14:paraId="71FB6396"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 xml:space="preserve">«Жасырылған затты тап сипатта» тапсырмаларын </w:t>
            </w:r>
            <w:r>
              <w:rPr>
                <w:rFonts w:ascii="Times New Roman" w:eastAsia="Calibri" w:hAnsi="Times New Roman" w:cs="Times New Roman"/>
                <w:sz w:val="24"/>
                <w:szCs w:val="24"/>
              </w:rPr>
              <w:t>орындату</w:t>
            </w:r>
          </w:p>
          <w:p w14:paraId="54287178" w14:textId="77777777" w:rsidR="00C060A9" w:rsidRDefault="00C060A9">
            <w:pPr>
              <w:widowControl w:val="0"/>
              <w:autoSpaceDE w:val="0"/>
              <w:autoSpaceDN w:val="0"/>
              <w:rPr>
                <w:rFonts w:ascii="Times New Roman" w:eastAsia="Calibri" w:hAnsi="Times New Roman" w:cs="Times New Roman"/>
                <w:sz w:val="24"/>
                <w:szCs w:val="24"/>
              </w:rPr>
            </w:pPr>
          </w:p>
          <w:p w14:paraId="2E95FA1D" w14:textId="77777777" w:rsidR="00C060A9" w:rsidRDefault="00C060A9">
            <w:pPr>
              <w:widowControl w:val="0"/>
              <w:autoSpaceDE w:val="0"/>
              <w:autoSpaceDN w:val="0"/>
              <w:rPr>
                <w:rFonts w:ascii="Times New Roman" w:eastAsia="Calibri" w:hAnsi="Times New Roman" w:cs="Times New Roman"/>
                <w:sz w:val="24"/>
                <w:szCs w:val="24"/>
              </w:rPr>
            </w:pPr>
          </w:p>
          <w:p w14:paraId="4AA8E521" w14:textId="77777777" w:rsidR="00C060A9" w:rsidRDefault="00C060A9">
            <w:pPr>
              <w:widowControl w:val="0"/>
              <w:autoSpaceDE w:val="0"/>
              <w:autoSpaceDN w:val="0"/>
              <w:rPr>
                <w:rFonts w:ascii="Times New Roman" w:eastAsia="Calibri" w:hAnsi="Times New Roman" w:cs="Times New Roman"/>
                <w:sz w:val="24"/>
                <w:szCs w:val="24"/>
              </w:rPr>
            </w:pPr>
          </w:p>
          <w:p w14:paraId="4C6AFE7A" w14:textId="77777777" w:rsidR="00C060A9" w:rsidRDefault="00C060A9">
            <w:pPr>
              <w:pStyle w:val="TableParagraph"/>
              <w:rPr>
                <w:sz w:val="24"/>
                <w:szCs w:val="24"/>
              </w:rPr>
            </w:pPr>
          </w:p>
        </w:tc>
        <w:tc>
          <w:tcPr>
            <w:tcW w:w="874" w:type="pct"/>
          </w:tcPr>
          <w:p w14:paraId="3FB15FD8" w14:textId="77777777" w:rsidR="00C060A9" w:rsidRDefault="00D65DA6">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/о «Кім жылдам?»</w:t>
            </w:r>
          </w:p>
          <w:p w14:paraId="12B6ACED" w14:textId="77777777" w:rsidR="00C060A9" w:rsidRDefault="00D65DA6">
            <w:pPr>
              <w:pStyle w:val="TableParagraph"/>
              <w:rPr>
                <w:b/>
                <w:bCs/>
                <w:sz w:val="24"/>
                <w:szCs w:val="24"/>
              </w:rPr>
            </w:pPr>
            <w:r>
              <w:rPr>
                <w:sz w:val="24"/>
                <w:szCs w:val="24"/>
              </w:rPr>
              <w:t>Желдің қай жақтан соғып тұрғанын бақылауын ұйымдастыру</w:t>
            </w:r>
          </w:p>
        </w:tc>
        <w:tc>
          <w:tcPr>
            <w:tcW w:w="934" w:type="pct"/>
          </w:tcPr>
          <w:p w14:paraId="0514B035" w14:textId="77777777" w:rsidR="00C060A9" w:rsidRDefault="00D65DA6">
            <w:pPr>
              <w:pStyle w:val="a5"/>
              <w:ind w:left="0"/>
              <w:rPr>
                <w:sz w:val="24"/>
                <w:szCs w:val="24"/>
              </w:rPr>
            </w:pPr>
            <w:r>
              <w:rPr>
                <w:sz w:val="24"/>
                <w:szCs w:val="24"/>
              </w:rPr>
              <w:t xml:space="preserve">Далаға шығып сәлден соң қарңғы болатынын айту. </w:t>
            </w:r>
          </w:p>
          <w:p w14:paraId="05B885E6" w14:textId="77777777" w:rsidR="00C060A9" w:rsidRDefault="00D65DA6">
            <w:pPr>
              <w:pStyle w:val="a5"/>
              <w:ind w:left="0"/>
              <w:rPr>
                <w:sz w:val="24"/>
                <w:szCs w:val="24"/>
              </w:rPr>
            </w:pPr>
            <w:r>
              <w:rPr>
                <w:sz w:val="24"/>
                <w:szCs w:val="24"/>
              </w:rPr>
              <w:t>Қарама-қарсытәулікбөліктерінбағдарлауды дамыту:күндіз-түнде,таңертең-кешке.</w:t>
            </w:r>
          </w:p>
          <w:p w14:paraId="12F57537" w14:textId="77777777" w:rsidR="00C060A9" w:rsidRDefault="00D65DA6">
            <w:pPr>
              <w:pStyle w:val="af0"/>
              <w:widowControl w:val="0"/>
              <w:autoSpaceDE w:val="0"/>
              <w:autoSpaceDN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(Математика негіздері)</w:t>
            </w:r>
          </w:p>
          <w:p w14:paraId="6D9E7C58" w14:textId="77777777" w:rsidR="00C060A9" w:rsidRDefault="00C060A9">
            <w:pPr>
              <w:widowControl w:val="0"/>
              <w:autoSpaceDE w:val="0"/>
              <w:autoSpaceDN w:val="0"/>
              <w:rPr>
                <w:rFonts w:ascii="Times New Roman" w:eastAsia="Calibri" w:hAnsi="Times New Roman" w:cs="Times New Roman"/>
                <w:b/>
                <w:bCs/>
                <w:sz w:val="24"/>
                <w:szCs w:val="24"/>
                <w:shd w:val="clear" w:color="auto" w:fill="FFFFFF"/>
              </w:rPr>
            </w:pPr>
          </w:p>
          <w:p w14:paraId="7415331A" w14:textId="77777777" w:rsidR="00C060A9" w:rsidRDefault="00D65DA6">
            <w:pPr>
              <w:widowControl w:val="0"/>
              <w:autoSpaceDE w:val="0"/>
              <w:autoSpaceDN w:val="0"/>
              <w:rPr>
                <w:rFonts w:ascii="Times New Roman" w:eastAsia="Calibri" w:hAnsi="Times New Roman" w:cs="Times New Roman"/>
                <w:sz w:val="24"/>
                <w:szCs w:val="24"/>
              </w:rPr>
            </w:pPr>
            <w:r>
              <w:rPr>
                <w:rFonts w:ascii="Times New Roman" w:eastAsia="Calibri" w:hAnsi="Times New Roman" w:cs="Times New Roman"/>
                <w:sz w:val="24"/>
                <w:szCs w:val="24"/>
              </w:rPr>
              <w:t>Қ</w:t>
            </w:r>
            <w:r>
              <w:rPr>
                <w:rFonts w:ascii="Times New Roman" w:eastAsia="Calibri" w:hAnsi="Times New Roman" w:cs="Times New Roman"/>
                <w:sz w:val="24"/>
                <w:szCs w:val="24"/>
              </w:rPr>
              <w:t xml:space="preserve">/о «Тырналар» </w:t>
            </w:r>
          </w:p>
          <w:p w14:paraId="6C566574" w14:textId="77777777" w:rsidR="00C060A9" w:rsidRDefault="00D65DA6">
            <w:pPr>
              <w:pStyle w:val="TableParagraph"/>
              <w:rPr>
                <w:sz w:val="24"/>
                <w:szCs w:val="24"/>
              </w:rPr>
            </w:pPr>
            <w:r>
              <w:rPr>
                <w:sz w:val="24"/>
                <w:szCs w:val="24"/>
              </w:rPr>
              <w:t>Өсімдіктерге жасаған күтім нәтижесін көрсету,</w:t>
            </w:r>
          </w:p>
          <w:p w14:paraId="497EFA77" w14:textId="77777777" w:rsidR="00C060A9" w:rsidRDefault="00D65DA6">
            <w:pPr>
              <w:pStyle w:val="TableParagraph"/>
              <w:rPr>
                <w:sz w:val="24"/>
                <w:szCs w:val="24"/>
              </w:rPr>
            </w:pPr>
            <w:r>
              <w:rPr>
                <w:sz w:val="24"/>
                <w:szCs w:val="24"/>
              </w:rPr>
              <w:t>байқағыштығын қалыптастыру</w:t>
            </w:r>
          </w:p>
        </w:tc>
      </w:tr>
      <w:tr w:rsidR="00C060A9" w:rsidRPr="00CC2AFE" w14:paraId="659E3C01" w14:textId="77777777" w:rsidTr="00CC2AFE">
        <w:trPr>
          <w:trHeight w:val="280"/>
        </w:trPr>
        <w:tc>
          <w:tcPr>
            <w:tcW w:w="704" w:type="pct"/>
          </w:tcPr>
          <w:p w14:paraId="7F3C4122" w14:textId="77777777" w:rsidR="00C060A9" w:rsidRDefault="00D65DA6">
            <w:pPr>
              <w:pStyle w:val="Default"/>
              <w:rPr>
                <w:rFonts w:eastAsia="Times New Roman"/>
                <w:b/>
                <w:color w:val="auto"/>
              </w:rPr>
            </w:pPr>
            <w:r>
              <w:rPr>
                <w:rFonts w:eastAsia="Times New Roman"/>
                <w:b/>
                <w:color w:val="auto"/>
              </w:rPr>
              <w:t xml:space="preserve">Балалардың үйге қайтуы </w:t>
            </w:r>
          </w:p>
        </w:tc>
        <w:tc>
          <w:tcPr>
            <w:tcW w:w="780" w:type="pct"/>
            <w:tcBorders>
              <w:right w:val="single" w:sz="4" w:space="0" w:color="auto"/>
            </w:tcBorders>
          </w:tcPr>
          <w:p w14:paraId="459BC2E4"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Ата-анаға кеңес:</w:t>
            </w:r>
          </w:p>
          <w:p w14:paraId="03908351"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«Балаңызды тыңдауды үйреніңіз. Шыдамды болыңыз, балаңыздың сөзін бөліп, оның ойын өзіңіз аяқтауға тырыспаңыз»</w:t>
            </w:r>
          </w:p>
          <w:p w14:paraId="5A0A6FC6" w14:textId="77777777" w:rsidR="00C060A9" w:rsidRDefault="00C060A9">
            <w:pPr>
              <w:pStyle w:val="af0"/>
              <w:rPr>
                <w:rFonts w:ascii="Times New Roman" w:eastAsia="Calibri" w:hAnsi="Times New Roman" w:cs="Times New Roman"/>
                <w:sz w:val="24"/>
                <w:szCs w:val="24"/>
                <w:lang w:val="kk-KZ"/>
              </w:rPr>
            </w:pPr>
          </w:p>
        </w:tc>
        <w:tc>
          <w:tcPr>
            <w:tcW w:w="886" w:type="pct"/>
            <w:tcBorders>
              <w:left w:val="single" w:sz="4" w:space="0" w:color="auto"/>
            </w:tcBorders>
          </w:tcPr>
          <w:p w14:paraId="5D6EE55B"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Психологтің кеңесі:</w:t>
            </w:r>
          </w:p>
          <w:p w14:paraId="0261B984" w14:textId="77777777" w:rsidR="00C060A9" w:rsidRDefault="00D65DA6">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Өз</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құралдарын</w:t>
            </w:r>
            <w:r>
              <w:rPr>
                <w:rFonts w:ascii="Times New Roman" w:eastAsia="Calibri" w:hAnsi="Times New Roman" w:cs="Times New Roman"/>
                <w:color w:val="000000"/>
                <w:sz w:val="24"/>
                <w:szCs w:val="24"/>
                <w:lang w:val="kk-KZ"/>
              </w:rPr>
              <w:t xml:space="preserve"> күтіп ұстау туралы керектігін жиі айтып тұру.</w:t>
            </w:r>
          </w:p>
          <w:p w14:paraId="7A16AE2E" w14:textId="77777777" w:rsidR="00C060A9" w:rsidRDefault="00C060A9">
            <w:pPr>
              <w:rPr>
                <w:rFonts w:ascii="Times New Roman" w:eastAsia="Calibri" w:hAnsi="Times New Roman" w:cs="Times New Roman"/>
                <w:sz w:val="24"/>
                <w:szCs w:val="24"/>
                <w:lang w:val="kk-KZ"/>
              </w:rPr>
            </w:pPr>
          </w:p>
        </w:tc>
        <w:tc>
          <w:tcPr>
            <w:tcW w:w="822" w:type="pct"/>
          </w:tcPr>
          <w:p w14:paraId="53250184"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Балалармен өз отбасы туралы әңгімелесу.</w:t>
            </w:r>
          </w:p>
          <w:p w14:paraId="4DB7F799"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Денистін </w:t>
            </w:r>
            <w:r>
              <w:rPr>
                <w:rFonts w:ascii="Times New Roman" w:eastAsia="Calibri" w:hAnsi="Times New Roman" w:cs="Times New Roman"/>
                <w:color w:val="000000"/>
                <w:sz w:val="24"/>
                <w:szCs w:val="24"/>
              </w:rPr>
              <w:t>ата-анасымен сөйлесу, жетістіктері мен тәртібі туралы айту.</w:t>
            </w:r>
          </w:p>
        </w:tc>
        <w:tc>
          <w:tcPr>
            <w:tcW w:w="874" w:type="pct"/>
            <w:tcBorders>
              <w:right w:val="single" w:sz="4" w:space="0" w:color="auto"/>
            </w:tcBorders>
          </w:tcPr>
          <w:p w14:paraId="25A28FD6"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Ата-аналармен әңгімелесу. Балаларды қайтару.</w:t>
            </w:r>
          </w:p>
          <w:p w14:paraId="6874C3C1" w14:textId="77777777" w:rsidR="00C060A9" w:rsidRDefault="00C060A9">
            <w:pPr>
              <w:pStyle w:val="af0"/>
              <w:rPr>
                <w:rFonts w:ascii="Times New Roman" w:eastAsia="Calibri" w:hAnsi="Times New Roman" w:cs="Times New Roman"/>
                <w:sz w:val="24"/>
                <w:szCs w:val="24"/>
                <w:lang w:val="kk-KZ"/>
              </w:rPr>
            </w:pPr>
          </w:p>
        </w:tc>
        <w:tc>
          <w:tcPr>
            <w:tcW w:w="934" w:type="pct"/>
            <w:tcBorders>
              <w:left w:val="single" w:sz="4" w:space="0" w:color="auto"/>
            </w:tcBorders>
          </w:tcPr>
          <w:p w14:paraId="6286BA19"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Балалардың көңіл күйі, тазалығы дәне денсаулығы жайында ата-анамен әңгімелесу.</w:t>
            </w:r>
          </w:p>
        </w:tc>
      </w:tr>
    </w:tbl>
    <w:p w14:paraId="0270D3ED" w14:textId="77777777" w:rsidR="00C060A9" w:rsidRDefault="00C060A9">
      <w:pPr>
        <w:rPr>
          <w:rFonts w:ascii="Times New Roman" w:eastAsia="Calibri" w:hAnsi="Times New Roman" w:cs="Times New Roman"/>
          <w:color w:val="FF0000"/>
          <w:sz w:val="24"/>
          <w:szCs w:val="24"/>
          <w:lang w:val="kk-KZ"/>
        </w:rPr>
      </w:pPr>
    </w:p>
    <w:p w14:paraId="3D7ECB3E" w14:textId="77777777" w:rsidR="00C060A9" w:rsidRDefault="00D65DA6">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Әдіскер</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Нургалиева З.К.               </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 Тәрбиеші: Сураган С   </w:t>
      </w:r>
    </w:p>
    <w:p w14:paraId="4447E071" w14:textId="77777777" w:rsidR="00C060A9" w:rsidRDefault="00C060A9">
      <w:pPr>
        <w:rPr>
          <w:rFonts w:ascii="Times New Roman" w:eastAsia="Calibri" w:hAnsi="Times New Roman" w:cs="Times New Roman"/>
          <w:sz w:val="24"/>
          <w:szCs w:val="24"/>
        </w:rPr>
      </w:pPr>
    </w:p>
    <w:p w14:paraId="147A3482" w14:textId="77777777" w:rsidR="00C060A9" w:rsidRDefault="00C060A9">
      <w:pPr>
        <w:rPr>
          <w:rFonts w:ascii="Calibri" w:eastAsia="Calibri" w:hAnsi="Calibri" w:cs="Times New Roman"/>
          <w:sz w:val="28"/>
          <w:szCs w:val="28"/>
        </w:rPr>
      </w:pPr>
    </w:p>
    <w:p w14:paraId="2F3D1075" w14:textId="77777777" w:rsidR="00C060A9" w:rsidRDefault="00D65DA6">
      <w:pPr>
        <w:spacing w:after="0" w:line="240" w:lineRule="auto"/>
      </w:pPr>
      <w:r>
        <w:t xml:space="preserve">                                                                                                    </w:t>
      </w:r>
    </w:p>
    <w:p w14:paraId="7A58A802" w14:textId="77777777" w:rsidR="00CC2AFE" w:rsidRDefault="00D65DA6">
      <w:pPr>
        <w:spacing w:after="0" w:line="240" w:lineRule="auto"/>
        <w:rPr>
          <w:lang w:val="kk-KZ"/>
        </w:rPr>
      </w:pPr>
      <w:r>
        <w:t xml:space="preserve">   </w:t>
      </w:r>
    </w:p>
    <w:p w14:paraId="43379896" w14:textId="77777777" w:rsidR="00CC2AFE" w:rsidRDefault="00CC2AFE">
      <w:pPr>
        <w:spacing w:after="0" w:line="240" w:lineRule="auto"/>
        <w:rPr>
          <w:lang w:val="kk-KZ"/>
        </w:rPr>
      </w:pPr>
    </w:p>
    <w:p w14:paraId="705C3E01" w14:textId="77777777" w:rsidR="00CC2AFE" w:rsidRDefault="00CC2AFE">
      <w:pPr>
        <w:spacing w:after="0" w:line="240" w:lineRule="auto"/>
        <w:rPr>
          <w:lang w:val="kk-KZ"/>
        </w:rPr>
      </w:pPr>
    </w:p>
    <w:p w14:paraId="54AD18F1" w14:textId="4B60A293" w:rsidR="00C060A9" w:rsidRDefault="00CC2AFE">
      <w:pPr>
        <w:spacing w:after="0" w:line="240" w:lineRule="auto"/>
        <w:rPr>
          <w:rFonts w:ascii="Times New Roman" w:hAnsi="Times New Roman" w:cs="Times New Roman"/>
          <w:b/>
          <w:sz w:val="28"/>
          <w:szCs w:val="28"/>
          <w:u w:val="single"/>
          <w:lang w:val="kk-KZ"/>
        </w:rPr>
      </w:pPr>
      <w:r>
        <w:rPr>
          <w:lang w:val="kk-KZ"/>
        </w:rPr>
        <w:lastRenderedPageBreak/>
        <w:t xml:space="preserve">                                                             </w:t>
      </w:r>
      <w:r w:rsidR="00D65DA6">
        <w:rPr>
          <w:rFonts w:ascii="Times New Roman" w:hAnsi="Times New Roman" w:cs="Times New Roman"/>
          <w:b/>
          <w:bCs/>
          <w:sz w:val="28"/>
          <w:szCs w:val="28"/>
          <w:lang w:val="kk-KZ"/>
        </w:rPr>
        <w:t>Тәрбиелеу - білім беру процесінің циклограммасы</w:t>
      </w:r>
    </w:p>
    <w:p w14:paraId="0FA2B77C" w14:textId="77777777" w:rsidR="00C060A9" w:rsidRDefault="00C060A9">
      <w:pPr>
        <w:spacing w:after="0" w:line="240" w:lineRule="auto"/>
        <w:rPr>
          <w:rFonts w:ascii="Times New Roman" w:hAnsi="Times New Roman" w:cs="Times New Roman"/>
          <w:bCs/>
          <w:sz w:val="24"/>
          <w:szCs w:val="20"/>
          <w:lang w:val="kk-KZ"/>
        </w:rPr>
      </w:pPr>
    </w:p>
    <w:p w14:paraId="7065D308"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0D5DC296"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60FE9E86"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314C46F6">
          <v:line id="_x0000_s1027" style="position:absolute;left:0;text-align:left;z-index:-251656192;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23147710"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21</w:t>
      </w:r>
      <w:r>
        <w:rPr>
          <w:bCs/>
          <w:iCs/>
          <w:color w:val="000000"/>
          <w:u w:val="single"/>
        </w:rPr>
        <w:t>- 24 қазан,  2024 жыл.</w:t>
      </w:r>
    </w:p>
    <w:p w14:paraId="6328685E"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2038C9E6" w14:textId="77777777" w:rsidR="00C060A9" w:rsidRDefault="00D65DA6">
      <w:pPr>
        <w:pStyle w:val="TableParagraph"/>
        <w:rPr>
          <w:iCs/>
          <w:sz w:val="28"/>
          <w:szCs w:val="28"/>
        </w:rPr>
      </w:pPr>
      <w:r>
        <w:rPr>
          <w:iCs/>
          <w:sz w:val="28"/>
          <w:szCs w:val="28"/>
        </w:rPr>
        <w:t xml:space="preserve">  Қазан – тәуелсіздік және отаншылдық айы.</w:t>
      </w:r>
    </w:p>
    <w:p w14:paraId="3DA637AC" w14:textId="77777777" w:rsidR="00C060A9" w:rsidRDefault="00D65DA6">
      <w:pPr>
        <w:pStyle w:val="TableParagraph"/>
        <w:rPr>
          <w:bCs/>
          <w:sz w:val="28"/>
          <w:szCs w:val="28"/>
        </w:rPr>
      </w:pPr>
      <w:r>
        <w:rPr>
          <w:iCs/>
          <w:sz w:val="28"/>
          <w:szCs w:val="28"/>
        </w:rPr>
        <w:t xml:space="preserve">  Апта тақырыбы:</w:t>
      </w:r>
      <w:r>
        <w:rPr>
          <w:sz w:val="28"/>
          <w:szCs w:val="28"/>
        </w:rPr>
        <w:t xml:space="preserve"> «</w:t>
      </w:r>
      <w:r>
        <w:rPr>
          <w:iCs/>
          <w:sz w:val="28"/>
          <w:szCs w:val="28"/>
        </w:rPr>
        <w:t>Менің елім - Мәңгілік ел!</w:t>
      </w:r>
    </w:p>
    <w:p w14:paraId="2CB2A763" w14:textId="77777777" w:rsidR="00C060A9" w:rsidRDefault="00C060A9">
      <w:pPr>
        <w:spacing w:after="0" w:line="240" w:lineRule="auto"/>
        <w:rPr>
          <w:rFonts w:ascii="Times New Roman" w:hAnsi="Times New Roman" w:cs="Times New Roman"/>
          <w:sz w:val="24"/>
          <w:szCs w:val="24"/>
          <w:u w:val="single"/>
          <w:lang w:val="kk-KZ"/>
        </w:rPr>
      </w:pPr>
    </w:p>
    <w:tbl>
      <w:tblPr>
        <w:tblStyle w:val="af"/>
        <w:tblW w:w="16018" w:type="dxa"/>
        <w:tblInd w:w="-601" w:type="dxa"/>
        <w:tblLayout w:type="fixed"/>
        <w:tblLook w:val="04A0" w:firstRow="1" w:lastRow="0" w:firstColumn="1" w:lastColumn="0" w:noHBand="0" w:noVBand="1"/>
      </w:tblPr>
      <w:tblGrid>
        <w:gridCol w:w="2552"/>
        <w:gridCol w:w="2552"/>
        <w:gridCol w:w="2693"/>
        <w:gridCol w:w="2835"/>
        <w:gridCol w:w="2693"/>
        <w:gridCol w:w="20"/>
        <w:gridCol w:w="72"/>
        <w:gridCol w:w="50"/>
        <w:gridCol w:w="46"/>
        <w:gridCol w:w="2505"/>
      </w:tblGrid>
      <w:tr w:rsidR="00C060A9" w14:paraId="7F0B092D" w14:textId="77777777">
        <w:trPr>
          <w:trHeight w:val="601"/>
        </w:trPr>
        <w:tc>
          <w:tcPr>
            <w:tcW w:w="2552" w:type="dxa"/>
          </w:tcPr>
          <w:p w14:paraId="5CCC5C00" w14:textId="77777777" w:rsidR="00C060A9" w:rsidRDefault="00D65DA6">
            <w:pPr>
              <w:autoSpaceDE w:val="0"/>
              <w:autoSpaceDN w:val="0"/>
              <w:adjustRightInd w:val="0"/>
              <w:spacing w:after="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2552" w:type="dxa"/>
          </w:tcPr>
          <w:p w14:paraId="26F26071" w14:textId="77777777" w:rsidR="00C060A9" w:rsidRDefault="00D65DA6">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Дүйсенбі                      </w:t>
            </w:r>
            <w:r>
              <w:rPr>
                <w:rFonts w:ascii="Times New Roman" w:hAnsi="Times New Roman" w:cs="Times New Roman"/>
                <w:bCs/>
                <w:color w:val="000000"/>
                <w:sz w:val="24"/>
                <w:szCs w:val="24"/>
              </w:rPr>
              <w:t>21</w:t>
            </w:r>
            <w:r>
              <w:rPr>
                <w:rFonts w:ascii="Times New Roman" w:hAnsi="Times New Roman" w:cs="Times New Roman"/>
                <w:bCs/>
                <w:color w:val="000000"/>
                <w:sz w:val="24"/>
                <w:szCs w:val="24"/>
                <w:lang w:val="kk-KZ"/>
              </w:rPr>
              <w:t>.10. 2024 ж</w:t>
            </w:r>
          </w:p>
        </w:tc>
        <w:tc>
          <w:tcPr>
            <w:tcW w:w="2693" w:type="dxa"/>
          </w:tcPr>
          <w:p w14:paraId="3B6A8CDE" w14:textId="77777777" w:rsidR="00C060A9" w:rsidRDefault="00D65DA6">
            <w:pPr>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color w:val="000000"/>
                <w:sz w:val="24"/>
                <w:szCs w:val="24"/>
                <w:lang w:val="kk-KZ"/>
              </w:rPr>
              <w:t>Сейсенбі                      22.10.2024 ж</w:t>
            </w:r>
          </w:p>
        </w:tc>
        <w:tc>
          <w:tcPr>
            <w:tcW w:w="2835" w:type="dxa"/>
          </w:tcPr>
          <w:p w14:paraId="01AAF4DF" w14:textId="77777777" w:rsidR="00C060A9" w:rsidRDefault="00D65DA6">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Сәрсенбі</w:t>
            </w:r>
          </w:p>
          <w:p w14:paraId="1680C8C9" w14:textId="77777777" w:rsidR="00C060A9" w:rsidRDefault="00D65DA6">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23.10.2023 ж</w:t>
            </w:r>
          </w:p>
        </w:tc>
        <w:tc>
          <w:tcPr>
            <w:tcW w:w="2693" w:type="dxa"/>
          </w:tcPr>
          <w:p w14:paraId="65A37C38" w14:textId="77777777" w:rsidR="00C060A9" w:rsidRDefault="00D65DA6">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Бейсенбі </w:t>
            </w:r>
          </w:p>
          <w:p w14:paraId="4BE15FD6" w14:textId="77777777" w:rsidR="00C060A9" w:rsidRDefault="00D65DA6">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24.10.2023 ж</w:t>
            </w:r>
          </w:p>
        </w:tc>
        <w:tc>
          <w:tcPr>
            <w:tcW w:w="2693" w:type="dxa"/>
            <w:gridSpan w:val="5"/>
          </w:tcPr>
          <w:p w14:paraId="20267960" w14:textId="77777777" w:rsidR="00C060A9" w:rsidRDefault="00C060A9">
            <w:pPr>
              <w:autoSpaceDE w:val="0"/>
              <w:autoSpaceDN w:val="0"/>
              <w:adjustRightInd w:val="0"/>
              <w:spacing w:after="0"/>
              <w:jc w:val="center"/>
              <w:rPr>
                <w:rFonts w:ascii="Times New Roman" w:hAnsi="Times New Roman" w:cs="Times New Roman"/>
                <w:bCs/>
                <w:sz w:val="24"/>
                <w:szCs w:val="24"/>
                <w:lang w:val="kk-KZ"/>
              </w:rPr>
            </w:pPr>
          </w:p>
        </w:tc>
      </w:tr>
      <w:tr w:rsidR="00C060A9" w14:paraId="5BCE39D9" w14:textId="77777777">
        <w:trPr>
          <w:trHeight w:val="1820"/>
        </w:trPr>
        <w:tc>
          <w:tcPr>
            <w:tcW w:w="2552" w:type="dxa"/>
          </w:tcPr>
          <w:p w14:paraId="656BF11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2552" w:type="dxa"/>
          </w:tcPr>
          <w:p w14:paraId="790DE9C8" w14:textId="77777777" w:rsidR="00C060A9" w:rsidRDefault="00D65DA6">
            <w:pPr>
              <w:spacing w:after="0"/>
              <w:rPr>
                <w:rFonts w:ascii="Times New Roman" w:hAnsi="Times New Roman"/>
                <w:bCs/>
                <w:i/>
                <w:lang w:val="kk-KZ"/>
              </w:rPr>
            </w:pPr>
            <w:r>
              <w:rPr>
                <w:rFonts w:ascii="Times New Roman" w:hAnsi="Times New Roman" w:cs="Times New Roman"/>
                <w:sz w:val="24"/>
                <w:szCs w:val="24"/>
                <w:lang w:val="kk-KZ"/>
              </w:rPr>
              <w:t xml:space="preserve">Балаларды көтеріңкі көңіл-күймен қарсы алу. Ауа-райы жайлы әңгімелесу. Дұрыс шешіну дағдыларын қадағалау.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25CE8E5A" w14:textId="77777777" w:rsidR="00C060A9" w:rsidRDefault="00C060A9">
            <w:pPr>
              <w:spacing w:after="0" w:line="240" w:lineRule="auto"/>
              <w:rPr>
                <w:rFonts w:ascii="Times New Roman" w:hAnsi="Times New Roman" w:cs="Times New Roman"/>
                <w:sz w:val="24"/>
                <w:szCs w:val="24"/>
                <w:lang w:val="kk-KZ"/>
              </w:rPr>
            </w:pPr>
          </w:p>
        </w:tc>
        <w:tc>
          <w:tcPr>
            <w:tcW w:w="2693" w:type="dxa"/>
          </w:tcPr>
          <w:p w14:paraId="0037CD5E" w14:textId="77777777" w:rsidR="00C060A9" w:rsidRDefault="00D65DA6">
            <w:pPr>
              <w:spacing w:after="0"/>
              <w:rPr>
                <w:rFonts w:ascii="Times New Roman" w:hAnsi="Times New Roman"/>
                <w:bCs/>
                <w:i/>
                <w:lang w:val="kk-KZ"/>
              </w:rPr>
            </w:pPr>
            <w:r>
              <w:rPr>
                <w:rFonts w:ascii="Times New Roman" w:hAnsi="Times New Roman"/>
                <w:color w:val="000000"/>
                <w:sz w:val="24"/>
                <w:szCs w:val="24"/>
                <w:lang w:val="kk-KZ"/>
              </w:rPr>
              <w:t>Сәлемдесу. Денеқызуларын мен тазалығын тексеру.</w:t>
            </w:r>
            <w:r>
              <w:rPr>
                <w:rFonts w:ascii="TimesNewRomanPSMT" w:hAnsi="TimesNewRomanPSMT"/>
                <w:color w:val="000000"/>
                <w:sz w:val="24"/>
                <w:szCs w:val="24"/>
                <w:lang w:val="kk-KZ"/>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77CE4B3D" w14:textId="77777777" w:rsidR="00C060A9" w:rsidRDefault="00D65DA6">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402956ED" w14:textId="77777777" w:rsidR="00C060A9" w:rsidRDefault="00D65DA6">
            <w:pPr>
              <w:spacing w:after="0"/>
              <w:rPr>
                <w:rFonts w:ascii="Times New Roman" w:hAnsi="Times New Roman"/>
                <w:bCs/>
                <w:lang w:val="kk-KZ"/>
              </w:rPr>
            </w:pPr>
            <w:r>
              <w:rPr>
                <w:rFonts w:ascii="Times New Roman" w:eastAsia="Times New Roman" w:hAnsi="Times New Roman"/>
                <w:sz w:val="24"/>
                <w:szCs w:val="24"/>
                <w:lang w:val="kk-KZ"/>
              </w:rPr>
              <w:t>(Қоршаған орта)</w:t>
            </w:r>
          </w:p>
        </w:tc>
        <w:tc>
          <w:tcPr>
            <w:tcW w:w="2835" w:type="dxa"/>
          </w:tcPr>
          <w:p w14:paraId="0CF89C64"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Pr>
                <w:rFonts w:ascii="Times New Roman" w:hAnsi="Times New Roman" w:cs="Times New Roman"/>
                <w:color w:val="000000"/>
                <w:sz w:val="24"/>
                <w:szCs w:val="24"/>
                <w:lang w:val="kk-KZ"/>
              </w:rPr>
              <w:t xml:space="preserve"> (Музыка)</w:t>
            </w:r>
          </w:p>
        </w:tc>
        <w:tc>
          <w:tcPr>
            <w:tcW w:w="2693" w:type="dxa"/>
          </w:tcPr>
          <w:p w14:paraId="3894571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 (Музыка)</w:t>
            </w:r>
          </w:p>
          <w:p w14:paraId="2DDDA7A8" w14:textId="77777777" w:rsidR="00C060A9" w:rsidRDefault="00C060A9">
            <w:pPr>
              <w:spacing w:after="0"/>
              <w:rPr>
                <w:rFonts w:ascii="Times New Roman" w:hAnsi="Times New Roman" w:cs="Times New Roman"/>
                <w:sz w:val="24"/>
                <w:szCs w:val="24"/>
                <w:lang w:val="kk-KZ"/>
              </w:rPr>
            </w:pPr>
          </w:p>
        </w:tc>
        <w:tc>
          <w:tcPr>
            <w:tcW w:w="2693" w:type="dxa"/>
            <w:gridSpan w:val="5"/>
          </w:tcPr>
          <w:p w14:paraId="2B75A881" w14:textId="77777777" w:rsidR="00C060A9" w:rsidRDefault="00C060A9">
            <w:pPr>
              <w:spacing w:after="0" w:line="240" w:lineRule="auto"/>
              <w:rPr>
                <w:rFonts w:ascii="Times New Roman" w:hAnsi="Times New Roman" w:cs="Times New Roman"/>
                <w:sz w:val="24"/>
                <w:szCs w:val="24"/>
                <w:lang w:val="kk-KZ"/>
              </w:rPr>
            </w:pPr>
          </w:p>
        </w:tc>
      </w:tr>
      <w:tr w:rsidR="00C060A9" w14:paraId="4CD215A2" w14:textId="77777777">
        <w:trPr>
          <w:trHeight w:val="603"/>
        </w:trPr>
        <w:tc>
          <w:tcPr>
            <w:tcW w:w="2552" w:type="dxa"/>
          </w:tcPr>
          <w:p w14:paraId="118E23A2"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әңгімелесу, кеңес беру</w:t>
            </w:r>
          </w:p>
        </w:tc>
        <w:tc>
          <w:tcPr>
            <w:tcW w:w="13466" w:type="dxa"/>
            <w:gridSpan w:val="9"/>
          </w:tcPr>
          <w:p w14:paraId="14F9C39D"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Балалардың тазалығы жөнінде кеңес беру. </w:t>
            </w:r>
            <w:r>
              <w:rPr>
                <w:rFonts w:ascii="Times New Roman" w:hAnsi="Times New Roman" w:cs="Times New Roman"/>
                <w:sz w:val="24"/>
                <w:szCs w:val="24"/>
                <w:lang w:val="kk-KZ"/>
              </w:rPr>
              <w:t xml:space="preserve"> Баланың денсаулығы, үйдегі күн тәртібі туралы әңгімелесу. </w:t>
            </w:r>
            <w:r>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C060A9" w14:paraId="0F8D33DC" w14:textId="77777777">
        <w:trPr>
          <w:trHeight w:val="561"/>
        </w:trPr>
        <w:tc>
          <w:tcPr>
            <w:tcW w:w="2552" w:type="dxa"/>
          </w:tcPr>
          <w:p w14:paraId="3294B926" w14:textId="47405779"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 xml:space="preserve"> қимыл -ды ойындар, үстел үсті ойындары, бейнелеу әрекеті, кітаптар қарау және тағы </w:t>
            </w:r>
            <w:r>
              <w:rPr>
                <w:rFonts w:ascii="Times New Roman" w:hAnsi="Times New Roman" w:cs="Times New Roman"/>
                <w:color w:val="000000"/>
                <w:sz w:val="24"/>
                <w:szCs w:val="24"/>
                <w:lang w:val="kk-KZ"/>
              </w:rPr>
              <w:t>басқа әрекеттер)</w:t>
            </w:r>
          </w:p>
        </w:tc>
        <w:tc>
          <w:tcPr>
            <w:tcW w:w="2552" w:type="dxa"/>
          </w:tcPr>
          <w:p w14:paraId="0E8FC3B8"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«Аңдардың жүрісін көрсет»</w:t>
            </w:r>
            <w:r>
              <w:rPr>
                <w:rFonts w:ascii="Times New Roman" w:eastAsia="Calibri" w:hAnsi="Times New Roman" w:cs="Times New Roman"/>
                <w:sz w:val="24"/>
                <w:szCs w:val="24"/>
                <w:lang w:val="kk-KZ"/>
              </w:rPr>
              <w:t xml:space="preserve">                          Мақсаты: Балалар аңдардың жүрісін салып, қимылдарын көрсетеді.                    </w:t>
            </w:r>
            <w:r>
              <w:rPr>
                <w:rFonts w:ascii="Times New Roman" w:hAnsi="Times New Roman" w:cs="Times New Roman"/>
                <w:color w:val="000000"/>
                <w:sz w:val="24"/>
                <w:szCs w:val="24"/>
                <w:lang w:val="kk-KZ"/>
              </w:rPr>
              <w:t xml:space="preserve">Таныс, бұрын үйренген жаттығуларды және қимылдарды музыканың </w:t>
            </w:r>
            <w:r>
              <w:rPr>
                <w:rFonts w:ascii="Times New Roman" w:hAnsi="Times New Roman" w:cs="Times New Roman"/>
                <w:color w:val="000000"/>
                <w:sz w:val="24"/>
                <w:szCs w:val="24"/>
                <w:lang w:val="kk-KZ"/>
              </w:rPr>
              <w:lastRenderedPageBreak/>
              <w:t>сүйемелдеуімен                        орындау. (Музыка)</w:t>
            </w:r>
          </w:p>
          <w:p w14:paraId="3C542650"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Дидактикалық материалдармен жұмыс</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Бір затты екінші затпен беттестіру. (Математика негіздері)</w:t>
            </w:r>
          </w:p>
          <w:p w14:paraId="034E94F2" w14:textId="77777777" w:rsidR="00C060A9" w:rsidRDefault="00C060A9">
            <w:pPr>
              <w:rPr>
                <w:rFonts w:ascii="Times New Roman" w:eastAsia="Calibri" w:hAnsi="Times New Roman" w:cs="Times New Roman"/>
                <w:sz w:val="24"/>
                <w:szCs w:val="24"/>
                <w:lang w:val="kk-KZ"/>
              </w:rPr>
            </w:pPr>
          </w:p>
        </w:tc>
        <w:tc>
          <w:tcPr>
            <w:tcW w:w="2693" w:type="dxa"/>
          </w:tcPr>
          <w:p w14:paraId="78B4BF22" w14:textId="77777777" w:rsidR="00C060A9" w:rsidRDefault="00D65DA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«Әдемі үйшік» Мақсаты: Балаларға өз еріктерімен  үйшікті  құрастыруға дағдыландыру. </w:t>
            </w: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(Құрастыру) </w:t>
            </w:r>
          </w:p>
          <w:p w14:paraId="4915768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1,2,3,4,5,-еу</w:t>
            </w:r>
          </w:p>
          <w:p w14:paraId="5771480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Қолымда</w:t>
            </w:r>
            <w:r>
              <w:rPr>
                <w:rFonts w:ascii="Times New Roman" w:hAnsi="Times New Roman" w:cs="Times New Roman"/>
                <w:sz w:val="24"/>
                <w:szCs w:val="24"/>
                <w:lang w:val="kk-KZ"/>
              </w:rPr>
              <w:t xml:space="preserve"> саусағым менің нешеу?                            Қысқа тақпақтар мен санамақтар, жаңылпаштарды жатқа айту. (Көркем әдебиет, Қазақ тілі</w:t>
            </w:r>
            <w:r>
              <w:rPr>
                <w:rFonts w:ascii="Times New Roman" w:hAnsi="Times New Roman" w:cs="Times New Roman"/>
                <w:sz w:val="24"/>
                <w:szCs w:val="24"/>
              </w:rPr>
              <w:t>)</w:t>
            </w:r>
          </w:p>
        </w:tc>
        <w:tc>
          <w:tcPr>
            <w:tcW w:w="2835" w:type="dxa"/>
          </w:tcPr>
          <w:p w14:paraId="2FE406D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«Санамақ айту»</w:t>
            </w:r>
          </w:p>
          <w:p w14:paraId="59E7FE1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Шарты: Саусақтарымен қимыл көрсету арқылы жасайды</w:t>
            </w:r>
          </w:p>
          <w:p w14:paraId="340C705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Бес саусақ</w:t>
            </w:r>
          </w:p>
          <w:p w14:paraId="5C3F3A6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Ал </w:t>
            </w:r>
            <w:r>
              <w:rPr>
                <w:rFonts w:ascii="Times New Roman" w:hAnsi="Times New Roman" w:cs="Times New Roman"/>
                <w:sz w:val="24"/>
                <w:szCs w:val="24"/>
                <w:lang w:val="kk-KZ"/>
              </w:rPr>
              <w:t>санайық санамақ,</w:t>
            </w:r>
          </w:p>
          <w:p w14:paraId="00AFADF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Саусақтарға қарап ап.</w:t>
            </w:r>
          </w:p>
          <w:p w14:paraId="6EB10FC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Кәне-кәне санайық,</w:t>
            </w:r>
          </w:p>
          <w:p w14:paraId="19B7309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Санын біліп алайық</w:t>
            </w:r>
          </w:p>
          <w:p w14:paraId="23CFFA6E" w14:textId="77777777" w:rsidR="00C060A9" w:rsidRDefault="00C060A9">
            <w:pPr>
              <w:spacing w:after="0"/>
              <w:rPr>
                <w:rFonts w:ascii="Times New Roman" w:hAnsi="Times New Roman" w:cs="Times New Roman"/>
                <w:sz w:val="24"/>
                <w:szCs w:val="24"/>
                <w:lang w:val="kk-KZ"/>
              </w:rPr>
            </w:pPr>
          </w:p>
          <w:p w14:paraId="7CC7252D"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Мүсіндеу тәсілдерін </w:t>
            </w:r>
            <w:r>
              <w:rPr>
                <w:rFonts w:ascii="Times New Roman" w:hAnsi="Times New Roman" w:cs="Times New Roman"/>
                <w:sz w:val="24"/>
                <w:szCs w:val="24"/>
                <w:lang w:val="kk-KZ"/>
              </w:rPr>
              <w:lastRenderedPageBreak/>
              <w:t>қолдана</w:t>
            </w:r>
            <w:r>
              <w:rPr>
                <w:rFonts w:ascii="Times New Roman" w:hAnsi="Times New Roman" w:cs="Times New Roman"/>
                <w:sz w:val="24"/>
                <w:szCs w:val="24"/>
                <w:lang w:val="kk-KZ"/>
              </w:rPr>
              <w:t xml:space="preserve"> отырып, өзіне ұнаған бұйымдарды мүсіндеу, </w:t>
            </w:r>
            <w:r>
              <w:rPr>
                <w:rFonts w:ascii="Times New Roman" w:eastAsia="Calibri" w:hAnsi="Times New Roman" w:cs="Times New Roman"/>
                <w:sz w:val="24"/>
                <w:szCs w:val="24"/>
                <w:lang w:val="kk-KZ"/>
              </w:rPr>
              <w:t xml:space="preserve">«Байтерек» мүсіндей білу.  </w:t>
            </w:r>
            <w:r>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sz w:val="24"/>
                <w:szCs w:val="24"/>
                <w:lang w:val="kk-KZ"/>
              </w:rPr>
              <w:t>(Мүсіндеу)</w:t>
            </w:r>
          </w:p>
        </w:tc>
        <w:tc>
          <w:tcPr>
            <w:tcW w:w="2693" w:type="dxa"/>
          </w:tcPr>
          <w:p w14:paraId="7EEA19AB"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Жылы лебіз» </w:t>
            </w:r>
          </w:p>
          <w:p w14:paraId="75E7ABBB"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 және төрт жолды тақпақтар жаттату.</w:t>
            </w:r>
          </w:p>
          <w:p w14:paraId="53B41374"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 Қазақ тілі)</w:t>
            </w:r>
          </w:p>
          <w:p w14:paraId="3E5B1FFC" w14:textId="77777777" w:rsidR="00C060A9" w:rsidRDefault="00C060A9">
            <w:pPr>
              <w:spacing w:after="0"/>
              <w:rPr>
                <w:rFonts w:ascii="Times New Roman" w:hAnsi="Times New Roman" w:cs="Times New Roman"/>
                <w:color w:val="000000"/>
                <w:sz w:val="24"/>
                <w:szCs w:val="24"/>
                <w:lang w:val="kk-KZ"/>
              </w:rPr>
            </w:pPr>
          </w:p>
          <w:p w14:paraId="48E6CE07"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bCs/>
                <w:sz w:val="24"/>
                <w:szCs w:val="24"/>
                <w:lang w:val="kk-KZ"/>
              </w:rPr>
              <w:t xml:space="preserve">Балаларды </w:t>
            </w:r>
            <w:r>
              <w:rPr>
                <w:rFonts w:ascii="Times New Roman" w:hAnsi="Times New Roman" w:cs="Times New Roman"/>
                <w:bCs/>
                <w:sz w:val="24"/>
                <w:szCs w:val="24"/>
                <w:lang w:val="kk-KZ"/>
              </w:rPr>
              <w:lastRenderedPageBreak/>
              <w:t xml:space="preserve">геометриялық фигуралармен: үшбұрыш, шаршы, дөңгелекпен таныстыру, ұстау және көру тәсілдері арқылы аталған фигураларды зерттеуге мүмкіндік беру. </w:t>
            </w:r>
            <w:r>
              <w:rPr>
                <w:rFonts w:ascii="Times New Roman" w:hAnsi="Times New Roman" w:cs="Times New Roman"/>
                <w:bCs/>
                <w:sz w:val="24"/>
                <w:szCs w:val="24"/>
              </w:rPr>
              <w:t>(Математика негіздері)</w:t>
            </w:r>
          </w:p>
        </w:tc>
        <w:tc>
          <w:tcPr>
            <w:tcW w:w="2693" w:type="dxa"/>
            <w:gridSpan w:val="5"/>
          </w:tcPr>
          <w:p w14:paraId="597AC752" w14:textId="77777777" w:rsidR="00C060A9" w:rsidRDefault="00C060A9">
            <w:pPr>
              <w:spacing w:after="0"/>
              <w:rPr>
                <w:rFonts w:ascii="Times New Roman" w:hAnsi="Times New Roman" w:cs="Times New Roman"/>
                <w:sz w:val="24"/>
                <w:szCs w:val="24"/>
                <w:lang w:val="kk-KZ"/>
              </w:rPr>
            </w:pPr>
          </w:p>
          <w:p w14:paraId="563D7A64" w14:textId="77777777" w:rsidR="00C060A9" w:rsidRDefault="00C060A9">
            <w:pPr>
              <w:rPr>
                <w:rFonts w:ascii="Times New Roman" w:hAnsi="Times New Roman" w:cs="Times New Roman"/>
                <w:sz w:val="24"/>
                <w:szCs w:val="24"/>
                <w:lang w:val="kk-KZ"/>
              </w:rPr>
            </w:pPr>
          </w:p>
        </w:tc>
      </w:tr>
      <w:tr w:rsidR="00C060A9" w14:paraId="5F31DE7D" w14:textId="77777777">
        <w:trPr>
          <w:trHeight w:val="1124"/>
        </w:trPr>
        <w:tc>
          <w:tcPr>
            <w:tcW w:w="2552" w:type="dxa"/>
          </w:tcPr>
          <w:p w14:paraId="370B371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2552" w:type="dxa"/>
          </w:tcPr>
          <w:p w14:paraId="444E5C94" w14:textId="77777777" w:rsidR="00C060A9" w:rsidRDefault="00D65DA6">
            <w:pPr>
              <w:shd w:val="clear" w:color="auto" w:fill="FFFFFF"/>
              <w:tabs>
                <w:tab w:val="left" w:pos="321"/>
              </w:tabs>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    «Тартыламыз»  </w:t>
            </w:r>
          </w:p>
          <w:p w14:paraId="0D427C1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w:t>
            </w:r>
          </w:p>
          <w:p w14:paraId="4A9EA45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Орындалуы: қолды </w:t>
            </w:r>
            <w:r>
              <w:rPr>
                <w:rFonts w:ascii="Times New Roman" w:eastAsia="Times New Roman" w:hAnsi="Times New Roman" w:cs="Times New Roman"/>
                <w:color w:val="202020"/>
                <w:spacing w:val="5"/>
                <w:sz w:val="24"/>
                <w:szCs w:val="24"/>
                <w:lang w:val="kk-KZ"/>
              </w:rPr>
              <w:t>жоғары көтеру, түсіру.</w:t>
            </w:r>
          </w:p>
          <w:p w14:paraId="43147E3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043AFC8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«Иілеміз» ойыны:</w:t>
            </w:r>
          </w:p>
          <w:p w14:paraId="65F71DE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544457E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14:paraId="5CEE13D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347BD26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«Секір» ойыны:</w:t>
            </w:r>
          </w:p>
          <w:p w14:paraId="0D44B01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 тұру</w:t>
            </w:r>
          </w:p>
          <w:p w14:paraId="1F23111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1F53201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53037E9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Ырғақтық жаттығулар. Таныс, бұрын үйренген </w:t>
            </w:r>
            <w:r>
              <w:rPr>
                <w:rFonts w:ascii="Times New Roman" w:eastAsia="Times New Roman" w:hAnsi="Times New Roman" w:cs="Times New Roman"/>
                <w:color w:val="202020"/>
                <w:spacing w:val="5"/>
                <w:sz w:val="24"/>
                <w:szCs w:val="24"/>
                <w:lang w:val="kk-KZ"/>
              </w:rPr>
              <w:lastRenderedPageBreak/>
              <w:t>жаттығуларды және қимылдарды музыканың сүйемелдеуімен орындау. (Дене шынықтыру)</w:t>
            </w:r>
          </w:p>
        </w:tc>
        <w:tc>
          <w:tcPr>
            <w:tcW w:w="2693" w:type="dxa"/>
          </w:tcPr>
          <w:p w14:paraId="481CCF2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«Шапалақта»</w:t>
            </w:r>
          </w:p>
          <w:p w14:paraId="1443287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6F7514C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Орындалуы:Қолды алға созу, шапалақтау, түсіру.</w:t>
            </w:r>
          </w:p>
          <w:p w14:paraId="79AB208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350C068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«Сарымсақ» ойыны:</w:t>
            </w:r>
          </w:p>
          <w:p w14:paraId="296446E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0700290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14:paraId="2C323AE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1E0B399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bCs/>
                <w:color w:val="202020"/>
                <w:spacing w:val="5"/>
                <w:sz w:val="24"/>
                <w:szCs w:val="24"/>
                <w:lang w:val="kk-KZ"/>
              </w:rPr>
              <w:t>«</w:t>
            </w:r>
            <w:r>
              <w:rPr>
                <w:rFonts w:ascii="Times New Roman" w:eastAsia="Times New Roman" w:hAnsi="Times New Roman" w:cs="Times New Roman"/>
                <w:color w:val="202020"/>
                <w:spacing w:val="5"/>
                <w:sz w:val="24"/>
                <w:szCs w:val="24"/>
                <w:lang w:val="kk-KZ"/>
              </w:rPr>
              <w:t>Серіппелер» ойыны:</w:t>
            </w:r>
          </w:p>
          <w:p w14:paraId="2FAE199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4519BD9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14:paraId="078AC849"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7232531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Ырғақтық жаттығулар. </w:t>
            </w:r>
            <w:r>
              <w:rPr>
                <w:rFonts w:ascii="Times New Roman" w:eastAsia="Times New Roman" w:hAnsi="Times New Roman" w:cs="Times New Roman"/>
                <w:color w:val="202020"/>
                <w:spacing w:val="5"/>
                <w:sz w:val="24"/>
                <w:szCs w:val="24"/>
                <w:lang w:val="kk-KZ"/>
              </w:rPr>
              <w:lastRenderedPageBreak/>
              <w:t>Таныс, бұрын үйренген жаттығуларды және қимылдарды музыканың сүйемелдеуімен орындау. (Дене шынықтыру)</w:t>
            </w:r>
          </w:p>
        </w:tc>
        <w:tc>
          <w:tcPr>
            <w:tcW w:w="2835" w:type="dxa"/>
          </w:tcPr>
          <w:p w14:paraId="0FAB5B07" w14:textId="77777777" w:rsidR="00C060A9" w:rsidRDefault="00D65DA6">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«Сағаттар»</w:t>
            </w:r>
          </w:p>
          <w:p w14:paraId="3BCFC6C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14:paraId="2D0992B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алға-артқа сермеу – «тақ-тұқ»</w:t>
            </w:r>
          </w:p>
          <w:p w14:paraId="634E48D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4D4CB86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«Терезе» ойыны:</w:t>
            </w:r>
          </w:p>
          <w:p w14:paraId="134ACA3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параллель, қол төменде</w:t>
            </w:r>
          </w:p>
          <w:p w14:paraId="373B88E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14:paraId="0200BEB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71A2664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«Доп» ойыны:</w:t>
            </w:r>
          </w:p>
          <w:p w14:paraId="7E3A70C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еркін</w:t>
            </w:r>
          </w:p>
          <w:p w14:paraId="23069CD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4FBB2C9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5AAA397A"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Pr>
                <w:rFonts w:ascii="Times New Roman" w:eastAsia="Times New Roman" w:hAnsi="Times New Roman" w:cs="Times New Roman"/>
                <w:color w:val="202020"/>
                <w:spacing w:val="5"/>
                <w:sz w:val="24"/>
                <w:szCs w:val="24"/>
                <w:lang w:val="kk-KZ"/>
              </w:rPr>
              <w:t xml:space="preserve">Ырғақтық жаттығулар. </w:t>
            </w:r>
            <w:r>
              <w:rPr>
                <w:rFonts w:ascii="Times New Roman" w:eastAsia="Times New Roman" w:hAnsi="Times New Roman" w:cs="Times New Roman"/>
                <w:color w:val="202020"/>
                <w:spacing w:val="5"/>
                <w:sz w:val="24"/>
                <w:szCs w:val="24"/>
                <w:lang w:val="kk-KZ"/>
              </w:rPr>
              <w:lastRenderedPageBreak/>
              <w:t>Таныс, бұрын үйренген жаттығуларды және қимылдарды музыканың сүйемелдеуімен орындау. (Дене шынықтыру)</w:t>
            </w:r>
          </w:p>
        </w:tc>
        <w:tc>
          <w:tcPr>
            <w:tcW w:w="2693" w:type="dxa"/>
          </w:tcPr>
          <w:p w14:paraId="4F6BE5F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 xml:space="preserve">«Құстар» </w:t>
            </w:r>
          </w:p>
          <w:p w14:paraId="796337F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6E66A76A"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14:paraId="73317F9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4CF9E92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«Құстар су ішеді» ойыны:</w:t>
            </w:r>
          </w:p>
          <w:p w14:paraId="2A734B4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241B93C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14:paraId="5101CB01"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4CD5D3A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«Секең-секең секір» ойыны:</w:t>
            </w:r>
          </w:p>
          <w:p w14:paraId="4225BC4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Б.қ.: </w:t>
            </w:r>
            <w:r>
              <w:rPr>
                <w:rFonts w:ascii="Times New Roman" w:eastAsia="Times New Roman" w:hAnsi="Times New Roman" w:cs="Times New Roman"/>
                <w:color w:val="202020"/>
                <w:spacing w:val="5"/>
                <w:sz w:val="24"/>
                <w:szCs w:val="24"/>
                <w:lang w:val="kk-KZ"/>
              </w:rPr>
              <w:t>еркін</w:t>
            </w:r>
          </w:p>
          <w:p w14:paraId="3CB3FCD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5FF81EF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4CC8FFE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Ырғақтық жаттығулар. </w:t>
            </w:r>
            <w:r>
              <w:rPr>
                <w:rFonts w:ascii="Times New Roman" w:eastAsia="Times New Roman" w:hAnsi="Times New Roman" w:cs="Times New Roman"/>
                <w:color w:val="202020"/>
                <w:spacing w:val="5"/>
                <w:sz w:val="24"/>
                <w:szCs w:val="24"/>
                <w:lang w:val="kk-KZ"/>
              </w:rPr>
              <w:lastRenderedPageBreak/>
              <w:t>Таныс, бұрын үйренген жаттығуларды және қимылдарды музыканың сүйемелдеуімен орындау. (Дене шынықтыру)</w:t>
            </w:r>
          </w:p>
        </w:tc>
        <w:tc>
          <w:tcPr>
            <w:tcW w:w="2693" w:type="dxa"/>
            <w:gridSpan w:val="5"/>
          </w:tcPr>
          <w:p w14:paraId="560D819A" w14:textId="77777777" w:rsidR="00C060A9" w:rsidRDefault="00C060A9">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C060A9" w:rsidRPr="00CC2AFE" w14:paraId="456EFDD7" w14:textId="77777777">
        <w:trPr>
          <w:trHeight w:val="978"/>
        </w:trPr>
        <w:tc>
          <w:tcPr>
            <w:tcW w:w="2552" w:type="dxa"/>
          </w:tcPr>
          <w:p w14:paraId="173150A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13466" w:type="dxa"/>
            <w:gridSpan w:val="9"/>
          </w:tcPr>
          <w:p w14:paraId="59F0F2E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Ойын-жаттығу  «Таза қолдар» Мақсаты: Балалардың назарын тағамға аудару. «Тамақ ішкенде сөйлемеймін, құлағыммен тыңдаймын»    </w:t>
            </w:r>
            <w:r>
              <w:rPr>
                <w:rFonts w:ascii="Times New Roman" w:hAnsi="Times New Roman" w:cs="Times New Roman"/>
                <w:sz w:val="24"/>
                <w:szCs w:val="24"/>
                <w:lang w:val="kk-KZ"/>
              </w:rPr>
              <w:t xml:space="preserve">       </w:t>
            </w:r>
          </w:p>
          <w:p w14:paraId="0BA49ED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r>
      <w:tr w:rsidR="00C060A9" w14:paraId="7A78EB65" w14:textId="77777777">
        <w:trPr>
          <w:trHeight w:val="277"/>
        </w:trPr>
        <w:tc>
          <w:tcPr>
            <w:tcW w:w="2552" w:type="dxa"/>
          </w:tcPr>
          <w:p w14:paraId="4E0D097B"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2552" w:type="dxa"/>
          </w:tcPr>
          <w:p w14:paraId="65318E7F" w14:textId="77777777" w:rsidR="00C060A9" w:rsidRDefault="00D65DA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Су бояуды пайдалана отырып, кемпірқосақтың суретін бояуға үйрету    (Сурет салу)                      Сурет салуда қауіпсіздікті </w:t>
            </w:r>
            <w:r>
              <w:rPr>
                <w:rFonts w:ascii="Times New Roman" w:eastAsia="Times New Roman" w:hAnsi="Times New Roman" w:cs="Times New Roman"/>
                <w:sz w:val="24"/>
                <w:szCs w:val="24"/>
                <w:lang w:val="kk-KZ"/>
              </w:rPr>
              <w:t>сақтауға, ұқыптылыққа баулу.</w:t>
            </w:r>
          </w:p>
        </w:tc>
        <w:tc>
          <w:tcPr>
            <w:tcW w:w="2693" w:type="dxa"/>
          </w:tcPr>
          <w:p w14:paraId="39347DA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«Теңін тап»       </w:t>
            </w:r>
          </w:p>
          <w:p w14:paraId="2DC5F9AA"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iCs/>
                <w:sz w:val="24"/>
                <w:szCs w:val="24"/>
                <w:lang w:val="kk-KZ"/>
              </w:rPr>
              <w:t>Екі затты өлшемі бойынша (ұзын-қысқа, биік-аласа, артық-кем) салыстыру. (Математика негіздері)</w:t>
            </w:r>
          </w:p>
        </w:tc>
        <w:tc>
          <w:tcPr>
            <w:tcW w:w="2835" w:type="dxa"/>
          </w:tcPr>
          <w:p w14:paraId="1F07C1DB"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баулу. (Жапсыру)</w:t>
            </w:r>
          </w:p>
          <w:p w14:paraId="07A4B2E6" w14:textId="77777777" w:rsidR="00C060A9" w:rsidRDefault="00C060A9">
            <w:pPr>
              <w:spacing w:after="0"/>
              <w:rPr>
                <w:rFonts w:ascii="Times New Roman" w:eastAsia="Calibri" w:hAnsi="Times New Roman" w:cs="Times New Roman"/>
                <w:sz w:val="24"/>
                <w:szCs w:val="24"/>
                <w:lang w:val="kk-KZ"/>
              </w:rPr>
            </w:pPr>
          </w:p>
        </w:tc>
        <w:tc>
          <w:tcPr>
            <w:tcW w:w="2693" w:type="dxa"/>
          </w:tcPr>
          <w:p w14:paraId="546FC7D8" w14:textId="77777777" w:rsidR="00C060A9" w:rsidRDefault="00D65DA6">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Күз туралы тіл ұстарту жаттығулары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Үз – үз – үз,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Жаңбырлы Күз.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Рақ – рақ – рақ,   Саулайды жапырақ.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Ел -  ел - ел,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Соғады жел.</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Іс - іс - іс,</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Піседі жеміс.</w:t>
            </w:r>
            <w:r>
              <w:rPr>
                <w:rFonts w:ascii="Times New Roman" w:eastAsia="Calibri" w:hAnsi="Times New Roman" w:cs="Times New Roman"/>
                <w:sz w:val="24"/>
                <w:szCs w:val="24"/>
                <w:lang w:val="kk-KZ"/>
              </w:rPr>
              <w:t xml:space="preserve">                              (Сөйлеуді дамыту)   </w:t>
            </w:r>
          </w:p>
        </w:tc>
        <w:tc>
          <w:tcPr>
            <w:tcW w:w="2693" w:type="dxa"/>
            <w:gridSpan w:val="5"/>
            <w:tcBorders>
              <w:bottom w:val="single" w:sz="4" w:space="0" w:color="auto"/>
            </w:tcBorders>
          </w:tcPr>
          <w:p w14:paraId="5F527C56" w14:textId="77777777" w:rsidR="00C060A9" w:rsidRDefault="00C060A9">
            <w:pPr>
              <w:spacing w:after="0"/>
              <w:rPr>
                <w:rFonts w:ascii="Times New Roman" w:hAnsi="Times New Roman" w:cs="Times New Roman"/>
                <w:color w:val="000000"/>
                <w:sz w:val="24"/>
                <w:szCs w:val="24"/>
                <w:lang w:val="kk-KZ"/>
              </w:rPr>
            </w:pPr>
          </w:p>
        </w:tc>
      </w:tr>
      <w:tr w:rsidR="00C060A9" w:rsidRPr="00CC2AFE" w14:paraId="1E7F8E4E" w14:textId="77777777">
        <w:trPr>
          <w:trHeight w:val="4960"/>
        </w:trPr>
        <w:tc>
          <w:tcPr>
            <w:tcW w:w="2552" w:type="dxa"/>
          </w:tcPr>
          <w:p w14:paraId="0BEB8113"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2552" w:type="dxa"/>
          </w:tcPr>
          <w:p w14:paraId="64C36149" w14:textId="77777777" w:rsidR="00C060A9" w:rsidRDefault="00D65DA6">
            <w:pPr>
              <w:shd w:val="clear" w:color="auto" w:fill="FFFFFF"/>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Мүсіндеу</w:t>
            </w:r>
          </w:p>
          <w:p w14:paraId="36780DE1" w14:textId="77777777" w:rsidR="00C060A9" w:rsidRDefault="00D65DA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 xml:space="preserve">Ермексаздан түстерді ажырата отырып,қазақ халқының ұлттық білезігін мүсіндеу.                          </w:t>
            </w: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әшекей бұйымы білезікпен таныстыру.</w:t>
            </w:r>
          </w:p>
          <w:p w14:paraId="36B93AD8"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w:t>
            </w:r>
          </w:p>
          <w:p w14:paraId="7B133C98"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«Менің сүйікті  затым»  ойыны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Ұнаған дайын заттардың пішіндерін безендіру. Заттардың пішіні мен олардың түсі туралы білімді бекіту. </w:t>
            </w:r>
          </w:p>
          <w:p w14:paraId="2C08820A" w14:textId="77777777" w:rsidR="00C060A9" w:rsidRDefault="00D65DA6">
            <w:pPr>
              <w:shd w:val="clear" w:color="auto" w:fill="FFFFFF"/>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Дене шынықтыру</w:t>
            </w:r>
            <w:r>
              <w:rPr>
                <w:rFonts w:ascii="Times New Roman" w:eastAsia="Times New Roman" w:hAnsi="Times New Roman" w:cs="Times New Roman"/>
                <w:sz w:val="24"/>
                <w:szCs w:val="24"/>
                <w:lang w:val="kk-KZ"/>
              </w:rPr>
              <w:t xml:space="preserve"> </w:t>
            </w:r>
          </w:p>
          <w:p w14:paraId="5D7185FC"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w:t>
            </w:r>
            <w:r>
              <w:rPr>
                <w:rFonts w:ascii="Times New Roman" w:hAnsi="Times New Roman" w:cs="Times New Roman"/>
                <w:sz w:val="24"/>
                <w:szCs w:val="24"/>
                <w:lang w:val="kk-KZ"/>
              </w:rPr>
              <w:t>заттарсыз орындау.</w:t>
            </w:r>
          </w:p>
          <w:p w14:paraId="672DF1E8" w14:textId="77777777" w:rsidR="00C060A9" w:rsidRDefault="00D65DA6">
            <w:pPr>
              <w:pStyle w:val="af0"/>
              <w:rPr>
                <w:rFonts w:ascii="Times New Roman" w:hAnsi="Times New Roman" w:cs="Times New Roman"/>
                <w:lang w:val="kk-KZ"/>
              </w:rPr>
            </w:pPr>
            <w:r>
              <w:rPr>
                <w:rFonts w:ascii="Times New Roman" w:hAnsi="Times New Roman" w:cs="Times New Roman"/>
                <w:lang w:val="kk-KZ"/>
              </w:rPr>
              <w:t xml:space="preserve">«Өзіңе қалай көмектесесің» тақырыбында </w:t>
            </w:r>
            <w:r>
              <w:rPr>
                <w:rFonts w:ascii="Times New Roman" w:hAnsi="Times New Roman" w:cs="Times New Roman"/>
                <w:lang w:val="kk-KZ"/>
              </w:rPr>
              <w:lastRenderedPageBreak/>
              <w:t>әңгімелесу</w:t>
            </w:r>
            <w:r>
              <w:rPr>
                <w:rFonts w:ascii="Times New Roman" w:hAnsi="Times New Roman" w:cs="Times New Roman"/>
                <w:lang w:val="kk-KZ"/>
              </w:rPr>
              <w:t xml:space="preserve">, суреттер қарау. </w:t>
            </w:r>
          </w:p>
          <w:p w14:paraId="68A6378E"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t>(Сөйлеуді дамыту, Қазақ тілі)</w:t>
            </w:r>
          </w:p>
          <w:p w14:paraId="4BAE4077"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t>Тілдің грамматикалық құрылымы.</w:t>
            </w:r>
          </w:p>
          <w:p w14:paraId="76EBF510" w14:textId="77777777" w:rsidR="00C060A9" w:rsidRDefault="00D65DA6">
            <w:pPr>
              <w:pStyle w:val="af0"/>
              <w:rPr>
                <w:rFonts w:ascii="Times New Roman" w:hAnsi="Times New Roman" w:cs="Times New Roman"/>
                <w:lang w:val="kk-KZ"/>
              </w:rPr>
            </w:pPr>
            <w:r>
              <w:rPr>
                <w:rFonts w:ascii="Times New Roman" w:hAnsi="Times New Roman" w:cs="Times New Roman"/>
                <w:lang w:val="kk-KZ"/>
              </w:rPr>
              <w:t>Өзімізге</w:t>
            </w:r>
            <w:r>
              <w:rPr>
                <w:rFonts w:ascii="Times New Roman" w:hAnsi="Times New Roman" w:cs="Times New Roman"/>
                <w:lang w:val="kk-KZ"/>
              </w:rPr>
              <w:t xml:space="preserve"> әр түрлі заттардан үй құрастырып аламыз. Балаларды топқа бөліп, қалаулары бойынша үй құрастыру. </w:t>
            </w:r>
          </w:p>
          <w:p w14:paraId="55254CDD"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t xml:space="preserve"> (құрастыру)</w:t>
            </w:r>
          </w:p>
          <w:p w14:paraId="1302A36A"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t>(Тәй-тәй технологиясы)</w:t>
            </w:r>
          </w:p>
          <w:p w14:paraId="6743C6E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lang w:val="kk-KZ"/>
              </w:rPr>
              <w:t>Өз</w:t>
            </w:r>
            <w:r>
              <w:rPr>
                <w:rFonts w:ascii="Times New Roman" w:hAnsi="Times New Roman" w:cs="Times New Roman"/>
                <w:bCs/>
                <w:lang w:val="kk-KZ"/>
              </w:rPr>
              <w:t xml:space="preserve"> бетінше құрастыруға мүмкіндік беру, өзінің тұрғызған құрылысын талдауға баулу. (құрастыру)</w:t>
            </w:r>
          </w:p>
        </w:tc>
        <w:tc>
          <w:tcPr>
            <w:tcW w:w="2693" w:type="dxa"/>
          </w:tcPr>
          <w:p w14:paraId="2E32DBB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themeColor="text1"/>
                <w:sz w:val="24"/>
                <w:szCs w:val="24"/>
                <w:lang w:val="kk-KZ" w:eastAsia="ru-RU"/>
              </w:rPr>
              <w:lastRenderedPageBreak/>
              <w:t xml:space="preserve">         </w:t>
            </w:r>
            <w:r>
              <w:rPr>
                <w:rFonts w:ascii="Times New Roman" w:eastAsia="Calibri" w:hAnsi="Times New Roman" w:cs="Times New Roman"/>
                <w:bCs/>
                <w:sz w:val="24"/>
                <w:szCs w:val="24"/>
                <w:lang w:val="kk-KZ"/>
              </w:rPr>
              <w:t xml:space="preserve">Музыка                                   </w:t>
            </w:r>
            <w:r>
              <w:rPr>
                <w:rFonts w:ascii="Times New Roman" w:hAnsi="Times New Roman" w:cs="Times New Roman"/>
                <w:sz w:val="24"/>
                <w:szCs w:val="24"/>
                <w:lang w:val="kk-KZ"/>
              </w:rPr>
              <w:t>«Күз келіпті тамаша» әнін үйрету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«Айгөлек» ойыны</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Мақсаты:  Ән арқылы балаларды батырлыққа, қайсарлыққа, жігерлікке тәрбиелеу. Сөздерді анық айту, әннің сипатын жеткізу (көңілді, созып, ойнақы айту).</w:t>
            </w:r>
          </w:p>
          <w:p w14:paraId="70230996" w14:textId="77777777" w:rsidR="00C060A9" w:rsidRDefault="00C060A9">
            <w:pPr>
              <w:widowControl w:val="0"/>
              <w:spacing w:after="0" w:line="240" w:lineRule="auto"/>
              <w:rPr>
                <w:rFonts w:ascii="Times New Roman" w:hAnsi="Times New Roman" w:cs="Times New Roman"/>
                <w:sz w:val="24"/>
                <w:szCs w:val="24"/>
                <w:lang w:val="kk-KZ"/>
              </w:rPr>
            </w:pPr>
          </w:p>
          <w:p w14:paraId="0B33BC1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5AC3E79E"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«Теледидар» жапсыру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Ұнаған</w:t>
            </w:r>
            <w:r>
              <w:rPr>
                <w:rFonts w:ascii="Times New Roman" w:hAnsi="Times New Roman" w:cs="Times New Roman"/>
                <w:sz w:val="24"/>
                <w:szCs w:val="24"/>
                <w:lang w:val="kk-KZ"/>
              </w:rPr>
              <w:t xml:space="preserve"> дайын заттардың пішіндерін безендіру. Заттардың пішіні мен олардың түсі туралы білімді бекіту</w:t>
            </w:r>
            <w:r>
              <w:rPr>
                <w:rFonts w:ascii="Times New Roman" w:hAnsi="Times New Roman" w:cs="Times New Roman"/>
                <w:color w:val="000000"/>
                <w:sz w:val="24"/>
                <w:szCs w:val="24"/>
                <w:lang w:val="kk-KZ"/>
              </w:rPr>
              <w:t>.</w:t>
            </w:r>
          </w:p>
          <w:p w14:paraId="28997EC1" w14:textId="77777777" w:rsidR="00C060A9" w:rsidRDefault="00C060A9">
            <w:pPr>
              <w:widowControl w:val="0"/>
              <w:spacing w:after="0" w:line="240" w:lineRule="auto"/>
              <w:rPr>
                <w:rFonts w:ascii="Times New Roman" w:hAnsi="Times New Roman" w:cs="Times New Roman"/>
                <w:color w:val="000000"/>
                <w:sz w:val="24"/>
                <w:szCs w:val="24"/>
                <w:lang w:val="kk-KZ"/>
              </w:rPr>
            </w:pPr>
          </w:p>
          <w:p w14:paraId="23A06A3D"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Сөйлеуді дамыту</w:t>
            </w:r>
          </w:p>
          <w:p w14:paraId="5C185B8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сурет бойынша жұмыс жасау.                      Көрген суреттері бойынша өз ойын айтуды қалыптастыру. Өзіне айтылған сөзге ынта қойып тыңдау</w:t>
            </w:r>
          </w:p>
          <w:p w14:paraId="2D7B70A8" w14:textId="77777777" w:rsidR="00C060A9" w:rsidRDefault="00C060A9">
            <w:pPr>
              <w:pStyle w:val="a5"/>
              <w:ind w:left="0"/>
              <w:rPr>
                <w:rFonts w:eastAsia="Calibri"/>
                <w:bCs/>
                <w:sz w:val="24"/>
                <w:szCs w:val="24"/>
              </w:rPr>
            </w:pPr>
          </w:p>
          <w:p w14:paraId="739D9C1E" w14:textId="77777777" w:rsidR="00C060A9" w:rsidRDefault="00D65DA6">
            <w:pPr>
              <w:pStyle w:val="a5"/>
              <w:ind w:left="0"/>
              <w:rPr>
                <w:bCs/>
                <w:sz w:val="24"/>
                <w:szCs w:val="24"/>
              </w:rPr>
            </w:pPr>
            <w:r>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w:t>
            </w:r>
            <w:r>
              <w:rPr>
                <w:sz w:val="24"/>
                <w:szCs w:val="24"/>
              </w:rPr>
              <w:lastRenderedPageBreak/>
              <w:t xml:space="preserve">әңгімелету. </w:t>
            </w:r>
          </w:p>
          <w:p w14:paraId="007B28DB" w14:textId="77777777" w:rsidR="00C060A9" w:rsidRDefault="00D65DA6">
            <w:pPr>
              <w:pStyle w:val="a5"/>
              <w:ind w:left="0"/>
              <w:rPr>
                <w:bCs/>
                <w:sz w:val="24"/>
                <w:szCs w:val="24"/>
              </w:rPr>
            </w:pPr>
            <w:r>
              <w:rPr>
                <w:bCs/>
                <w:sz w:val="24"/>
                <w:szCs w:val="24"/>
              </w:rPr>
              <w:t>Тілдің грамматикалық құрылымы.</w:t>
            </w:r>
          </w:p>
          <w:p w14:paraId="0FDB1A13" w14:textId="77777777" w:rsidR="00C060A9" w:rsidRDefault="00D65DA6">
            <w:pPr>
              <w:pStyle w:val="a5"/>
              <w:ind w:left="0"/>
              <w:rPr>
                <w:bCs/>
                <w:sz w:val="24"/>
                <w:szCs w:val="24"/>
              </w:rPr>
            </w:pPr>
            <w:r>
              <w:rPr>
                <w:bCs/>
                <w:sz w:val="24"/>
                <w:szCs w:val="24"/>
              </w:rPr>
              <w:t>«Бауырсақ» ертегісі.</w:t>
            </w:r>
          </w:p>
          <w:p w14:paraId="63840D70" w14:textId="77777777" w:rsidR="00C060A9" w:rsidRDefault="00D65DA6">
            <w:pPr>
              <w:pStyle w:val="a5"/>
              <w:ind w:left="0"/>
              <w:rPr>
                <w:bCs/>
                <w:sz w:val="24"/>
                <w:szCs w:val="24"/>
              </w:rPr>
            </w:pPr>
            <w:r>
              <w:rPr>
                <w:bCs/>
                <w:sz w:val="24"/>
                <w:szCs w:val="24"/>
              </w:rPr>
              <w:t>Ертегі желісі бойынша ертегіні сахналау, кейіпкерлердің әрекеттерін талқылап айту.</w:t>
            </w:r>
          </w:p>
          <w:p w14:paraId="5C04726A" w14:textId="77777777" w:rsidR="00C060A9" w:rsidRDefault="00D65DA6">
            <w:pPr>
              <w:spacing w:after="0"/>
              <w:jc w:val="both"/>
              <w:rPr>
                <w:rFonts w:ascii="Times New Roman" w:hAnsi="Times New Roman" w:cs="Times New Roman"/>
                <w:bCs/>
                <w:sz w:val="24"/>
                <w:szCs w:val="24"/>
                <w:lang w:val="kk-KZ"/>
              </w:rPr>
            </w:pPr>
            <w:r>
              <w:rPr>
                <w:rFonts w:ascii="Times New Roman" w:hAnsi="Times New Roman" w:cs="Times New Roman"/>
                <w:sz w:val="24"/>
                <w:szCs w:val="24"/>
                <w:lang w:val="kk-KZ"/>
              </w:rPr>
              <w:t>Балалармен кейіпкерлердің әрекеттері       мен олардың әрекеттерінің салдарын талқылау. (көркем әдебиет, қазақ тілі)</w:t>
            </w:r>
          </w:p>
        </w:tc>
        <w:tc>
          <w:tcPr>
            <w:tcW w:w="2835" w:type="dxa"/>
          </w:tcPr>
          <w:p w14:paraId="31A6443F"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Дене шынықтыру</w:t>
            </w:r>
          </w:p>
          <w:p w14:paraId="5294E26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w:t>
            </w:r>
          </w:p>
          <w:p w14:paraId="34BE6821" w14:textId="77777777" w:rsidR="00C060A9" w:rsidRDefault="00C060A9">
            <w:pPr>
              <w:spacing w:after="0"/>
              <w:rPr>
                <w:rFonts w:ascii="Times New Roman" w:hAnsi="Times New Roman" w:cs="Times New Roman"/>
                <w:sz w:val="24"/>
                <w:szCs w:val="24"/>
                <w:lang w:val="kk-KZ"/>
              </w:rPr>
            </w:pPr>
          </w:p>
          <w:p w14:paraId="07AD843F"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Көркем әдебиет</w:t>
            </w:r>
          </w:p>
          <w:p w14:paraId="26B71897"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w:t>
            </w:r>
          </w:p>
          <w:p w14:paraId="59371911" w14:textId="77777777" w:rsidR="00C060A9" w:rsidRDefault="00C060A9">
            <w:pPr>
              <w:spacing w:after="0"/>
              <w:rPr>
                <w:rFonts w:ascii="Times New Roman" w:hAnsi="Times New Roman" w:cs="Times New Roman"/>
                <w:color w:val="000000"/>
                <w:sz w:val="24"/>
                <w:szCs w:val="24"/>
                <w:lang w:val="kk-KZ"/>
              </w:rPr>
            </w:pPr>
          </w:p>
          <w:p w14:paraId="31C99491"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Математика негіздері</w:t>
            </w:r>
          </w:p>
          <w:p w14:paraId="1D554E07" w14:textId="77777777" w:rsidR="00C060A9" w:rsidRDefault="00D65DA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 «Айырмашылығын салыстыр»                            </w:t>
            </w:r>
            <w:r>
              <w:rPr>
                <w:rFonts w:ascii="Times New Roman" w:hAnsi="Times New Roman" w:cs="Times New Roman"/>
                <w:sz w:val="24"/>
                <w:szCs w:val="24"/>
                <w:lang w:val="kk-KZ"/>
              </w:rPr>
              <w:t>Геометриялық пішіндерді тану және атау</w:t>
            </w:r>
          </w:p>
          <w:p w14:paraId="6C9F23BA" w14:textId="77777777" w:rsidR="00C060A9" w:rsidRDefault="00C060A9">
            <w:pPr>
              <w:spacing w:after="0"/>
              <w:rPr>
                <w:rFonts w:ascii="Times New Roman" w:hAnsi="Times New Roman" w:cs="Times New Roman"/>
                <w:color w:val="000000"/>
                <w:sz w:val="24"/>
                <w:szCs w:val="24"/>
                <w:lang w:val="kk-KZ"/>
              </w:rPr>
            </w:pPr>
          </w:p>
          <w:p w14:paraId="302A97D3" w14:textId="77777777" w:rsidR="00C060A9" w:rsidRDefault="00C060A9">
            <w:pPr>
              <w:spacing w:after="0"/>
              <w:rPr>
                <w:rFonts w:ascii="Times New Roman" w:hAnsi="Times New Roman" w:cs="Times New Roman"/>
                <w:color w:val="000000"/>
                <w:sz w:val="24"/>
                <w:szCs w:val="24"/>
                <w:lang w:val="kk-KZ"/>
              </w:rPr>
            </w:pPr>
          </w:p>
          <w:p w14:paraId="6D0F39DD"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14:paraId="7C2BC6AC" w14:textId="77777777" w:rsidR="00C060A9" w:rsidRDefault="00C060A9">
            <w:pPr>
              <w:spacing w:after="0"/>
              <w:rPr>
                <w:rFonts w:ascii="Times New Roman" w:hAnsi="Times New Roman" w:cs="Times New Roman"/>
                <w:color w:val="000000"/>
                <w:sz w:val="24"/>
                <w:szCs w:val="24"/>
                <w:lang w:val="kk-KZ"/>
              </w:rPr>
            </w:pPr>
          </w:p>
        </w:tc>
        <w:tc>
          <w:tcPr>
            <w:tcW w:w="2693" w:type="dxa"/>
          </w:tcPr>
          <w:p w14:paraId="3671AA33" w14:textId="77777777" w:rsidR="00C060A9" w:rsidRDefault="00D65DA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Көркем әдебиет</w:t>
            </w:r>
          </w:p>
          <w:p w14:paraId="419B27CA"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(пазлдар, суретті карточкалар, </w:t>
            </w:r>
            <w:r>
              <w:rPr>
                <w:rFonts w:ascii="Times New Roman" w:hAnsi="Times New Roman" w:cs="Times New Roman"/>
                <w:color w:val="000000"/>
                <w:sz w:val="24"/>
                <w:szCs w:val="24"/>
                <w:lang w:val="kk-KZ"/>
              </w:rPr>
              <w:t>дидактикалық ойындар). Көрген суреттері бойынша өз ойын айтуды қалыптастыру.</w:t>
            </w:r>
          </w:p>
          <w:p w14:paraId="7852523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Жапырақты </w:t>
            </w:r>
            <w:r>
              <w:rPr>
                <w:rFonts w:ascii="Times New Roman" w:hAnsi="Times New Roman" w:cs="Times New Roman"/>
                <w:bCs/>
                <w:sz w:val="24"/>
                <w:szCs w:val="24"/>
                <w:lang w:val="kk-KZ"/>
              </w:rPr>
              <w:t>қағаздан</w:t>
            </w:r>
            <w:r>
              <w:rPr>
                <w:rFonts w:ascii="Times New Roman" w:hAnsi="Times New Roman" w:cs="Times New Roman"/>
                <w:bCs/>
                <w:sz w:val="24"/>
                <w:szCs w:val="24"/>
                <w:lang w:val="kk-KZ"/>
              </w:rPr>
              <w:t xml:space="preserve"> қиып жапсыру</w:t>
            </w:r>
            <w:r>
              <w:rPr>
                <w:rFonts w:ascii="Times New Roman" w:hAnsi="Times New Roman" w:cs="Times New Roman"/>
                <w:sz w:val="24"/>
                <w:szCs w:val="24"/>
                <w:lang w:val="kk-KZ"/>
              </w:rPr>
              <w:t xml:space="preserve">. </w:t>
            </w:r>
          </w:p>
          <w:p w14:paraId="0929D08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24322B0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Заттардың пішіні мен олардың түсі туралы білімді бекіту.</w:t>
            </w:r>
          </w:p>
          <w:p w14:paraId="33A89C4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Ермексаздан түстерін ажырата отырып бірнеше жеміс мүсіндеу.</w:t>
            </w:r>
          </w:p>
          <w:p w14:paraId="6680449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61D4CEF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p w14:paraId="3C14BFB5" w14:textId="77777777" w:rsidR="00C060A9" w:rsidRDefault="00C060A9">
            <w:pPr>
              <w:spacing w:after="0"/>
              <w:rPr>
                <w:rFonts w:ascii="Times New Roman" w:hAnsi="Times New Roman" w:cs="Times New Roman"/>
                <w:color w:val="000000"/>
                <w:sz w:val="24"/>
                <w:szCs w:val="24"/>
                <w:lang w:val="kk-KZ"/>
              </w:rPr>
            </w:pPr>
          </w:p>
        </w:tc>
        <w:tc>
          <w:tcPr>
            <w:tcW w:w="2693" w:type="dxa"/>
            <w:gridSpan w:val="5"/>
            <w:tcBorders>
              <w:top w:val="single" w:sz="4" w:space="0" w:color="auto"/>
            </w:tcBorders>
          </w:tcPr>
          <w:p w14:paraId="030B64C4"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bidi="en-US"/>
              </w:rPr>
              <w:t xml:space="preserve">   </w:t>
            </w:r>
          </w:p>
          <w:p w14:paraId="672556CB" w14:textId="77777777" w:rsidR="00C060A9" w:rsidRDefault="00C060A9">
            <w:pPr>
              <w:spacing w:after="0"/>
              <w:jc w:val="both"/>
              <w:rPr>
                <w:rFonts w:ascii="Times New Roman" w:hAnsi="Times New Roman" w:cs="Times New Roman"/>
                <w:color w:val="000000"/>
                <w:sz w:val="24"/>
                <w:szCs w:val="24"/>
                <w:lang w:val="kk-KZ"/>
              </w:rPr>
            </w:pPr>
          </w:p>
        </w:tc>
      </w:tr>
      <w:tr w:rsidR="00C060A9" w:rsidRPr="00CC2AFE" w14:paraId="4A7C922D" w14:textId="77777777">
        <w:trPr>
          <w:trHeight w:val="962"/>
        </w:trPr>
        <w:tc>
          <w:tcPr>
            <w:tcW w:w="2552" w:type="dxa"/>
          </w:tcPr>
          <w:p w14:paraId="1E8307AD"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13466" w:type="dxa"/>
            <w:gridSpan w:val="9"/>
          </w:tcPr>
          <w:p w14:paraId="23CA3A50"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14:paraId="202BC6F6" w14:textId="77777777" w:rsidR="00C060A9" w:rsidRDefault="00D65DA6">
            <w:pPr>
              <w:spacing w:after="0"/>
              <w:rPr>
                <w:rFonts w:ascii="Times New Roman" w:hAnsi="Times New Roman" w:cs="Times New Roman"/>
                <w:sz w:val="24"/>
                <w:szCs w:val="24"/>
                <w:lang w:val="kk-KZ" w:bidi="en-US"/>
              </w:rPr>
            </w:pPr>
            <w:r>
              <w:rPr>
                <w:rFonts w:ascii="Times New Roman" w:hAnsi="Times New Roman" w:cs="Times New Roman"/>
                <w:color w:val="000000"/>
                <w:sz w:val="24"/>
                <w:szCs w:val="24"/>
                <w:lang w:val="kk-KZ"/>
              </w:rPr>
              <w:t>Күн тәртібіне сәйкес олардың таза ауада болу ұзақтығын қамтамасыз ету.</w:t>
            </w:r>
          </w:p>
        </w:tc>
      </w:tr>
      <w:tr w:rsidR="00C060A9" w:rsidRPr="00CC2AFE" w14:paraId="1590584F" w14:textId="77777777">
        <w:trPr>
          <w:trHeight w:val="560"/>
        </w:trPr>
        <w:tc>
          <w:tcPr>
            <w:tcW w:w="2552" w:type="dxa"/>
          </w:tcPr>
          <w:p w14:paraId="280094C7"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2552" w:type="dxa"/>
          </w:tcPr>
          <w:p w14:paraId="3958544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«Күзгі желдің бағытын бақылау»</w:t>
            </w:r>
          </w:p>
          <w:p w14:paraId="0CA54A2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жөнінде жалпы түсінік беру. </w:t>
            </w:r>
          </w:p>
          <w:p w14:paraId="3C19D23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Балаларға желдің бағытымен ұшқан күзгі жапырақтарды жинату. </w:t>
            </w:r>
          </w:p>
          <w:p w14:paraId="45A370D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w:t>
            </w:r>
            <w:r>
              <w:rPr>
                <w:rFonts w:ascii="Times New Roman" w:hAnsi="Times New Roman" w:cs="Times New Roman"/>
                <w:sz w:val="24"/>
                <w:szCs w:val="24"/>
                <w:lang w:val="kk-KZ"/>
              </w:rPr>
              <w:lastRenderedPageBreak/>
              <w:t>«Ұшты – ұшты»</w:t>
            </w:r>
          </w:p>
          <w:p w14:paraId="2A2C9331"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p>
        </w:tc>
        <w:tc>
          <w:tcPr>
            <w:tcW w:w="2693" w:type="dxa"/>
          </w:tcPr>
          <w:p w14:paraId="0B17834A" w14:textId="77777777" w:rsidR="00C060A9" w:rsidRDefault="00D65DA6">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lastRenderedPageBreak/>
              <w:t>«Тұманды бақылау»</w:t>
            </w:r>
          </w:p>
          <w:p w14:paraId="2014621C" w14:textId="77777777" w:rsidR="00C060A9" w:rsidRDefault="00D65DA6">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490496CD" w14:textId="77777777" w:rsidR="00C060A9" w:rsidRDefault="00D65DA6">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Балалардың өз еріктерімен жасалатын іс – әрекеттері.</w:t>
            </w:r>
          </w:p>
          <w:p w14:paraId="501A0D04" w14:textId="77777777" w:rsidR="00C060A9" w:rsidRDefault="00D65DA6">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Еңбек: Жапырақтардан әртүрлі бейнелер құрастыру.</w:t>
            </w:r>
          </w:p>
          <w:p w14:paraId="1272246E" w14:textId="77777777" w:rsidR="00C060A9" w:rsidRDefault="00D65DA6">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w:t>
            </w:r>
            <w:r>
              <w:rPr>
                <w:rFonts w:ascii="Times New Roman" w:hAnsi="Times New Roman" w:cs="Times New Roman"/>
                <w:sz w:val="24"/>
                <w:szCs w:val="24"/>
                <w:lang w:val="kk-KZ"/>
              </w:rPr>
              <w:t xml:space="preserve"> ойындар: «Кетіп қалған кім?», «Қояндар мен қасқырлар»</w:t>
            </w:r>
          </w:p>
          <w:p w14:paraId="3FEC387F" w14:textId="77777777" w:rsidR="00C060A9" w:rsidRDefault="00D65DA6">
            <w:pPr>
              <w:spacing w:after="0"/>
              <w:ind w:left="-107" w:hanging="460"/>
              <w:jc w:val="right"/>
              <w:rPr>
                <w:rFonts w:ascii="Times New Roman" w:hAnsi="Times New Roman" w:cs="Times New Roman"/>
                <w:color w:val="000000"/>
                <w:sz w:val="24"/>
                <w:szCs w:val="24"/>
                <w:lang w:val="kk-KZ"/>
              </w:rPr>
            </w:pPr>
            <w:r>
              <w:rPr>
                <w:rFonts w:ascii="Times New Roman" w:hAnsi="Times New Roman" w:cs="Times New Roman"/>
                <w:sz w:val="24"/>
                <w:szCs w:val="24"/>
                <w:lang w:val="kk-KZ"/>
              </w:rPr>
              <w:t>.</w:t>
            </w:r>
          </w:p>
        </w:tc>
        <w:tc>
          <w:tcPr>
            <w:tcW w:w="2835" w:type="dxa"/>
          </w:tcPr>
          <w:p w14:paraId="6440443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«Күзгі ауа – райындағы өзгерістерді бақылау»</w:t>
            </w:r>
          </w:p>
          <w:p w14:paraId="1086CBC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14:paraId="1E444F3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Құм салғыштың айналасындағы құмдарды күрекшемен жинату.</w:t>
            </w:r>
          </w:p>
          <w:p w14:paraId="3D9E994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«Жел көбік», «Кім </w:t>
            </w:r>
            <w:r>
              <w:rPr>
                <w:rFonts w:ascii="Times New Roman" w:hAnsi="Times New Roman" w:cs="Times New Roman"/>
                <w:sz w:val="24"/>
                <w:szCs w:val="24"/>
                <w:lang w:val="kk-KZ"/>
              </w:rPr>
              <w:lastRenderedPageBreak/>
              <w:t>жылдам?»</w:t>
            </w:r>
          </w:p>
          <w:p w14:paraId="086A7B5B" w14:textId="77777777" w:rsidR="00C060A9" w:rsidRDefault="00D65DA6">
            <w:pPr>
              <w:tabs>
                <w:tab w:val="left" w:pos="30"/>
              </w:tabs>
              <w:spacing w:after="0"/>
              <w:rPr>
                <w:rFonts w:ascii="Times New Roman" w:hAnsi="Times New Roman" w:cs="Times New Roman"/>
                <w:sz w:val="24"/>
                <w:szCs w:val="24"/>
                <w:lang w:val="kk-KZ"/>
              </w:rPr>
            </w:pPr>
            <w:r>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713" w:type="dxa"/>
            <w:gridSpan w:val="2"/>
          </w:tcPr>
          <w:p w14:paraId="780B07A1"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«Қайтқан құстарды бақылау»</w:t>
            </w:r>
          </w:p>
          <w:p w14:paraId="5A30A6D2"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14:paraId="177C9F88"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Құстарға жем салатын тақтай жасау.</w:t>
            </w:r>
          </w:p>
          <w:p w14:paraId="2300E4B2"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«Қайтқан құстар», «Құстар мен мысық».</w:t>
            </w:r>
          </w:p>
          <w:p w14:paraId="745254A8"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Серуенде қимылды </w:t>
            </w:r>
            <w:r>
              <w:rPr>
                <w:rFonts w:ascii="Times New Roman" w:hAnsi="Times New Roman" w:cs="Times New Roman"/>
                <w:color w:val="000000"/>
                <w:sz w:val="24"/>
                <w:szCs w:val="24"/>
                <w:lang w:val="kk-KZ"/>
              </w:rPr>
              <w:lastRenderedPageBreak/>
              <w:t>ойындар мен дене жаттығуларына қатысуға қызығушылықты арттыру.</w:t>
            </w:r>
          </w:p>
          <w:p w14:paraId="1586A2A0" w14:textId="77777777" w:rsidR="00C060A9" w:rsidRDefault="00C060A9">
            <w:pPr>
              <w:spacing w:after="0"/>
              <w:jc w:val="center"/>
              <w:rPr>
                <w:rFonts w:ascii="Times New Roman" w:hAnsi="Times New Roman" w:cs="Times New Roman"/>
                <w:color w:val="000000"/>
                <w:sz w:val="24"/>
                <w:szCs w:val="24"/>
                <w:lang w:val="kk-KZ"/>
              </w:rPr>
            </w:pPr>
          </w:p>
        </w:tc>
        <w:tc>
          <w:tcPr>
            <w:tcW w:w="2673" w:type="dxa"/>
            <w:gridSpan w:val="4"/>
          </w:tcPr>
          <w:p w14:paraId="691995AF" w14:textId="77777777" w:rsidR="00C060A9" w:rsidRDefault="00C060A9">
            <w:pPr>
              <w:spacing w:after="0"/>
              <w:rPr>
                <w:rFonts w:ascii="Times New Roman" w:hAnsi="Times New Roman" w:cs="Times New Roman"/>
                <w:sz w:val="24"/>
                <w:szCs w:val="24"/>
                <w:lang w:val="kk-KZ"/>
              </w:rPr>
            </w:pPr>
          </w:p>
        </w:tc>
      </w:tr>
      <w:tr w:rsidR="00C060A9" w:rsidRPr="00CC2AFE" w14:paraId="421922CC" w14:textId="77777777">
        <w:trPr>
          <w:trHeight w:val="560"/>
        </w:trPr>
        <w:tc>
          <w:tcPr>
            <w:tcW w:w="2552" w:type="dxa"/>
          </w:tcPr>
          <w:p w14:paraId="5D987A3B"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Серуеннен оралу</w:t>
            </w:r>
          </w:p>
        </w:tc>
        <w:tc>
          <w:tcPr>
            <w:tcW w:w="13466" w:type="dxa"/>
            <w:gridSpan w:val="9"/>
          </w:tcPr>
          <w:p w14:paraId="3D9617BA" w14:textId="77777777" w:rsidR="00C060A9" w:rsidRDefault="00D65DA6">
            <w:pPr>
              <w:spacing w:after="0"/>
              <w:ind w:left="34"/>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 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sz w:val="24"/>
                <w:szCs w:val="24"/>
                <w:lang w:val="kk-KZ"/>
              </w:rPr>
              <w:t>Балалардың киімдерін ретімен шешінуге дағдыландыру.</w:t>
            </w:r>
          </w:p>
        </w:tc>
      </w:tr>
      <w:tr w:rsidR="00C060A9" w:rsidRPr="00CC2AFE" w14:paraId="4045BE45" w14:textId="77777777">
        <w:trPr>
          <w:trHeight w:val="565"/>
        </w:trPr>
        <w:tc>
          <w:tcPr>
            <w:tcW w:w="2552" w:type="dxa"/>
          </w:tcPr>
          <w:p w14:paraId="5958B8FC"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13466" w:type="dxa"/>
            <w:gridSpan w:val="9"/>
          </w:tcPr>
          <w:p w14:paraId="3BBD835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7063D094"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C060A9" w14:paraId="1DA05A80" w14:textId="77777777">
        <w:trPr>
          <w:trHeight w:val="560"/>
        </w:trPr>
        <w:tc>
          <w:tcPr>
            <w:tcW w:w="2552" w:type="dxa"/>
          </w:tcPr>
          <w:p w14:paraId="4EA12453"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2552" w:type="dxa"/>
          </w:tcPr>
          <w:p w14:paraId="16FB5407" w14:textId="77777777" w:rsidR="00C060A9" w:rsidRDefault="00D65DA6">
            <w:pPr>
              <w:spacing w:after="0" w:line="240" w:lineRule="auto"/>
              <w:ind w:right="-14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«Күшік пен мысық» ертегісін оқып беру</w:t>
            </w:r>
          </w:p>
          <w:p w14:paraId="42D35C25" w14:textId="77777777" w:rsidR="00C060A9" w:rsidRDefault="00D65DA6">
            <w:pPr>
              <w:spacing w:after="0" w:line="240" w:lineRule="auto"/>
              <w:ind w:right="-141"/>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Ертегілер тыңдап ұйықтау.</w:t>
            </w:r>
          </w:p>
        </w:tc>
        <w:tc>
          <w:tcPr>
            <w:tcW w:w="2693" w:type="dxa"/>
          </w:tcPr>
          <w:p w14:paraId="4182DBD8"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«Бесік жырын» тыңдату</w:t>
            </w:r>
          </w:p>
          <w:p w14:paraId="5438D698" w14:textId="77777777" w:rsidR="00C060A9" w:rsidRDefault="00D65DA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eastAsia="ru-RU"/>
              </w:rPr>
              <w:t>Түрлі сипаттағы әндердің мазмұны мен көңіл күйін қабылдай білуді қалыптастыру.</w:t>
            </w:r>
          </w:p>
        </w:tc>
        <w:tc>
          <w:tcPr>
            <w:tcW w:w="2835" w:type="dxa"/>
          </w:tcPr>
          <w:p w14:paraId="238D58FE" w14:textId="77777777" w:rsidR="00C060A9" w:rsidRDefault="00D65DA6">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Мақтаншақ қоян» ертегісін оқып беру</w:t>
            </w:r>
          </w:p>
          <w:p w14:paraId="009BBE9A" w14:textId="77777777" w:rsidR="00C060A9" w:rsidRDefault="00D65DA6">
            <w:pPr>
              <w:spacing w:after="0" w:line="240"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Ертегілер тыңдап ұйықтау</w:t>
            </w:r>
          </w:p>
        </w:tc>
        <w:tc>
          <w:tcPr>
            <w:tcW w:w="2785" w:type="dxa"/>
            <w:gridSpan w:val="3"/>
          </w:tcPr>
          <w:p w14:paraId="71EBC181" w14:textId="77777777" w:rsidR="00C060A9" w:rsidRDefault="00D65DA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eastAsia="ru-RU"/>
              </w:rPr>
              <w:t>«Сараң қонжық» ертегісін оқып беру.</w:t>
            </w:r>
          </w:p>
          <w:p w14:paraId="7C6B6E78" w14:textId="77777777" w:rsidR="00C060A9" w:rsidRDefault="00D65DA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Ертегілер тыңдап ұйықтау.</w:t>
            </w:r>
          </w:p>
        </w:tc>
        <w:tc>
          <w:tcPr>
            <w:tcW w:w="2601" w:type="dxa"/>
            <w:gridSpan w:val="3"/>
          </w:tcPr>
          <w:p w14:paraId="4079D9AB" w14:textId="77777777" w:rsidR="00C060A9" w:rsidRDefault="00C060A9">
            <w:pPr>
              <w:widowControl w:val="0"/>
              <w:spacing w:after="0" w:line="240" w:lineRule="auto"/>
              <w:rPr>
                <w:rFonts w:ascii="Times New Roman" w:hAnsi="Times New Roman" w:cs="Times New Roman"/>
                <w:color w:val="000000"/>
                <w:sz w:val="24"/>
                <w:szCs w:val="24"/>
                <w:lang w:val="kk-KZ"/>
              </w:rPr>
            </w:pPr>
          </w:p>
        </w:tc>
      </w:tr>
      <w:tr w:rsidR="00C060A9" w:rsidRPr="00CC2AFE" w14:paraId="00584E24" w14:textId="77777777">
        <w:trPr>
          <w:trHeight w:val="560"/>
        </w:trPr>
        <w:tc>
          <w:tcPr>
            <w:tcW w:w="2552" w:type="dxa"/>
          </w:tcPr>
          <w:p w14:paraId="2BBCB120"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2552" w:type="dxa"/>
          </w:tcPr>
          <w:p w14:paraId="00E3DD30" w14:textId="77777777" w:rsidR="00C060A9" w:rsidRDefault="00D65DA6">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Гимнастикалық жолдан жүру  </w:t>
            </w:r>
          </w:p>
          <w:p w14:paraId="40A935A2" w14:textId="77777777" w:rsidR="00C060A9" w:rsidRDefault="00D65DA6">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Әдемі</w:t>
            </w:r>
            <w:r>
              <w:rPr>
                <w:rFonts w:ascii="Times New Roman" w:eastAsia="Calibri" w:hAnsi="Times New Roman" w:cs="Times New Roman"/>
                <w:bCs/>
                <w:sz w:val="24"/>
                <w:szCs w:val="24"/>
                <w:lang w:val="kk-KZ"/>
              </w:rPr>
              <w:t xml:space="preserve"> журеміз Шынықсын өкшеміз             Түзіліп тұрайық Шаттанып ойнайық  «Губка жолмен жүріп өту»  </w:t>
            </w:r>
          </w:p>
          <w:p w14:paraId="367B4E5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tcPr>
          <w:p w14:paraId="337A01CE" w14:textId="77777777" w:rsidR="00C060A9" w:rsidRDefault="00D65DA6">
            <w:pPr>
              <w:autoSpaceDE w:val="0"/>
              <w:autoSpaceDN w:val="0"/>
              <w:adjustRightInd w:val="0"/>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Тыныс алу  жаттығулары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Ұзын</w:t>
            </w:r>
            <w:r>
              <w:rPr>
                <w:rFonts w:ascii="Times New Roman" w:eastAsia="Calibri" w:hAnsi="Times New Roman" w:cs="Times New Roman"/>
                <w:bCs/>
                <w:iCs/>
                <w:sz w:val="24"/>
                <w:szCs w:val="24"/>
                <w:lang w:val="kk-KZ"/>
              </w:rPr>
              <w:t xml:space="preserve"> құлақ сұр қоян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 xml:space="preserve">Ести қалып сыбырды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Өсіп</w:t>
            </w:r>
            <w:r>
              <w:rPr>
                <w:rFonts w:ascii="Times New Roman" w:eastAsia="Calibri" w:hAnsi="Times New Roman" w:cs="Times New Roman"/>
                <w:bCs/>
                <w:iCs/>
                <w:sz w:val="24"/>
                <w:szCs w:val="24"/>
                <w:lang w:val="kk-KZ"/>
              </w:rPr>
              <w:t xml:space="preserve"> тұрған сәбізді Алайын деп жұлқыды     </w:t>
            </w:r>
            <w:r>
              <w:rPr>
                <w:rFonts w:ascii="Times New Roman" w:eastAsia="Calibri" w:hAnsi="Times New Roman" w:cs="Times New Roman"/>
                <w:bCs/>
                <w:sz w:val="24"/>
                <w:szCs w:val="24"/>
                <w:lang w:val="kk-KZ"/>
              </w:rPr>
              <w:t xml:space="preserve">«Сәбізді иіскеу»  </w:t>
            </w:r>
          </w:p>
          <w:p w14:paraId="6AA40244"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 xml:space="preserve"> Ырғақтық жаттығулар. Таныс, бұрын үйренген жаттығуларды және қимылдарды музыканың сүйемелдеуімен орындау.                     </w:t>
            </w:r>
          </w:p>
        </w:tc>
        <w:tc>
          <w:tcPr>
            <w:tcW w:w="2835" w:type="dxa"/>
          </w:tcPr>
          <w:p w14:paraId="30F7E104" w14:textId="77777777" w:rsidR="00C060A9" w:rsidRDefault="00D65DA6">
            <w:pPr>
              <w:autoSpaceDE w:val="0"/>
              <w:autoSpaceDN w:val="0"/>
              <w:adjustRightInd w:val="0"/>
              <w:spacing w:after="0"/>
              <w:rPr>
                <w:rFonts w:ascii="Times New Roman" w:hAnsi="Times New Roman" w:cs="Times New Roman"/>
                <w:bCs/>
                <w:iCs/>
                <w:color w:val="000000"/>
                <w:sz w:val="24"/>
                <w:szCs w:val="24"/>
                <w:lang w:val="kk-KZ"/>
              </w:rPr>
            </w:pPr>
            <w:r>
              <w:rPr>
                <w:rFonts w:ascii="Times New Roman" w:hAnsi="Times New Roman" w:cs="Times New Roman"/>
                <w:bCs/>
                <w:color w:val="000000"/>
                <w:sz w:val="24"/>
                <w:szCs w:val="24"/>
                <w:lang w:val="kk-KZ"/>
              </w:rPr>
              <w:t>Гимнастикалық жолдан жүру</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Әдемі</w:t>
            </w:r>
            <w:r>
              <w:rPr>
                <w:rFonts w:ascii="Times New Roman" w:hAnsi="Times New Roman" w:cs="Times New Roman"/>
                <w:bCs/>
                <w:iCs/>
                <w:color w:val="000000"/>
                <w:sz w:val="24"/>
                <w:szCs w:val="24"/>
                <w:lang w:val="kk-KZ"/>
              </w:rPr>
              <w:t xml:space="preserve"> журеміз Шынықсын өкшеміз </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Түзіліп тұрайық Шаттанып ойнайық  «Губка жолмен жүріп өту»</w:t>
            </w:r>
          </w:p>
          <w:p w14:paraId="30802906" w14:textId="77777777" w:rsidR="00C060A9" w:rsidRDefault="00D65DA6">
            <w:pPr>
              <w:autoSpaceDE w:val="0"/>
              <w:autoSpaceDN w:val="0"/>
              <w:adjustRightInd w:val="0"/>
              <w:spacing w:after="0"/>
              <w:rPr>
                <w:rFonts w:ascii="Times New Roman" w:eastAsia="Calibri" w:hAnsi="Times New Roman" w:cs="Times New Roman"/>
                <w:bCs/>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r>
              <w:rPr>
                <w:rFonts w:ascii="Times New Roman" w:eastAsia="Calibri" w:hAnsi="Times New Roman" w:cs="Times New Roman"/>
                <w:bCs/>
                <w:sz w:val="24"/>
                <w:szCs w:val="24"/>
                <w:lang w:val="kk-KZ"/>
              </w:rPr>
              <w:t xml:space="preserve">                 </w:t>
            </w:r>
          </w:p>
        </w:tc>
        <w:tc>
          <w:tcPr>
            <w:tcW w:w="2785" w:type="dxa"/>
            <w:gridSpan w:val="3"/>
          </w:tcPr>
          <w:p w14:paraId="3FB2AB7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Жуыну жолдары </w:t>
            </w:r>
            <w:r>
              <w:rPr>
                <w:rFonts w:ascii="Times New Roman" w:eastAsia="Calibri" w:hAnsi="Times New Roman" w:cs="Times New Roman"/>
                <w:sz w:val="24"/>
                <w:szCs w:val="24"/>
                <w:lang w:val="kk-KZ"/>
              </w:rPr>
              <w:t xml:space="preserve"> </w:t>
            </w:r>
          </w:p>
          <w:p w14:paraId="4468B75E"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Суым, суым, </w:t>
            </w:r>
            <w:r>
              <w:rPr>
                <w:rFonts w:ascii="Times New Roman" w:eastAsia="Calibri" w:hAnsi="Times New Roman" w:cs="Times New Roman"/>
                <w:bCs/>
                <w:iCs/>
                <w:sz w:val="24"/>
                <w:szCs w:val="24"/>
                <w:lang w:val="kk-KZ"/>
              </w:rPr>
              <w:t>суым-ай</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Бетімді менің жудың-ай</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 xml:space="preserve">Алмадай бетім қызарды Таза болдым шіркін-ай.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01" w:type="dxa"/>
            <w:gridSpan w:val="3"/>
          </w:tcPr>
          <w:p w14:paraId="004F6167" w14:textId="77777777" w:rsidR="00C060A9" w:rsidRDefault="00C060A9">
            <w:pPr>
              <w:autoSpaceDE w:val="0"/>
              <w:autoSpaceDN w:val="0"/>
              <w:adjustRightInd w:val="0"/>
              <w:spacing w:after="0"/>
              <w:rPr>
                <w:rFonts w:ascii="Times New Roman" w:hAnsi="Times New Roman" w:cs="Times New Roman"/>
                <w:color w:val="000000"/>
                <w:sz w:val="24"/>
                <w:szCs w:val="24"/>
                <w:lang w:val="kk-KZ"/>
              </w:rPr>
            </w:pPr>
          </w:p>
        </w:tc>
      </w:tr>
      <w:tr w:rsidR="00C060A9" w:rsidRPr="00CC2AFE" w14:paraId="1D12317B" w14:textId="77777777">
        <w:trPr>
          <w:trHeight w:val="560"/>
        </w:trPr>
        <w:tc>
          <w:tcPr>
            <w:tcW w:w="2552" w:type="dxa"/>
          </w:tcPr>
          <w:p w14:paraId="56BA6484"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13466" w:type="dxa"/>
            <w:gridSpan w:val="9"/>
          </w:tcPr>
          <w:p w14:paraId="47AEEEF6"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Pr>
                <w:rFonts w:ascii="Times New Roman" w:hAnsi="Times New Roman" w:cs="Times New Roman"/>
                <w:sz w:val="24"/>
                <w:szCs w:val="24"/>
                <w:lang w:val="kk-KZ"/>
              </w:rPr>
              <w:t xml:space="preserve">    </w:t>
            </w:r>
          </w:p>
        </w:tc>
      </w:tr>
      <w:tr w:rsidR="00C060A9" w:rsidRPr="00CC2AFE" w14:paraId="311404D6" w14:textId="77777777">
        <w:trPr>
          <w:trHeight w:val="560"/>
        </w:trPr>
        <w:tc>
          <w:tcPr>
            <w:tcW w:w="2552" w:type="dxa"/>
          </w:tcPr>
          <w:p w14:paraId="5E00F48D" w14:textId="7F90EB0A"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үстел үсті ойындары, бейнелеу әрекеті, кітаптар қарау және тағы басқа әрекеттер)</w:t>
            </w:r>
          </w:p>
        </w:tc>
        <w:tc>
          <w:tcPr>
            <w:tcW w:w="2552" w:type="dxa"/>
          </w:tcPr>
          <w:p w14:paraId="65B2C041"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«Хор» 15:00-15:40</w:t>
            </w:r>
          </w:p>
          <w:p w14:paraId="1586613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«Қуыршаққа әдемі моншақ»                      Мақсаты: Балаларға қағаз бетіне әдемі моншақты салуға үйрету. Шығармашылыққа қызығушылықтарын ояту.                     </w:t>
            </w:r>
            <w:r>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w:t>
            </w:r>
            <w:r>
              <w:rPr>
                <w:rFonts w:ascii="Times New Roman" w:eastAsia="Calibri" w:hAnsi="Times New Roman" w:cs="Times New Roman"/>
                <w:sz w:val="24"/>
                <w:szCs w:val="24"/>
                <w:lang w:val="kk-KZ"/>
              </w:rPr>
              <w:t>.</w:t>
            </w:r>
          </w:p>
        </w:tc>
        <w:tc>
          <w:tcPr>
            <w:tcW w:w="2693" w:type="dxa"/>
          </w:tcPr>
          <w:p w14:paraId="5F4B7E00"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Суреттік боямалар «Кім, тез бояйды»                     Мақсаты: Балаларға   қаламды дұрыс ұстап, суретті таза бояп, ұқыпты жұмыс жасауға үйрету.                            </w:t>
            </w: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(Сурет салу)</w:t>
            </w:r>
          </w:p>
        </w:tc>
        <w:tc>
          <w:tcPr>
            <w:tcW w:w="2835" w:type="dxa"/>
          </w:tcPr>
          <w:p w14:paraId="6E2DA0BC" w14:textId="77777777" w:rsidR="00C060A9" w:rsidRDefault="00D65DA6">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Дербес ойын «Мозайка»</w:t>
            </w:r>
          </w:p>
          <w:p w14:paraId="677C4B3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 мозайканың ұсақ бөліктерін орналастыруға дағдыландыру. </w:t>
            </w: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(Құрастыру)</w:t>
            </w:r>
          </w:p>
        </w:tc>
        <w:tc>
          <w:tcPr>
            <w:tcW w:w="2881" w:type="dxa"/>
            <w:gridSpan w:val="5"/>
          </w:tcPr>
          <w:p w14:paraId="265EBE8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«Кішкентай мүсіншілер» үйірме жұмысы                                    Сағат: 15:00-15:20</w:t>
            </w:r>
          </w:p>
          <w:p w14:paraId="1BBFD4FA"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«Балық» Негізгі жұмыс. Түрлі түсті ермексаз немесе тұзбен иленген қамырдан жасалады.</w:t>
            </w:r>
          </w:p>
          <w:p w14:paraId="295A3A70"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(Мүсіндеу)</w:t>
            </w:r>
          </w:p>
        </w:tc>
        <w:tc>
          <w:tcPr>
            <w:tcW w:w="2505" w:type="dxa"/>
          </w:tcPr>
          <w:p w14:paraId="05809656" w14:textId="77777777" w:rsidR="00C060A9" w:rsidRDefault="00C060A9">
            <w:pPr>
              <w:autoSpaceDE w:val="0"/>
              <w:autoSpaceDN w:val="0"/>
              <w:adjustRightInd w:val="0"/>
              <w:spacing w:after="0"/>
              <w:rPr>
                <w:rFonts w:ascii="Times New Roman" w:eastAsia="Calibri" w:hAnsi="Times New Roman" w:cs="Times New Roman"/>
                <w:sz w:val="24"/>
                <w:szCs w:val="24"/>
                <w:lang w:val="kk-KZ"/>
              </w:rPr>
            </w:pPr>
          </w:p>
        </w:tc>
      </w:tr>
      <w:tr w:rsidR="00C060A9" w14:paraId="667959E4" w14:textId="77777777">
        <w:trPr>
          <w:trHeight w:val="424"/>
        </w:trPr>
        <w:tc>
          <w:tcPr>
            <w:tcW w:w="2552" w:type="dxa"/>
          </w:tcPr>
          <w:p w14:paraId="680A43E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2552" w:type="dxa"/>
          </w:tcPr>
          <w:p w14:paraId="6CDCF88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«Көшедегі үйлер» Исламмен жеке жұмыс </w:t>
            </w:r>
          </w:p>
          <w:p w14:paraId="7436F83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жалпы үйлер </w:t>
            </w:r>
            <w:r>
              <w:rPr>
                <w:rFonts w:ascii="Times New Roman" w:hAnsi="Times New Roman" w:cs="Times New Roman"/>
                <w:sz w:val="24"/>
                <w:szCs w:val="24"/>
                <w:lang w:val="kk-KZ"/>
              </w:rPr>
              <w:t>туралы түсінік беру. Көшедегі үйлерді әр түрлі фигуралардан қиып жапсыруға дағдыландыру.</w:t>
            </w:r>
          </w:p>
          <w:p w14:paraId="7BDCE6B0" w14:textId="77777777" w:rsidR="00C060A9" w:rsidRDefault="00C060A9">
            <w:pPr>
              <w:spacing w:after="0"/>
              <w:rPr>
                <w:rFonts w:ascii="Times New Roman" w:hAnsi="Times New Roman" w:cs="Times New Roman"/>
                <w:color w:val="000000"/>
                <w:sz w:val="24"/>
                <w:szCs w:val="24"/>
                <w:lang w:val="kk-KZ"/>
              </w:rPr>
            </w:pPr>
          </w:p>
        </w:tc>
        <w:tc>
          <w:tcPr>
            <w:tcW w:w="2693" w:type="dxa"/>
          </w:tcPr>
          <w:p w14:paraId="648ADB4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Тақырыбы: «Менің добым»                      Алинурмен  жеке жұмыс                              Мақсаты: Кесектерді бөліктерге бөлу арқылы, түстерді ажыратып допты мүсіндеуге үйрету.</w:t>
            </w:r>
          </w:p>
          <w:p w14:paraId="3E0A4D6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2C48BE91"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Ермексазбен  қызыл, сары, жасыл, көк, қара, ақ негізгі түстер мен олардың реңктерін (қызғылт, көгілдір, сұр) </w:t>
            </w:r>
            <w:r>
              <w:rPr>
                <w:rFonts w:ascii="Times New Roman" w:hAnsi="Times New Roman" w:cs="Times New Roman"/>
                <w:sz w:val="24"/>
                <w:szCs w:val="24"/>
                <w:lang w:val="kk-KZ"/>
              </w:rPr>
              <w:lastRenderedPageBreak/>
              <w:t>қолдану</w:t>
            </w:r>
            <w:r>
              <w:rPr>
                <w:rFonts w:ascii="Times New Roman" w:hAnsi="Times New Roman" w:cs="Times New Roman"/>
                <w:sz w:val="24"/>
                <w:szCs w:val="24"/>
                <w:lang w:val="kk-KZ"/>
              </w:rPr>
              <w:t>.</w:t>
            </w:r>
          </w:p>
        </w:tc>
        <w:tc>
          <w:tcPr>
            <w:tcW w:w="2835" w:type="dxa"/>
          </w:tcPr>
          <w:p w14:paraId="7DC3791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eastAsia="ru-RU"/>
              </w:rPr>
              <w:lastRenderedPageBreak/>
              <w:t>«Танып атын ата» суретті кітапшалармен жұмыс</w:t>
            </w:r>
            <w:r>
              <w:rPr>
                <w:rFonts w:ascii="Times New Roman" w:hAnsi="Times New Roman" w:cs="Times New Roman"/>
                <w:sz w:val="24"/>
                <w:szCs w:val="24"/>
                <w:lang w:val="kk-KZ"/>
              </w:rPr>
              <w:t xml:space="preserve"> Аялаға пішіндерді салуға үйрету. Дөңгелек пішінді заттардың суретін салу.                          </w:t>
            </w:r>
            <w:r>
              <w:rPr>
                <w:rFonts w:ascii="Times New Roman" w:eastAsia="Calibri" w:hAnsi="Times New Roman" w:cs="Times New Roman"/>
                <w:sz w:val="24"/>
                <w:szCs w:val="24"/>
                <w:lang w:val="kk-KZ"/>
              </w:rPr>
              <w:t>(Сурет салу)</w:t>
            </w:r>
          </w:p>
          <w:p w14:paraId="4F09854E" w14:textId="77777777" w:rsidR="00C060A9" w:rsidRDefault="00C060A9">
            <w:pPr>
              <w:spacing w:after="0"/>
              <w:rPr>
                <w:rFonts w:ascii="Times New Roman" w:hAnsi="Times New Roman" w:cs="Times New Roman"/>
                <w:sz w:val="24"/>
                <w:szCs w:val="24"/>
                <w:lang w:val="kk-KZ"/>
              </w:rPr>
            </w:pPr>
          </w:p>
        </w:tc>
        <w:tc>
          <w:tcPr>
            <w:tcW w:w="2881" w:type="dxa"/>
            <w:gridSpan w:val="5"/>
          </w:tcPr>
          <w:p w14:paraId="3B4BD74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«Құстар қайтып барады»                              Ельдана және Айзеремен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Қазан  толы                              </w:t>
            </w:r>
          </w:p>
        </w:tc>
        <w:tc>
          <w:tcPr>
            <w:tcW w:w="2505" w:type="dxa"/>
          </w:tcPr>
          <w:p w14:paraId="678EA5BE" w14:textId="77777777" w:rsidR="00C060A9" w:rsidRDefault="00C060A9">
            <w:pPr>
              <w:spacing w:after="0"/>
              <w:rPr>
                <w:rFonts w:ascii="Times New Roman" w:hAnsi="Times New Roman" w:cs="Times New Roman"/>
                <w:sz w:val="24"/>
                <w:szCs w:val="24"/>
                <w:lang w:val="kk-KZ"/>
              </w:rPr>
            </w:pPr>
          </w:p>
        </w:tc>
      </w:tr>
      <w:tr w:rsidR="00C060A9" w:rsidRPr="00CC2AFE" w14:paraId="5279F79C" w14:textId="77777777">
        <w:trPr>
          <w:trHeight w:val="613"/>
        </w:trPr>
        <w:tc>
          <w:tcPr>
            <w:tcW w:w="2552" w:type="dxa"/>
          </w:tcPr>
          <w:p w14:paraId="587A60EF"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13466" w:type="dxa"/>
            <w:gridSpan w:val="9"/>
          </w:tcPr>
          <w:p w14:paraId="69E59A3F" w14:textId="77777777" w:rsidR="00C060A9" w:rsidRDefault="00D65DA6">
            <w:pPr>
              <w:spacing w:after="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 </w:t>
            </w:r>
          </w:p>
          <w:p w14:paraId="285B528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Күн тәртібіне сәйкес олардың таза ауада болу </w:t>
            </w:r>
            <w:r>
              <w:rPr>
                <w:rFonts w:ascii="Times New Roman" w:hAnsi="Times New Roman" w:cs="Times New Roman"/>
                <w:sz w:val="24"/>
                <w:szCs w:val="24"/>
                <w:lang w:val="kk-KZ"/>
              </w:rPr>
              <w:t>ұзақтығын</w:t>
            </w:r>
            <w:r>
              <w:rPr>
                <w:rFonts w:ascii="Times New Roman" w:hAnsi="Times New Roman" w:cs="Times New Roman"/>
                <w:sz w:val="24"/>
                <w:szCs w:val="24"/>
                <w:lang w:val="kk-KZ"/>
              </w:rPr>
              <w:t xml:space="preserve"> қамтамасыз ету</w:t>
            </w:r>
          </w:p>
        </w:tc>
      </w:tr>
      <w:tr w:rsidR="00C060A9" w14:paraId="0C6ED50E" w14:textId="77777777">
        <w:trPr>
          <w:trHeight w:val="560"/>
        </w:trPr>
        <w:tc>
          <w:tcPr>
            <w:tcW w:w="2552" w:type="dxa"/>
          </w:tcPr>
          <w:p w14:paraId="2C1CEB19"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2552" w:type="dxa"/>
          </w:tcPr>
          <w:p w14:paraId="6C73E63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«Қоңыр күзді» бақылау</w:t>
            </w:r>
          </w:p>
          <w:p w14:paraId="355488E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w:t>
            </w:r>
          </w:p>
          <w:p w14:paraId="0715D321"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Құмсалғыштағы құмды күрекшелермен көтеру.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6B51431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«Үрпек төбет», «Жасырынбақ»</w:t>
            </w:r>
          </w:p>
          <w:p w14:paraId="2787F312"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 (Қоршаған ортамен танысу)</w:t>
            </w:r>
          </w:p>
        </w:tc>
        <w:tc>
          <w:tcPr>
            <w:tcW w:w="2693" w:type="dxa"/>
          </w:tcPr>
          <w:p w14:paraId="2584BD0D"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жаңбырды бақылау»                    Мақсаты: Күзгі жабырдың, жазғы жаңбырдан айырмашылығын айту. Жазғы жаңбыр жылы күзгі жаңбыр суық, тез жаурайтынымызды әңгімелеу.</w:t>
            </w:r>
          </w:p>
          <w:p w14:paraId="70556872"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Киім шкафтарын, аяқ киім сөресін реттеу.</w:t>
            </w:r>
          </w:p>
          <w:p w14:paraId="1794DD9F"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«Күн мен жаңбыр»</w:t>
            </w:r>
          </w:p>
          <w:p w14:paraId="4506C825"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Серуенде қимылды </w:t>
            </w:r>
            <w:r>
              <w:rPr>
                <w:rFonts w:ascii="Times New Roman" w:hAnsi="Times New Roman" w:cs="Times New Roman"/>
                <w:color w:val="000000"/>
                <w:sz w:val="24"/>
                <w:szCs w:val="24"/>
                <w:lang w:val="kk-KZ"/>
              </w:rPr>
              <w:t>ойындар мен дене жаттығуларына қатысуға қызығушылықты арттыру(Қоршаған ортамен танысу)</w:t>
            </w:r>
          </w:p>
          <w:p w14:paraId="303913CD" w14:textId="77777777" w:rsidR="00C060A9" w:rsidRDefault="00D65DA6">
            <w:pPr>
              <w:autoSpaceDE w:val="0"/>
              <w:autoSpaceDN w:val="0"/>
              <w:adjustRightInd w:val="0"/>
              <w:spacing w:after="0"/>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Ұлттық</w:t>
            </w:r>
            <w:r>
              <w:rPr>
                <w:rFonts w:ascii="Times New Roman" w:hAnsi="Times New Roman" w:cs="Times New Roman"/>
                <w:i/>
                <w:color w:val="000000"/>
                <w:sz w:val="24"/>
                <w:szCs w:val="24"/>
                <w:lang w:val="kk-KZ"/>
              </w:rPr>
              <w:t xml:space="preserve"> ойын: «Тақия тастау»</w:t>
            </w:r>
          </w:p>
          <w:p w14:paraId="18B96994"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Шарты: Ойынға бірнеше бала қатысады.Балалар шеңбер жасап отырады. Тәрбиеші шеңбердің сыртына айналып жүгіріп, бір баланың артына білдіртпей </w:t>
            </w:r>
            <w:r>
              <w:rPr>
                <w:rFonts w:ascii="Times New Roman" w:hAnsi="Times New Roman" w:cs="Times New Roman"/>
                <w:color w:val="000000"/>
                <w:sz w:val="24"/>
                <w:szCs w:val="24"/>
                <w:lang w:val="kk-KZ"/>
              </w:rPr>
              <w:lastRenderedPageBreak/>
              <w:t>тастап кетеді.</w:t>
            </w:r>
          </w:p>
        </w:tc>
        <w:tc>
          <w:tcPr>
            <w:tcW w:w="2835" w:type="dxa"/>
          </w:tcPr>
          <w:p w14:paraId="1C141EE5"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«Балабақша ауласындағы құстарды бақылау»</w:t>
            </w:r>
          </w:p>
          <w:p w14:paraId="4AF1FFA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14:paraId="40E94F95"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Балабақша ауласындағы ілулі тұрған жемсалғышқа құстарға жем салу, оларды қоректендіру. </w:t>
            </w:r>
            <w:r>
              <w:rPr>
                <w:rFonts w:ascii="Calibri" w:eastAsia="Times New Roman" w:hAnsi="Calibri" w:cs="Times New Roman"/>
                <w:i/>
                <w:sz w:val="24"/>
                <w:szCs w:val="24"/>
                <w:lang w:val="kk-KZ"/>
              </w:rPr>
              <w:t>Экологиялық білім беру және экологиялық мәдениет</w:t>
            </w:r>
          </w:p>
          <w:p w14:paraId="519EDD85"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«Қаздар, қаздар»</w:t>
            </w:r>
          </w:p>
          <w:p w14:paraId="56A521B7"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color w:val="000000"/>
                <w:sz w:val="24"/>
                <w:szCs w:val="24"/>
                <w:lang w:val="kk-KZ"/>
              </w:rPr>
              <w:t xml:space="preserve">  (Қоршаған ортамен танысу)</w:t>
            </w:r>
          </w:p>
          <w:p w14:paraId="180B40A0" w14:textId="77777777" w:rsidR="00C060A9" w:rsidRDefault="00C060A9">
            <w:pPr>
              <w:autoSpaceDE w:val="0"/>
              <w:autoSpaceDN w:val="0"/>
              <w:adjustRightInd w:val="0"/>
              <w:spacing w:after="0"/>
              <w:rPr>
                <w:rFonts w:ascii="Times New Roman" w:hAnsi="Times New Roman" w:cs="Times New Roman"/>
                <w:color w:val="000000"/>
                <w:sz w:val="24"/>
                <w:szCs w:val="24"/>
                <w:lang w:val="kk-KZ"/>
              </w:rPr>
            </w:pPr>
          </w:p>
          <w:p w14:paraId="02BAF71F" w14:textId="77777777" w:rsidR="00C060A9" w:rsidRDefault="00C060A9">
            <w:pPr>
              <w:spacing w:after="0"/>
              <w:rPr>
                <w:rFonts w:ascii="Times New Roman" w:hAnsi="Times New Roman" w:cs="Times New Roman"/>
                <w:color w:val="000000"/>
                <w:sz w:val="24"/>
                <w:szCs w:val="24"/>
                <w:lang w:val="kk-KZ"/>
              </w:rPr>
            </w:pPr>
          </w:p>
        </w:tc>
        <w:tc>
          <w:tcPr>
            <w:tcW w:w="2835" w:type="dxa"/>
            <w:gridSpan w:val="4"/>
          </w:tcPr>
          <w:p w14:paraId="59A70E3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«Күзгі жапырақтарды бақылау» </w:t>
            </w:r>
          </w:p>
          <w:p w14:paraId="78D854E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Күзгі </w:t>
            </w:r>
            <w:r>
              <w:rPr>
                <w:rFonts w:ascii="Times New Roman" w:hAnsi="Times New Roman" w:cs="Times New Roman"/>
                <w:sz w:val="24"/>
                <w:szCs w:val="24"/>
                <w:lang w:val="kk-KZ"/>
              </w:rPr>
              <w:t>жапырақтар туралы әңгімелер айту, олардың түстерін айтқызу.</w:t>
            </w:r>
          </w:p>
          <w:p w14:paraId="1E3E105D" w14:textId="77777777" w:rsidR="00C060A9" w:rsidRDefault="00D65DA6">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Учаскедегі күзгі жапырақтарды бір жерге жинау.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4E068FB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 еріктерімен жасалатын іс - әрекеттері.</w:t>
            </w:r>
          </w:p>
          <w:p w14:paraId="6CC4F1D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«Жапырақ жинау»</w:t>
            </w:r>
          </w:p>
          <w:p w14:paraId="5A7FB1EE"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  (Қоршаған ортамен танысу)</w:t>
            </w:r>
          </w:p>
          <w:p w14:paraId="6FD9E108" w14:textId="77777777" w:rsidR="00C060A9" w:rsidRDefault="00D65DA6">
            <w:pPr>
              <w:autoSpaceDE w:val="0"/>
              <w:autoSpaceDN w:val="0"/>
              <w:adjustRightInd w:val="0"/>
              <w:spacing w:after="0"/>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Ұлттық</w:t>
            </w:r>
            <w:r>
              <w:rPr>
                <w:rFonts w:ascii="Times New Roman" w:hAnsi="Times New Roman" w:cs="Times New Roman"/>
                <w:i/>
                <w:color w:val="000000"/>
                <w:sz w:val="24"/>
                <w:szCs w:val="24"/>
                <w:lang w:val="kk-KZ"/>
              </w:rPr>
              <w:t xml:space="preserve"> ойын: «Түйілген орамал»</w:t>
            </w:r>
          </w:p>
          <w:p w14:paraId="149AED7D"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Тәрбиеші бір , екі, үш деп дауыстағанда ойыншылар жан жаққа бытырап кетеді.Оның біреуінің қолында түйілген орамал болады. Ойын жүргізушісі оны қуалайды.</w:t>
            </w:r>
          </w:p>
          <w:p w14:paraId="1695985F" w14:textId="77777777" w:rsidR="00C060A9" w:rsidRDefault="00C060A9">
            <w:pPr>
              <w:spacing w:after="0"/>
              <w:rPr>
                <w:rFonts w:ascii="Times New Roman" w:hAnsi="Times New Roman" w:cs="Times New Roman"/>
                <w:color w:val="000000"/>
                <w:sz w:val="24"/>
                <w:szCs w:val="24"/>
                <w:lang w:val="kk-KZ"/>
              </w:rPr>
            </w:pPr>
          </w:p>
        </w:tc>
        <w:tc>
          <w:tcPr>
            <w:tcW w:w="2551" w:type="dxa"/>
            <w:gridSpan w:val="2"/>
          </w:tcPr>
          <w:p w14:paraId="040344B0" w14:textId="77777777" w:rsidR="00C060A9" w:rsidRDefault="00C060A9">
            <w:pPr>
              <w:autoSpaceDE w:val="0"/>
              <w:autoSpaceDN w:val="0"/>
              <w:adjustRightInd w:val="0"/>
              <w:spacing w:after="0"/>
              <w:rPr>
                <w:rFonts w:ascii="Times New Roman" w:hAnsi="Times New Roman" w:cs="Times New Roman"/>
                <w:sz w:val="24"/>
                <w:szCs w:val="24"/>
                <w:lang w:val="kk-KZ"/>
              </w:rPr>
            </w:pPr>
          </w:p>
        </w:tc>
      </w:tr>
      <w:tr w:rsidR="00C060A9" w:rsidRPr="00CC2AFE" w14:paraId="4CC0F593" w14:textId="77777777">
        <w:trPr>
          <w:trHeight w:val="560"/>
        </w:trPr>
        <w:tc>
          <w:tcPr>
            <w:tcW w:w="2552" w:type="dxa"/>
          </w:tcPr>
          <w:p w14:paraId="12F027A5"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Серуеннен оралу</w:t>
            </w:r>
          </w:p>
        </w:tc>
        <w:tc>
          <w:tcPr>
            <w:tcW w:w="13466" w:type="dxa"/>
            <w:gridSpan w:val="9"/>
          </w:tcPr>
          <w:p w14:paraId="222DA934" w14:textId="77777777" w:rsidR="00C060A9" w:rsidRDefault="00D65DA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Балалардың киімін ретімен шешіндіру үйрету.</w:t>
            </w:r>
            <w:r>
              <w:rPr>
                <w:rFonts w:ascii="Times New Roman" w:hAnsi="Times New Roman" w:cs="Times New Roman"/>
                <w:sz w:val="24"/>
                <w:szCs w:val="24"/>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C060A9" w14:paraId="0C65406E" w14:textId="77777777">
        <w:trPr>
          <w:trHeight w:val="282"/>
        </w:trPr>
        <w:tc>
          <w:tcPr>
            <w:tcW w:w="2552" w:type="dxa"/>
          </w:tcPr>
          <w:p w14:paraId="2199DF65"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іс-әрекеті</w:t>
            </w:r>
          </w:p>
        </w:tc>
        <w:tc>
          <w:tcPr>
            <w:tcW w:w="2552" w:type="dxa"/>
          </w:tcPr>
          <w:p w14:paraId="271BFB1D" w14:textId="77777777" w:rsidR="00C060A9" w:rsidRDefault="00D65DA6">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w:t>
            </w:r>
          </w:p>
          <w:p w14:paraId="777D3DB5" w14:textId="77777777" w:rsidR="00C060A9" w:rsidRDefault="00D65DA6">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«Үш торай»  ертегісін тыңдау, кейіпкерлердің сөздерін қайталау.</w:t>
            </w:r>
          </w:p>
          <w:p w14:paraId="1AB52F1C" w14:textId="77777777" w:rsidR="00C060A9" w:rsidRDefault="00D65DA6">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әдебиет). </w:t>
            </w:r>
            <w:r>
              <w:rPr>
                <w:rFonts w:ascii="Times New Roman" w:hAnsi="Times New Roman" w:cs="Times New Roman"/>
                <w:i/>
                <w:sz w:val="24"/>
                <w:szCs w:val="24"/>
                <w:lang w:val="kk-KZ"/>
              </w:rPr>
              <w:t>«Біртұтас тәрбие»</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бағдарламасы</w:t>
            </w:r>
          </w:p>
          <w:p w14:paraId="33DCFD72" w14:textId="77777777" w:rsidR="00C060A9" w:rsidRDefault="00D65DA6">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693" w:type="dxa"/>
          </w:tcPr>
          <w:p w14:paraId="3FF3C1B3" w14:textId="77777777" w:rsidR="00C060A9" w:rsidRDefault="00D65DA6">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«Үй  жасаймыз»  </w:t>
            </w:r>
          </w:p>
          <w:p w14:paraId="055ACE37" w14:textId="77777777" w:rsidR="00C060A9" w:rsidRDefault="00D65DA6">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Қиынды</w:t>
            </w:r>
            <w:r>
              <w:rPr>
                <w:rFonts w:ascii="Times New Roman" w:hAnsi="Times New Roman" w:cs="Times New Roman"/>
                <w:sz w:val="24"/>
                <w:szCs w:val="24"/>
                <w:lang w:val="kk-KZ" w:eastAsia="ru-RU"/>
              </w:rPr>
              <w:t xml:space="preserve"> суреттермен жұмыс                 </w:t>
            </w:r>
            <w:r>
              <w:rPr>
                <w:rFonts w:ascii="Times New Roman" w:hAnsi="Times New Roman" w:cs="Times New Roman"/>
                <w:iCs/>
                <w:sz w:val="24"/>
                <w:szCs w:val="24"/>
                <w:lang w:val="kk-KZ"/>
              </w:rPr>
              <w:t>Өлшемдері</w:t>
            </w:r>
            <w:r>
              <w:rPr>
                <w:rFonts w:ascii="Times New Roman" w:hAnsi="Times New Roman" w:cs="Times New Roman"/>
                <w:iCs/>
                <w:sz w:val="24"/>
                <w:szCs w:val="24"/>
                <w:lang w:val="kk-KZ"/>
              </w:rPr>
              <w:t xml:space="preserve">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(математика негіздері)</w:t>
            </w:r>
          </w:p>
        </w:tc>
        <w:tc>
          <w:tcPr>
            <w:tcW w:w="2835" w:type="dxa"/>
          </w:tcPr>
          <w:p w14:paraId="07A5D3D3" w14:textId="77777777" w:rsidR="00C060A9" w:rsidRDefault="00D65DA6">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7FBBEFD5" w14:textId="77777777" w:rsidR="00C060A9" w:rsidRDefault="00D65DA6">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w:t>
            </w:r>
            <w:r>
              <w:rPr>
                <w:rFonts w:ascii="Times New Roman" w:hAnsi="Times New Roman" w:cs="Times New Roman"/>
                <w:sz w:val="24"/>
                <w:szCs w:val="24"/>
                <w:lang w:val="kk-KZ"/>
              </w:rPr>
              <w:t>С</w:t>
            </w:r>
            <w:r>
              <w:rPr>
                <w:rFonts w:ascii="Times New Roman" w:hAnsi="Times New Roman" w:cs="Times New Roman"/>
                <w:sz w:val="24"/>
                <w:szCs w:val="24"/>
              </w:rPr>
              <w:t>урет салу)</w:t>
            </w:r>
          </w:p>
        </w:tc>
        <w:tc>
          <w:tcPr>
            <w:tcW w:w="2835" w:type="dxa"/>
            <w:gridSpan w:val="4"/>
          </w:tcPr>
          <w:p w14:paraId="67ECC8B2"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«Қызықты ойыншықтар» ойыншықтармен ойын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(Қазақ тілі)</w:t>
            </w:r>
          </w:p>
          <w:p w14:paraId="01DC3A7F" w14:textId="77777777" w:rsidR="00C060A9" w:rsidRDefault="00D65DA6">
            <w:pPr>
              <w:spacing w:after="0"/>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«Біртұтас тәрбие» бағдарламасы»</w:t>
            </w:r>
          </w:p>
          <w:p w14:paraId="78BCC7D7" w14:textId="77777777" w:rsidR="00C060A9" w:rsidRDefault="00D65DA6">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7D4B7BAA" w14:textId="77777777" w:rsidR="00C060A9" w:rsidRDefault="00D65DA6">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w:t>
            </w:r>
            <w:r>
              <w:rPr>
                <w:rFonts w:ascii="Times New Roman" w:hAnsi="Times New Roman" w:cs="Times New Roman"/>
                <w:sz w:val="24"/>
                <w:szCs w:val="24"/>
                <w:lang w:val="kk-KZ"/>
              </w:rPr>
              <w:t>С</w:t>
            </w:r>
            <w:r>
              <w:rPr>
                <w:rFonts w:ascii="Times New Roman" w:hAnsi="Times New Roman" w:cs="Times New Roman"/>
                <w:sz w:val="24"/>
                <w:szCs w:val="24"/>
              </w:rPr>
              <w:t>урет салу)</w:t>
            </w:r>
          </w:p>
        </w:tc>
        <w:tc>
          <w:tcPr>
            <w:tcW w:w="2551" w:type="dxa"/>
            <w:gridSpan w:val="2"/>
          </w:tcPr>
          <w:p w14:paraId="53D42390" w14:textId="77777777" w:rsidR="00C060A9" w:rsidRDefault="00C060A9">
            <w:pPr>
              <w:pStyle w:val="TableParagraph"/>
              <w:rPr>
                <w:sz w:val="24"/>
                <w:szCs w:val="24"/>
              </w:rPr>
            </w:pPr>
          </w:p>
        </w:tc>
      </w:tr>
      <w:tr w:rsidR="00C060A9" w14:paraId="3CD4772B" w14:textId="77777777">
        <w:trPr>
          <w:trHeight w:val="798"/>
        </w:trPr>
        <w:tc>
          <w:tcPr>
            <w:tcW w:w="2552" w:type="dxa"/>
          </w:tcPr>
          <w:p w14:paraId="23656BC4"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13466" w:type="dxa"/>
            <w:gridSpan w:val="9"/>
          </w:tcPr>
          <w:p w14:paraId="04E413B3"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Ата-аналармен әңгімелесу, балабақшаға уақытымен келу. </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Балалардың демалысты жақсы өткізулерін тілеу.</w:t>
            </w:r>
          </w:p>
        </w:tc>
      </w:tr>
    </w:tbl>
    <w:p w14:paraId="3DEC8ED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Даниярова. Б.С                                                                                                                       Әдіскер:                  Нургалиева.З.К</w:t>
      </w:r>
    </w:p>
    <w:p w14:paraId="3731200E" w14:textId="77777777" w:rsidR="00C060A9" w:rsidRDefault="00C060A9">
      <w:pPr>
        <w:spacing w:after="0" w:line="240" w:lineRule="auto"/>
        <w:rPr>
          <w:rFonts w:ascii="Times New Roman" w:hAnsi="Times New Roman" w:cs="Times New Roman"/>
          <w:sz w:val="24"/>
          <w:szCs w:val="24"/>
          <w:u w:val="single"/>
          <w:lang w:val="kk-KZ"/>
        </w:rPr>
      </w:pPr>
    </w:p>
    <w:p w14:paraId="72A79146" w14:textId="77777777" w:rsidR="00C060A9" w:rsidRDefault="00C060A9">
      <w:pPr>
        <w:pStyle w:val="a5"/>
        <w:spacing w:before="182"/>
        <w:rPr>
          <w:b/>
          <w:bCs/>
          <w:lang w:val="ru-RU"/>
        </w:rPr>
      </w:pPr>
    </w:p>
    <w:p w14:paraId="217D229E" w14:textId="77777777" w:rsidR="00C060A9" w:rsidRDefault="00C060A9">
      <w:pPr>
        <w:pStyle w:val="a5"/>
        <w:spacing w:before="182"/>
        <w:rPr>
          <w:b/>
          <w:bCs/>
          <w:lang w:val="ru-RU"/>
        </w:rPr>
      </w:pPr>
    </w:p>
    <w:p w14:paraId="58A5C85C" w14:textId="77777777" w:rsidR="00C060A9" w:rsidRDefault="00D65DA6">
      <w:pPr>
        <w:pStyle w:val="a5"/>
        <w:spacing w:before="182"/>
        <w:rPr>
          <w:b/>
          <w:bCs/>
          <w:sz w:val="24"/>
          <w:szCs w:val="24"/>
        </w:rPr>
      </w:pPr>
      <w:r>
        <w:rPr>
          <w:b/>
          <w:bCs/>
          <w:lang w:val="ru-RU"/>
        </w:rPr>
        <w:lastRenderedPageBreak/>
        <w:t xml:space="preserve">                                                </w:t>
      </w:r>
      <w:r>
        <w:rPr>
          <w:b/>
          <w:bCs/>
          <w:sz w:val="24"/>
          <w:szCs w:val="24"/>
          <w:lang w:val="ru-RU"/>
        </w:rPr>
        <w:t xml:space="preserve">   </w:t>
      </w:r>
      <w:r>
        <w:rPr>
          <w:b/>
          <w:bCs/>
          <w:sz w:val="24"/>
          <w:szCs w:val="24"/>
        </w:rPr>
        <w:t>Тәрбиелеу - білім беру процесінің циклограммасы</w:t>
      </w:r>
    </w:p>
    <w:p w14:paraId="6B045DC4"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218E1B12"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63B1468C"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22EC4DDD" w14:textId="77777777" w:rsidR="00C060A9" w:rsidRDefault="00D65DA6">
      <w:pPr>
        <w:pStyle w:val="a5"/>
        <w:tabs>
          <w:tab w:val="left" w:pos="10271"/>
        </w:tabs>
        <w:ind w:right="453"/>
        <w:rPr>
          <w:sz w:val="24"/>
          <w:szCs w:val="24"/>
        </w:rPr>
      </w:pPr>
      <w:r>
        <w:rPr>
          <w:b/>
          <w:sz w:val="24"/>
          <w:szCs w:val="24"/>
        </w:rPr>
        <w:t>Жоспардың құрылу кезеңі:</w:t>
      </w:r>
      <w:r>
        <w:rPr>
          <w:sz w:val="24"/>
          <w:szCs w:val="24"/>
        </w:rPr>
        <w:t xml:space="preserve"> </w:t>
      </w:r>
      <w:r>
        <w:rPr>
          <w:b/>
          <w:color w:val="000000"/>
          <w:sz w:val="24"/>
          <w:szCs w:val="24"/>
          <w:u w:val="single"/>
        </w:rPr>
        <w:t xml:space="preserve"> 28 қазан-1 қараша</w:t>
      </w:r>
      <w:r>
        <w:rPr>
          <w:color w:val="000000"/>
          <w:sz w:val="24"/>
          <w:szCs w:val="24"/>
          <w:u w:val="single"/>
        </w:rPr>
        <w:t xml:space="preserve">, </w:t>
      </w:r>
      <w:r>
        <w:rPr>
          <w:sz w:val="24"/>
          <w:szCs w:val="24"/>
          <w:u w:val="single"/>
        </w:rPr>
        <w:t>2024 ж.</w:t>
      </w:r>
    </w:p>
    <w:p w14:paraId="5E73EB6E"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201BB421" w14:textId="77777777" w:rsidR="00C060A9" w:rsidRDefault="00D65DA6">
      <w:pPr>
        <w:pStyle w:val="TableParagraph"/>
        <w:rPr>
          <w:sz w:val="24"/>
          <w:szCs w:val="24"/>
        </w:rPr>
      </w:pPr>
      <w:r>
        <w:rPr>
          <w:iCs/>
          <w:sz w:val="24"/>
          <w:szCs w:val="24"/>
        </w:rPr>
        <w:t xml:space="preserve">         </w:t>
      </w:r>
    </w:p>
    <w:tbl>
      <w:tblPr>
        <w:tblW w:w="9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61"/>
        <w:gridCol w:w="2645"/>
        <w:gridCol w:w="2513"/>
        <w:gridCol w:w="2267"/>
        <w:gridCol w:w="316"/>
        <w:gridCol w:w="2123"/>
        <w:gridCol w:w="385"/>
        <w:gridCol w:w="2421"/>
        <w:gridCol w:w="4761"/>
        <w:gridCol w:w="4852"/>
        <w:gridCol w:w="4835"/>
      </w:tblGrid>
      <w:tr w:rsidR="00C060A9" w14:paraId="20F710CA" w14:textId="77777777">
        <w:trPr>
          <w:gridAfter w:val="3"/>
          <w:wAfter w:w="2519" w:type="pct"/>
          <w:cantSplit/>
          <w:trHeight w:val="866"/>
        </w:trPr>
        <w:tc>
          <w:tcPr>
            <w:tcW w:w="272" w:type="pct"/>
          </w:tcPr>
          <w:p w14:paraId="61DA0F4F" w14:textId="77777777" w:rsidR="00C060A9" w:rsidRDefault="00D65DA6">
            <w:pPr>
              <w:pStyle w:val="Default"/>
              <w:jc w:val="center"/>
              <w:rPr>
                <w:b/>
                <w:color w:val="auto"/>
                <w:lang w:val="kk-KZ"/>
              </w:rPr>
            </w:pPr>
            <w:r>
              <w:rPr>
                <w:b/>
                <w:color w:val="auto"/>
                <w:lang w:val="kk-KZ"/>
              </w:rPr>
              <w:t>Күн тәртібінің үлгісі</w:t>
            </w:r>
          </w:p>
        </w:tc>
        <w:tc>
          <w:tcPr>
            <w:tcW w:w="461" w:type="pct"/>
          </w:tcPr>
          <w:p w14:paraId="058A21D2" w14:textId="77777777" w:rsidR="00C060A9" w:rsidRDefault="00D65DA6">
            <w:pPr>
              <w:pStyle w:val="Default"/>
              <w:jc w:val="center"/>
              <w:rPr>
                <w:b/>
                <w:color w:val="auto"/>
                <w:lang w:val="kk-KZ"/>
              </w:rPr>
            </w:pPr>
            <w:r>
              <w:rPr>
                <w:b/>
                <w:color w:val="auto"/>
                <w:lang w:val="kk-KZ"/>
              </w:rPr>
              <w:t xml:space="preserve">Дүйсенбі  </w:t>
            </w:r>
          </w:p>
        </w:tc>
        <w:tc>
          <w:tcPr>
            <w:tcW w:w="438" w:type="pct"/>
          </w:tcPr>
          <w:p w14:paraId="1F4019C8" w14:textId="77777777" w:rsidR="00C060A9" w:rsidRDefault="00D65DA6">
            <w:pPr>
              <w:pStyle w:val="Default"/>
              <w:jc w:val="center"/>
              <w:rPr>
                <w:b/>
                <w:color w:val="auto"/>
                <w:lang w:val="kk-KZ"/>
              </w:rPr>
            </w:pPr>
            <w:r>
              <w:rPr>
                <w:b/>
                <w:color w:val="auto"/>
                <w:lang w:val="kk-KZ"/>
              </w:rPr>
              <w:t xml:space="preserve">Сейсенбі </w:t>
            </w:r>
          </w:p>
        </w:tc>
        <w:tc>
          <w:tcPr>
            <w:tcW w:w="450" w:type="pct"/>
            <w:gridSpan w:val="2"/>
          </w:tcPr>
          <w:p w14:paraId="7929D2BD" w14:textId="77777777" w:rsidR="00C060A9" w:rsidRDefault="00D65DA6">
            <w:pPr>
              <w:pStyle w:val="Default"/>
              <w:jc w:val="center"/>
              <w:rPr>
                <w:b/>
                <w:color w:val="auto"/>
                <w:lang w:val="kk-KZ"/>
              </w:rPr>
            </w:pPr>
            <w:r>
              <w:rPr>
                <w:b/>
                <w:color w:val="auto"/>
                <w:lang w:val="kk-KZ"/>
              </w:rPr>
              <w:t xml:space="preserve">Сәрсенбі </w:t>
            </w:r>
          </w:p>
        </w:tc>
        <w:tc>
          <w:tcPr>
            <w:tcW w:w="437" w:type="pct"/>
            <w:gridSpan w:val="2"/>
          </w:tcPr>
          <w:p w14:paraId="548688A2" w14:textId="77777777" w:rsidR="00C060A9" w:rsidRDefault="00D65DA6">
            <w:pPr>
              <w:pStyle w:val="Default"/>
              <w:jc w:val="center"/>
              <w:rPr>
                <w:b/>
                <w:color w:val="auto"/>
                <w:lang w:val="kk-KZ"/>
              </w:rPr>
            </w:pPr>
            <w:r>
              <w:rPr>
                <w:b/>
                <w:color w:val="auto"/>
                <w:lang w:val="kk-KZ"/>
              </w:rPr>
              <w:t xml:space="preserve">Бейсенбі </w:t>
            </w:r>
          </w:p>
        </w:tc>
        <w:tc>
          <w:tcPr>
            <w:tcW w:w="420" w:type="pct"/>
          </w:tcPr>
          <w:p w14:paraId="48347EF3" w14:textId="77777777" w:rsidR="00C060A9" w:rsidRDefault="00D65DA6">
            <w:pPr>
              <w:pStyle w:val="Default"/>
              <w:jc w:val="center"/>
              <w:rPr>
                <w:b/>
                <w:color w:val="auto"/>
                <w:lang w:val="kk-KZ"/>
              </w:rPr>
            </w:pPr>
            <w:r>
              <w:rPr>
                <w:b/>
                <w:color w:val="auto"/>
                <w:lang w:val="kk-KZ"/>
              </w:rPr>
              <w:t xml:space="preserve">Жұма </w:t>
            </w:r>
          </w:p>
        </w:tc>
      </w:tr>
      <w:tr w:rsidR="00C060A9" w14:paraId="258A0B91" w14:textId="77777777">
        <w:trPr>
          <w:gridAfter w:val="3"/>
          <w:wAfter w:w="2519" w:type="pct"/>
          <w:trHeight w:val="1971"/>
        </w:trPr>
        <w:tc>
          <w:tcPr>
            <w:tcW w:w="272" w:type="pct"/>
          </w:tcPr>
          <w:tbl>
            <w:tblPr>
              <w:tblW w:w="0" w:type="auto"/>
              <w:tblLayout w:type="fixed"/>
              <w:tblLook w:val="04A0" w:firstRow="1" w:lastRow="0" w:firstColumn="1" w:lastColumn="0" w:noHBand="0" w:noVBand="1"/>
            </w:tblPr>
            <w:tblGrid>
              <w:gridCol w:w="2137"/>
            </w:tblGrid>
            <w:tr w:rsidR="00C060A9" w14:paraId="132074B3" w14:textId="77777777">
              <w:trPr>
                <w:trHeight w:val="109"/>
              </w:trPr>
              <w:tc>
                <w:tcPr>
                  <w:tcW w:w="2137" w:type="dxa"/>
                </w:tcPr>
                <w:p w14:paraId="414BC70F"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5F29C03B" w14:textId="77777777" w:rsidR="00C060A9" w:rsidRDefault="00C060A9">
            <w:pPr>
              <w:pStyle w:val="TableParagraph"/>
              <w:spacing w:line="259" w:lineRule="exact"/>
              <w:ind w:left="107"/>
              <w:rPr>
                <w:sz w:val="24"/>
                <w:szCs w:val="24"/>
              </w:rPr>
            </w:pPr>
          </w:p>
        </w:tc>
        <w:tc>
          <w:tcPr>
            <w:tcW w:w="461" w:type="pct"/>
          </w:tcPr>
          <w:p w14:paraId="5FC08307" w14:textId="77777777" w:rsidR="00C060A9" w:rsidRDefault="00D65DA6">
            <w:pPr>
              <w:pStyle w:val="TableParagraph"/>
              <w:rPr>
                <w:sz w:val="24"/>
                <w:szCs w:val="24"/>
              </w:rPr>
            </w:pPr>
            <w:r>
              <w:rPr>
                <w:sz w:val="24"/>
                <w:szCs w:val="24"/>
              </w:rPr>
              <w:t xml:space="preserve">Балаларды көтеріңкі көңіл-күймен қарсы алу. «Көңіл-күйіңді көрсет» ойын </w:t>
            </w:r>
            <w:r>
              <w:rPr>
                <w:sz w:val="24"/>
                <w:szCs w:val="24"/>
              </w:rPr>
              <w:t>жаттығуы - балалардың оң мінез-құлық қабілеттерін қалыптастыру.</w:t>
            </w:r>
          </w:p>
          <w:p w14:paraId="776F9D73" w14:textId="77777777" w:rsidR="00C060A9" w:rsidRDefault="00D65DA6">
            <w:pPr>
              <w:pStyle w:val="TableParagraph"/>
              <w:rPr>
                <w:sz w:val="24"/>
                <w:szCs w:val="24"/>
              </w:rPr>
            </w:pPr>
            <w:r>
              <w:rPr>
                <w:sz w:val="24"/>
                <w:szCs w:val="24"/>
              </w:rPr>
              <w:t>Сөйлеуді дамыту</w:t>
            </w:r>
          </w:p>
        </w:tc>
        <w:tc>
          <w:tcPr>
            <w:tcW w:w="438" w:type="pct"/>
          </w:tcPr>
          <w:p w14:paraId="0FF832ED" w14:textId="77777777" w:rsidR="00C060A9" w:rsidRDefault="00D65DA6">
            <w:pPr>
              <w:pStyle w:val="TableParagraph"/>
              <w:rPr>
                <w:sz w:val="24"/>
                <w:szCs w:val="24"/>
              </w:rPr>
            </w:pPr>
            <w:r>
              <w:rPr>
                <w:rFonts w:eastAsia="Calibri"/>
                <w:sz w:val="24"/>
                <w:szCs w:val="24"/>
                <w:lang w:eastAsia="ru-RU"/>
              </w:rPr>
              <w:t xml:space="preserve"> </w:t>
            </w:r>
            <w:r>
              <w:rPr>
                <w:sz w:val="24"/>
                <w:szCs w:val="24"/>
              </w:rPr>
              <w:t>Баланың бүгінгі көңіл күйі, оны не қызықтыратыны туралы сұрау, баланы жеке пікірін білдіруге тарту.</w:t>
            </w:r>
          </w:p>
          <w:p w14:paraId="3FC6622C" w14:textId="77777777" w:rsidR="00C060A9" w:rsidRDefault="00D65DA6">
            <w:pPr>
              <w:pStyle w:val="TableParagraph"/>
              <w:rPr>
                <w:sz w:val="24"/>
                <w:szCs w:val="24"/>
                <w:lang w:eastAsia="ru-RU"/>
              </w:rPr>
            </w:pPr>
            <w:r>
              <w:rPr>
                <w:sz w:val="24"/>
                <w:szCs w:val="24"/>
              </w:rPr>
              <w:t>Сөйлеуді дамыту</w:t>
            </w:r>
          </w:p>
        </w:tc>
        <w:tc>
          <w:tcPr>
            <w:tcW w:w="450" w:type="pct"/>
            <w:gridSpan w:val="2"/>
            <w:tcBorders>
              <w:right w:val="single" w:sz="4" w:space="0" w:color="auto"/>
            </w:tcBorders>
          </w:tcPr>
          <w:p w14:paraId="38B1150A"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Шармен , көтеріңкі көңіл күймен қарсы алу</w:t>
            </w:r>
          </w:p>
          <w:p w14:paraId="7C80FF6A" w14:textId="77777777" w:rsidR="00C060A9" w:rsidRDefault="00D65DA6">
            <w:pPr>
              <w:widowControl w:val="0"/>
              <w:autoSpaceDE w:val="0"/>
              <w:autoSpaceDN w:val="0"/>
              <w:spacing w:after="0"/>
              <w:rPr>
                <w:rFonts w:ascii="Times New Roman" w:hAnsi="Times New Roman" w:cs="Times New Roman"/>
                <w:b/>
                <w:bCs/>
                <w:color w:val="0070C0"/>
                <w:sz w:val="24"/>
                <w:szCs w:val="24"/>
                <w:lang w:val="kk-KZ"/>
              </w:rPr>
            </w:pPr>
            <w:r>
              <w:rPr>
                <w:rFonts w:ascii="Times New Roman" w:hAnsi="Times New Roman" w:cs="Times New Roman"/>
                <w:sz w:val="24"/>
                <w:szCs w:val="24"/>
                <w:lang w:val="kk-KZ"/>
              </w:rPr>
              <w:t xml:space="preserve">Баланың </w:t>
            </w:r>
            <w:r>
              <w:rPr>
                <w:rFonts w:ascii="Times New Roman" w:hAnsi="Times New Roman" w:cs="Times New Roman"/>
                <w:sz w:val="24"/>
                <w:szCs w:val="24"/>
                <w:lang w:val="kk-KZ"/>
              </w:rPr>
              <w:t>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7BD37D17" w14:textId="77777777" w:rsidR="00C060A9" w:rsidRDefault="00D65DA6">
            <w:pPr>
              <w:widowControl w:val="0"/>
              <w:autoSpaceDE w:val="0"/>
              <w:autoSpaceDN w:val="0"/>
              <w:spacing w:after="0"/>
              <w:rPr>
                <w:rFonts w:ascii="Times New Roman" w:hAnsi="Times New Roman" w:cs="Times New Roman"/>
                <w:b/>
                <w:bCs/>
                <w:i/>
                <w:iCs/>
                <w:color w:val="262626"/>
                <w:sz w:val="24"/>
                <w:szCs w:val="24"/>
                <w:lang w:val="kk-KZ"/>
              </w:rPr>
            </w:pPr>
            <w:r>
              <w:rPr>
                <w:rFonts w:ascii="Times New Roman" w:hAnsi="Times New Roman" w:cs="Times New Roman"/>
                <w:b/>
                <w:bCs/>
                <w:i/>
                <w:iCs/>
                <w:color w:val="262626"/>
                <w:sz w:val="24"/>
                <w:szCs w:val="24"/>
                <w:lang w:val="kk-KZ"/>
              </w:rPr>
              <w:t>Сөйлеуді дамыту</w:t>
            </w:r>
          </w:p>
          <w:p w14:paraId="7B72D7A9" w14:textId="77777777" w:rsidR="00C060A9" w:rsidRDefault="00C060A9">
            <w:pPr>
              <w:rPr>
                <w:rFonts w:ascii="Times New Roman" w:hAnsi="Times New Roman" w:cs="Times New Roman"/>
                <w:sz w:val="24"/>
                <w:szCs w:val="24"/>
              </w:rPr>
            </w:pPr>
          </w:p>
        </w:tc>
        <w:tc>
          <w:tcPr>
            <w:tcW w:w="437" w:type="pct"/>
            <w:gridSpan w:val="2"/>
            <w:tcBorders>
              <w:left w:val="single" w:sz="4" w:space="0" w:color="auto"/>
            </w:tcBorders>
          </w:tcPr>
          <w:p w14:paraId="7FC8556B"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4381E0C8" w14:textId="77777777" w:rsidR="00C060A9" w:rsidRDefault="00D65DA6">
            <w:pPr>
              <w:pStyle w:val="TableParagraph"/>
              <w:ind w:firstLineChars="50" w:firstLine="120"/>
              <w:rPr>
                <w:sz w:val="24"/>
                <w:szCs w:val="24"/>
              </w:rPr>
            </w:pPr>
            <w:r>
              <w:rPr>
                <w:sz w:val="24"/>
                <w:szCs w:val="24"/>
              </w:rPr>
              <w:t xml:space="preserve">Баланың бүгінгі көңіл күйі, оны не қызықтыратыны туралы сұрау, баланы жеке пікірін білдіруге </w:t>
            </w:r>
            <w:r>
              <w:rPr>
                <w:sz w:val="24"/>
                <w:szCs w:val="24"/>
              </w:rPr>
              <w:t>тарту.</w:t>
            </w:r>
          </w:p>
          <w:p w14:paraId="68993CAF" w14:textId="77777777" w:rsidR="00C060A9" w:rsidRDefault="00D65DA6">
            <w:pPr>
              <w:pStyle w:val="TableParagraph"/>
              <w:ind w:firstLineChars="50" w:firstLine="120"/>
              <w:rPr>
                <w:sz w:val="24"/>
                <w:szCs w:val="24"/>
              </w:rPr>
            </w:pPr>
            <w:r>
              <w:rPr>
                <w:sz w:val="24"/>
                <w:szCs w:val="24"/>
              </w:rPr>
              <w:t>Сөйлеуді дамыту</w:t>
            </w:r>
          </w:p>
        </w:tc>
        <w:tc>
          <w:tcPr>
            <w:tcW w:w="420" w:type="pct"/>
          </w:tcPr>
          <w:p w14:paraId="59B9F238"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Достар әнімен қарсы алу</w:t>
            </w:r>
          </w:p>
          <w:p w14:paraId="4D8E36B8" w14:textId="77777777" w:rsidR="00C060A9" w:rsidRDefault="00D65DA6">
            <w:pPr>
              <w:pStyle w:val="TableParagraph"/>
              <w:rPr>
                <w:sz w:val="24"/>
                <w:szCs w:val="24"/>
              </w:rPr>
            </w:pPr>
            <w:r>
              <w:rPr>
                <w:sz w:val="24"/>
                <w:szCs w:val="24"/>
              </w:rPr>
              <w:t>Баланың бүгінгі көңіл күйі, оны не қызықтыратыны туралы сұрау, баланы жеке пікірін білдіруге тарту.</w:t>
            </w:r>
          </w:p>
          <w:p w14:paraId="63D60BA8" w14:textId="77777777" w:rsidR="00C060A9" w:rsidRDefault="00D65DA6">
            <w:pPr>
              <w:pStyle w:val="TableParagraph"/>
              <w:rPr>
                <w:sz w:val="24"/>
                <w:szCs w:val="24"/>
              </w:rPr>
            </w:pPr>
            <w:r>
              <w:rPr>
                <w:sz w:val="24"/>
                <w:szCs w:val="24"/>
              </w:rPr>
              <w:t>музыка</w:t>
            </w:r>
          </w:p>
        </w:tc>
      </w:tr>
      <w:tr w:rsidR="00C060A9" w:rsidRPr="00CC2AFE" w14:paraId="7539CFDA" w14:textId="77777777">
        <w:trPr>
          <w:gridAfter w:val="3"/>
          <w:wAfter w:w="2519" w:type="pct"/>
          <w:trHeight w:val="551"/>
        </w:trPr>
        <w:tc>
          <w:tcPr>
            <w:tcW w:w="272" w:type="pct"/>
          </w:tcPr>
          <w:p w14:paraId="3BEA83DB" w14:textId="77777777" w:rsidR="00C060A9" w:rsidRDefault="00D65DA6">
            <w:pPr>
              <w:pStyle w:val="Default"/>
              <w:rPr>
                <w:b/>
                <w:color w:val="auto"/>
              </w:rPr>
            </w:pPr>
            <w:r>
              <w:rPr>
                <w:b/>
                <w:color w:val="auto"/>
              </w:rPr>
              <w:t xml:space="preserve">Ата-аналармен әңгімелесу, кеңес беру </w:t>
            </w:r>
          </w:p>
        </w:tc>
        <w:tc>
          <w:tcPr>
            <w:tcW w:w="461" w:type="pct"/>
            <w:tcBorders>
              <w:right w:val="single" w:sz="4" w:space="0" w:color="auto"/>
            </w:tcBorders>
          </w:tcPr>
          <w:p w14:paraId="2ED13BA8"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38" w:type="pct"/>
            <w:tcBorders>
              <w:right w:val="single" w:sz="4" w:space="0" w:color="auto"/>
            </w:tcBorders>
          </w:tcPr>
          <w:p w14:paraId="2BEA605E" w14:textId="77777777" w:rsidR="00C060A9" w:rsidRDefault="00D65DA6">
            <w:pPr>
              <w:pStyle w:val="TableParagraph"/>
              <w:rPr>
                <w:rFonts w:eastAsia="Calibri"/>
                <w:sz w:val="24"/>
                <w:szCs w:val="24"/>
                <w:lang w:eastAsia="ru-RU"/>
              </w:rPr>
            </w:pPr>
            <w:r>
              <w:rPr>
                <w:sz w:val="24"/>
                <w:szCs w:val="24"/>
              </w:rPr>
              <w:t xml:space="preserve">Баланың </w:t>
            </w:r>
            <w:r>
              <w:rPr>
                <w:sz w:val="24"/>
                <w:szCs w:val="24"/>
              </w:rPr>
              <w:t>денсаулығы жайлы әңгіме</w:t>
            </w:r>
          </w:p>
        </w:tc>
        <w:tc>
          <w:tcPr>
            <w:tcW w:w="450" w:type="pct"/>
            <w:gridSpan w:val="2"/>
            <w:tcBorders>
              <w:left w:val="single" w:sz="4" w:space="0" w:color="auto"/>
              <w:right w:val="single" w:sz="4" w:space="0" w:color="auto"/>
            </w:tcBorders>
          </w:tcPr>
          <w:p w14:paraId="597FC2CD"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37" w:type="pct"/>
            <w:gridSpan w:val="2"/>
            <w:tcBorders>
              <w:left w:val="single" w:sz="4" w:space="0" w:color="auto"/>
              <w:right w:val="single" w:sz="4" w:space="0" w:color="auto"/>
            </w:tcBorders>
          </w:tcPr>
          <w:p w14:paraId="15610559"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20" w:type="pct"/>
            <w:tcBorders>
              <w:left w:val="single" w:sz="4" w:space="0" w:color="auto"/>
            </w:tcBorders>
          </w:tcPr>
          <w:p w14:paraId="4616D6C3" w14:textId="77777777" w:rsidR="00C060A9" w:rsidRDefault="00D65DA6">
            <w:pPr>
              <w:pStyle w:val="TableParagraph"/>
              <w:rPr>
                <w:rFonts w:eastAsia="Calibri"/>
                <w:bCs/>
                <w:sz w:val="24"/>
                <w:szCs w:val="24"/>
                <w:lang w:eastAsia="ru-RU"/>
              </w:rPr>
            </w:pPr>
            <w:r>
              <w:rPr>
                <w:sz w:val="24"/>
                <w:szCs w:val="24"/>
              </w:rPr>
              <w:t>Баланың бақшаға бейімделуі жайлы әңгіме</w:t>
            </w:r>
          </w:p>
        </w:tc>
      </w:tr>
      <w:tr w:rsidR="00C060A9" w:rsidRPr="00CC2AFE" w14:paraId="1DDABCC7" w14:textId="77777777">
        <w:trPr>
          <w:gridAfter w:val="3"/>
          <w:wAfter w:w="2519" w:type="pct"/>
          <w:trHeight w:val="3534"/>
        </w:trPr>
        <w:tc>
          <w:tcPr>
            <w:tcW w:w="272" w:type="pct"/>
          </w:tcPr>
          <w:p w14:paraId="45E7D64E" w14:textId="5D7138B5" w:rsidR="00C060A9" w:rsidRDefault="00D65DA6">
            <w:pPr>
              <w:pStyle w:val="Default"/>
              <w:rPr>
                <w:b/>
                <w:color w:val="auto"/>
                <w:lang w:val="kk-KZ"/>
              </w:rPr>
            </w:pPr>
            <w:r>
              <w:rPr>
                <w:b/>
                <w:color w:val="auto"/>
                <w:lang w:val="kk-KZ"/>
              </w:rPr>
              <w:lastRenderedPageBreak/>
              <w:t>Балалардың дербес әрекеті (</w:t>
            </w:r>
            <w:r w:rsidR="00F51488">
              <w:rPr>
                <w:b/>
                <w:color w:val="auto"/>
                <w:lang w:val="kk-KZ"/>
              </w:rPr>
              <w:t xml:space="preserve">аз </w:t>
            </w:r>
            <w:r>
              <w:rPr>
                <w:b/>
                <w:color w:val="auto"/>
                <w:lang w:val="kk-KZ"/>
              </w:rPr>
              <w:t>қим</w:t>
            </w:r>
            <w:r w:rsidR="00F51488">
              <w:rPr>
                <w:b/>
                <w:color w:val="auto"/>
                <w:lang w:val="kk-KZ"/>
              </w:rPr>
              <w:t>ы</w:t>
            </w:r>
            <w:r>
              <w:rPr>
                <w:b/>
                <w:color w:val="auto"/>
                <w:lang w:val="kk-KZ"/>
              </w:rPr>
              <w:t xml:space="preserve">лды ойындар, үстел үсті ойындары, бейнелеу әрекеті, кітаптар қарау және тағы басқа әрекеттер) </w:t>
            </w:r>
          </w:p>
        </w:tc>
        <w:tc>
          <w:tcPr>
            <w:tcW w:w="461" w:type="pct"/>
          </w:tcPr>
          <w:p w14:paraId="6A154EC4" w14:textId="77777777" w:rsidR="00C060A9" w:rsidRDefault="00D65DA6">
            <w:pPr>
              <w:pStyle w:val="TableParagraph"/>
              <w:rPr>
                <w:color w:val="000000"/>
                <w:sz w:val="24"/>
                <w:szCs w:val="24"/>
                <w:lang w:eastAsia="ru-RU"/>
              </w:rPr>
            </w:pPr>
            <w:r>
              <w:rPr>
                <w:color w:val="000000"/>
                <w:sz w:val="24"/>
                <w:szCs w:val="24"/>
                <w:lang w:eastAsia="ru-RU"/>
              </w:rPr>
              <w:t xml:space="preserve">Балалардың көңіл-күйі, денсаулығы жайлы әңгімелесу. </w:t>
            </w:r>
          </w:p>
          <w:p w14:paraId="4E7BACA3" w14:textId="77777777" w:rsidR="00C060A9" w:rsidRDefault="00D65DA6">
            <w:pPr>
              <w:widowControl w:val="0"/>
              <w:autoSpaceDE w:val="0"/>
              <w:autoSpaceDN w:val="0"/>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Ата отыр кәріміз,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Қуат</w:t>
            </w:r>
            <w:r>
              <w:rPr>
                <w:rFonts w:ascii="Times New Roman" w:hAnsi="Times New Roman" w:cs="Times New Roman"/>
                <w:color w:val="000000"/>
                <w:sz w:val="24"/>
                <w:szCs w:val="24"/>
                <w:shd w:val="clear" w:color="auto" w:fill="FFFFFF"/>
                <w:lang w:val="kk-KZ"/>
              </w:rPr>
              <w:t xml:space="preserve"> берер дәріміз,</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Әулиедей</w:t>
            </w:r>
            <w:r>
              <w:rPr>
                <w:rFonts w:ascii="Times New Roman" w:hAnsi="Times New Roman" w:cs="Times New Roman"/>
                <w:color w:val="000000"/>
                <w:sz w:val="24"/>
                <w:szCs w:val="24"/>
                <w:shd w:val="clear" w:color="auto" w:fill="FFFFFF"/>
                <w:lang w:val="kk-KZ"/>
              </w:rPr>
              <w:t xml:space="preserve"> аялап</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Ардақтаймыз бәріміз.Үлкенге құрмет,</w:t>
            </w:r>
          </w:p>
          <w:p w14:paraId="799AD795" w14:textId="77777777" w:rsidR="00C060A9" w:rsidRDefault="00D65DA6">
            <w:pPr>
              <w:pStyle w:val="TableParagraph"/>
              <w:rPr>
                <w:color w:val="000000"/>
                <w:sz w:val="24"/>
                <w:szCs w:val="24"/>
                <w:lang w:eastAsia="ru-RU"/>
              </w:rPr>
            </w:pPr>
            <w:r>
              <w:rPr>
                <w:b/>
                <w:bCs/>
                <w:i/>
                <w:iCs/>
                <w:color w:val="585858"/>
                <w:sz w:val="24"/>
                <w:szCs w:val="24"/>
                <w:shd w:val="clear" w:color="auto" w:fill="FFFFFF"/>
              </w:rPr>
              <w:t>бір тұтас тәрбие</w:t>
            </w:r>
            <w:r>
              <w:rPr>
                <w:color w:val="0070C0"/>
                <w:sz w:val="24"/>
                <w:szCs w:val="24"/>
                <w:shd w:val="clear" w:color="auto" w:fill="FFFFFF"/>
              </w:rPr>
              <w:t xml:space="preserve"> </w:t>
            </w:r>
          </w:p>
        </w:tc>
        <w:tc>
          <w:tcPr>
            <w:tcW w:w="438" w:type="pct"/>
          </w:tcPr>
          <w:p w14:paraId="444D5E53" w14:textId="77777777" w:rsidR="00C060A9" w:rsidRDefault="00D65DA6">
            <w:pPr>
              <w:pStyle w:val="TableParagraph"/>
              <w:rPr>
                <w:color w:val="000000"/>
                <w:sz w:val="24"/>
                <w:szCs w:val="24"/>
                <w:lang w:eastAsia="ru-RU"/>
              </w:rPr>
            </w:pPr>
            <w:r>
              <w:rPr>
                <w:color w:val="000000"/>
                <w:sz w:val="24"/>
                <w:szCs w:val="24"/>
                <w:lang w:eastAsia="ru-RU"/>
              </w:rPr>
              <w:t>Үйдегі өзіне-өзі қызмет ету дағдыларының қалай қалыптасып жатқанын сұрау</w:t>
            </w:r>
          </w:p>
          <w:p w14:paraId="67285EE8" w14:textId="77777777" w:rsidR="00C060A9" w:rsidRDefault="00D65DA6">
            <w:pPr>
              <w:pStyle w:val="TableParagraph"/>
              <w:rPr>
                <w:color w:val="000000"/>
                <w:sz w:val="24"/>
                <w:szCs w:val="24"/>
                <w:shd w:val="clear" w:color="auto" w:fill="FFFFFF"/>
              </w:rPr>
            </w:pPr>
            <w:r>
              <w:rPr>
                <w:color w:val="000000"/>
                <w:sz w:val="24"/>
                <w:szCs w:val="24"/>
                <w:shd w:val="clear" w:color="auto" w:fill="FFFFFF"/>
              </w:rPr>
              <w:t>Әжем өрнек тереді,</w:t>
            </w:r>
            <w:r>
              <w:rPr>
                <w:color w:val="000000"/>
                <w:sz w:val="24"/>
                <w:szCs w:val="24"/>
              </w:rPr>
              <w:br/>
            </w:r>
            <w:r>
              <w:rPr>
                <w:color w:val="000000"/>
                <w:sz w:val="24"/>
                <w:szCs w:val="24"/>
                <w:shd w:val="clear" w:color="auto" w:fill="FFFFFF"/>
              </w:rPr>
              <w:t>Оймақ сарақ оюлап.</w:t>
            </w:r>
            <w:r>
              <w:rPr>
                <w:color w:val="000000"/>
                <w:sz w:val="24"/>
                <w:szCs w:val="24"/>
              </w:rPr>
              <w:br/>
            </w:r>
            <w:r>
              <w:rPr>
                <w:color w:val="000000"/>
                <w:sz w:val="24"/>
                <w:szCs w:val="24"/>
                <w:shd w:val="clear" w:color="auto" w:fill="FFFFFF"/>
              </w:rPr>
              <w:t>Басы ауыра береді,</w:t>
            </w:r>
            <w:r>
              <w:rPr>
                <w:color w:val="000000"/>
                <w:sz w:val="24"/>
                <w:szCs w:val="24"/>
              </w:rPr>
              <w:br/>
            </w:r>
            <w:r>
              <w:rPr>
                <w:color w:val="000000"/>
                <w:sz w:val="24"/>
                <w:szCs w:val="24"/>
                <w:shd w:val="clear" w:color="auto" w:fill="FFFFFF"/>
              </w:rPr>
              <w:t>Шай ішпесе қоюлап</w:t>
            </w:r>
          </w:p>
          <w:p w14:paraId="12CDD26F" w14:textId="77777777" w:rsidR="00C060A9" w:rsidRDefault="00D65DA6">
            <w:pPr>
              <w:pStyle w:val="TableParagraph"/>
              <w:rPr>
                <w:color w:val="000000"/>
                <w:sz w:val="24"/>
                <w:szCs w:val="24"/>
              </w:rPr>
            </w:pPr>
            <w:r>
              <w:rPr>
                <w:color w:val="000000"/>
                <w:sz w:val="24"/>
                <w:szCs w:val="24"/>
                <w:shd w:val="clear" w:color="auto" w:fill="FFFFFF"/>
              </w:rPr>
              <w:t>.</w:t>
            </w:r>
            <w:r>
              <w:rPr>
                <w:b/>
                <w:bCs/>
                <w:color w:val="595959"/>
                <w:sz w:val="24"/>
                <w:szCs w:val="24"/>
                <w:shd w:val="clear" w:color="auto" w:fill="FFFFFF"/>
              </w:rPr>
              <w:t xml:space="preserve">көркем әдебиет, </w:t>
            </w:r>
          </w:p>
        </w:tc>
        <w:tc>
          <w:tcPr>
            <w:tcW w:w="450" w:type="pct"/>
            <w:gridSpan w:val="2"/>
          </w:tcPr>
          <w:p w14:paraId="7D0EB23B" w14:textId="77777777" w:rsidR="00C060A9" w:rsidRDefault="00D65DA6">
            <w:pPr>
              <w:pStyle w:val="TableParagraph"/>
              <w:rPr>
                <w:sz w:val="24"/>
                <w:szCs w:val="24"/>
              </w:rPr>
            </w:pPr>
            <w:r>
              <w:rPr>
                <w:sz w:val="24"/>
                <w:szCs w:val="24"/>
              </w:rPr>
              <w:t xml:space="preserve">Өнер орталығында сурет салу, суретті кітапшаларды бояу, </w:t>
            </w:r>
          </w:p>
          <w:p w14:paraId="37D86D55" w14:textId="77777777" w:rsidR="00C060A9" w:rsidRDefault="00D65DA6">
            <w:pPr>
              <w:pStyle w:val="TableParagraph"/>
              <w:rPr>
                <w:sz w:val="24"/>
                <w:szCs w:val="24"/>
              </w:rPr>
            </w:pPr>
            <w:r>
              <w:rPr>
                <w:sz w:val="24"/>
                <w:szCs w:val="24"/>
              </w:rPr>
              <w:t>Құрастыру материалдарымен құрастыру ойындары, кітаптарды қарау, суреттері бойынша әңгімелесу</w:t>
            </w:r>
          </w:p>
          <w:p w14:paraId="04E71EF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37" w:type="pct"/>
            <w:gridSpan w:val="2"/>
          </w:tcPr>
          <w:p w14:paraId="319A947C" w14:textId="77777777" w:rsidR="00C060A9" w:rsidRDefault="00D65DA6">
            <w:pPr>
              <w:pStyle w:val="TableParagraph"/>
              <w:rPr>
                <w:sz w:val="24"/>
                <w:szCs w:val="24"/>
              </w:rPr>
            </w:pPr>
            <w:r>
              <w:rPr>
                <w:color w:val="000000"/>
                <w:sz w:val="24"/>
                <w:szCs w:val="24"/>
              </w:rPr>
              <w:t xml:space="preserve">Табиғат бұрышындағы тірі объектілерге күтім жасауға арналған құралдар туралы білімдерін </w:t>
            </w:r>
            <w:r>
              <w:rPr>
                <w:color w:val="000000"/>
                <w:sz w:val="24"/>
                <w:szCs w:val="24"/>
              </w:rPr>
              <w:t>қалыптастыру</w:t>
            </w:r>
          </w:p>
        </w:tc>
        <w:tc>
          <w:tcPr>
            <w:tcW w:w="420" w:type="pct"/>
          </w:tcPr>
          <w:p w14:paraId="123F34D6" w14:textId="77777777" w:rsidR="00C060A9" w:rsidRDefault="00D65DA6">
            <w:pPr>
              <w:rPr>
                <w:rFonts w:ascii="Times New Roman" w:hAnsi="Times New Roman" w:cs="Times New Roman"/>
                <w:kern w:val="2"/>
                <w:sz w:val="24"/>
                <w:szCs w:val="24"/>
                <w:lang w:val="kk-KZ"/>
              </w:rPr>
            </w:pPr>
            <w:r>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C060A9" w14:paraId="0950684B" w14:textId="77777777">
        <w:trPr>
          <w:gridAfter w:val="3"/>
          <w:wAfter w:w="2519" w:type="pct"/>
          <w:trHeight w:val="2070"/>
        </w:trPr>
        <w:tc>
          <w:tcPr>
            <w:tcW w:w="272" w:type="pct"/>
          </w:tcPr>
          <w:p w14:paraId="6B88D942"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61" w:type="pct"/>
            <w:tcBorders>
              <w:right w:val="single" w:sz="4" w:space="0" w:color="auto"/>
            </w:tcBorders>
          </w:tcPr>
          <w:p w14:paraId="7C03B74D" w14:textId="77777777" w:rsidR="00C060A9" w:rsidRDefault="00D65DA6">
            <w:pPr>
              <w:spacing w:line="254" w:lineRule="auto"/>
              <w:rPr>
                <w:rFonts w:ascii="Times New Roman" w:hAnsi="Times New Roman" w:cs="Times New Roman"/>
                <w:bCs/>
                <w:color w:val="000000"/>
                <w:sz w:val="24"/>
                <w:szCs w:val="24"/>
              </w:rPr>
            </w:pPr>
            <w:r>
              <w:rPr>
                <w:rFonts w:ascii="Times New Roman" w:hAnsi="Times New Roman" w:cs="Times New Roman"/>
                <w:bCs/>
                <w:sz w:val="24"/>
                <w:szCs w:val="24"/>
              </w:rPr>
              <w:t>Балалардың ойынға қызығушылығын дамытуға ықпал ете отырып, негізгі қимылдарды (жүру, жүгіру, лақтыру, домалату) жетілдіру.</w:t>
            </w:r>
          </w:p>
          <w:p w14:paraId="359C0EC4"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rPr>
              <w:t xml:space="preserve"> «Тартыламыз» ойыны</w:t>
            </w:r>
            <w:r>
              <w:rPr>
                <w:rFonts w:ascii="Times New Roman" w:hAnsi="Times New Roman" w:cs="Times New Roman"/>
                <w:bCs/>
                <w:sz w:val="24"/>
                <w:szCs w:val="24"/>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rPr>
              <w:t xml:space="preserve"> (дене шынықтыру)</w:t>
            </w:r>
          </w:p>
          <w:p w14:paraId="3EEF508B"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38" w:type="pct"/>
            <w:tcBorders>
              <w:left w:val="single" w:sz="4" w:space="0" w:color="auto"/>
              <w:right w:val="single" w:sz="4" w:space="0" w:color="auto"/>
            </w:tcBorders>
          </w:tcPr>
          <w:p w14:paraId="7DF1A814"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Cs/>
                <w:color w:val="000000"/>
                <w:sz w:val="24"/>
                <w:szCs w:val="24"/>
                <w:lang w:val="kk-KZ"/>
              </w:rPr>
              <w:t xml:space="preserve">  </w:t>
            </w:r>
            <w:r>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p>
        </w:tc>
        <w:tc>
          <w:tcPr>
            <w:tcW w:w="450" w:type="pct"/>
            <w:gridSpan w:val="2"/>
            <w:tcBorders>
              <w:left w:val="single" w:sz="4" w:space="0" w:color="auto"/>
              <w:right w:val="single" w:sz="4" w:space="0" w:color="auto"/>
            </w:tcBorders>
          </w:tcPr>
          <w:p w14:paraId="3ACA0153"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2A1A2F1"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3DF4F6EE" w14:textId="77777777" w:rsidR="00C060A9" w:rsidRDefault="00C060A9">
            <w:pPr>
              <w:pStyle w:val="ac"/>
              <w:shd w:val="clear" w:color="auto" w:fill="FFFFFF"/>
              <w:spacing w:before="0" w:beforeAutospacing="0" w:after="0" w:afterAutospacing="0"/>
              <w:rPr>
                <w:lang w:val="kk-KZ"/>
              </w:rPr>
            </w:pPr>
          </w:p>
        </w:tc>
        <w:tc>
          <w:tcPr>
            <w:tcW w:w="437" w:type="pct"/>
            <w:gridSpan w:val="2"/>
            <w:tcBorders>
              <w:left w:val="single" w:sz="4" w:space="0" w:color="auto"/>
              <w:right w:val="single" w:sz="4" w:space="0" w:color="auto"/>
            </w:tcBorders>
          </w:tcPr>
          <w:p w14:paraId="79B1DA34"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0" w:type="pct"/>
            <w:tcBorders>
              <w:left w:val="single" w:sz="4" w:space="0" w:color="auto"/>
            </w:tcBorders>
          </w:tcPr>
          <w:p w14:paraId="370D039D"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14:paraId="24952FB2" w14:textId="77777777">
        <w:trPr>
          <w:gridAfter w:val="3"/>
          <w:wAfter w:w="2519" w:type="pct"/>
          <w:trHeight w:val="321"/>
        </w:trPr>
        <w:tc>
          <w:tcPr>
            <w:tcW w:w="272" w:type="pct"/>
          </w:tcPr>
          <w:p w14:paraId="6CBDB8F2" w14:textId="77777777" w:rsidR="00C060A9" w:rsidRDefault="00D65DA6">
            <w:pPr>
              <w:pStyle w:val="Default"/>
              <w:rPr>
                <w:b/>
                <w:color w:val="auto"/>
              </w:rPr>
            </w:pPr>
            <w:r>
              <w:rPr>
                <w:b/>
                <w:color w:val="auto"/>
              </w:rPr>
              <w:t xml:space="preserve">Таңғы ас </w:t>
            </w:r>
          </w:p>
        </w:tc>
        <w:tc>
          <w:tcPr>
            <w:tcW w:w="2208" w:type="pct"/>
            <w:gridSpan w:val="7"/>
          </w:tcPr>
          <w:p w14:paraId="456D027E" w14:textId="77777777" w:rsidR="00C060A9" w:rsidRDefault="00D65DA6">
            <w:pPr>
              <w:pStyle w:val="TableParagraph"/>
              <w:rPr>
                <w:kern w:val="2"/>
                <w:sz w:val="24"/>
                <w:szCs w:val="24"/>
                <w:lang w:eastAsia="zh-TW"/>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p w14:paraId="020568E1" w14:textId="77777777" w:rsidR="00C060A9" w:rsidRDefault="00D65DA6">
            <w:pPr>
              <w:pStyle w:val="TableParagraph"/>
              <w:rPr>
                <w:kern w:val="2"/>
                <w:sz w:val="24"/>
                <w:szCs w:val="24"/>
                <w:lang w:eastAsia="zh-TW"/>
              </w:rPr>
            </w:pPr>
            <w:r>
              <w:rPr>
                <w:kern w:val="2"/>
                <w:sz w:val="24"/>
                <w:szCs w:val="24"/>
                <w:lang w:eastAsia="zh-TW"/>
              </w:rPr>
              <w:t>Бір тұтас тәрбие</w:t>
            </w:r>
          </w:p>
        </w:tc>
      </w:tr>
      <w:tr w:rsidR="00C060A9" w14:paraId="4FDEF271" w14:textId="77777777">
        <w:trPr>
          <w:gridAfter w:val="3"/>
          <w:wAfter w:w="2519" w:type="pct"/>
          <w:trHeight w:val="321"/>
        </w:trPr>
        <w:tc>
          <w:tcPr>
            <w:tcW w:w="272" w:type="pct"/>
          </w:tcPr>
          <w:p w14:paraId="0A537CBD" w14:textId="77777777" w:rsidR="00C060A9" w:rsidRDefault="00C060A9">
            <w:pPr>
              <w:pStyle w:val="Default"/>
              <w:rPr>
                <w:b/>
                <w:color w:val="auto"/>
                <w:lang w:val="kk-KZ"/>
              </w:rPr>
            </w:pPr>
          </w:p>
        </w:tc>
        <w:tc>
          <w:tcPr>
            <w:tcW w:w="2208" w:type="pct"/>
            <w:gridSpan w:val="7"/>
          </w:tcPr>
          <w:p w14:paraId="3FE50433" w14:textId="77777777" w:rsidR="00C060A9" w:rsidRDefault="00C060A9">
            <w:pPr>
              <w:pStyle w:val="TableParagraph"/>
              <w:rPr>
                <w:sz w:val="24"/>
                <w:szCs w:val="24"/>
              </w:rPr>
            </w:pPr>
          </w:p>
        </w:tc>
      </w:tr>
      <w:tr w:rsidR="00C060A9" w14:paraId="19F344B9" w14:textId="77777777">
        <w:trPr>
          <w:gridAfter w:val="3"/>
          <w:wAfter w:w="2519" w:type="pct"/>
          <w:trHeight w:val="551"/>
        </w:trPr>
        <w:tc>
          <w:tcPr>
            <w:tcW w:w="272" w:type="pct"/>
          </w:tcPr>
          <w:p w14:paraId="3707B1B1" w14:textId="77777777" w:rsidR="00C060A9" w:rsidRDefault="00D65DA6">
            <w:pPr>
              <w:pStyle w:val="Default"/>
              <w:rPr>
                <w:b/>
                <w:color w:val="auto"/>
              </w:rPr>
            </w:pPr>
            <w:r>
              <w:rPr>
                <w:b/>
                <w:color w:val="auto"/>
              </w:rPr>
              <w:t>Ұйымдастырылған</w:t>
            </w:r>
            <w:r>
              <w:rPr>
                <w:b/>
                <w:color w:val="auto"/>
              </w:rPr>
              <w:t xml:space="preserve"> іс-</w:t>
            </w:r>
            <w:r>
              <w:rPr>
                <w:b/>
                <w:color w:val="auto"/>
              </w:rPr>
              <w:lastRenderedPageBreak/>
              <w:t xml:space="preserve">әрекетке дайындық </w:t>
            </w:r>
          </w:p>
        </w:tc>
        <w:tc>
          <w:tcPr>
            <w:tcW w:w="461" w:type="pct"/>
          </w:tcPr>
          <w:p w14:paraId="3D38A892" w14:textId="77777777" w:rsidR="00C060A9" w:rsidRDefault="00D65DA6">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Сөйлеу қарқынын өзгерту қабілетін </w:t>
            </w:r>
            <w:r>
              <w:rPr>
                <w:rFonts w:ascii="Times New Roman" w:eastAsia="Calibri" w:hAnsi="Times New Roman" w:cs="Times New Roman"/>
                <w:sz w:val="24"/>
                <w:szCs w:val="24"/>
                <w:lang w:val="kk-KZ"/>
              </w:rPr>
              <w:lastRenderedPageBreak/>
              <w:t xml:space="preserve">дамыту: баяу сөйлеу, </w:t>
            </w:r>
            <w:r>
              <w:rPr>
                <w:rFonts w:ascii="Times New Roman" w:eastAsia="Calibri" w:hAnsi="Times New Roman" w:cs="Times New Roman"/>
                <w:sz w:val="24"/>
                <w:szCs w:val="24"/>
                <w:lang w:val="kk-KZ"/>
              </w:rPr>
              <w:t>жаңылтпаштар айту</w:t>
            </w:r>
          </w:p>
          <w:p w14:paraId="41A7B7A4" w14:textId="77777777" w:rsidR="00C060A9" w:rsidRDefault="00D65DA6">
            <w:pPr>
              <w:pStyle w:val="TableParagraph"/>
              <w:rPr>
                <w:sz w:val="24"/>
                <w:szCs w:val="24"/>
              </w:rPr>
            </w:pPr>
            <w:r>
              <w:rPr>
                <w:rFonts w:eastAsia="Calibri"/>
                <w:b/>
                <w:i/>
                <w:iCs/>
                <w:color w:val="262626"/>
                <w:sz w:val="24"/>
                <w:szCs w:val="24"/>
              </w:rPr>
              <w:t>Сөйлеуді дамыту.</w:t>
            </w:r>
            <w:r>
              <w:rPr>
                <w:b/>
                <w:i/>
                <w:iCs/>
                <w:color w:val="262626"/>
                <w:sz w:val="24"/>
                <w:szCs w:val="24"/>
              </w:rPr>
              <w:t xml:space="preserve"> </w:t>
            </w:r>
          </w:p>
        </w:tc>
        <w:tc>
          <w:tcPr>
            <w:tcW w:w="438" w:type="pct"/>
          </w:tcPr>
          <w:p w14:paraId="5A3CD6CF"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Кітаптарға </w:t>
            </w:r>
            <w:r>
              <w:rPr>
                <w:rFonts w:ascii="Times New Roman" w:hAnsi="Times New Roman" w:cs="Times New Roman"/>
                <w:sz w:val="24"/>
                <w:szCs w:val="24"/>
                <w:lang w:val="kk-KZ"/>
              </w:rPr>
              <w:lastRenderedPageBreak/>
              <w:t>қызығушылықты</w:t>
            </w:r>
            <w:r>
              <w:rPr>
                <w:rFonts w:ascii="Times New Roman" w:hAnsi="Times New Roman" w:cs="Times New Roman"/>
                <w:sz w:val="24"/>
                <w:szCs w:val="24"/>
                <w:lang w:val="kk-KZ"/>
              </w:rPr>
              <w:t xml:space="preserve"> ояту.</w:t>
            </w:r>
          </w:p>
          <w:p w14:paraId="6B09A0E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6B6FD394" w14:textId="77777777" w:rsidR="00C060A9" w:rsidRDefault="00D65DA6">
            <w:pPr>
              <w:rPr>
                <w:rFonts w:ascii="Times New Roman" w:hAnsi="Times New Roman" w:cs="Times New Roman"/>
                <w:bCs/>
                <w:sz w:val="24"/>
                <w:szCs w:val="24"/>
              </w:rPr>
            </w:pPr>
            <w:proofErr w:type="gramStart"/>
            <w:r>
              <w:rPr>
                <w:rFonts w:ascii="Times New Roman" w:hAnsi="Times New Roman" w:cs="Times New Roman"/>
                <w:sz w:val="24"/>
                <w:szCs w:val="24"/>
              </w:rPr>
              <w:t>.</w:t>
            </w:r>
            <w:r>
              <w:rPr>
                <w:rFonts w:ascii="Times New Roman" w:hAnsi="Times New Roman" w:cs="Times New Roman"/>
                <w:b/>
                <w:i/>
                <w:iCs/>
                <w:color w:val="262626"/>
                <w:sz w:val="24"/>
                <w:szCs w:val="24"/>
              </w:rPr>
              <w:t>Көркем</w:t>
            </w:r>
            <w:proofErr w:type="gramEnd"/>
            <w:r>
              <w:rPr>
                <w:rFonts w:ascii="Times New Roman" w:hAnsi="Times New Roman" w:cs="Times New Roman"/>
                <w:b/>
                <w:i/>
                <w:iCs/>
                <w:color w:val="262626"/>
                <w:sz w:val="24"/>
                <w:szCs w:val="24"/>
              </w:rPr>
              <w:t xml:space="preserve"> әдебиет</w:t>
            </w:r>
          </w:p>
        </w:tc>
        <w:tc>
          <w:tcPr>
            <w:tcW w:w="450" w:type="pct"/>
            <w:gridSpan w:val="2"/>
          </w:tcPr>
          <w:p w14:paraId="3C14BE31" w14:textId="77777777" w:rsidR="00C060A9" w:rsidRDefault="00D65DA6">
            <w:pPr>
              <w:widowControl w:val="0"/>
              <w:autoSpaceDE w:val="0"/>
              <w:autoSpaceDN w:val="0"/>
              <w:rPr>
                <w:rFonts w:ascii="Times New Roman" w:hAnsi="Times New Roman" w:cs="Times New Roman"/>
                <w:sz w:val="24"/>
                <w:szCs w:val="24"/>
                <w:lang w:val="kk-KZ"/>
              </w:rPr>
            </w:pPr>
            <w:bookmarkStart w:id="1" w:name="z1152"/>
            <w:r>
              <w:rPr>
                <w:rFonts w:ascii="Times New Roman" w:hAnsi="Times New Roman" w:cs="Times New Roman"/>
                <w:sz w:val="24"/>
                <w:szCs w:val="24"/>
                <w:lang w:val="kk-KZ"/>
              </w:rPr>
              <w:lastRenderedPageBreak/>
              <w:t xml:space="preserve">Заттардың айырмашылықтары мен </w:t>
            </w:r>
            <w:r>
              <w:rPr>
                <w:rFonts w:ascii="Times New Roman" w:hAnsi="Times New Roman" w:cs="Times New Roman"/>
                <w:sz w:val="24"/>
                <w:szCs w:val="24"/>
                <w:lang w:val="kk-KZ"/>
              </w:rPr>
              <w:lastRenderedPageBreak/>
              <w:t>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1"/>
          <w:p w14:paraId="02D12729" w14:textId="77777777" w:rsidR="00C060A9" w:rsidRDefault="00D65DA6">
            <w:pPr>
              <w:rPr>
                <w:rFonts w:ascii="Times New Roman" w:hAnsi="Times New Roman" w:cs="Times New Roman"/>
                <w:sz w:val="24"/>
                <w:szCs w:val="24"/>
              </w:rPr>
            </w:pPr>
            <w:r>
              <w:rPr>
                <w:rFonts w:ascii="Times New Roman" w:hAnsi="Times New Roman" w:cs="Times New Roman"/>
                <w:b/>
                <w:i/>
                <w:iCs/>
                <w:color w:val="262626"/>
                <w:sz w:val="24"/>
                <w:szCs w:val="24"/>
              </w:rPr>
              <w:t>Қоршаған</w:t>
            </w:r>
            <w:r>
              <w:rPr>
                <w:rFonts w:ascii="Times New Roman" w:hAnsi="Times New Roman" w:cs="Times New Roman"/>
                <w:b/>
                <w:i/>
                <w:iCs/>
                <w:color w:val="262626"/>
                <w:sz w:val="24"/>
                <w:szCs w:val="24"/>
              </w:rPr>
              <w:t xml:space="preserve"> ортамен таныстыру</w:t>
            </w:r>
          </w:p>
        </w:tc>
        <w:tc>
          <w:tcPr>
            <w:tcW w:w="437" w:type="pct"/>
            <w:gridSpan w:val="2"/>
          </w:tcPr>
          <w:p w14:paraId="2CD7FCB4" w14:textId="77777777" w:rsidR="00C060A9" w:rsidRDefault="00D65DA6">
            <w:pPr>
              <w:shd w:val="clear" w:color="auto" w:fill="FBFBFB"/>
              <w:tabs>
                <w:tab w:val="left" w:pos="720"/>
              </w:tabs>
              <w:spacing w:line="255" w:lineRule="atLeast"/>
              <w:rPr>
                <w:rFonts w:ascii="Times New Roman" w:hAnsi="Times New Roman" w:cs="Times New Roman"/>
                <w:sz w:val="24"/>
                <w:szCs w:val="24"/>
              </w:rPr>
            </w:pPr>
            <w:r>
              <w:rPr>
                <w:rFonts w:ascii="Times New Roman" w:hAnsi="Times New Roman" w:cs="Times New Roman"/>
                <w:sz w:val="24"/>
                <w:szCs w:val="24"/>
              </w:rPr>
              <w:lastRenderedPageBreak/>
              <w:t>Құрастырылатын</w:t>
            </w:r>
            <w:r>
              <w:rPr>
                <w:rFonts w:ascii="Times New Roman" w:hAnsi="Times New Roman" w:cs="Times New Roman"/>
                <w:sz w:val="24"/>
                <w:szCs w:val="24"/>
              </w:rPr>
              <w:t xml:space="preserve"> құрылысты қарапайым </w:t>
            </w:r>
            <w:r>
              <w:rPr>
                <w:rFonts w:ascii="Times New Roman" w:hAnsi="Times New Roman" w:cs="Times New Roman"/>
                <w:sz w:val="24"/>
                <w:szCs w:val="24"/>
              </w:rPr>
              <w:lastRenderedPageBreak/>
              <w:t>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p>
          <w:p w14:paraId="750650B1" w14:textId="77777777" w:rsidR="00C060A9" w:rsidRDefault="00D65DA6">
            <w:pPr>
              <w:shd w:val="clear" w:color="auto" w:fill="FBFBFB"/>
              <w:tabs>
                <w:tab w:val="left" w:pos="720"/>
              </w:tabs>
              <w:spacing w:line="255" w:lineRule="atLeas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i/>
                <w:iCs/>
                <w:color w:val="262626"/>
                <w:sz w:val="24"/>
                <w:szCs w:val="24"/>
              </w:rPr>
              <w:t>Құрастыру</w:t>
            </w:r>
          </w:p>
        </w:tc>
        <w:tc>
          <w:tcPr>
            <w:tcW w:w="420" w:type="pct"/>
          </w:tcPr>
          <w:p w14:paraId="0E529C33"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Бір заттың немесе түрлі заттардың </w:t>
            </w:r>
            <w:r>
              <w:rPr>
                <w:rFonts w:ascii="Times New Roman" w:hAnsi="Times New Roman" w:cs="Times New Roman"/>
                <w:sz w:val="24"/>
                <w:szCs w:val="24"/>
                <w:lang w:val="kk-KZ"/>
              </w:rPr>
              <w:lastRenderedPageBreak/>
              <w:t>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123F1AC9" w14:textId="77777777" w:rsidR="00C060A9" w:rsidRDefault="00D65DA6">
            <w:pPr>
              <w:rPr>
                <w:rFonts w:ascii="Times New Roman" w:hAnsi="Times New Roman" w:cs="Times New Roman"/>
                <w:sz w:val="24"/>
                <w:szCs w:val="24"/>
              </w:rPr>
            </w:pPr>
            <w:r>
              <w:rPr>
                <w:rFonts w:ascii="Times New Roman" w:hAnsi="Times New Roman" w:cs="Times New Roman"/>
                <w:b/>
                <w:i/>
                <w:iCs/>
                <w:color w:val="262626"/>
                <w:sz w:val="24"/>
                <w:szCs w:val="24"/>
              </w:rPr>
              <w:t>Сурет салу</w:t>
            </w:r>
            <w:r>
              <w:rPr>
                <w:rFonts w:ascii="Times New Roman" w:hAnsi="Times New Roman" w:cs="Times New Roman"/>
                <w:b/>
                <w:i/>
                <w:iCs/>
                <w:color w:val="595959"/>
                <w:sz w:val="24"/>
                <w:szCs w:val="24"/>
              </w:rPr>
              <w:t xml:space="preserve"> </w:t>
            </w:r>
          </w:p>
        </w:tc>
      </w:tr>
      <w:tr w:rsidR="00C060A9" w14:paraId="35DE8417" w14:textId="77777777">
        <w:trPr>
          <w:gridAfter w:val="3"/>
          <w:wAfter w:w="2519" w:type="pct"/>
          <w:trHeight w:val="6259"/>
        </w:trPr>
        <w:tc>
          <w:tcPr>
            <w:tcW w:w="272" w:type="pct"/>
            <w:vMerge w:val="restart"/>
          </w:tcPr>
          <w:p w14:paraId="24A02D6C"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2FFB5543"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61" w:type="pct"/>
            <w:tcBorders>
              <w:bottom w:val="single" w:sz="4" w:space="0" w:color="auto"/>
            </w:tcBorders>
          </w:tcPr>
          <w:p w14:paraId="5802BAB0"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Дене шынықтыру</w:t>
            </w:r>
          </w:p>
          <w:p w14:paraId="7BC0D97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14:paraId="30646B4D" w14:textId="77777777" w:rsidR="00C060A9" w:rsidRDefault="00C060A9">
            <w:pPr>
              <w:pStyle w:val="TableParagraph"/>
              <w:rPr>
                <w:sz w:val="24"/>
                <w:szCs w:val="24"/>
              </w:rPr>
            </w:pPr>
          </w:p>
        </w:tc>
        <w:tc>
          <w:tcPr>
            <w:tcW w:w="438" w:type="pct"/>
            <w:tcBorders>
              <w:bottom w:val="single" w:sz="4" w:space="0" w:color="auto"/>
            </w:tcBorders>
          </w:tcPr>
          <w:p w14:paraId="17752930" w14:textId="77777777" w:rsidR="00C060A9" w:rsidRDefault="00D65DA6">
            <w:pPr>
              <w:spacing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Дене шынықтыру</w:t>
            </w:r>
          </w:p>
          <w:p w14:paraId="04B9E378" w14:textId="77777777" w:rsidR="00C060A9" w:rsidRDefault="00D65DA6">
            <w:pPr>
              <w:pStyle w:val="a5"/>
              <w:ind w:left="0"/>
              <w:rPr>
                <w:sz w:val="24"/>
                <w:szCs w:val="24"/>
              </w:rPr>
            </w:pPr>
            <w:r>
              <w:rPr>
                <w:sz w:val="24"/>
                <w:szCs w:val="24"/>
              </w:rPr>
              <w:t xml:space="preserve">Көзбен бағдарлай отырып, ауызша нұсқаулармен ойын түріндегі жаттығуларды (жануарлардың қозғалысына еліктеу) </w:t>
            </w:r>
            <w:r>
              <w:rPr>
                <w:sz w:val="24"/>
                <w:szCs w:val="24"/>
              </w:rPr>
              <w:t>педагогпен бірге орындауға үйрету. Жаттығуларды заттармен және заттарсыз орындау.</w:t>
            </w:r>
          </w:p>
        </w:tc>
        <w:tc>
          <w:tcPr>
            <w:tcW w:w="450" w:type="pct"/>
            <w:gridSpan w:val="2"/>
            <w:tcBorders>
              <w:bottom w:val="single" w:sz="4" w:space="0" w:color="auto"/>
            </w:tcBorders>
          </w:tcPr>
          <w:p w14:paraId="6A581B94"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Дене шынықтыру</w:t>
            </w:r>
          </w:p>
          <w:p w14:paraId="5126E451"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r>
              <w:rPr>
                <w:rFonts w:ascii="Times New Roman" w:hAnsi="Times New Roman" w:cs="Times New Roman"/>
                <w:sz w:val="24"/>
                <w:szCs w:val="24"/>
              </w:rPr>
              <w:t>Жаттығуларды заттармен және заттарсыз орындау.</w:t>
            </w:r>
          </w:p>
        </w:tc>
        <w:tc>
          <w:tcPr>
            <w:tcW w:w="437" w:type="pct"/>
            <w:gridSpan w:val="2"/>
            <w:tcBorders>
              <w:bottom w:val="single" w:sz="4" w:space="0" w:color="auto"/>
            </w:tcBorders>
          </w:tcPr>
          <w:p w14:paraId="5C11D250" w14:textId="77777777" w:rsidR="00C060A9" w:rsidRDefault="00D65DA6">
            <w:pPr>
              <w:shd w:val="clear" w:color="auto" w:fill="FFFFFF"/>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Музыка </w:t>
            </w:r>
          </w:p>
          <w:p w14:paraId="32BE2D91" w14:textId="77777777" w:rsidR="00C060A9" w:rsidRDefault="00D65DA6">
            <w:pPr>
              <w:pStyle w:val="a5"/>
              <w:ind w:left="0"/>
              <w:rPr>
                <w:sz w:val="24"/>
                <w:szCs w:val="24"/>
              </w:rPr>
            </w:pPr>
            <w:r>
              <w:rPr>
                <w:sz w:val="24"/>
                <w:szCs w:val="24"/>
              </w:rPr>
              <w:t>Балаларды</w:t>
            </w:r>
            <w:r>
              <w:rPr>
                <w:spacing w:val="1"/>
                <w:sz w:val="24"/>
                <w:szCs w:val="24"/>
              </w:rPr>
              <w:t xml:space="preserve"> </w:t>
            </w:r>
            <w:r>
              <w:rPr>
                <w:sz w:val="24"/>
                <w:szCs w:val="24"/>
              </w:rPr>
              <w:t>музыкалық</w:t>
            </w:r>
            <w:r>
              <w:rPr>
                <w:spacing w:val="1"/>
                <w:sz w:val="24"/>
                <w:szCs w:val="24"/>
              </w:rPr>
              <w:t xml:space="preserve"> </w:t>
            </w:r>
            <w:r>
              <w:rPr>
                <w:sz w:val="24"/>
                <w:szCs w:val="24"/>
              </w:rPr>
              <w:t>аспап</w:t>
            </w:r>
            <w:r>
              <w:rPr>
                <w:spacing w:val="1"/>
                <w:sz w:val="24"/>
                <w:szCs w:val="24"/>
              </w:rPr>
              <w:t xml:space="preserve"> </w:t>
            </w:r>
            <w:r>
              <w:rPr>
                <w:sz w:val="24"/>
                <w:szCs w:val="24"/>
              </w:rPr>
              <w:t>сылдырмақпен  таныстыру, оның дыбысталуымен</w:t>
            </w:r>
          </w:p>
          <w:p w14:paraId="44E6D9BC" w14:textId="77777777" w:rsidR="00C060A9" w:rsidRDefault="00D65DA6">
            <w:pPr>
              <w:pStyle w:val="a5"/>
              <w:ind w:left="0"/>
              <w:rPr>
                <w:sz w:val="24"/>
                <w:szCs w:val="24"/>
              </w:rPr>
            </w:pPr>
            <w:r>
              <w:rPr>
                <w:sz w:val="24"/>
                <w:szCs w:val="24"/>
              </w:rPr>
              <w:t>таныстыру. Музыкалық</w:t>
            </w:r>
            <w:r>
              <w:rPr>
                <w:spacing w:val="1"/>
                <w:sz w:val="24"/>
                <w:szCs w:val="24"/>
              </w:rPr>
              <w:t xml:space="preserve"> </w:t>
            </w:r>
            <w:r>
              <w:rPr>
                <w:sz w:val="24"/>
                <w:szCs w:val="24"/>
              </w:rPr>
              <w:t>аспапты</w:t>
            </w:r>
            <w:r>
              <w:rPr>
                <w:spacing w:val="1"/>
                <w:sz w:val="24"/>
                <w:szCs w:val="24"/>
              </w:rPr>
              <w:t xml:space="preserve"> </w:t>
            </w:r>
            <w:r>
              <w:rPr>
                <w:sz w:val="24"/>
                <w:szCs w:val="24"/>
              </w:rPr>
              <w:t>ырғақпен</w:t>
            </w:r>
            <w:r>
              <w:rPr>
                <w:spacing w:val="-10"/>
                <w:sz w:val="24"/>
                <w:szCs w:val="24"/>
              </w:rPr>
              <w:t xml:space="preserve"> </w:t>
            </w:r>
            <w:r>
              <w:rPr>
                <w:sz w:val="24"/>
                <w:szCs w:val="24"/>
              </w:rPr>
              <w:t>қағып</w:t>
            </w:r>
            <w:r>
              <w:rPr>
                <w:spacing w:val="-10"/>
                <w:sz w:val="24"/>
                <w:szCs w:val="24"/>
              </w:rPr>
              <w:t xml:space="preserve"> </w:t>
            </w:r>
            <w:r>
              <w:rPr>
                <w:sz w:val="24"/>
                <w:szCs w:val="24"/>
              </w:rPr>
              <w:t>ойнаудың</w:t>
            </w:r>
            <w:r>
              <w:rPr>
                <w:spacing w:val="-12"/>
                <w:sz w:val="24"/>
                <w:szCs w:val="24"/>
              </w:rPr>
              <w:t xml:space="preserve"> </w:t>
            </w:r>
            <w:r>
              <w:rPr>
                <w:sz w:val="24"/>
                <w:szCs w:val="24"/>
              </w:rPr>
              <w:t>қарапайым</w:t>
            </w:r>
            <w:r>
              <w:rPr>
                <w:spacing w:val="-11"/>
                <w:sz w:val="24"/>
                <w:szCs w:val="24"/>
              </w:rPr>
              <w:t xml:space="preserve"> </w:t>
            </w:r>
            <w:r>
              <w:rPr>
                <w:sz w:val="24"/>
                <w:szCs w:val="24"/>
              </w:rPr>
              <w:t>дағдыларын</w:t>
            </w:r>
            <w:r>
              <w:rPr>
                <w:spacing w:val="-10"/>
                <w:sz w:val="24"/>
                <w:szCs w:val="24"/>
              </w:rPr>
              <w:t xml:space="preserve"> </w:t>
            </w:r>
            <w:r>
              <w:rPr>
                <w:sz w:val="24"/>
                <w:szCs w:val="24"/>
              </w:rPr>
              <w:t>меңгеруге</w:t>
            </w:r>
            <w:r>
              <w:rPr>
                <w:spacing w:val="-11"/>
                <w:sz w:val="24"/>
                <w:szCs w:val="24"/>
              </w:rPr>
              <w:t xml:space="preserve"> </w:t>
            </w:r>
            <w:r>
              <w:rPr>
                <w:sz w:val="24"/>
                <w:szCs w:val="24"/>
              </w:rPr>
              <w:t xml:space="preserve">ықпал </w:t>
            </w:r>
            <w:r>
              <w:rPr>
                <w:spacing w:val="-67"/>
                <w:sz w:val="24"/>
                <w:szCs w:val="24"/>
              </w:rPr>
              <w:t xml:space="preserve"> </w:t>
            </w:r>
            <w:r>
              <w:rPr>
                <w:sz w:val="24"/>
                <w:szCs w:val="24"/>
              </w:rPr>
              <w:t>ету.</w:t>
            </w:r>
          </w:p>
          <w:p w14:paraId="673BD4C4" w14:textId="77777777" w:rsidR="00C060A9" w:rsidRDefault="00C060A9">
            <w:pPr>
              <w:contextualSpacing/>
              <w:rPr>
                <w:rFonts w:ascii="Times New Roman" w:hAnsi="Times New Roman" w:cs="Times New Roman"/>
                <w:b/>
                <w:color w:val="000000"/>
                <w:sz w:val="24"/>
                <w:szCs w:val="24"/>
                <w:lang w:val="kk-KZ" w:eastAsia="ru-RU"/>
              </w:rPr>
            </w:pPr>
          </w:p>
          <w:p w14:paraId="7D5E4A60" w14:textId="77777777" w:rsidR="00C060A9" w:rsidRDefault="00C060A9">
            <w:pPr>
              <w:pStyle w:val="af0"/>
              <w:rPr>
                <w:rFonts w:ascii="Times New Roman" w:hAnsi="Times New Roman" w:cs="Times New Roman"/>
                <w:bCs/>
                <w:sz w:val="24"/>
                <w:szCs w:val="24"/>
                <w:lang w:val="kk-KZ"/>
              </w:rPr>
            </w:pPr>
          </w:p>
        </w:tc>
        <w:tc>
          <w:tcPr>
            <w:tcW w:w="420" w:type="pct"/>
            <w:tcBorders>
              <w:bottom w:val="single" w:sz="4" w:space="0" w:color="auto"/>
            </w:tcBorders>
          </w:tcPr>
          <w:p w14:paraId="255849A6" w14:textId="77777777" w:rsidR="00C060A9" w:rsidRDefault="00D65DA6">
            <w:pPr>
              <w:rPr>
                <w:rFonts w:ascii="Times New Roman" w:hAnsi="Times New Roman" w:cs="Times New Roman"/>
                <w:bCs/>
                <w:color w:val="000000"/>
                <w:sz w:val="24"/>
                <w:szCs w:val="24"/>
                <w:lang w:val="kk-KZ" w:eastAsia="ru-RU"/>
              </w:rPr>
            </w:pPr>
            <w:r>
              <w:rPr>
                <w:rFonts w:ascii="Times New Roman" w:hAnsi="Times New Roman" w:cs="Times New Roman"/>
                <w:spacing w:val="1"/>
                <w:sz w:val="24"/>
                <w:szCs w:val="24"/>
                <w:lang w:val="kk-KZ"/>
              </w:rPr>
              <w:t xml:space="preserve">    </w:t>
            </w:r>
            <w:r>
              <w:rPr>
                <w:rFonts w:ascii="Times New Roman" w:hAnsi="Times New Roman" w:cs="Times New Roman"/>
                <w:bCs/>
                <w:color w:val="000000"/>
                <w:sz w:val="24"/>
                <w:szCs w:val="24"/>
                <w:lang w:val="kk-KZ" w:eastAsia="ru-RU"/>
              </w:rPr>
              <w:t>Дене шынықтыру</w:t>
            </w:r>
          </w:p>
          <w:p w14:paraId="470E3A0C"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r>
              <w:rPr>
                <w:rFonts w:ascii="Times New Roman" w:hAnsi="Times New Roman" w:cs="Times New Roman"/>
                <w:sz w:val="24"/>
                <w:szCs w:val="24"/>
              </w:rPr>
              <w:t>Жаттығуларды заттармен және заттарсыз орындау.</w:t>
            </w:r>
            <w:r>
              <w:rPr>
                <w:rFonts w:ascii="Times New Roman" w:hAnsi="Times New Roman" w:cs="Times New Roman"/>
                <w:spacing w:val="1"/>
                <w:sz w:val="24"/>
                <w:szCs w:val="24"/>
              </w:rPr>
              <w:t xml:space="preserve">                       </w:t>
            </w:r>
          </w:p>
          <w:p w14:paraId="07D5C8E9" w14:textId="77777777" w:rsidR="00C060A9" w:rsidRDefault="00C060A9">
            <w:pPr>
              <w:pStyle w:val="TableParagraph"/>
              <w:rPr>
                <w:b/>
                <w:color w:val="FF0000"/>
                <w:sz w:val="24"/>
                <w:szCs w:val="24"/>
              </w:rPr>
            </w:pPr>
          </w:p>
          <w:p w14:paraId="2F89515C" w14:textId="77777777" w:rsidR="00C060A9" w:rsidRDefault="00C060A9">
            <w:pPr>
              <w:pStyle w:val="TableParagraph"/>
              <w:rPr>
                <w:b/>
                <w:color w:val="FF0000"/>
                <w:sz w:val="24"/>
                <w:szCs w:val="24"/>
              </w:rPr>
            </w:pPr>
          </w:p>
          <w:p w14:paraId="42031189" w14:textId="77777777" w:rsidR="00C060A9" w:rsidRDefault="00C060A9">
            <w:pPr>
              <w:pStyle w:val="TableParagraph"/>
              <w:rPr>
                <w:b/>
                <w:color w:val="FF0000"/>
                <w:sz w:val="24"/>
                <w:szCs w:val="24"/>
              </w:rPr>
            </w:pPr>
          </w:p>
          <w:p w14:paraId="0AC489D1" w14:textId="77777777" w:rsidR="00C060A9" w:rsidRDefault="00C060A9">
            <w:pPr>
              <w:pStyle w:val="TableParagraph"/>
              <w:rPr>
                <w:b/>
                <w:color w:val="FF0000"/>
                <w:sz w:val="24"/>
                <w:szCs w:val="24"/>
              </w:rPr>
            </w:pPr>
          </w:p>
          <w:p w14:paraId="30E7D09F" w14:textId="77777777" w:rsidR="00C060A9" w:rsidRDefault="00C060A9">
            <w:pPr>
              <w:pStyle w:val="TableParagraph"/>
              <w:rPr>
                <w:b/>
                <w:color w:val="FF0000"/>
                <w:sz w:val="24"/>
                <w:szCs w:val="24"/>
              </w:rPr>
            </w:pPr>
          </w:p>
          <w:p w14:paraId="483B385B" w14:textId="77777777" w:rsidR="00C060A9" w:rsidRDefault="00C060A9">
            <w:pPr>
              <w:pStyle w:val="TableParagraph"/>
              <w:rPr>
                <w:b/>
                <w:color w:val="FF0000"/>
                <w:sz w:val="24"/>
                <w:szCs w:val="24"/>
              </w:rPr>
            </w:pPr>
          </w:p>
          <w:p w14:paraId="22EDD7AC" w14:textId="77777777" w:rsidR="00C060A9" w:rsidRDefault="00C060A9">
            <w:pPr>
              <w:pStyle w:val="TableParagraph"/>
              <w:rPr>
                <w:b/>
                <w:color w:val="FF0000"/>
                <w:sz w:val="24"/>
                <w:szCs w:val="24"/>
              </w:rPr>
            </w:pPr>
          </w:p>
          <w:p w14:paraId="1977A872" w14:textId="77777777" w:rsidR="00C060A9" w:rsidRDefault="00C060A9">
            <w:pPr>
              <w:pStyle w:val="TableParagraph"/>
              <w:rPr>
                <w:b/>
                <w:color w:val="FF0000"/>
                <w:sz w:val="24"/>
                <w:szCs w:val="24"/>
              </w:rPr>
            </w:pPr>
          </w:p>
          <w:p w14:paraId="1E85D16B" w14:textId="77777777" w:rsidR="00C060A9" w:rsidRDefault="00C060A9">
            <w:pPr>
              <w:pStyle w:val="TableParagraph"/>
              <w:rPr>
                <w:b/>
                <w:color w:val="FF0000"/>
                <w:sz w:val="24"/>
                <w:szCs w:val="24"/>
              </w:rPr>
            </w:pPr>
          </w:p>
          <w:p w14:paraId="0EBFAB99" w14:textId="77777777" w:rsidR="00C060A9" w:rsidRDefault="00C060A9">
            <w:pPr>
              <w:pStyle w:val="TableParagraph"/>
              <w:rPr>
                <w:b/>
                <w:color w:val="FF0000"/>
                <w:sz w:val="24"/>
                <w:szCs w:val="24"/>
              </w:rPr>
            </w:pPr>
          </w:p>
          <w:p w14:paraId="6A26C91F" w14:textId="77777777" w:rsidR="00C060A9" w:rsidRDefault="00C060A9">
            <w:pPr>
              <w:pStyle w:val="TableParagraph"/>
              <w:rPr>
                <w:b/>
                <w:color w:val="FF0000"/>
                <w:sz w:val="24"/>
                <w:szCs w:val="24"/>
              </w:rPr>
            </w:pPr>
          </w:p>
          <w:p w14:paraId="6CFEA178" w14:textId="77777777" w:rsidR="00C060A9" w:rsidRDefault="00C060A9">
            <w:pPr>
              <w:pStyle w:val="TableParagraph"/>
              <w:rPr>
                <w:b/>
                <w:color w:val="FF0000"/>
                <w:sz w:val="24"/>
                <w:szCs w:val="24"/>
              </w:rPr>
            </w:pPr>
          </w:p>
          <w:p w14:paraId="7F85786B" w14:textId="77777777" w:rsidR="00C060A9" w:rsidRDefault="00C060A9">
            <w:pPr>
              <w:pStyle w:val="TableParagraph"/>
              <w:rPr>
                <w:b/>
                <w:color w:val="FF0000"/>
                <w:sz w:val="24"/>
                <w:szCs w:val="24"/>
              </w:rPr>
            </w:pPr>
          </w:p>
          <w:p w14:paraId="3E699C94" w14:textId="77777777" w:rsidR="00C060A9" w:rsidRDefault="00C060A9">
            <w:pPr>
              <w:pStyle w:val="TableParagraph"/>
              <w:rPr>
                <w:b/>
                <w:color w:val="FF0000"/>
                <w:sz w:val="24"/>
                <w:szCs w:val="24"/>
              </w:rPr>
            </w:pPr>
          </w:p>
          <w:p w14:paraId="74A8AF68" w14:textId="77777777" w:rsidR="00C060A9" w:rsidRDefault="00C060A9">
            <w:pPr>
              <w:pStyle w:val="TableParagraph"/>
              <w:rPr>
                <w:b/>
                <w:color w:val="FF0000"/>
                <w:sz w:val="24"/>
                <w:szCs w:val="24"/>
              </w:rPr>
            </w:pPr>
          </w:p>
          <w:p w14:paraId="065E1A3A" w14:textId="77777777" w:rsidR="00C060A9" w:rsidRDefault="00C060A9">
            <w:pPr>
              <w:pStyle w:val="TableParagraph"/>
              <w:rPr>
                <w:b/>
                <w:color w:val="FF0000"/>
                <w:sz w:val="24"/>
                <w:szCs w:val="24"/>
              </w:rPr>
            </w:pPr>
          </w:p>
          <w:p w14:paraId="6320D6D8" w14:textId="77777777" w:rsidR="00C060A9" w:rsidRDefault="00C060A9">
            <w:pPr>
              <w:pStyle w:val="TableParagraph"/>
              <w:rPr>
                <w:b/>
                <w:color w:val="FF0000"/>
                <w:sz w:val="24"/>
                <w:szCs w:val="24"/>
              </w:rPr>
            </w:pPr>
          </w:p>
          <w:p w14:paraId="7DDF0A03" w14:textId="77777777" w:rsidR="00C060A9" w:rsidRDefault="00C060A9">
            <w:pPr>
              <w:pStyle w:val="TableParagraph"/>
              <w:rPr>
                <w:b/>
                <w:color w:val="FF0000"/>
                <w:sz w:val="24"/>
                <w:szCs w:val="24"/>
              </w:rPr>
            </w:pPr>
          </w:p>
          <w:p w14:paraId="7090045B" w14:textId="77777777" w:rsidR="00C060A9" w:rsidRDefault="00C060A9">
            <w:pPr>
              <w:pStyle w:val="TableParagraph"/>
              <w:rPr>
                <w:b/>
                <w:color w:val="FF0000"/>
                <w:sz w:val="24"/>
                <w:szCs w:val="24"/>
              </w:rPr>
            </w:pPr>
          </w:p>
          <w:p w14:paraId="60040D38" w14:textId="77777777" w:rsidR="00C060A9" w:rsidRDefault="00C060A9">
            <w:pPr>
              <w:pStyle w:val="TableParagraph"/>
              <w:rPr>
                <w:b/>
                <w:color w:val="FF0000"/>
                <w:sz w:val="24"/>
                <w:szCs w:val="24"/>
              </w:rPr>
            </w:pPr>
          </w:p>
          <w:p w14:paraId="167C086B" w14:textId="77777777" w:rsidR="00C060A9" w:rsidRDefault="00C060A9">
            <w:pPr>
              <w:pStyle w:val="TableParagraph"/>
              <w:rPr>
                <w:b/>
                <w:color w:val="FF0000"/>
                <w:sz w:val="24"/>
                <w:szCs w:val="24"/>
              </w:rPr>
            </w:pPr>
          </w:p>
          <w:p w14:paraId="2F5BBA01" w14:textId="77777777" w:rsidR="00C060A9" w:rsidRDefault="00C060A9">
            <w:pPr>
              <w:pStyle w:val="TableParagraph"/>
              <w:rPr>
                <w:b/>
                <w:color w:val="FF0000"/>
                <w:sz w:val="24"/>
                <w:szCs w:val="24"/>
              </w:rPr>
            </w:pPr>
          </w:p>
          <w:p w14:paraId="6CFB76A0" w14:textId="77777777" w:rsidR="00C060A9" w:rsidRDefault="00C060A9">
            <w:pPr>
              <w:pStyle w:val="TableParagraph"/>
              <w:rPr>
                <w:b/>
                <w:color w:val="FF0000"/>
                <w:sz w:val="24"/>
                <w:szCs w:val="24"/>
              </w:rPr>
            </w:pPr>
          </w:p>
          <w:p w14:paraId="0602D629" w14:textId="77777777" w:rsidR="00C060A9" w:rsidRDefault="00C060A9">
            <w:pPr>
              <w:pStyle w:val="TableParagraph"/>
              <w:rPr>
                <w:b/>
                <w:color w:val="FF0000"/>
                <w:sz w:val="24"/>
                <w:szCs w:val="24"/>
              </w:rPr>
            </w:pPr>
          </w:p>
        </w:tc>
      </w:tr>
      <w:tr w:rsidR="00C060A9" w:rsidRPr="00CC2AFE" w14:paraId="7C43C8B3" w14:textId="77777777">
        <w:trPr>
          <w:gridAfter w:val="3"/>
          <w:wAfter w:w="2519" w:type="pct"/>
          <w:trHeight w:val="3037"/>
        </w:trPr>
        <w:tc>
          <w:tcPr>
            <w:tcW w:w="272" w:type="pct"/>
            <w:vMerge/>
          </w:tcPr>
          <w:p w14:paraId="347E2BBD" w14:textId="77777777" w:rsidR="00C060A9" w:rsidRDefault="00C060A9">
            <w:pPr>
              <w:pStyle w:val="Default"/>
              <w:rPr>
                <w:b/>
                <w:color w:val="auto"/>
                <w:lang w:val="kk-KZ"/>
              </w:rPr>
            </w:pPr>
          </w:p>
        </w:tc>
        <w:tc>
          <w:tcPr>
            <w:tcW w:w="461" w:type="pct"/>
            <w:tcBorders>
              <w:top w:val="single" w:sz="4" w:space="0" w:color="auto"/>
            </w:tcBorders>
          </w:tcPr>
          <w:p w14:paraId="6760D324" w14:textId="77777777" w:rsidR="00C060A9" w:rsidRDefault="00D65DA6">
            <w:pPr>
              <w:widowControl w:val="0"/>
              <w:autoSpaceDE w:val="0"/>
              <w:autoSpaceDN w:val="0"/>
              <w:rPr>
                <w:rFonts w:ascii="Times New Roman" w:eastAsia="Times New Roman" w:hAnsi="Times New Roman" w:cs="Times New Roman"/>
                <w:b/>
                <w:i/>
                <w:iCs/>
                <w:color w:val="262626"/>
                <w:sz w:val="24"/>
                <w:szCs w:val="24"/>
                <w:lang w:val="kk-KZ"/>
              </w:rPr>
            </w:pPr>
            <w:r>
              <w:rPr>
                <w:rFonts w:ascii="Times New Roman" w:eastAsia="Times New Roman" w:hAnsi="Times New Roman" w:cs="Times New Roman"/>
                <w:sz w:val="24"/>
                <w:szCs w:val="24"/>
                <w:lang w:val="kk-KZ"/>
              </w:rPr>
              <w:t xml:space="preserve">«Күзгі </w:t>
            </w:r>
            <w:r>
              <w:rPr>
                <w:rFonts w:ascii="Times New Roman" w:eastAsia="Times New Roman" w:hAnsi="Times New Roman" w:cs="Times New Roman"/>
                <w:sz w:val="24"/>
                <w:szCs w:val="24"/>
                <w:lang w:val="kk-KZ"/>
              </w:rPr>
              <w:t>жапырақтарды жинау» ойыны</w:t>
            </w:r>
            <w:r>
              <w:rPr>
                <w:rFonts w:ascii="Times New Roman" w:eastAsia="Times New Roman" w:hAnsi="Times New Roman" w:cs="Times New Roman"/>
                <w:b/>
                <w:i/>
                <w:iCs/>
                <w:color w:val="262626"/>
                <w:sz w:val="24"/>
                <w:szCs w:val="24"/>
                <w:lang w:val="kk-KZ"/>
              </w:rPr>
              <w:t xml:space="preserve"> Қоршаған ортамен таныстыру</w:t>
            </w:r>
          </w:p>
          <w:p w14:paraId="0890F1FC" w14:textId="77777777" w:rsidR="00C060A9" w:rsidRDefault="00D65DA6">
            <w:pPr>
              <w:widowControl w:val="0"/>
              <w:autoSpaceDE w:val="0"/>
              <w:autoSpaceDN w:val="0"/>
              <w:rPr>
                <w:rFonts w:ascii="Times New Roman" w:eastAsia="Calibri" w:hAnsi="Times New Roman" w:cs="Times New Roman"/>
                <w:i/>
                <w:iCs/>
                <w:color w:val="262626"/>
                <w:sz w:val="24"/>
                <w:szCs w:val="24"/>
                <w:lang w:val="kk-KZ"/>
              </w:rPr>
            </w:pPr>
            <w:r>
              <w:rPr>
                <w:rFonts w:ascii="Times New Roman" w:eastAsia="Times New Roman" w:hAnsi="Times New Roman" w:cs="Times New Roman"/>
                <w:b/>
                <w:i/>
                <w:iCs/>
                <w:color w:val="262626"/>
                <w:sz w:val="24"/>
                <w:szCs w:val="24"/>
                <w:lang w:val="kk-KZ"/>
              </w:rPr>
              <w:t>Экологиялық мәдениет</w:t>
            </w:r>
            <w:r>
              <w:rPr>
                <w:rFonts w:ascii="Times New Roman" w:eastAsia="Calibri" w:hAnsi="Times New Roman" w:cs="Times New Roman"/>
                <w:i/>
                <w:iCs/>
                <w:color w:val="262626"/>
                <w:sz w:val="24"/>
                <w:szCs w:val="24"/>
                <w:lang w:val="kk-KZ"/>
              </w:rPr>
              <w:t xml:space="preserve"> </w:t>
            </w:r>
          </w:p>
          <w:p w14:paraId="3BA00539" w14:textId="77777777" w:rsidR="00C060A9" w:rsidRDefault="00C060A9">
            <w:pPr>
              <w:widowControl w:val="0"/>
              <w:autoSpaceDE w:val="0"/>
              <w:autoSpaceDN w:val="0"/>
              <w:rPr>
                <w:rFonts w:ascii="Times New Roman" w:eastAsia="Calibri" w:hAnsi="Times New Roman" w:cs="Times New Roman"/>
                <w:i/>
                <w:iCs/>
                <w:color w:val="262626"/>
                <w:sz w:val="24"/>
                <w:szCs w:val="24"/>
                <w:lang w:val="kk-KZ"/>
              </w:rPr>
            </w:pPr>
          </w:p>
          <w:p w14:paraId="04F529C9" w14:textId="77777777" w:rsidR="00C060A9" w:rsidRDefault="00D65DA6">
            <w:pPr>
              <w:widowControl w:val="0"/>
              <w:autoSpaceDE w:val="0"/>
              <w:autoSpaceDN w:val="0"/>
              <w:rPr>
                <w:rFonts w:ascii="Times New Roman" w:hAnsi="Times New Roman" w:cs="Times New Roman"/>
                <w:bCs/>
                <w:color w:val="595959"/>
                <w:sz w:val="24"/>
                <w:szCs w:val="24"/>
                <w:lang w:val="kk-KZ"/>
              </w:rPr>
            </w:pPr>
            <w:r>
              <w:rPr>
                <w:rFonts w:ascii="Times New Roman" w:eastAsia="Calibri" w:hAnsi="Times New Roman" w:cs="Times New Roman"/>
                <w:sz w:val="24"/>
                <w:szCs w:val="24"/>
                <w:lang w:val="kk-KZ"/>
              </w:rPr>
              <w:t>Балалармен күз байлықтары жеміс – жидектер  туралы біледі. Пазлдардан құрастырады.</w:t>
            </w:r>
            <w:r>
              <w:rPr>
                <w:rFonts w:ascii="Times New Roman" w:eastAsia="Calibri" w:hAnsi="Times New Roman" w:cs="Times New Roman"/>
                <w:b/>
                <w:color w:val="595959"/>
                <w:sz w:val="24"/>
                <w:szCs w:val="24"/>
                <w:lang w:val="kk-KZ"/>
              </w:rPr>
              <w:t>Құрастыру</w:t>
            </w:r>
            <w:r>
              <w:rPr>
                <w:rFonts w:ascii="Times New Roman" w:hAnsi="Times New Roman" w:cs="Times New Roman"/>
                <w:bCs/>
                <w:color w:val="595959"/>
                <w:sz w:val="24"/>
                <w:szCs w:val="24"/>
                <w:lang w:val="kk-KZ"/>
              </w:rPr>
              <w:t xml:space="preserve"> </w:t>
            </w:r>
          </w:p>
          <w:p w14:paraId="4C50C1D6" w14:textId="77777777" w:rsidR="00C060A9" w:rsidRDefault="00C060A9">
            <w:pPr>
              <w:widowControl w:val="0"/>
              <w:autoSpaceDE w:val="0"/>
              <w:autoSpaceDN w:val="0"/>
              <w:rPr>
                <w:rFonts w:ascii="Times New Roman" w:hAnsi="Times New Roman" w:cs="Times New Roman"/>
                <w:bCs/>
                <w:color w:val="595959"/>
                <w:sz w:val="24"/>
                <w:szCs w:val="24"/>
                <w:lang w:val="kk-KZ"/>
              </w:rPr>
            </w:pPr>
          </w:p>
          <w:p w14:paraId="512902F6" w14:textId="77777777" w:rsidR="00C060A9" w:rsidRDefault="00D65DA6">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lastRenderedPageBreak/>
              <w:t>«Әдемі алма»</w:t>
            </w:r>
            <w:r>
              <w:rPr>
                <w:rFonts w:ascii="Times New Roman" w:hAnsi="Times New Roman" w:cs="Times New Roman"/>
                <w:sz w:val="24"/>
                <w:szCs w:val="24"/>
                <w:lang w:val="kk-KZ"/>
              </w:rPr>
              <w:t xml:space="preserve">Дөңгелек пішіннен алманың суретін салып, өз қалаулары бойынша </w:t>
            </w:r>
            <w:r>
              <w:rPr>
                <w:rFonts w:ascii="Times New Roman" w:hAnsi="Times New Roman" w:cs="Times New Roman"/>
                <w:sz w:val="24"/>
                <w:szCs w:val="24"/>
                <w:lang w:val="kk-KZ"/>
              </w:rPr>
              <w:t>бояйды. Балалар түрлі түсті қарындаштарды қолданып, өздері салып бояйды.</w:t>
            </w:r>
            <w:r>
              <w:rPr>
                <w:rFonts w:ascii="Times New Roman" w:hAnsi="Times New Roman" w:cs="Times New Roman"/>
                <w:b/>
                <w:color w:val="595959"/>
                <w:sz w:val="24"/>
                <w:szCs w:val="24"/>
                <w:lang w:val="kk-KZ"/>
              </w:rPr>
              <w:t>Сурет салу</w:t>
            </w:r>
          </w:p>
          <w:p w14:paraId="2D637780" w14:textId="77777777" w:rsidR="00C060A9" w:rsidRDefault="00C060A9">
            <w:pPr>
              <w:widowControl w:val="0"/>
              <w:autoSpaceDE w:val="0"/>
              <w:autoSpaceDN w:val="0"/>
              <w:rPr>
                <w:rFonts w:ascii="Times New Roman" w:hAnsi="Times New Roman" w:cs="Times New Roman"/>
                <w:sz w:val="24"/>
                <w:szCs w:val="24"/>
                <w:lang w:val="kk-KZ"/>
              </w:rPr>
            </w:pPr>
          </w:p>
          <w:p w14:paraId="5BEC4510" w14:textId="77777777" w:rsidR="00C060A9" w:rsidRDefault="00D65DA6">
            <w:pPr>
              <w:widowControl w:val="0"/>
              <w:autoSpaceDE w:val="0"/>
              <w:autoSpaceDN w:val="0"/>
              <w:rPr>
                <w:rFonts w:ascii="Times New Roman" w:hAnsi="Times New Roman" w:cs="Times New Roman"/>
                <w:b/>
                <w:color w:val="595959"/>
                <w:sz w:val="24"/>
                <w:szCs w:val="24"/>
                <w:lang w:val="kk-KZ"/>
              </w:rPr>
            </w:pPr>
            <w:r>
              <w:rPr>
                <w:rFonts w:ascii="Times New Roman" w:hAnsi="Times New Roman" w:cs="Times New Roman"/>
                <w:sz w:val="24"/>
                <w:szCs w:val="24"/>
                <w:lang w:val="kk-KZ"/>
              </w:rPr>
              <w:t>«Күзгі ағаштар»: Екі қарама-қарсы және бірдей заттарды ұзындығы,ені, биіктігі мен жуандығы бойынша салыстырады. Ағаштардың суреттерін ұзындығы, ені, биікті мен жуандығы бойынша салыстырады.</w:t>
            </w:r>
            <w:r>
              <w:rPr>
                <w:rFonts w:ascii="Times New Roman" w:hAnsi="Times New Roman" w:cs="Times New Roman"/>
                <w:b/>
                <w:sz w:val="24"/>
                <w:szCs w:val="24"/>
                <w:lang w:val="kk-KZ"/>
              </w:rPr>
              <w:t xml:space="preserve"> </w:t>
            </w:r>
            <w:r>
              <w:rPr>
                <w:rFonts w:ascii="Times New Roman" w:hAnsi="Times New Roman" w:cs="Times New Roman"/>
                <w:b/>
                <w:color w:val="595959"/>
                <w:sz w:val="24"/>
                <w:szCs w:val="24"/>
                <w:lang w:val="kk-KZ"/>
              </w:rPr>
              <w:t>Математика негіздері</w:t>
            </w:r>
          </w:p>
          <w:p w14:paraId="12224F4E" w14:textId="77777777" w:rsidR="00C060A9" w:rsidRDefault="00C060A9">
            <w:pPr>
              <w:widowControl w:val="0"/>
              <w:autoSpaceDE w:val="0"/>
              <w:autoSpaceDN w:val="0"/>
              <w:rPr>
                <w:rFonts w:ascii="Times New Roman" w:hAnsi="Times New Roman" w:cs="Times New Roman"/>
                <w:color w:val="595959"/>
                <w:sz w:val="24"/>
                <w:szCs w:val="24"/>
                <w:lang w:val="kk-KZ"/>
              </w:rPr>
            </w:pPr>
          </w:p>
          <w:p w14:paraId="49492AAB" w14:textId="77777777" w:rsidR="00C060A9" w:rsidRDefault="00C060A9">
            <w:pPr>
              <w:pStyle w:val="TableParagraph"/>
              <w:rPr>
                <w:b/>
                <w:color w:val="000000"/>
                <w:sz w:val="24"/>
                <w:szCs w:val="24"/>
                <w:lang w:eastAsia="ru-RU"/>
              </w:rPr>
            </w:pPr>
          </w:p>
        </w:tc>
        <w:tc>
          <w:tcPr>
            <w:tcW w:w="438" w:type="pct"/>
            <w:tcBorders>
              <w:top w:val="single" w:sz="4" w:space="0" w:color="auto"/>
            </w:tcBorders>
          </w:tcPr>
          <w:p w14:paraId="16F6B8F7"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Сөйлеуді дамыту</w:t>
            </w:r>
          </w:p>
          <w:p w14:paraId="1222A337"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Кітаптан «Шалқан» ертегісін оқып беру. Ертегі желісі бойынша сұрақтар қою. </w:t>
            </w:r>
            <w:r>
              <w:rPr>
                <w:rFonts w:ascii="Times New Roman" w:hAnsi="Times New Roman" w:cs="Times New Roman"/>
                <w:sz w:val="24"/>
                <w:szCs w:val="24"/>
                <w:lang w:val="kk-KZ"/>
              </w:rPr>
              <w:t>Дауысты(а,ә,е,о,ұ)жәнекейбірдауыссыз(п-б,к-қ,т-д,ж-ш,с-з)дыбыстарды анық айтуын үйрету</w:t>
            </w:r>
          </w:p>
          <w:p w14:paraId="55DC3365"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Шалқанның суретін салдырту. </w:t>
            </w:r>
          </w:p>
          <w:p w14:paraId="7BAC8F4A" w14:textId="77777777" w:rsidR="00C060A9" w:rsidRDefault="00C060A9">
            <w:pPr>
              <w:pStyle w:val="af0"/>
              <w:widowControl w:val="0"/>
              <w:autoSpaceDE w:val="0"/>
              <w:autoSpaceDN w:val="0"/>
              <w:rPr>
                <w:rFonts w:ascii="Times New Roman" w:hAnsi="Times New Roman" w:cs="Times New Roman"/>
                <w:sz w:val="24"/>
                <w:szCs w:val="24"/>
                <w:lang w:val="kk-KZ"/>
              </w:rPr>
            </w:pPr>
          </w:p>
          <w:p w14:paraId="260215C7" w14:textId="77777777" w:rsidR="00C060A9" w:rsidRDefault="00D65DA6">
            <w:pPr>
              <w:pStyle w:val="TableParagraph"/>
              <w:rPr>
                <w:b/>
                <w:bCs/>
                <w:sz w:val="24"/>
                <w:szCs w:val="24"/>
              </w:rPr>
            </w:pPr>
            <w:r>
              <w:rPr>
                <w:b/>
                <w:bCs/>
                <w:sz w:val="24"/>
                <w:szCs w:val="24"/>
              </w:rPr>
              <w:t>Сурет салу</w:t>
            </w:r>
          </w:p>
          <w:p w14:paraId="390A2B91" w14:textId="77777777" w:rsidR="00C060A9" w:rsidRDefault="00C060A9">
            <w:pPr>
              <w:pStyle w:val="TableParagraph"/>
              <w:rPr>
                <w:b/>
                <w:bCs/>
                <w:sz w:val="24"/>
                <w:szCs w:val="24"/>
              </w:rPr>
            </w:pPr>
          </w:p>
          <w:p w14:paraId="56361CF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таңдау бойынша қарындаш немесе қылқаламмен жұмысын жасату.  </w:t>
            </w:r>
          </w:p>
          <w:p w14:paraId="7501E78D" w14:textId="77777777" w:rsidR="00C060A9" w:rsidRDefault="00D65DA6">
            <w:pPr>
              <w:widowControl w:val="0"/>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Сурет салу кезінде қарындашты,қылқаламдықатты қыспай,дұрыс ұстауды үйрету.</w:t>
            </w:r>
          </w:p>
          <w:p w14:paraId="651CF26C" w14:textId="77777777" w:rsidR="00C060A9" w:rsidRDefault="00C060A9">
            <w:pPr>
              <w:pStyle w:val="TableParagraph"/>
              <w:rPr>
                <w:b/>
                <w:color w:val="000000"/>
                <w:sz w:val="24"/>
                <w:szCs w:val="24"/>
                <w:lang w:eastAsia="ru-RU"/>
              </w:rPr>
            </w:pPr>
          </w:p>
        </w:tc>
        <w:tc>
          <w:tcPr>
            <w:tcW w:w="450" w:type="pct"/>
            <w:gridSpan w:val="2"/>
            <w:tcBorders>
              <w:top w:val="single" w:sz="4" w:space="0" w:color="auto"/>
            </w:tcBorders>
          </w:tcPr>
          <w:p w14:paraId="228D102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Математика негіздері</w:t>
            </w:r>
          </w:p>
          <w:p w14:paraId="18B13F66" w14:textId="77777777" w:rsidR="00C060A9" w:rsidRDefault="00D65DA6">
            <w:pPr>
              <w:pStyle w:val="a5"/>
              <w:ind w:left="0"/>
              <w:rPr>
                <w:sz w:val="24"/>
                <w:szCs w:val="24"/>
              </w:rPr>
            </w:pPr>
            <w:r>
              <w:rPr>
                <w:sz w:val="24"/>
                <w:szCs w:val="24"/>
              </w:rPr>
              <w:t xml:space="preserve">Балаларды геометриялық фигура үшбұрышпен таныстыру, ұстау және көру тәсілдері арқылы аталған фигураны зерттеуге мүмкіндік беру.Топтағы заттардан фигураларға ұқсас келетіндерін  табу. Кітаптардан сондай пішін  барма қарап, тапқызу. </w:t>
            </w:r>
          </w:p>
          <w:p w14:paraId="62D9EB5E" w14:textId="77777777" w:rsidR="00C060A9" w:rsidRDefault="00C060A9">
            <w:pPr>
              <w:widowControl w:val="0"/>
              <w:autoSpaceDE w:val="0"/>
              <w:autoSpaceDN w:val="0"/>
              <w:spacing w:after="0" w:line="240" w:lineRule="auto"/>
              <w:rPr>
                <w:rFonts w:ascii="Times New Roman" w:hAnsi="Times New Roman" w:cs="Times New Roman"/>
                <w:sz w:val="24"/>
                <w:szCs w:val="24"/>
                <w:lang w:val="kk-KZ"/>
              </w:rPr>
            </w:pPr>
          </w:p>
          <w:p w14:paraId="5D2761A5"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Құрастыру</w:t>
            </w:r>
          </w:p>
          <w:p w14:paraId="4AD9D161"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Үшбұрыш</w:t>
            </w:r>
            <w:r>
              <w:rPr>
                <w:rFonts w:ascii="Times New Roman" w:hAnsi="Times New Roman" w:cs="Times New Roman"/>
                <w:sz w:val="24"/>
                <w:szCs w:val="24"/>
                <w:lang w:val="kk-KZ"/>
              </w:rPr>
              <w:t xml:space="preserve"> фигурасын пайдаланып әр түрлі құрылымдарды ойдан шығарып құрастырту. </w:t>
            </w:r>
          </w:p>
          <w:p w14:paraId="2142594C" w14:textId="77777777" w:rsidR="00C060A9" w:rsidRDefault="00C060A9">
            <w:pPr>
              <w:widowControl w:val="0"/>
              <w:autoSpaceDE w:val="0"/>
              <w:autoSpaceDN w:val="0"/>
              <w:spacing w:after="0" w:line="240" w:lineRule="auto"/>
              <w:jc w:val="both"/>
              <w:rPr>
                <w:rFonts w:ascii="Times New Roman" w:hAnsi="Times New Roman" w:cs="Times New Roman"/>
                <w:sz w:val="24"/>
                <w:szCs w:val="24"/>
                <w:lang w:val="kk-KZ"/>
              </w:rPr>
            </w:pPr>
          </w:p>
          <w:p w14:paraId="09687109" w14:textId="77777777" w:rsidR="00C060A9" w:rsidRDefault="00C060A9">
            <w:pPr>
              <w:rPr>
                <w:rFonts w:ascii="Times New Roman" w:hAnsi="Times New Roman" w:cs="Times New Roman"/>
                <w:b/>
                <w:color w:val="000000"/>
                <w:sz w:val="24"/>
                <w:szCs w:val="24"/>
                <w:lang w:val="kk-KZ" w:eastAsia="ru-RU"/>
              </w:rPr>
            </w:pPr>
          </w:p>
        </w:tc>
        <w:tc>
          <w:tcPr>
            <w:tcW w:w="437" w:type="pct"/>
            <w:gridSpan w:val="2"/>
            <w:tcBorders>
              <w:top w:val="single" w:sz="4" w:space="0" w:color="auto"/>
            </w:tcBorders>
          </w:tcPr>
          <w:p w14:paraId="06C51122" w14:textId="77777777" w:rsidR="00C060A9" w:rsidRDefault="00D65DA6">
            <w:pPr>
              <w:spacing w:after="0" w:line="240" w:lineRule="auto"/>
              <w:rPr>
                <w:rFonts w:ascii="Times New Roman" w:hAnsi="Times New Roman" w:cs="Times New Roman"/>
                <w:b/>
                <w:bCs/>
                <w:sz w:val="24"/>
                <w:szCs w:val="24"/>
                <w:shd w:val="clear" w:color="auto" w:fill="FFFFFF"/>
                <w:lang w:val="kk-KZ"/>
              </w:rPr>
            </w:pPr>
            <w:r>
              <w:rPr>
                <w:rFonts w:ascii="Times New Roman" w:hAnsi="Times New Roman" w:cs="Times New Roman"/>
                <w:b/>
                <w:color w:val="000000"/>
                <w:sz w:val="24"/>
                <w:szCs w:val="24"/>
                <w:lang w:val="kk-KZ"/>
              </w:rPr>
              <w:lastRenderedPageBreak/>
              <w:t xml:space="preserve"> </w:t>
            </w:r>
            <w:r>
              <w:rPr>
                <w:rFonts w:ascii="Times New Roman" w:hAnsi="Times New Roman" w:cs="Times New Roman"/>
                <w:b/>
                <w:bCs/>
                <w:sz w:val="24"/>
                <w:szCs w:val="24"/>
                <w:shd w:val="clear" w:color="auto" w:fill="FFFFFF"/>
                <w:lang w:val="kk-KZ"/>
              </w:rPr>
              <w:t xml:space="preserve">Сөйлеуді </w:t>
            </w:r>
            <w:r>
              <w:rPr>
                <w:rFonts w:ascii="Times New Roman" w:hAnsi="Times New Roman" w:cs="Times New Roman"/>
                <w:b/>
                <w:bCs/>
                <w:sz w:val="24"/>
                <w:szCs w:val="24"/>
                <w:shd w:val="clear" w:color="auto" w:fill="FFFFFF"/>
                <w:lang w:val="kk-KZ"/>
              </w:rPr>
              <w:t>дамыту және көркем әдебиет</w:t>
            </w:r>
          </w:p>
          <w:p w14:paraId="512EF4EE" w14:textId="77777777" w:rsidR="00C060A9" w:rsidRDefault="00D65DA6">
            <w:pPr>
              <w:widowControl w:val="0"/>
              <w:autoSpaceDE w:val="0"/>
              <w:autoSpaceDN w:val="0"/>
              <w:spacing w:after="0" w:line="240" w:lineRule="auto"/>
              <w:rPr>
                <w:rFonts w:ascii="Times New Roman" w:hAnsi="Times New Roman" w:cs="Times New Roman"/>
                <w:b/>
                <w:bCs/>
                <w:sz w:val="24"/>
                <w:szCs w:val="24"/>
                <w:shd w:val="clear" w:color="auto" w:fill="FFFFFF"/>
                <w:lang w:val="kk-KZ"/>
              </w:rPr>
            </w:pPr>
            <w:r>
              <w:rPr>
                <w:rFonts w:ascii="Times New Roman" w:hAnsi="Times New Roman" w:cs="Times New Roman"/>
                <w:sz w:val="24"/>
                <w:szCs w:val="24"/>
                <w:lang w:val="kk-KZ"/>
              </w:rPr>
              <w:t xml:space="preserve">Кітаптарға қызығушылықты ояту.  Таныс кітаптардағы суреттерді балалармен бірге қарастыру. </w:t>
            </w:r>
          </w:p>
          <w:p w14:paraId="1177356A" w14:textId="77777777" w:rsidR="00C060A9" w:rsidRDefault="00D65DA6">
            <w:pPr>
              <w:widowControl w:val="0"/>
              <w:autoSpaceDE w:val="0"/>
              <w:autoSpaceDN w:val="0"/>
              <w:spacing w:after="0" w:line="240" w:lineRule="auto"/>
              <w:rPr>
                <w:rFonts w:ascii="Times New Roman" w:hAnsi="Times New Roman" w:cs="Times New Roman"/>
                <w:b/>
                <w:bCs/>
                <w:sz w:val="24"/>
                <w:szCs w:val="24"/>
                <w:shd w:val="clear" w:color="auto" w:fill="FFFFFF"/>
                <w:lang w:val="kk-KZ"/>
              </w:rPr>
            </w:pPr>
            <w:r>
              <w:rPr>
                <w:rFonts w:ascii="Times New Roman" w:hAnsi="Times New Roman" w:cs="Times New Roman"/>
                <w:sz w:val="24"/>
                <w:szCs w:val="24"/>
                <w:lang w:val="kk-KZ"/>
              </w:rPr>
              <w:t>Балалардың сөздік қорын ойындармен ойын жаттығулары арқылы кеңейту,</w:t>
            </w:r>
          </w:p>
          <w:p w14:paraId="2548ED04" w14:textId="77777777" w:rsidR="00C060A9" w:rsidRDefault="00D65DA6">
            <w:pPr>
              <w:widowControl w:val="0"/>
              <w:autoSpaceDE w:val="0"/>
              <w:autoSpaceDN w:val="0"/>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kk-KZ"/>
              </w:rPr>
              <w:t xml:space="preserve">Балаларға бір бірден қораптан зат алдырту. </w:t>
            </w:r>
            <w:r>
              <w:rPr>
                <w:rFonts w:ascii="Times New Roman" w:hAnsi="Times New Roman" w:cs="Times New Roman"/>
                <w:sz w:val="24"/>
                <w:szCs w:val="24"/>
                <w:shd w:val="clear" w:color="auto" w:fill="FFFFFF"/>
              </w:rPr>
              <w:t xml:space="preserve">Алмай жатып ол не екенін сипап сезу </w:t>
            </w:r>
            <w:r>
              <w:rPr>
                <w:rFonts w:ascii="Times New Roman" w:hAnsi="Times New Roman" w:cs="Times New Roman"/>
                <w:sz w:val="24"/>
                <w:szCs w:val="24"/>
                <w:shd w:val="clear" w:color="auto" w:fill="FFFFFF"/>
              </w:rPr>
              <w:lastRenderedPageBreak/>
              <w:t xml:space="preserve">арқылы тапқызу. </w:t>
            </w:r>
          </w:p>
          <w:p w14:paraId="79B96D32" w14:textId="77777777" w:rsidR="00C060A9" w:rsidRDefault="00C060A9">
            <w:pPr>
              <w:widowControl w:val="0"/>
              <w:autoSpaceDE w:val="0"/>
              <w:autoSpaceDN w:val="0"/>
              <w:spacing w:after="0" w:line="240" w:lineRule="auto"/>
              <w:rPr>
                <w:rFonts w:ascii="Times New Roman" w:hAnsi="Times New Roman" w:cs="Times New Roman"/>
                <w:sz w:val="24"/>
                <w:szCs w:val="24"/>
                <w:shd w:val="clear" w:color="auto" w:fill="FFFFFF"/>
              </w:rPr>
            </w:pPr>
          </w:p>
          <w:p w14:paraId="599F009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43E66A36" w14:textId="77777777" w:rsidR="00C060A9" w:rsidRDefault="00D65DA6">
            <w:pPr>
              <w:pStyle w:val="af0"/>
              <w:widowControl w:val="0"/>
              <w:autoSpaceDE w:val="0"/>
              <w:autoSpaceDN w:val="0"/>
              <w:rPr>
                <w:rFonts w:ascii="Times New Roman" w:hAnsi="Times New Roman" w:cs="Times New Roman"/>
                <w:b/>
                <w:bCs/>
                <w:sz w:val="24"/>
                <w:szCs w:val="24"/>
                <w:shd w:val="clear" w:color="auto" w:fill="FFFFFF"/>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дағдыларын дамыту, негізгі құрылыс бөлшектерін: текшелерді,кірпіштерді ажырата білуге үйрету.</w:t>
            </w:r>
          </w:p>
          <w:p w14:paraId="79856CC9" w14:textId="77777777" w:rsidR="00C060A9" w:rsidRDefault="00C060A9">
            <w:pPr>
              <w:pStyle w:val="af0"/>
              <w:rPr>
                <w:rFonts w:ascii="Times New Roman" w:hAnsi="Times New Roman" w:cs="Times New Roman"/>
                <w:b/>
                <w:color w:val="000000"/>
                <w:sz w:val="24"/>
                <w:szCs w:val="24"/>
                <w:lang w:val="kk-KZ" w:eastAsia="ru-RU"/>
              </w:rPr>
            </w:pPr>
          </w:p>
        </w:tc>
        <w:tc>
          <w:tcPr>
            <w:tcW w:w="420" w:type="pct"/>
            <w:tcBorders>
              <w:top w:val="single" w:sz="4" w:space="0" w:color="auto"/>
            </w:tcBorders>
          </w:tcPr>
          <w:p w14:paraId="0EAB4CB0" w14:textId="77777777" w:rsidR="00C060A9" w:rsidRDefault="00D65DA6">
            <w:pPr>
              <w:widowControl w:val="0"/>
              <w:tabs>
                <w:tab w:val="left" w:pos="1388"/>
              </w:tabs>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Сөйлеуді дамыту</w:t>
            </w:r>
          </w:p>
          <w:p w14:paraId="5CA9C48B" w14:textId="77777777" w:rsidR="00C060A9" w:rsidRDefault="00D65DA6">
            <w:pPr>
              <w:widowControl w:val="0"/>
              <w:tabs>
                <w:tab w:val="left" w:pos="1388"/>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қолдануды үйрету. </w:t>
            </w:r>
          </w:p>
          <w:p w14:paraId="77E5E2B5" w14:textId="77777777" w:rsidR="00C060A9" w:rsidRDefault="00C060A9">
            <w:pPr>
              <w:widowControl w:val="0"/>
              <w:tabs>
                <w:tab w:val="left" w:pos="1388"/>
              </w:tabs>
              <w:autoSpaceDE w:val="0"/>
              <w:autoSpaceDN w:val="0"/>
              <w:spacing w:after="0" w:line="240" w:lineRule="auto"/>
              <w:rPr>
                <w:rFonts w:ascii="Times New Roman" w:hAnsi="Times New Roman" w:cs="Times New Roman"/>
                <w:b/>
                <w:bCs/>
                <w:sz w:val="24"/>
                <w:szCs w:val="24"/>
                <w:lang w:val="kk-KZ"/>
              </w:rPr>
            </w:pPr>
          </w:p>
          <w:p w14:paraId="49372E44"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14:paraId="64F6D1E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«Ұсқынсыз үйрек» ертегісін кітаптан оқып беру. Кейіпкерлердің іс әрекетін сипаттауды үйрету. </w:t>
            </w:r>
          </w:p>
          <w:p w14:paraId="6BE0482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Мүсіндеу</w:t>
            </w:r>
          </w:p>
          <w:p w14:paraId="163D4FA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Үйректі</w:t>
            </w:r>
            <w:r>
              <w:rPr>
                <w:rFonts w:ascii="Times New Roman" w:hAnsi="Times New Roman" w:cs="Times New Roman"/>
                <w:sz w:val="24"/>
                <w:szCs w:val="24"/>
                <w:lang w:val="kk-KZ"/>
              </w:rPr>
              <w:t xml:space="preserve"> ермексаздан жасату. </w:t>
            </w:r>
          </w:p>
          <w:p w14:paraId="4925456E" w14:textId="77777777" w:rsidR="00C060A9" w:rsidRDefault="00D65DA6">
            <w:pPr>
              <w:pStyle w:val="a5"/>
              <w:ind w:left="0"/>
              <w:rPr>
                <w:sz w:val="24"/>
                <w:szCs w:val="24"/>
              </w:rPr>
            </w:pPr>
            <w:r>
              <w:rPr>
                <w:sz w:val="24"/>
                <w:szCs w:val="24"/>
              </w:rPr>
              <w:t>Мүсіндеу барысында қауіпсіздікті сақтауға,ұқыпты болуға баулу.</w:t>
            </w:r>
          </w:p>
          <w:p w14:paraId="35E57AA8"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F9F55E0" w14:textId="77777777" w:rsidR="00C060A9" w:rsidRDefault="00C060A9">
            <w:pPr>
              <w:pStyle w:val="TableParagraph"/>
              <w:rPr>
                <w:b/>
                <w:color w:val="FF0000"/>
                <w:sz w:val="24"/>
                <w:szCs w:val="24"/>
              </w:rPr>
            </w:pPr>
          </w:p>
          <w:p w14:paraId="5EAE39DB" w14:textId="77777777" w:rsidR="00C060A9" w:rsidRDefault="00C060A9">
            <w:pPr>
              <w:pStyle w:val="TableParagraph"/>
              <w:rPr>
                <w:b/>
                <w:color w:val="FF0000"/>
                <w:sz w:val="24"/>
                <w:szCs w:val="24"/>
              </w:rPr>
            </w:pPr>
          </w:p>
          <w:p w14:paraId="5CEE6B56" w14:textId="77777777" w:rsidR="00C060A9" w:rsidRDefault="00C060A9">
            <w:pPr>
              <w:pStyle w:val="TableParagraph"/>
              <w:rPr>
                <w:b/>
                <w:color w:val="FF0000"/>
                <w:sz w:val="24"/>
                <w:szCs w:val="24"/>
              </w:rPr>
            </w:pPr>
          </w:p>
          <w:p w14:paraId="4198A7D8" w14:textId="77777777" w:rsidR="00C060A9" w:rsidRDefault="00C060A9">
            <w:pPr>
              <w:pStyle w:val="TableParagraph"/>
              <w:rPr>
                <w:b/>
                <w:color w:val="FF0000"/>
                <w:sz w:val="24"/>
                <w:szCs w:val="24"/>
              </w:rPr>
            </w:pPr>
          </w:p>
          <w:p w14:paraId="186BEF00" w14:textId="77777777" w:rsidR="00C060A9" w:rsidRDefault="00C060A9">
            <w:pPr>
              <w:pStyle w:val="TableParagraph"/>
              <w:rPr>
                <w:b/>
                <w:color w:val="FF0000"/>
                <w:sz w:val="24"/>
                <w:szCs w:val="24"/>
              </w:rPr>
            </w:pPr>
          </w:p>
          <w:p w14:paraId="7FBC8B31" w14:textId="77777777" w:rsidR="00C060A9" w:rsidRDefault="00C060A9">
            <w:pPr>
              <w:pStyle w:val="TableParagraph"/>
              <w:rPr>
                <w:b/>
                <w:color w:val="FF0000"/>
                <w:sz w:val="24"/>
                <w:szCs w:val="24"/>
              </w:rPr>
            </w:pPr>
          </w:p>
          <w:p w14:paraId="7F34DFD7" w14:textId="77777777" w:rsidR="00C060A9" w:rsidRDefault="00C060A9">
            <w:pPr>
              <w:pStyle w:val="TableParagraph"/>
              <w:rPr>
                <w:b/>
                <w:color w:val="FF0000"/>
                <w:sz w:val="24"/>
                <w:szCs w:val="24"/>
              </w:rPr>
            </w:pPr>
          </w:p>
          <w:p w14:paraId="2A7C43DA" w14:textId="77777777" w:rsidR="00C060A9" w:rsidRDefault="00C060A9">
            <w:pPr>
              <w:pStyle w:val="TableParagraph"/>
              <w:rPr>
                <w:spacing w:val="1"/>
                <w:sz w:val="24"/>
                <w:szCs w:val="24"/>
              </w:rPr>
            </w:pPr>
          </w:p>
        </w:tc>
      </w:tr>
      <w:tr w:rsidR="00C060A9" w:rsidRPr="00CC2AFE" w14:paraId="7E850A69" w14:textId="77777777">
        <w:trPr>
          <w:trHeight w:val="248"/>
        </w:trPr>
        <w:tc>
          <w:tcPr>
            <w:tcW w:w="272" w:type="pct"/>
          </w:tcPr>
          <w:p w14:paraId="4F77784F" w14:textId="77777777" w:rsidR="00C060A9" w:rsidRDefault="00D65DA6">
            <w:pPr>
              <w:pStyle w:val="Default"/>
              <w:rPr>
                <w:b/>
                <w:color w:val="auto"/>
                <w:lang w:val="kk-KZ"/>
              </w:rPr>
            </w:pPr>
            <w:r>
              <w:rPr>
                <w:b/>
                <w:color w:val="auto"/>
                <w:lang w:val="kk-KZ"/>
              </w:rPr>
              <w:lastRenderedPageBreak/>
              <w:t xml:space="preserve">2-таңғы  ас </w:t>
            </w:r>
          </w:p>
        </w:tc>
        <w:tc>
          <w:tcPr>
            <w:tcW w:w="2208" w:type="pct"/>
            <w:gridSpan w:val="7"/>
          </w:tcPr>
          <w:p w14:paraId="354F3D26" w14:textId="77777777" w:rsidR="00C060A9" w:rsidRDefault="00D65DA6">
            <w:pPr>
              <w:pStyle w:val="TableParagraph"/>
              <w:rPr>
                <w:sz w:val="24"/>
                <w:szCs w:val="24"/>
              </w:rPr>
            </w:pPr>
            <w:r>
              <w:rPr>
                <w:sz w:val="24"/>
                <w:szCs w:val="24"/>
              </w:rPr>
              <w:t xml:space="preserve">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E9BB76" w14:textId="77777777" w:rsidR="00C060A9" w:rsidRDefault="00C060A9">
            <w:pPr>
              <w:rPr>
                <w:rFonts w:ascii="Times New Roman" w:hAnsi="Times New Roman" w:cs="Times New Roman"/>
                <w:sz w:val="24"/>
                <w:szCs w:val="24"/>
                <w:lang w:val="kk-KZ"/>
              </w:rPr>
            </w:pPr>
          </w:p>
        </w:tc>
        <w:tc>
          <w:tcPr>
            <w:tcW w:w="830" w:type="pct"/>
          </w:tcPr>
          <w:p w14:paraId="10C983D9" w14:textId="77777777" w:rsidR="00C060A9" w:rsidRDefault="00C060A9">
            <w:pPr>
              <w:rPr>
                <w:rFonts w:ascii="Times New Roman" w:hAnsi="Times New Roman" w:cs="Times New Roman"/>
                <w:sz w:val="24"/>
                <w:szCs w:val="24"/>
                <w:lang w:val="kk-KZ"/>
              </w:rPr>
            </w:pPr>
          </w:p>
        </w:tc>
        <w:tc>
          <w:tcPr>
            <w:tcW w:w="846" w:type="pct"/>
          </w:tcPr>
          <w:p w14:paraId="1DD3D77A" w14:textId="77777777" w:rsidR="00C060A9" w:rsidRDefault="00C060A9">
            <w:pPr>
              <w:rPr>
                <w:rFonts w:ascii="Times New Roman" w:hAnsi="Times New Roman" w:cs="Times New Roman"/>
                <w:sz w:val="24"/>
                <w:szCs w:val="24"/>
                <w:lang w:val="kk-KZ"/>
              </w:rPr>
            </w:pPr>
          </w:p>
        </w:tc>
        <w:tc>
          <w:tcPr>
            <w:tcW w:w="843" w:type="pct"/>
          </w:tcPr>
          <w:p w14:paraId="62FE2D46"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Балалардың дербес қимыл белсенділігі үшін жағдай </w:t>
            </w:r>
            <w:r>
              <w:rPr>
                <w:rFonts w:ascii="Times New Roman" w:hAnsi="Times New Roman" w:cs="Times New Roman"/>
                <w:sz w:val="24"/>
                <w:szCs w:val="24"/>
                <w:lang w:val="kk-KZ" w:eastAsia="ru-RU"/>
              </w:rPr>
              <w:t>жасау, спорттық - ойын жабдықтары мен спорттық құрал-жабдықтады дұрыс пайдалану туралы әңгімелесу.</w:t>
            </w:r>
          </w:p>
          <w:p w14:paraId="4C1BBAFC"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 xml:space="preserve">сөйлеуді дамыту, өзіне-өзі қызмет ету дағдылары, ірі және ұсақ </w:t>
            </w:r>
            <w:r>
              <w:rPr>
                <w:rFonts w:ascii="Times New Roman" w:hAnsi="Times New Roman" w:cs="Times New Roman"/>
                <w:bCs/>
                <w:i/>
                <w:sz w:val="24"/>
                <w:szCs w:val="24"/>
                <w:lang w:val="kk-KZ" w:eastAsia="ru-RU"/>
              </w:rPr>
              <w:t>моториканы дамыту)</w:t>
            </w:r>
            <w:r>
              <w:rPr>
                <w:rFonts w:ascii="Times New Roman" w:hAnsi="Times New Roman" w:cs="Times New Roman"/>
                <w:i/>
                <w:sz w:val="24"/>
                <w:szCs w:val="24"/>
                <w:lang w:val="kk-KZ" w:eastAsia="ru-RU"/>
              </w:rPr>
              <w:t>.</w:t>
            </w:r>
          </w:p>
          <w:p w14:paraId="5EE1263E"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w:t>
            </w:r>
            <w:r>
              <w:rPr>
                <w:rFonts w:ascii="Times New Roman" w:hAnsi="Times New Roman" w:cs="Times New Roman"/>
                <w:sz w:val="24"/>
                <w:szCs w:val="24"/>
                <w:lang w:val="kk-KZ" w:eastAsia="ru-RU"/>
              </w:rPr>
              <w:lastRenderedPageBreak/>
              <w:t>бұзбауды үйрету.</w:t>
            </w:r>
          </w:p>
        </w:tc>
      </w:tr>
      <w:tr w:rsidR="00C060A9" w14:paraId="58760EF6" w14:textId="77777777">
        <w:trPr>
          <w:gridAfter w:val="3"/>
          <w:wAfter w:w="2519" w:type="pct"/>
          <w:trHeight w:val="374"/>
        </w:trPr>
        <w:tc>
          <w:tcPr>
            <w:tcW w:w="272" w:type="pct"/>
          </w:tcPr>
          <w:p w14:paraId="50ED61F1" w14:textId="77777777" w:rsidR="00C060A9" w:rsidRDefault="00D65DA6">
            <w:pPr>
              <w:pStyle w:val="TableParagraph"/>
              <w:spacing w:line="268" w:lineRule="exact"/>
              <w:ind w:left="107"/>
              <w:rPr>
                <w:b/>
                <w:sz w:val="24"/>
                <w:szCs w:val="24"/>
              </w:rPr>
            </w:pPr>
            <w:r>
              <w:rPr>
                <w:b/>
                <w:sz w:val="24"/>
                <w:szCs w:val="24"/>
              </w:rPr>
              <w:lastRenderedPageBreak/>
              <w:t>Серуенге дайындық</w:t>
            </w:r>
          </w:p>
        </w:tc>
        <w:tc>
          <w:tcPr>
            <w:tcW w:w="2208" w:type="pct"/>
            <w:gridSpan w:val="7"/>
          </w:tcPr>
          <w:p w14:paraId="3DD347DF"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6D79105F" w14:textId="77777777" w:rsidR="00C060A9" w:rsidRDefault="00D65DA6">
            <w:pPr>
              <w:pStyle w:val="TableParagraph"/>
              <w:rPr>
                <w:sz w:val="24"/>
                <w:szCs w:val="24"/>
              </w:rPr>
            </w:pPr>
            <w:r>
              <w:rPr>
                <w:sz w:val="24"/>
                <w:szCs w:val="24"/>
              </w:rPr>
              <w:t>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Қауіпсіздік ережесі</w:t>
            </w:r>
          </w:p>
        </w:tc>
      </w:tr>
      <w:tr w:rsidR="00C060A9" w:rsidRPr="00CC2AFE" w14:paraId="1E541E8C" w14:textId="77777777">
        <w:trPr>
          <w:gridAfter w:val="3"/>
          <w:wAfter w:w="2519" w:type="pct"/>
          <w:trHeight w:val="275"/>
        </w:trPr>
        <w:tc>
          <w:tcPr>
            <w:tcW w:w="272" w:type="pct"/>
          </w:tcPr>
          <w:p w14:paraId="4428D659" w14:textId="77777777" w:rsidR="00C060A9" w:rsidRDefault="00D65DA6">
            <w:pPr>
              <w:pStyle w:val="TableParagraph"/>
              <w:spacing w:line="256" w:lineRule="exact"/>
              <w:ind w:left="107"/>
              <w:rPr>
                <w:b/>
                <w:sz w:val="24"/>
                <w:szCs w:val="24"/>
              </w:rPr>
            </w:pPr>
            <w:r>
              <w:rPr>
                <w:b/>
                <w:sz w:val="24"/>
                <w:szCs w:val="24"/>
              </w:rPr>
              <w:t>Серуен</w:t>
            </w:r>
          </w:p>
        </w:tc>
        <w:tc>
          <w:tcPr>
            <w:tcW w:w="461" w:type="pct"/>
          </w:tcPr>
          <w:p w14:paraId="6DB3EC25" w14:textId="77777777" w:rsidR="00C060A9" w:rsidRDefault="00D65DA6">
            <w:pPr>
              <w:pStyle w:val="TableParagraph"/>
              <w:rPr>
                <w:sz w:val="24"/>
                <w:szCs w:val="24"/>
              </w:rPr>
            </w:pPr>
            <w:r>
              <w:rPr>
                <w:sz w:val="24"/>
                <w:szCs w:val="24"/>
              </w:rPr>
              <w:t>Бақылау: «Тұманды бақылау»</w:t>
            </w:r>
          </w:p>
          <w:p w14:paraId="2A774326" w14:textId="77777777" w:rsidR="00C060A9" w:rsidRDefault="00D65DA6">
            <w:pPr>
              <w:pStyle w:val="TableParagraph"/>
              <w:rPr>
                <w:sz w:val="24"/>
                <w:szCs w:val="24"/>
              </w:rPr>
            </w:pPr>
            <w:r>
              <w:rPr>
                <w:sz w:val="24"/>
                <w:szCs w:val="24"/>
              </w:rPr>
              <w:t xml:space="preserve">Мақсаты: Табиғат құбылыстарын атату. Соның ішінде бүгінгі ауа райының өзгерісі тұманды бақылату. Ашық және тұманды күннің ерекшеліктерін </w:t>
            </w:r>
            <w:r>
              <w:rPr>
                <w:sz w:val="24"/>
                <w:szCs w:val="24"/>
              </w:rPr>
              <w:t>салыстыру.</w:t>
            </w:r>
          </w:p>
          <w:p w14:paraId="3C57DE73" w14:textId="77777777" w:rsidR="00C060A9" w:rsidRDefault="00D65DA6">
            <w:pPr>
              <w:pStyle w:val="TableParagraph"/>
              <w:rPr>
                <w:sz w:val="24"/>
                <w:szCs w:val="24"/>
              </w:rPr>
            </w:pPr>
            <w:r>
              <w:rPr>
                <w:sz w:val="24"/>
                <w:szCs w:val="24"/>
              </w:rPr>
              <w:t>Балалардың өз еріктерімен жасалатын іс – әрекеттері.</w:t>
            </w:r>
          </w:p>
          <w:p w14:paraId="11FDACDC" w14:textId="77777777" w:rsidR="00C060A9" w:rsidRDefault="00D65DA6">
            <w:pPr>
              <w:pStyle w:val="TableParagraph"/>
              <w:rPr>
                <w:sz w:val="24"/>
                <w:szCs w:val="24"/>
              </w:rPr>
            </w:pPr>
            <w:r>
              <w:rPr>
                <w:sz w:val="24"/>
                <w:szCs w:val="24"/>
              </w:rPr>
              <w:t>Балалармен жеке жұмыс: Танысқан дыбыстар бойынша сөздер ойлату.</w:t>
            </w:r>
          </w:p>
          <w:p w14:paraId="4BDD278C" w14:textId="77777777" w:rsidR="00C060A9" w:rsidRDefault="00D65DA6">
            <w:pPr>
              <w:pStyle w:val="TableParagraph"/>
              <w:rPr>
                <w:sz w:val="24"/>
                <w:szCs w:val="24"/>
              </w:rPr>
            </w:pPr>
            <w:r>
              <w:rPr>
                <w:sz w:val="24"/>
                <w:szCs w:val="24"/>
              </w:rPr>
              <w:t>Қимылды ойындар: «Кетіп қалған кім?», «Қояндар мен қасқырлар»</w:t>
            </w:r>
          </w:p>
          <w:p w14:paraId="7E430577" w14:textId="77777777" w:rsidR="00C060A9" w:rsidRDefault="00D65DA6">
            <w:pPr>
              <w:pStyle w:val="TableParagraph"/>
              <w:rPr>
                <w:sz w:val="24"/>
                <w:szCs w:val="24"/>
              </w:rPr>
            </w:pPr>
            <w:r>
              <w:rPr>
                <w:sz w:val="24"/>
                <w:szCs w:val="24"/>
              </w:rPr>
              <w:t xml:space="preserve">Мақсаты: Рөлдерде ойнай білуге үйрету. Байқампаздыққа, кеңістікті бағдарлауға үйрету. </w:t>
            </w:r>
          </w:p>
          <w:p w14:paraId="6C359DBD" w14:textId="77777777" w:rsidR="00C060A9" w:rsidRDefault="00D65DA6">
            <w:pPr>
              <w:pStyle w:val="TableParagraph"/>
              <w:rPr>
                <w:sz w:val="24"/>
                <w:szCs w:val="24"/>
              </w:rPr>
            </w:pPr>
            <w:r>
              <w:rPr>
                <w:sz w:val="24"/>
                <w:szCs w:val="24"/>
              </w:rPr>
              <w:t>Еңбек: Жапырақтардан әртүрлі бейнелер құрастыру.</w:t>
            </w:r>
          </w:p>
          <w:p w14:paraId="5FF15112" w14:textId="77777777" w:rsidR="00C060A9" w:rsidRDefault="00C060A9">
            <w:pPr>
              <w:pStyle w:val="TableParagraph"/>
              <w:rPr>
                <w:b/>
                <w:bCs/>
                <w:sz w:val="24"/>
                <w:szCs w:val="24"/>
              </w:rPr>
            </w:pPr>
          </w:p>
        </w:tc>
        <w:tc>
          <w:tcPr>
            <w:tcW w:w="438" w:type="pct"/>
          </w:tcPr>
          <w:p w14:paraId="47C011A8" w14:textId="77777777" w:rsidR="00C060A9" w:rsidRDefault="00D65DA6">
            <w:pPr>
              <w:pStyle w:val="TableParagraph"/>
              <w:rPr>
                <w:sz w:val="24"/>
                <w:szCs w:val="24"/>
              </w:rPr>
            </w:pPr>
            <w:r>
              <w:rPr>
                <w:sz w:val="24"/>
                <w:szCs w:val="24"/>
              </w:rPr>
              <w:t>Бақылау: «Күзгі саябаққа серуен»</w:t>
            </w:r>
          </w:p>
          <w:p w14:paraId="2E722603" w14:textId="77777777" w:rsidR="00C060A9" w:rsidRDefault="00D65DA6">
            <w:pPr>
              <w:pStyle w:val="TableParagraph"/>
              <w:rPr>
                <w:sz w:val="24"/>
                <w:szCs w:val="24"/>
              </w:rPr>
            </w:pPr>
            <w:r>
              <w:rPr>
                <w:sz w:val="24"/>
                <w:szCs w:val="24"/>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14:paraId="6C28FB9B" w14:textId="77777777" w:rsidR="00C060A9" w:rsidRDefault="00D65DA6">
            <w:pPr>
              <w:pStyle w:val="TableParagraph"/>
              <w:rPr>
                <w:sz w:val="24"/>
                <w:szCs w:val="24"/>
              </w:rPr>
            </w:pPr>
            <w:r>
              <w:rPr>
                <w:sz w:val="24"/>
                <w:szCs w:val="24"/>
              </w:rPr>
              <w:t>Еңбек: Саябақтағы әр түрлі ағаштардың жапырақтарын жинау. Әр ағаштың жапырағын ажыратып үйрету.</w:t>
            </w:r>
          </w:p>
          <w:p w14:paraId="7B496430" w14:textId="77777777" w:rsidR="00C060A9" w:rsidRDefault="00D65DA6">
            <w:pPr>
              <w:pStyle w:val="TableParagraph"/>
              <w:rPr>
                <w:sz w:val="24"/>
                <w:szCs w:val="24"/>
              </w:rPr>
            </w:pPr>
            <w:r>
              <w:rPr>
                <w:sz w:val="24"/>
                <w:szCs w:val="24"/>
              </w:rPr>
              <w:t>Балалармен жеке жұмыс: Тақпақ жаттату.</w:t>
            </w:r>
          </w:p>
          <w:p w14:paraId="49958172" w14:textId="77777777" w:rsidR="00C060A9" w:rsidRDefault="00D65DA6">
            <w:pPr>
              <w:pStyle w:val="TableParagraph"/>
              <w:rPr>
                <w:sz w:val="24"/>
                <w:szCs w:val="24"/>
              </w:rPr>
            </w:pPr>
            <w:r>
              <w:rPr>
                <w:sz w:val="24"/>
                <w:szCs w:val="24"/>
              </w:rPr>
              <w:t xml:space="preserve">«Күзгі жапырақтар» туралы оқу (Қ. Шарғытбаев) </w:t>
            </w:r>
          </w:p>
          <w:p w14:paraId="0793BD92" w14:textId="77777777" w:rsidR="00C060A9" w:rsidRDefault="00D65DA6">
            <w:pPr>
              <w:pStyle w:val="TableParagraph"/>
              <w:rPr>
                <w:sz w:val="24"/>
                <w:szCs w:val="24"/>
              </w:rPr>
            </w:pPr>
            <w:r>
              <w:rPr>
                <w:sz w:val="24"/>
                <w:szCs w:val="24"/>
              </w:rPr>
              <w:t>Алтын, сары, қызыл, көк</w:t>
            </w:r>
          </w:p>
          <w:p w14:paraId="49DC44A2" w14:textId="77777777" w:rsidR="00C060A9" w:rsidRDefault="00D65DA6">
            <w:pPr>
              <w:pStyle w:val="TableParagraph"/>
              <w:rPr>
                <w:sz w:val="24"/>
                <w:szCs w:val="24"/>
              </w:rPr>
            </w:pPr>
            <w:r>
              <w:rPr>
                <w:sz w:val="24"/>
                <w:szCs w:val="24"/>
              </w:rPr>
              <w:t>Алуан- алуан жапырақ</w:t>
            </w:r>
          </w:p>
          <w:p w14:paraId="2241D657" w14:textId="77777777" w:rsidR="00C060A9" w:rsidRDefault="00D65DA6">
            <w:pPr>
              <w:pStyle w:val="TableParagraph"/>
              <w:rPr>
                <w:sz w:val="24"/>
                <w:szCs w:val="24"/>
              </w:rPr>
            </w:pPr>
            <w:r>
              <w:rPr>
                <w:sz w:val="24"/>
                <w:szCs w:val="24"/>
              </w:rPr>
              <w:t>Күзгі бақта күлімдеп,</w:t>
            </w:r>
          </w:p>
          <w:p w14:paraId="52C89920" w14:textId="77777777" w:rsidR="00C060A9" w:rsidRDefault="00D65DA6">
            <w:pPr>
              <w:pStyle w:val="TableParagraph"/>
              <w:rPr>
                <w:sz w:val="24"/>
                <w:szCs w:val="24"/>
              </w:rPr>
            </w:pPr>
            <w:r>
              <w:rPr>
                <w:sz w:val="24"/>
                <w:szCs w:val="24"/>
              </w:rPr>
              <w:t>Көз тартады атырап.</w:t>
            </w:r>
          </w:p>
          <w:p w14:paraId="74A75270" w14:textId="77777777" w:rsidR="00C060A9" w:rsidRDefault="00D65DA6">
            <w:pPr>
              <w:pStyle w:val="TableParagraph"/>
              <w:rPr>
                <w:sz w:val="24"/>
                <w:szCs w:val="24"/>
              </w:rPr>
            </w:pPr>
            <w:r>
              <w:rPr>
                <w:sz w:val="24"/>
                <w:szCs w:val="24"/>
              </w:rPr>
              <w:t>Қимылды ойындар: «Құстар мен мысық», «Аққу – қаздар»</w:t>
            </w:r>
          </w:p>
          <w:p w14:paraId="52128F84" w14:textId="77777777" w:rsidR="00C060A9" w:rsidRDefault="00D65DA6">
            <w:pPr>
              <w:pStyle w:val="TableParagraph"/>
              <w:rPr>
                <w:sz w:val="24"/>
                <w:szCs w:val="24"/>
              </w:rPr>
            </w:pPr>
            <w:r>
              <w:rPr>
                <w:sz w:val="24"/>
                <w:szCs w:val="24"/>
              </w:rPr>
              <w:t xml:space="preserve">Балалардың  өз </w:t>
            </w:r>
            <w:r>
              <w:rPr>
                <w:sz w:val="24"/>
                <w:szCs w:val="24"/>
              </w:rPr>
              <w:lastRenderedPageBreak/>
              <w:t>еріктерімен жасалатын іс – әрекеттері.</w:t>
            </w:r>
          </w:p>
          <w:p w14:paraId="2D18AC79" w14:textId="77777777" w:rsidR="00C060A9" w:rsidRDefault="00C060A9">
            <w:pPr>
              <w:pStyle w:val="TableParagraph"/>
              <w:rPr>
                <w:sz w:val="24"/>
                <w:szCs w:val="24"/>
              </w:rPr>
            </w:pPr>
          </w:p>
        </w:tc>
        <w:tc>
          <w:tcPr>
            <w:tcW w:w="450" w:type="pct"/>
            <w:gridSpan w:val="2"/>
          </w:tcPr>
          <w:p w14:paraId="269D588E" w14:textId="77777777" w:rsidR="00C060A9" w:rsidRDefault="00D65DA6">
            <w:pPr>
              <w:pStyle w:val="TableParagraph"/>
              <w:rPr>
                <w:sz w:val="24"/>
                <w:szCs w:val="24"/>
              </w:rPr>
            </w:pPr>
            <w:r>
              <w:rPr>
                <w:sz w:val="24"/>
                <w:szCs w:val="24"/>
              </w:rPr>
              <w:lastRenderedPageBreak/>
              <w:t>Бақылау: «Қайтқан құстарды бақылау»</w:t>
            </w:r>
          </w:p>
          <w:p w14:paraId="7D5AF4B5" w14:textId="77777777" w:rsidR="00C060A9" w:rsidRDefault="00D65DA6">
            <w:pPr>
              <w:pStyle w:val="TableParagraph"/>
              <w:rPr>
                <w:sz w:val="24"/>
                <w:szCs w:val="24"/>
              </w:rPr>
            </w:pPr>
            <w:r>
              <w:rPr>
                <w:sz w:val="24"/>
                <w:szCs w:val="24"/>
              </w:rPr>
              <w:t xml:space="preserve">Мақсаты: Балалармен қайтқан құстарды бақылау. Олардың атын </w:t>
            </w:r>
            <w:r>
              <w:rPr>
                <w:sz w:val="24"/>
                <w:szCs w:val="24"/>
              </w:rPr>
              <w:t>ататқызып, дауыстарын тыңдату. Олардың топ болып ұшуына назар аударту.</w:t>
            </w:r>
          </w:p>
          <w:p w14:paraId="256ABBA4" w14:textId="77777777" w:rsidR="00C060A9" w:rsidRDefault="00D65DA6">
            <w:pPr>
              <w:pStyle w:val="TableParagraph"/>
              <w:rPr>
                <w:sz w:val="24"/>
                <w:szCs w:val="24"/>
              </w:rPr>
            </w:pPr>
            <w:r>
              <w:rPr>
                <w:sz w:val="24"/>
                <w:szCs w:val="24"/>
              </w:rPr>
              <w:t>Еңбек: Құстарға жем салатын тақтай жасау.</w:t>
            </w:r>
          </w:p>
          <w:p w14:paraId="0AAD4E09" w14:textId="77777777" w:rsidR="00C060A9" w:rsidRDefault="00D65DA6">
            <w:pPr>
              <w:pStyle w:val="TableParagraph"/>
              <w:rPr>
                <w:sz w:val="24"/>
                <w:szCs w:val="24"/>
              </w:rPr>
            </w:pPr>
            <w:r>
              <w:rPr>
                <w:sz w:val="24"/>
                <w:szCs w:val="24"/>
              </w:rPr>
              <w:t>Балалармен жеке жұмыс: Құстар туралы жұмбақтар жасыру</w:t>
            </w:r>
          </w:p>
          <w:p w14:paraId="35975F60" w14:textId="77777777" w:rsidR="00C060A9" w:rsidRDefault="00C060A9">
            <w:pPr>
              <w:pStyle w:val="TableParagraph"/>
              <w:rPr>
                <w:sz w:val="24"/>
                <w:szCs w:val="24"/>
              </w:rPr>
            </w:pPr>
          </w:p>
          <w:p w14:paraId="0B32B0E2" w14:textId="77777777" w:rsidR="00C060A9" w:rsidRDefault="00C060A9">
            <w:pPr>
              <w:pStyle w:val="TableParagraph"/>
              <w:rPr>
                <w:b/>
                <w:bCs/>
                <w:sz w:val="24"/>
                <w:szCs w:val="24"/>
              </w:rPr>
            </w:pPr>
          </w:p>
        </w:tc>
        <w:tc>
          <w:tcPr>
            <w:tcW w:w="437" w:type="pct"/>
            <w:gridSpan w:val="2"/>
          </w:tcPr>
          <w:p w14:paraId="32B87AC3" w14:textId="77777777" w:rsidR="00C060A9" w:rsidRDefault="00D65DA6">
            <w:pPr>
              <w:widowControl w:val="0"/>
              <w:autoSpaceDE w:val="0"/>
              <w:autoSpaceDN w:val="0"/>
              <w:ind w:left="142" w:right="142"/>
              <w:rPr>
                <w:rFonts w:ascii="Times New Roman" w:hAnsi="Times New Roman" w:cs="Times New Roman"/>
                <w:sz w:val="24"/>
                <w:szCs w:val="24"/>
                <w:lang w:val="kk-KZ"/>
              </w:rPr>
            </w:pPr>
            <w:r>
              <w:rPr>
                <w:rFonts w:ascii="Times New Roman" w:hAnsi="Times New Roman" w:cs="Times New Roman"/>
                <w:sz w:val="24"/>
                <w:szCs w:val="24"/>
                <w:lang w:val="kk-KZ"/>
              </w:rPr>
              <w:t>Бақылау:</w:t>
            </w:r>
            <w:r>
              <w:rPr>
                <w:rFonts w:ascii="Times New Roman" w:hAnsi="Times New Roman" w:cs="Times New Roman"/>
                <w:bCs/>
                <w:sz w:val="24"/>
                <w:szCs w:val="24"/>
                <w:lang w:val="kk-KZ"/>
              </w:rPr>
              <w:t>«Солып қалған гүлдерді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p>
          <w:p w14:paraId="6A4A4834"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Қурап қалған гүлдердің тұқымдарын жинау.</w:t>
            </w:r>
          </w:p>
          <w:p w14:paraId="3EC0EA07"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(еңбек әрекеті)</w:t>
            </w:r>
            <w:r>
              <w:rPr>
                <w:rFonts w:ascii="Times New Roman" w:hAnsi="Times New Roman" w:cs="Times New Roman"/>
                <w:sz w:val="24"/>
                <w:szCs w:val="24"/>
                <w:lang w:val="kk-KZ"/>
              </w:rPr>
              <w:br/>
            </w:r>
            <w:r>
              <w:rPr>
                <w:rFonts w:ascii="Times New Roman" w:hAnsi="Times New Roman" w:cs="Times New Roman"/>
                <w:b/>
                <w:sz w:val="24"/>
                <w:szCs w:val="24"/>
                <w:lang w:val="kk-KZ"/>
              </w:rPr>
              <w:t>Көркем сөз:</w:t>
            </w:r>
            <w:r>
              <w:rPr>
                <w:rFonts w:ascii="Times New Roman" w:hAnsi="Times New Roman" w:cs="Times New Roman"/>
                <w:sz w:val="24"/>
                <w:szCs w:val="24"/>
                <w:lang w:val="kk-KZ"/>
              </w:rPr>
              <w:br/>
              <w:t>Арасында гүлдің,</w:t>
            </w:r>
            <w:r>
              <w:rPr>
                <w:rFonts w:ascii="Times New Roman" w:hAnsi="Times New Roman" w:cs="Times New Roman"/>
                <w:sz w:val="24"/>
                <w:szCs w:val="24"/>
                <w:lang w:val="kk-KZ"/>
              </w:rPr>
              <w:br/>
              <w:t>Ойнап бүгін жүрдім.</w:t>
            </w:r>
            <w:r>
              <w:rPr>
                <w:rFonts w:ascii="Times New Roman" w:hAnsi="Times New Roman" w:cs="Times New Roman"/>
                <w:sz w:val="24"/>
                <w:szCs w:val="24"/>
                <w:lang w:val="kk-KZ"/>
              </w:rPr>
              <w:br/>
              <w:t>Қызыл,жасыл,сары,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Әп-әдемі бәрі.</w:t>
            </w:r>
          </w:p>
          <w:p w14:paraId="09DEE10B" w14:textId="77777777" w:rsidR="00C060A9" w:rsidRDefault="00D65DA6">
            <w:pPr>
              <w:widowControl w:val="0"/>
              <w:autoSpaceDE w:val="0"/>
              <w:autoSpaceDN w:val="0"/>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(сөйлеуді дамыту, көркем әдебиет )</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p>
          <w:p w14:paraId="466C15F3"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«Қарғалар»</w:t>
            </w:r>
          </w:p>
          <w:p w14:paraId="3B92D289"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sz w:val="24"/>
                <w:szCs w:val="24"/>
                <w:lang w:val="kk-KZ"/>
              </w:rPr>
              <w:t xml:space="preserve">Еркін ойын </w:t>
            </w:r>
          </w:p>
          <w:p w14:paraId="0AA3A1A6"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14:paraId="427D028B" w14:textId="77777777" w:rsidR="00C060A9" w:rsidRDefault="00C060A9">
            <w:pPr>
              <w:widowControl w:val="0"/>
              <w:autoSpaceDE w:val="0"/>
              <w:autoSpaceDN w:val="0"/>
              <w:ind w:left="-567"/>
              <w:rPr>
                <w:rFonts w:ascii="Times New Roman" w:hAnsi="Times New Roman" w:cs="Times New Roman"/>
                <w:sz w:val="24"/>
                <w:szCs w:val="24"/>
                <w:lang w:val="kk-KZ"/>
              </w:rPr>
            </w:pPr>
          </w:p>
          <w:p w14:paraId="50D772E6"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20" w:type="pct"/>
          </w:tcPr>
          <w:p w14:paraId="745FCAAD" w14:textId="77777777" w:rsidR="00C060A9" w:rsidRDefault="00D65DA6">
            <w:pPr>
              <w:pStyle w:val="TableParagraph"/>
              <w:rPr>
                <w:sz w:val="24"/>
                <w:szCs w:val="24"/>
              </w:rPr>
            </w:pPr>
            <w:r>
              <w:rPr>
                <w:sz w:val="24"/>
                <w:szCs w:val="24"/>
              </w:rPr>
              <w:lastRenderedPageBreak/>
              <w:t>Бақылау: «Қоңыр күзді бақылау, салыстыру»</w:t>
            </w:r>
          </w:p>
          <w:p w14:paraId="19EF48FC" w14:textId="77777777" w:rsidR="00C060A9" w:rsidRDefault="00D65DA6">
            <w:pPr>
              <w:pStyle w:val="TableParagraph"/>
              <w:rPr>
                <w:sz w:val="24"/>
                <w:szCs w:val="24"/>
              </w:rPr>
            </w:pPr>
            <w:r>
              <w:rPr>
                <w:sz w:val="24"/>
                <w:szCs w:val="24"/>
              </w:rPr>
              <w:t xml:space="preserve">Мақсаты: Қоңыр күзгі </w:t>
            </w:r>
            <w:r>
              <w:rPr>
                <w:sz w:val="24"/>
                <w:szCs w:val="24"/>
              </w:rPr>
              <w:t>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14:paraId="0BCFA206" w14:textId="77777777" w:rsidR="00C060A9" w:rsidRDefault="00D65DA6">
            <w:pPr>
              <w:pStyle w:val="TableParagraph"/>
              <w:rPr>
                <w:sz w:val="24"/>
                <w:szCs w:val="24"/>
              </w:rPr>
            </w:pPr>
            <w:r>
              <w:rPr>
                <w:sz w:val="24"/>
                <w:szCs w:val="24"/>
              </w:rPr>
              <w:t>Еңбек: Құмсалғыштағы құмды күрекшелермен көтеру.</w:t>
            </w:r>
          </w:p>
          <w:p w14:paraId="378775AE" w14:textId="77777777" w:rsidR="00C060A9" w:rsidRDefault="00D65DA6">
            <w:pPr>
              <w:pStyle w:val="TableParagraph"/>
              <w:rPr>
                <w:sz w:val="24"/>
                <w:szCs w:val="24"/>
              </w:rPr>
            </w:pPr>
            <w:r>
              <w:rPr>
                <w:sz w:val="24"/>
                <w:szCs w:val="24"/>
              </w:rPr>
              <w:t>Балалармен жеке жұмыс: Күз мезгіліне байланысты көркем сөз жаттату.</w:t>
            </w:r>
          </w:p>
          <w:p w14:paraId="62BA6236" w14:textId="77777777" w:rsidR="00C060A9" w:rsidRDefault="00D65DA6">
            <w:pPr>
              <w:pStyle w:val="TableParagraph"/>
              <w:rPr>
                <w:sz w:val="24"/>
                <w:szCs w:val="24"/>
              </w:rPr>
            </w:pPr>
            <w:r>
              <w:rPr>
                <w:sz w:val="24"/>
                <w:szCs w:val="24"/>
              </w:rPr>
              <w:t>«Күз»</w:t>
            </w:r>
          </w:p>
          <w:p w14:paraId="23568ED4" w14:textId="77777777" w:rsidR="00C060A9" w:rsidRDefault="00D65DA6">
            <w:pPr>
              <w:pStyle w:val="TableParagraph"/>
              <w:rPr>
                <w:sz w:val="24"/>
                <w:szCs w:val="24"/>
              </w:rPr>
            </w:pPr>
            <w:r>
              <w:rPr>
                <w:sz w:val="24"/>
                <w:szCs w:val="24"/>
              </w:rPr>
              <w:t>Қара бұлт қабағын түйеді</w:t>
            </w:r>
          </w:p>
          <w:p w14:paraId="4AB2335B" w14:textId="77777777" w:rsidR="00C060A9" w:rsidRDefault="00D65DA6">
            <w:pPr>
              <w:pStyle w:val="TableParagraph"/>
              <w:rPr>
                <w:sz w:val="24"/>
                <w:szCs w:val="24"/>
              </w:rPr>
            </w:pPr>
            <w:r>
              <w:rPr>
                <w:sz w:val="24"/>
                <w:szCs w:val="24"/>
              </w:rPr>
              <w:t xml:space="preserve">Бүталар боз қырау </w:t>
            </w:r>
            <w:r>
              <w:rPr>
                <w:sz w:val="24"/>
                <w:szCs w:val="24"/>
              </w:rPr>
              <w:lastRenderedPageBreak/>
              <w:t>киеді,</w:t>
            </w:r>
          </w:p>
          <w:p w14:paraId="316909D1" w14:textId="77777777" w:rsidR="00C060A9" w:rsidRDefault="00D65DA6">
            <w:pPr>
              <w:pStyle w:val="TableParagraph"/>
              <w:rPr>
                <w:sz w:val="24"/>
                <w:szCs w:val="24"/>
              </w:rPr>
            </w:pPr>
            <w:r>
              <w:rPr>
                <w:sz w:val="24"/>
                <w:szCs w:val="24"/>
              </w:rPr>
              <w:t>Осы ма, осы ма, күз деген</w:t>
            </w:r>
          </w:p>
          <w:p w14:paraId="25AA7603" w14:textId="77777777" w:rsidR="00C060A9" w:rsidRDefault="00D65DA6">
            <w:pPr>
              <w:pStyle w:val="TableParagraph"/>
              <w:rPr>
                <w:sz w:val="24"/>
                <w:szCs w:val="24"/>
              </w:rPr>
            </w:pPr>
            <w:r>
              <w:rPr>
                <w:sz w:val="24"/>
                <w:szCs w:val="24"/>
              </w:rPr>
              <w:t>Бақшаға баратын бізбенен</w:t>
            </w:r>
          </w:p>
          <w:p w14:paraId="177E17D3" w14:textId="77777777" w:rsidR="00C060A9" w:rsidRDefault="00D65DA6">
            <w:pPr>
              <w:pStyle w:val="TableParagraph"/>
              <w:rPr>
                <w:sz w:val="24"/>
                <w:szCs w:val="24"/>
              </w:rPr>
            </w:pPr>
            <w:r>
              <w:rPr>
                <w:sz w:val="24"/>
                <w:szCs w:val="24"/>
              </w:rPr>
              <w:t xml:space="preserve">Қимылды ойындар: </w:t>
            </w:r>
            <w:r>
              <w:rPr>
                <w:sz w:val="24"/>
                <w:szCs w:val="24"/>
              </w:rPr>
              <w:t>«Үрпек төбет», «Жасырынбақ»</w:t>
            </w:r>
          </w:p>
          <w:p w14:paraId="5B64BF1C" w14:textId="77777777" w:rsidR="00C060A9" w:rsidRDefault="00D65DA6">
            <w:pPr>
              <w:pStyle w:val="TableParagraph"/>
              <w:rPr>
                <w:sz w:val="24"/>
                <w:szCs w:val="24"/>
              </w:rPr>
            </w:pPr>
            <w:r>
              <w:rPr>
                <w:sz w:val="24"/>
                <w:szCs w:val="24"/>
              </w:rPr>
              <w:t>Мақсаты: Шапшаңдыққа баулу.</w:t>
            </w:r>
          </w:p>
          <w:p w14:paraId="43047D9F"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Балалардың өз еріктерімен жасалатын іс – әрекеттері</w:t>
            </w:r>
          </w:p>
        </w:tc>
      </w:tr>
      <w:tr w:rsidR="00C060A9" w14:paraId="06EBE58B" w14:textId="77777777">
        <w:trPr>
          <w:gridAfter w:val="3"/>
          <w:wAfter w:w="2519" w:type="pct"/>
          <w:trHeight w:val="275"/>
        </w:trPr>
        <w:tc>
          <w:tcPr>
            <w:tcW w:w="272" w:type="pct"/>
          </w:tcPr>
          <w:p w14:paraId="1C2495E9" w14:textId="77777777" w:rsidR="00C060A9" w:rsidRDefault="00D65DA6">
            <w:pPr>
              <w:pStyle w:val="Default"/>
              <w:rPr>
                <w:b/>
                <w:color w:val="auto"/>
              </w:rPr>
            </w:pPr>
            <w:r>
              <w:rPr>
                <w:b/>
                <w:color w:val="auto"/>
              </w:rPr>
              <w:lastRenderedPageBreak/>
              <w:t xml:space="preserve">Серуеннен оралу </w:t>
            </w:r>
          </w:p>
        </w:tc>
        <w:tc>
          <w:tcPr>
            <w:tcW w:w="2208" w:type="pct"/>
            <w:gridSpan w:val="7"/>
          </w:tcPr>
          <w:p w14:paraId="4297D633" w14:textId="77777777" w:rsidR="00C060A9" w:rsidRDefault="00D65DA6">
            <w:pPr>
              <w:pStyle w:val="TableParagraph"/>
              <w:rPr>
                <w:color w:val="595959"/>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Pr>
                <w:color w:val="595959"/>
                <w:sz w:val="24"/>
                <w:szCs w:val="24"/>
              </w:rPr>
              <w:t xml:space="preserve"> (</w:t>
            </w:r>
            <w:r>
              <w:rPr>
                <w:b/>
                <w:bCs/>
                <w:color w:val="595959"/>
                <w:sz w:val="24"/>
                <w:szCs w:val="24"/>
              </w:rPr>
              <w:t>дербес қимыл  әрекеті).</w:t>
            </w:r>
          </w:p>
          <w:p w14:paraId="5601321A" w14:textId="77777777" w:rsidR="00C060A9" w:rsidRDefault="00C060A9">
            <w:pPr>
              <w:pStyle w:val="TableParagraph"/>
              <w:rPr>
                <w:sz w:val="24"/>
                <w:szCs w:val="24"/>
                <w:lang w:val="ru-RU"/>
              </w:rPr>
            </w:pPr>
          </w:p>
        </w:tc>
      </w:tr>
      <w:tr w:rsidR="00C060A9" w14:paraId="5B4798A6" w14:textId="77777777">
        <w:trPr>
          <w:gridAfter w:val="3"/>
          <w:wAfter w:w="2519" w:type="pct"/>
          <w:trHeight w:val="275"/>
        </w:trPr>
        <w:tc>
          <w:tcPr>
            <w:tcW w:w="272" w:type="pct"/>
          </w:tcPr>
          <w:p w14:paraId="22D1ADA9" w14:textId="77777777" w:rsidR="00C060A9" w:rsidRDefault="00D65DA6">
            <w:pPr>
              <w:pStyle w:val="Default"/>
              <w:rPr>
                <w:b/>
                <w:color w:val="auto"/>
              </w:rPr>
            </w:pPr>
            <w:r>
              <w:rPr>
                <w:b/>
                <w:color w:val="auto"/>
              </w:rPr>
              <w:t xml:space="preserve">Түскі ас </w:t>
            </w:r>
          </w:p>
        </w:tc>
        <w:tc>
          <w:tcPr>
            <w:tcW w:w="2208" w:type="pct"/>
            <w:gridSpan w:val="7"/>
          </w:tcPr>
          <w:p w14:paraId="60FFEDA8"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554D27E3"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0C0011D9" w14:textId="77777777" w:rsidR="00C060A9" w:rsidRDefault="00D65DA6">
            <w:pPr>
              <w:shd w:val="clear" w:color="auto" w:fill="FFFFFF"/>
              <w:textAlignment w:val="baseline"/>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«Суды, тамақты, </w:t>
            </w:r>
            <w:r>
              <w:rPr>
                <w:rFonts w:ascii="Times New Roman" w:hAnsi="Times New Roman" w:cs="Times New Roman"/>
                <w:i/>
                <w:sz w:val="24"/>
                <w:szCs w:val="24"/>
              </w:rPr>
              <w:t>энергияны үнемді тұтыну»-табиғи ресурстарға ұқыпты қарауды қалыптастыру</w:t>
            </w:r>
          </w:p>
          <w:p w14:paraId="79B97843" w14:textId="77777777" w:rsidR="00C060A9" w:rsidRDefault="00D65DA6">
            <w:pPr>
              <w:shd w:val="clear" w:color="auto" w:fill="FFFFFF"/>
              <w:textAlignment w:val="baseline"/>
              <w:rPr>
                <w:rFonts w:ascii="Times New Roman" w:hAnsi="Times New Roman" w:cs="Times New Roman"/>
                <w:i/>
                <w:sz w:val="24"/>
                <w:szCs w:val="24"/>
                <w:lang w:val="kk-KZ"/>
              </w:rPr>
            </w:pPr>
            <w:r>
              <w:rPr>
                <w:rFonts w:ascii="Times New Roman" w:hAnsi="Times New Roman" w:cs="Times New Roman"/>
                <w:i/>
                <w:sz w:val="24"/>
                <w:szCs w:val="24"/>
                <w:lang w:val="kk-KZ"/>
              </w:rPr>
              <w:t>Бір тұтас тәрбие</w:t>
            </w:r>
          </w:p>
        </w:tc>
      </w:tr>
      <w:tr w:rsidR="00C060A9" w14:paraId="17688560" w14:textId="77777777">
        <w:trPr>
          <w:gridAfter w:val="3"/>
          <w:wAfter w:w="2519" w:type="pct"/>
          <w:trHeight w:val="282"/>
        </w:trPr>
        <w:tc>
          <w:tcPr>
            <w:tcW w:w="272" w:type="pct"/>
          </w:tcPr>
          <w:p w14:paraId="64B81150" w14:textId="77777777" w:rsidR="00C060A9" w:rsidRDefault="00D65DA6">
            <w:pPr>
              <w:pStyle w:val="Default"/>
              <w:rPr>
                <w:b/>
                <w:color w:val="auto"/>
              </w:rPr>
            </w:pPr>
            <w:r>
              <w:rPr>
                <w:b/>
                <w:color w:val="auto"/>
              </w:rPr>
              <w:t xml:space="preserve">Күндізгі ұйқы </w:t>
            </w:r>
          </w:p>
        </w:tc>
        <w:tc>
          <w:tcPr>
            <w:tcW w:w="461" w:type="pct"/>
            <w:tcBorders>
              <w:right w:val="single" w:sz="4" w:space="0" w:color="auto"/>
            </w:tcBorders>
          </w:tcPr>
          <w:p w14:paraId="047D1151"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4D0E0F71"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t>Сөйлеуді дамыту</w:t>
            </w:r>
          </w:p>
        </w:tc>
        <w:tc>
          <w:tcPr>
            <w:tcW w:w="438" w:type="pct"/>
            <w:tcBorders>
              <w:right w:val="single" w:sz="4" w:space="0" w:color="auto"/>
            </w:tcBorders>
          </w:tcPr>
          <w:p w14:paraId="2F7332AD"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t>Ұйқыға</w:t>
            </w:r>
            <w:r>
              <w:rPr>
                <w:rFonts w:ascii="Times New Roman" w:eastAsia="Calibri" w:hAnsi="Times New Roman" w:cs="Times New Roman"/>
                <w:sz w:val="24"/>
                <w:szCs w:val="24"/>
              </w:rPr>
              <w:t xml:space="preserve"> арналған әуен аудио-ертегі</w:t>
            </w:r>
          </w:p>
        </w:tc>
        <w:tc>
          <w:tcPr>
            <w:tcW w:w="450" w:type="pct"/>
            <w:gridSpan w:val="2"/>
            <w:tcBorders>
              <w:left w:val="single" w:sz="4" w:space="0" w:color="auto"/>
              <w:right w:val="single" w:sz="4" w:space="0" w:color="auto"/>
            </w:tcBorders>
          </w:tcPr>
          <w:p w14:paraId="716BDB68"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37" w:type="pct"/>
            <w:gridSpan w:val="2"/>
            <w:tcBorders>
              <w:left w:val="single" w:sz="4" w:space="0" w:color="auto"/>
              <w:right w:val="single" w:sz="4" w:space="0" w:color="auto"/>
            </w:tcBorders>
          </w:tcPr>
          <w:p w14:paraId="51CD0656"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4178FE43"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t>Көркем әдебиет</w:t>
            </w:r>
          </w:p>
        </w:tc>
        <w:tc>
          <w:tcPr>
            <w:tcW w:w="420" w:type="pct"/>
            <w:tcBorders>
              <w:left w:val="single" w:sz="4" w:space="0" w:color="auto"/>
            </w:tcBorders>
          </w:tcPr>
          <w:p w14:paraId="59BF3531" w14:textId="77777777" w:rsidR="00C060A9" w:rsidRDefault="00D65DA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 Ертегі оқып беру</w:t>
            </w:r>
          </w:p>
        </w:tc>
      </w:tr>
      <w:tr w:rsidR="00C060A9" w14:paraId="51EF2965" w14:textId="77777777">
        <w:trPr>
          <w:gridAfter w:val="3"/>
          <w:wAfter w:w="2519" w:type="pct"/>
          <w:trHeight w:val="551"/>
        </w:trPr>
        <w:tc>
          <w:tcPr>
            <w:tcW w:w="272" w:type="pct"/>
          </w:tcPr>
          <w:p w14:paraId="1FD16EEC" w14:textId="77777777" w:rsidR="00C060A9" w:rsidRDefault="00D65DA6">
            <w:pPr>
              <w:pStyle w:val="Default"/>
              <w:rPr>
                <w:b/>
                <w:color w:val="auto"/>
                <w:lang w:val="kk-KZ"/>
              </w:rPr>
            </w:pPr>
            <w:r>
              <w:rPr>
                <w:b/>
                <w:color w:val="auto"/>
                <w:lang w:val="kk-KZ"/>
              </w:rPr>
              <w:t xml:space="preserve">Біртіндеп ұйқыдан </w:t>
            </w:r>
          </w:p>
          <w:p w14:paraId="40990C4E" w14:textId="77777777" w:rsidR="00C060A9" w:rsidRDefault="00D65DA6">
            <w:pPr>
              <w:pStyle w:val="Default"/>
              <w:rPr>
                <w:b/>
                <w:color w:val="auto"/>
                <w:lang w:val="kk-KZ"/>
              </w:rPr>
            </w:pPr>
            <w:r>
              <w:rPr>
                <w:b/>
                <w:color w:val="auto"/>
                <w:lang w:val="kk-KZ"/>
              </w:rPr>
              <w:t xml:space="preserve">ояту, </w:t>
            </w:r>
          </w:p>
          <w:p w14:paraId="4A79EB7F"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61" w:type="pct"/>
            <w:tcBorders>
              <w:right w:val="single" w:sz="4" w:space="0" w:color="auto"/>
            </w:tcBorders>
          </w:tcPr>
          <w:p w14:paraId="424C34D6"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Ауа, су емшаралары, жалпақ табандылықты  болдырмау. </w:t>
            </w:r>
            <w:r>
              <w:rPr>
                <w:rFonts w:ascii="Times New Roman" w:hAnsi="Times New Roman" w:cs="Times New Roman"/>
                <w:sz w:val="24"/>
                <w:szCs w:val="24"/>
              </w:rPr>
              <w:t>(дене шынықтыру, музыка)</w:t>
            </w:r>
          </w:p>
        </w:tc>
        <w:tc>
          <w:tcPr>
            <w:tcW w:w="438" w:type="pct"/>
            <w:tcBorders>
              <w:left w:val="single" w:sz="4" w:space="0" w:color="auto"/>
              <w:right w:val="single" w:sz="4" w:space="0" w:color="auto"/>
            </w:tcBorders>
          </w:tcPr>
          <w:p w14:paraId="0093DD72"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50" w:type="pct"/>
            <w:gridSpan w:val="2"/>
            <w:tcBorders>
              <w:left w:val="single" w:sz="4" w:space="0" w:color="auto"/>
              <w:right w:val="single" w:sz="4" w:space="0" w:color="auto"/>
            </w:tcBorders>
          </w:tcPr>
          <w:p w14:paraId="43A320E0"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37" w:type="pct"/>
            <w:gridSpan w:val="2"/>
            <w:tcBorders>
              <w:left w:val="single" w:sz="4" w:space="0" w:color="auto"/>
              <w:right w:val="single" w:sz="4" w:space="0" w:color="auto"/>
            </w:tcBorders>
          </w:tcPr>
          <w:p w14:paraId="64310FA2"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4931B27C"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129929D3"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420" w:type="pct"/>
            <w:tcBorders>
              <w:left w:val="single" w:sz="4" w:space="0" w:color="auto"/>
            </w:tcBorders>
          </w:tcPr>
          <w:p w14:paraId="18E630E9"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14:paraId="24BF7A75" w14:textId="77777777">
        <w:trPr>
          <w:gridAfter w:val="3"/>
          <w:wAfter w:w="2519" w:type="pct"/>
          <w:trHeight w:val="629"/>
        </w:trPr>
        <w:tc>
          <w:tcPr>
            <w:tcW w:w="272" w:type="pct"/>
          </w:tcPr>
          <w:p w14:paraId="5F13DDDB" w14:textId="174C9D21" w:rsidR="00C060A9" w:rsidRDefault="00D65DA6">
            <w:pPr>
              <w:pStyle w:val="Default"/>
              <w:rPr>
                <w:b/>
                <w:color w:val="auto"/>
                <w:lang w:val="kk-KZ"/>
              </w:rPr>
            </w:pPr>
            <w:r>
              <w:rPr>
                <w:b/>
                <w:color w:val="auto"/>
                <w:lang w:val="kk-KZ"/>
              </w:rPr>
              <w:lastRenderedPageBreak/>
              <w:t>Балалардың дербес әрекеті (</w:t>
            </w:r>
            <w:r w:rsidR="00F5148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61" w:type="pct"/>
          </w:tcPr>
          <w:p w14:paraId="1833166B"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Кітаптардан дене мүшелері бейнеленген суреттер қарату. Өзінің дене мүшелерін бағдарлау және осыған байланысты өзіне қатысты кеңістік бағыттарын анықтауды қолдарын үстелдің үстіне және астына қойып </w:t>
            </w:r>
            <w:r>
              <w:rPr>
                <w:rFonts w:ascii="Times New Roman" w:hAnsi="Times New Roman" w:cs="Times New Roman"/>
                <w:sz w:val="24"/>
                <w:szCs w:val="24"/>
                <w:lang w:val="kk-KZ"/>
              </w:rPr>
              <w:t>ойнату.</w:t>
            </w:r>
          </w:p>
          <w:p w14:paraId="7AEFC402"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5B3F8952"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2F83EDB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 орталықтарға бөліп, шығармашылық жұмыстарын жасату.</w:t>
            </w:r>
          </w:p>
          <w:p w14:paraId="7343B15D"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Кітаптың мүсінін ермексаздан жасату</w:t>
            </w:r>
          </w:p>
          <w:p w14:paraId="06F830D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14:paraId="7A76DC9B"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CFA161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Балалардың жапсыруға қызығушылығын арттыру. Кітап бетіне дайын пішіндерді жапсырып сәндеуді үйрету. </w:t>
            </w:r>
          </w:p>
          <w:p w14:paraId="612EBD95" w14:textId="77777777" w:rsidR="00C060A9" w:rsidRDefault="00D65DA6">
            <w:pPr>
              <w:rPr>
                <w:rFonts w:ascii="Times New Roman" w:hAnsi="Times New Roman" w:cs="Times New Roman"/>
                <w:sz w:val="24"/>
                <w:szCs w:val="24"/>
              </w:rPr>
            </w:pPr>
            <w:r>
              <w:rPr>
                <w:rFonts w:ascii="Times New Roman" w:hAnsi="Times New Roman" w:cs="Times New Roman"/>
                <w:b/>
                <w:bCs/>
                <w:sz w:val="24"/>
                <w:szCs w:val="24"/>
              </w:rPr>
              <w:t>(Жапсыру)</w:t>
            </w:r>
          </w:p>
        </w:tc>
        <w:tc>
          <w:tcPr>
            <w:tcW w:w="438" w:type="pct"/>
          </w:tcPr>
          <w:p w14:paraId="592BEAAC" w14:textId="77777777" w:rsidR="00C060A9" w:rsidRDefault="00D65DA6">
            <w:pPr>
              <w:widowControl w:val="0"/>
              <w:autoSpaceDE w:val="0"/>
              <w:autoSpaceDN w:val="0"/>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«Шалқан» ертегісін қайталап оқып беру, балалардың кітаптағы суреттерге қарап қайталап айтуын үйрету. </w:t>
            </w:r>
          </w:p>
          <w:p w14:paraId="04D6B7C2" w14:textId="77777777" w:rsidR="00C060A9" w:rsidRDefault="00D65DA6">
            <w:pPr>
              <w:widowControl w:val="0"/>
              <w:autoSpaceDE w:val="0"/>
              <w:autoSpaceDN w:val="0"/>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shd w:val="clear" w:color="auto" w:fill="FFFFFF"/>
                <w:lang w:val="kk-KZ"/>
              </w:rPr>
              <w:t>(Көркем әдебиет)</w:t>
            </w:r>
          </w:p>
          <w:p w14:paraId="3C5436D6" w14:textId="77777777" w:rsidR="00C060A9" w:rsidRDefault="00C060A9">
            <w:pPr>
              <w:pStyle w:val="af0"/>
              <w:widowControl w:val="0"/>
              <w:autoSpaceDE w:val="0"/>
              <w:autoSpaceDN w:val="0"/>
              <w:jc w:val="center"/>
              <w:rPr>
                <w:rFonts w:ascii="Times New Roman" w:hAnsi="Times New Roman" w:cs="Times New Roman"/>
                <w:b/>
                <w:bCs/>
                <w:sz w:val="24"/>
                <w:szCs w:val="24"/>
                <w:lang w:val="kk-KZ"/>
              </w:rPr>
            </w:pPr>
          </w:p>
          <w:p w14:paraId="05C893C6" w14:textId="77777777" w:rsidR="00C060A9" w:rsidRDefault="00C060A9">
            <w:pPr>
              <w:pStyle w:val="af0"/>
              <w:widowControl w:val="0"/>
              <w:autoSpaceDE w:val="0"/>
              <w:autoSpaceDN w:val="0"/>
              <w:jc w:val="center"/>
              <w:rPr>
                <w:rFonts w:ascii="Times New Roman" w:hAnsi="Times New Roman" w:cs="Times New Roman"/>
                <w:b/>
                <w:bCs/>
                <w:sz w:val="24"/>
                <w:szCs w:val="24"/>
                <w:lang w:val="kk-KZ"/>
              </w:rPr>
            </w:pPr>
          </w:p>
          <w:p w14:paraId="7AD9D936" w14:textId="77777777" w:rsidR="00C060A9" w:rsidRDefault="00C060A9">
            <w:pPr>
              <w:pStyle w:val="TableParagraph"/>
              <w:rPr>
                <w:sz w:val="24"/>
                <w:szCs w:val="24"/>
              </w:rPr>
            </w:pPr>
          </w:p>
          <w:p w14:paraId="126ED4FF" w14:textId="77777777" w:rsidR="00C060A9" w:rsidRDefault="00D65DA6">
            <w:pPr>
              <w:widowControl w:val="0"/>
              <w:tabs>
                <w:tab w:val="left" w:pos="1388"/>
              </w:tabs>
              <w:autoSpaceDE w:val="0"/>
              <w:autoSpaceDN w:val="0"/>
              <w:spacing w:line="322" w:lineRule="exact"/>
              <w:rPr>
                <w:rFonts w:ascii="Times New Roman" w:hAnsi="Times New Roman" w:cs="Times New Roman"/>
                <w:sz w:val="24"/>
                <w:szCs w:val="24"/>
                <w:lang w:val="kk-KZ"/>
              </w:rPr>
            </w:pPr>
            <w:r>
              <w:rPr>
                <w:rFonts w:ascii="Times New Roman" w:hAnsi="Times New Roman" w:cs="Times New Roman"/>
                <w:sz w:val="24"/>
                <w:szCs w:val="24"/>
                <w:lang w:val="kk-KZ"/>
              </w:rPr>
              <w:t>Балалардың көздерін байлап, қолдарына бір зат беру. Заттардың сапаларыменқасиеттерін: сипап сезу,дәмін көру,есту арқылы тануды қалыптастыру</w:t>
            </w:r>
          </w:p>
          <w:p w14:paraId="40EDEF2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02FCDE67" w14:textId="77777777" w:rsidR="00C060A9" w:rsidRDefault="00C060A9">
            <w:pPr>
              <w:pStyle w:val="TableParagraph"/>
              <w:rPr>
                <w:sz w:val="24"/>
                <w:szCs w:val="24"/>
              </w:rPr>
            </w:pPr>
          </w:p>
          <w:p w14:paraId="39ECB51D" w14:textId="77777777" w:rsidR="00C060A9" w:rsidRDefault="00C060A9">
            <w:pPr>
              <w:pStyle w:val="TableParagraph"/>
              <w:rPr>
                <w:b/>
                <w:bCs/>
                <w:sz w:val="24"/>
                <w:szCs w:val="24"/>
              </w:rPr>
            </w:pPr>
          </w:p>
        </w:tc>
        <w:tc>
          <w:tcPr>
            <w:tcW w:w="450" w:type="pct"/>
            <w:gridSpan w:val="2"/>
          </w:tcPr>
          <w:p w14:paraId="48ECED02" w14:textId="77777777" w:rsidR="00C060A9" w:rsidRDefault="00D65DA6">
            <w:pPr>
              <w:widowControl w:val="0"/>
              <w:tabs>
                <w:tab w:val="left" w:pos="1388"/>
              </w:tabs>
              <w:autoSpaceDE w:val="0"/>
              <w:autoSpaceDN w:val="0"/>
              <w:spacing w:line="320" w:lineRule="exact"/>
              <w:rPr>
                <w:rFonts w:ascii="Times New Roman" w:hAnsi="Times New Roman" w:cs="Times New Roman"/>
                <w:b/>
                <w:bCs/>
                <w:sz w:val="24"/>
                <w:szCs w:val="24"/>
                <w:lang w:val="kk-KZ"/>
              </w:rPr>
            </w:pPr>
            <w:r>
              <w:rPr>
                <w:rFonts w:ascii="Times New Roman" w:hAnsi="Times New Roman" w:cs="Times New Roman"/>
                <w:sz w:val="24"/>
                <w:szCs w:val="24"/>
                <w:lang w:val="kk-KZ"/>
              </w:rPr>
              <w:t xml:space="preserve">Сөздік қорды заттардың сапасы мен қасиеттерін білдіретін, заттардыжалпы(ойыншықтар,киім,аяқкиім,ыдыс,жиһаз)жәнеерекшебелгілерібойынша жалпылаушы сөздермен байыту. Өзара ойындарда сұрақтар қоюды. Кітаптар қарауды дамыту. </w:t>
            </w:r>
          </w:p>
          <w:p w14:paraId="444D3D8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w:t>
            </w:r>
            <w:r>
              <w:rPr>
                <w:rFonts w:ascii="Times New Roman" w:hAnsi="Times New Roman" w:cs="Times New Roman"/>
                <w:b/>
                <w:bCs/>
                <w:sz w:val="24"/>
                <w:szCs w:val="24"/>
                <w:shd w:val="clear" w:color="auto" w:fill="FFFFFF"/>
                <w:lang w:val="kk-KZ"/>
              </w:rPr>
              <w:t>өркем</w:t>
            </w:r>
            <w:r>
              <w:rPr>
                <w:rFonts w:ascii="Times New Roman" w:hAnsi="Times New Roman" w:cs="Times New Roman"/>
                <w:b/>
                <w:bCs/>
                <w:sz w:val="24"/>
                <w:szCs w:val="24"/>
                <w:shd w:val="clear" w:color="auto" w:fill="FFFFFF"/>
                <w:lang w:val="kk-KZ"/>
              </w:rPr>
              <w:t xml:space="preserve"> әдебиет)</w:t>
            </w:r>
          </w:p>
          <w:p w14:paraId="623ED2D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жұмыс. Жылы жаққа ұшып бара жатқан құстарды бір біреуден реттілікпен жапсырту. </w:t>
            </w:r>
          </w:p>
          <w:p w14:paraId="1F2B57AD"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14:paraId="5CCF4BF5"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17A1D41E"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ойыншықтар,киім,аяқкиім,ыдыс,жиһаз</w:t>
            </w:r>
            <w:r>
              <w:rPr>
                <w:rFonts w:ascii="Times New Roman" w:hAnsi="Times New Roman" w:cs="Times New Roman"/>
                <w:spacing w:val="1"/>
                <w:sz w:val="24"/>
                <w:szCs w:val="24"/>
                <w:lang w:val="kk-KZ"/>
              </w:rPr>
              <w:t xml:space="preserve">ды таңдауы бойынша </w:t>
            </w:r>
            <w:r>
              <w:rPr>
                <w:rFonts w:ascii="Times New Roman" w:hAnsi="Times New Roman" w:cs="Times New Roman"/>
                <w:sz w:val="24"/>
                <w:szCs w:val="24"/>
                <w:lang w:val="kk-KZ"/>
              </w:rPr>
              <w:t xml:space="preserve">ерекшебелгілерін бере отырып ермексаздан мүсіндету. </w:t>
            </w:r>
          </w:p>
          <w:p w14:paraId="36533BC5" w14:textId="77777777" w:rsidR="00C060A9" w:rsidRDefault="00D65DA6">
            <w:pPr>
              <w:pStyle w:val="TableParagraph"/>
              <w:rPr>
                <w:sz w:val="24"/>
                <w:szCs w:val="24"/>
              </w:rPr>
            </w:pPr>
            <w:r>
              <w:rPr>
                <w:b/>
                <w:bCs/>
                <w:sz w:val="24"/>
                <w:szCs w:val="24"/>
              </w:rPr>
              <w:t xml:space="preserve"> (Мүсіндеу)</w:t>
            </w:r>
          </w:p>
        </w:tc>
        <w:tc>
          <w:tcPr>
            <w:tcW w:w="437" w:type="pct"/>
            <w:gridSpan w:val="2"/>
          </w:tcPr>
          <w:p w14:paraId="3228C93D"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Көлденең жән етік сызықтарды салу,олардың қиылысуын жүргізе білуді үйрету. Кітаптарға қарап әр түрлі кейіпкердің (бауырсақ) бейнесін салу, мүсінін жасауды және жапсыруды үйрету. </w:t>
            </w:r>
            <w:r>
              <w:rPr>
                <w:rFonts w:ascii="Times New Roman" w:hAnsi="Times New Roman" w:cs="Times New Roman"/>
                <w:b/>
                <w:bCs/>
                <w:sz w:val="24"/>
                <w:szCs w:val="24"/>
                <w:lang w:val="kk-KZ"/>
              </w:rPr>
              <w:t>(Сурет салу)</w:t>
            </w:r>
          </w:p>
          <w:p w14:paraId="61BCE660"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14:paraId="26DEDA14"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b/>
                <w:bCs/>
                <w:sz w:val="24"/>
                <w:szCs w:val="24"/>
                <w:lang w:val="kk-KZ"/>
              </w:rPr>
              <w:t>(Жапсыру)</w:t>
            </w:r>
          </w:p>
          <w:p w14:paraId="4E60E5A4"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76569D24" w14:textId="77777777" w:rsidR="00C060A9" w:rsidRDefault="00C060A9">
            <w:pPr>
              <w:pStyle w:val="af0"/>
              <w:widowControl w:val="0"/>
              <w:autoSpaceDE w:val="0"/>
              <w:autoSpaceDN w:val="0"/>
              <w:ind w:left="136"/>
              <w:rPr>
                <w:rFonts w:ascii="Times New Roman" w:hAnsi="Times New Roman" w:cs="Times New Roman"/>
                <w:sz w:val="24"/>
                <w:szCs w:val="24"/>
                <w:shd w:val="clear" w:color="auto" w:fill="FFFFFF"/>
                <w:lang w:val="kk-KZ"/>
              </w:rPr>
            </w:pPr>
          </w:p>
          <w:p w14:paraId="73D762BD" w14:textId="77777777" w:rsidR="00C060A9" w:rsidRDefault="00C060A9">
            <w:pPr>
              <w:pStyle w:val="TableParagraph"/>
              <w:rPr>
                <w:sz w:val="24"/>
                <w:szCs w:val="24"/>
              </w:rPr>
            </w:pPr>
          </w:p>
        </w:tc>
        <w:tc>
          <w:tcPr>
            <w:tcW w:w="420" w:type="pct"/>
          </w:tcPr>
          <w:p w14:paraId="28F3E5D2" w14:textId="77777777" w:rsidR="00C060A9" w:rsidRDefault="00D65DA6">
            <w:pPr>
              <w:pStyle w:val="a5"/>
              <w:ind w:left="0"/>
              <w:rPr>
                <w:sz w:val="24"/>
                <w:szCs w:val="24"/>
              </w:rPr>
            </w:pPr>
            <w:r>
              <w:rPr>
                <w:sz w:val="24"/>
                <w:szCs w:val="24"/>
              </w:rPr>
              <w:t xml:space="preserve">Кілемшені сәндеу. </w:t>
            </w:r>
          </w:p>
          <w:p w14:paraId="2FC47831" w14:textId="77777777" w:rsidR="00C060A9" w:rsidRDefault="00D65DA6">
            <w:pPr>
              <w:pStyle w:val="a5"/>
              <w:ind w:left="0"/>
              <w:rPr>
                <w:sz w:val="24"/>
                <w:szCs w:val="24"/>
              </w:rPr>
            </w:pPr>
            <w:r>
              <w:rPr>
                <w:sz w:val="24"/>
                <w:szCs w:val="24"/>
              </w:rPr>
              <w:t>Қағаз бетінде көлемі, түсі, пішіні бойынша әр түрлі дайын пішіндерді белгілі реттілікпен орналастыра отырып, ойдан немесе берілген тапсырма бойынша заттардың бейнесін жасауды,содан соң пайдаболғанбейненіқағазғажапсыруды үйрету.</w:t>
            </w:r>
          </w:p>
          <w:p w14:paraId="1F43AD8B" w14:textId="77777777" w:rsidR="00C060A9" w:rsidRDefault="00D65DA6">
            <w:pPr>
              <w:pStyle w:val="TableParagraph"/>
              <w:rPr>
                <w:b/>
                <w:bCs/>
                <w:sz w:val="24"/>
                <w:szCs w:val="24"/>
              </w:rPr>
            </w:pPr>
            <w:r>
              <w:rPr>
                <w:b/>
                <w:bCs/>
                <w:sz w:val="24"/>
                <w:szCs w:val="24"/>
              </w:rPr>
              <w:t>(Жапсыру)</w:t>
            </w:r>
          </w:p>
          <w:p w14:paraId="02657AC0" w14:textId="77777777" w:rsidR="00C060A9" w:rsidRDefault="00C060A9">
            <w:pPr>
              <w:pStyle w:val="TableParagraph"/>
              <w:rPr>
                <w:b/>
                <w:bCs/>
                <w:sz w:val="24"/>
                <w:szCs w:val="24"/>
              </w:rPr>
            </w:pPr>
          </w:p>
          <w:p w14:paraId="0A22D5A5" w14:textId="77777777" w:rsidR="00C060A9" w:rsidRDefault="00D65DA6">
            <w:pPr>
              <w:pStyle w:val="TableParagraph"/>
              <w:rPr>
                <w:sz w:val="24"/>
                <w:szCs w:val="24"/>
              </w:rPr>
            </w:pPr>
            <w:r>
              <w:rPr>
                <w:sz w:val="24"/>
                <w:szCs w:val="24"/>
              </w:rPr>
              <w:t xml:space="preserve">Ұсқынсыз үйрекке ұя жасау. </w:t>
            </w:r>
          </w:p>
          <w:p w14:paraId="756ACFC4" w14:textId="77777777" w:rsidR="00C060A9" w:rsidRDefault="00D65DA6">
            <w:pPr>
              <w:pStyle w:val="a5"/>
              <w:ind w:left="0"/>
              <w:rPr>
                <w:sz w:val="24"/>
                <w:szCs w:val="24"/>
              </w:rPr>
            </w:pPr>
            <w:r>
              <w:rPr>
                <w:sz w:val="24"/>
                <w:szCs w:val="24"/>
              </w:rPr>
              <w:t xml:space="preserve">Ойнап болғаннан кейін бөлшектерді </w:t>
            </w:r>
            <w:r>
              <w:rPr>
                <w:sz w:val="24"/>
                <w:szCs w:val="24"/>
              </w:rPr>
              <w:t>жинауға,қауіпсіздік техникасы ережелерін сақтауға,ұқыптылыққа баулу.</w:t>
            </w:r>
          </w:p>
          <w:p w14:paraId="1DB1853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3E502C47" w14:textId="77777777" w:rsidR="00C060A9" w:rsidRDefault="00C060A9">
            <w:pPr>
              <w:widowControl w:val="0"/>
              <w:autoSpaceDE w:val="0"/>
              <w:autoSpaceDN w:val="0"/>
              <w:spacing w:after="0"/>
              <w:jc w:val="both"/>
              <w:rPr>
                <w:rFonts w:ascii="Times New Roman" w:eastAsia="Times New Roman" w:hAnsi="Times New Roman" w:cs="Times New Roman"/>
                <w:b/>
                <w:bCs/>
                <w:sz w:val="24"/>
                <w:szCs w:val="24"/>
                <w:lang w:val="kk-KZ"/>
              </w:rPr>
            </w:pPr>
          </w:p>
        </w:tc>
      </w:tr>
      <w:tr w:rsidR="00C060A9" w:rsidRPr="00CC2AFE" w14:paraId="064A600A" w14:textId="77777777">
        <w:trPr>
          <w:gridAfter w:val="3"/>
          <w:wAfter w:w="2519" w:type="pct"/>
          <w:trHeight w:val="629"/>
        </w:trPr>
        <w:tc>
          <w:tcPr>
            <w:tcW w:w="272" w:type="pct"/>
          </w:tcPr>
          <w:p w14:paraId="60C9AC19" w14:textId="77777777" w:rsidR="00C060A9" w:rsidRDefault="00D65DA6">
            <w:pPr>
              <w:pStyle w:val="Default"/>
              <w:rPr>
                <w:b/>
                <w:color w:val="auto"/>
              </w:rPr>
            </w:pPr>
            <w:r>
              <w:rPr>
                <w:b/>
                <w:color w:val="auto"/>
              </w:rPr>
              <w:t xml:space="preserve">Бесін ас </w:t>
            </w:r>
          </w:p>
        </w:tc>
        <w:tc>
          <w:tcPr>
            <w:tcW w:w="461" w:type="pct"/>
          </w:tcPr>
          <w:p w14:paraId="33DC33DE" w14:textId="77777777" w:rsidR="00C060A9" w:rsidRDefault="00D65DA6">
            <w:pPr>
              <w:pStyle w:val="TableParagraph"/>
              <w:rPr>
                <w:sz w:val="24"/>
                <w:szCs w:val="24"/>
              </w:rPr>
            </w:pPr>
            <w:r>
              <w:rPr>
                <w:sz w:val="24"/>
                <w:szCs w:val="24"/>
              </w:rPr>
              <w:t>Бата беріп үйрету.</w:t>
            </w:r>
          </w:p>
          <w:p w14:paraId="21BE9DFF" w14:textId="77777777" w:rsidR="00C060A9" w:rsidRDefault="00D65DA6">
            <w:pPr>
              <w:pStyle w:val="TableParagraph"/>
              <w:rPr>
                <w:sz w:val="24"/>
                <w:szCs w:val="24"/>
              </w:rPr>
            </w:pPr>
            <w:r>
              <w:rPr>
                <w:sz w:val="24"/>
                <w:szCs w:val="24"/>
              </w:rPr>
              <w:t>Біртұтас тәрбие</w:t>
            </w:r>
          </w:p>
        </w:tc>
        <w:tc>
          <w:tcPr>
            <w:tcW w:w="438" w:type="pct"/>
          </w:tcPr>
          <w:p w14:paraId="28C00B04"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50" w:type="pct"/>
            <w:gridSpan w:val="2"/>
          </w:tcPr>
          <w:p w14:paraId="6A7367F3"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6867CAC3" w14:textId="77777777" w:rsidR="00C060A9" w:rsidRDefault="00C060A9">
            <w:pPr>
              <w:pStyle w:val="TableParagraph"/>
              <w:rPr>
                <w:sz w:val="24"/>
                <w:szCs w:val="24"/>
              </w:rPr>
            </w:pPr>
          </w:p>
        </w:tc>
        <w:tc>
          <w:tcPr>
            <w:tcW w:w="437" w:type="pct"/>
            <w:gridSpan w:val="2"/>
          </w:tcPr>
          <w:p w14:paraId="70DA93D9"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0C66D316" w14:textId="77777777" w:rsidR="00C060A9" w:rsidRDefault="00D65DA6">
            <w:pPr>
              <w:pStyle w:val="Default"/>
              <w:rPr>
                <w:b/>
                <w:color w:val="auto"/>
                <w:lang w:val="kk-KZ"/>
              </w:rPr>
            </w:pPr>
            <w:r>
              <w:rPr>
                <w:b/>
                <w:color w:val="auto"/>
                <w:lang w:val="kk-KZ"/>
              </w:rPr>
              <w:t xml:space="preserve"> </w:t>
            </w:r>
          </w:p>
        </w:tc>
        <w:tc>
          <w:tcPr>
            <w:tcW w:w="420" w:type="pct"/>
          </w:tcPr>
          <w:p w14:paraId="5FBCB228"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650B8717" w14:textId="77777777" w:rsidR="00C060A9" w:rsidRDefault="00C060A9">
            <w:pPr>
              <w:pStyle w:val="TableParagraph"/>
              <w:rPr>
                <w:sz w:val="24"/>
                <w:szCs w:val="24"/>
              </w:rPr>
            </w:pPr>
          </w:p>
        </w:tc>
      </w:tr>
      <w:tr w:rsidR="00C060A9" w14:paraId="2D3B9858" w14:textId="77777777">
        <w:trPr>
          <w:gridAfter w:val="3"/>
          <w:wAfter w:w="2519" w:type="pct"/>
          <w:trHeight w:val="551"/>
        </w:trPr>
        <w:tc>
          <w:tcPr>
            <w:tcW w:w="272" w:type="pct"/>
          </w:tcPr>
          <w:p w14:paraId="6E531B93" w14:textId="77777777" w:rsidR="00C060A9" w:rsidRDefault="00D65DA6">
            <w:pPr>
              <w:pStyle w:val="Default"/>
              <w:rPr>
                <w:b/>
                <w:color w:val="auto"/>
              </w:rPr>
            </w:pPr>
            <w:r>
              <w:rPr>
                <w:b/>
                <w:color w:val="auto"/>
              </w:rPr>
              <w:lastRenderedPageBreak/>
              <w:t xml:space="preserve">Балалармен жеке жұмыс </w:t>
            </w:r>
          </w:p>
        </w:tc>
        <w:tc>
          <w:tcPr>
            <w:tcW w:w="461" w:type="pct"/>
          </w:tcPr>
          <w:p w14:paraId="0555BC3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«Түстерді анықта?» Мақсаты: Балаларды ермексаз түстерін анықтай білулеріне қалыптастыру.</w:t>
            </w:r>
            <w:r>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 (мүсіндеу, </w:t>
            </w:r>
            <w:r>
              <w:rPr>
                <w:rFonts w:ascii="Times New Roman" w:hAnsi="Times New Roman" w:cs="Times New Roman"/>
                <w:sz w:val="24"/>
                <w:szCs w:val="24"/>
                <w:lang w:val="kk-KZ"/>
              </w:rPr>
              <w:t>математика негіздері)</w:t>
            </w:r>
          </w:p>
          <w:p w14:paraId="4522F79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w:t>
            </w:r>
          </w:p>
        </w:tc>
        <w:tc>
          <w:tcPr>
            <w:tcW w:w="438" w:type="pct"/>
          </w:tcPr>
          <w:p w14:paraId="6980C1E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w:t>
            </w:r>
            <w:r>
              <w:rPr>
                <w:rFonts w:ascii="Times New Roman" w:eastAsia="Times New Roman" w:hAnsi="Times New Roman" w:cs="Times New Roman"/>
                <w:bCs/>
                <w:sz w:val="24"/>
                <w:szCs w:val="24"/>
                <w:lang w:val="kk-KZ" w:eastAsia="ru-RU"/>
              </w:rPr>
              <w:t>«Қақпақтар»                    үстел-үсті  ойыны:  Мақсаты: Балаларды ұқсас  заттарды топтастыра білуге үйрету,саусақ моторикаларын дамыту</w:t>
            </w:r>
            <w:r>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hAnsi="Times New Roman" w:cs="Times New Roman"/>
                <w:sz w:val="24"/>
                <w:szCs w:val="24"/>
                <w:lang w:val="kk-KZ"/>
              </w:rPr>
              <w:t>(математика негіздері)</w:t>
            </w:r>
          </w:p>
          <w:p w14:paraId="0B9CA726" w14:textId="77777777" w:rsidR="00C060A9" w:rsidRDefault="00C060A9">
            <w:pPr>
              <w:pStyle w:val="af0"/>
              <w:rPr>
                <w:rFonts w:ascii="Times New Roman" w:eastAsia="Times New Roman" w:hAnsi="Times New Roman" w:cs="Times New Roman"/>
                <w:sz w:val="24"/>
                <w:szCs w:val="24"/>
                <w:lang w:val="kk-KZ"/>
              </w:rPr>
            </w:pPr>
          </w:p>
        </w:tc>
        <w:tc>
          <w:tcPr>
            <w:tcW w:w="450" w:type="pct"/>
            <w:gridSpan w:val="2"/>
          </w:tcPr>
          <w:p w14:paraId="13C50E8F" w14:textId="77777777" w:rsidR="00C060A9" w:rsidRDefault="00D65DA6">
            <w:pPr>
              <w:rPr>
                <w:rFonts w:ascii="Times New Roman" w:hAnsi="Times New Roman" w:cs="Times New Roman"/>
                <w:sz w:val="24"/>
                <w:szCs w:val="24"/>
              </w:rPr>
            </w:pPr>
            <w:r>
              <w:rPr>
                <w:rFonts w:ascii="Times New Roman" w:hAnsi="Times New Roman" w:cs="Times New Roman"/>
                <w:bCs/>
                <w:sz w:val="24"/>
                <w:szCs w:val="24"/>
                <w:lang w:val="kk-KZ"/>
              </w:rPr>
              <w:t xml:space="preserve">«Түрлі-түсті қақпақтар» </w:t>
            </w:r>
            <w:r>
              <w:rPr>
                <w:rFonts w:ascii="Times New Roman" w:hAnsi="Times New Roman" w:cs="Times New Roman"/>
                <w:bCs/>
                <w:color w:val="000000"/>
                <w:sz w:val="24"/>
                <w:szCs w:val="24"/>
                <w:lang w:val="kk-KZ"/>
              </w:rPr>
              <w:t>Қақпақтарды</w:t>
            </w:r>
            <w:r>
              <w:rPr>
                <w:rFonts w:ascii="Times New Roman" w:hAnsi="Times New Roman" w:cs="Times New Roman"/>
                <w:bCs/>
                <w:color w:val="000000"/>
                <w:sz w:val="24"/>
                <w:szCs w:val="24"/>
                <w:lang w:val="kk-KZ"/>
              </w:rPr>
              <w:t xml:space="preserve"> түсіне қарай ұяшықтарға орналастыруға үйрету.</w:t>
            </w:r>
            <w:r>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hAnsi="Times New Roman" w:cs="Times New Roman"/>
                <w:sz w:val="24"/>
                <w:szCs w:val="24"/>
              </w:rPr>
              <w:t>(математика негіздері)</w:t>
            </w:r>
          </w:p>
        </w:tc>
        <w:tc>
          <w:tcPr>
            <w:tcW w:w="437" w:type="pct"/>
            <w:gridSpan w:val="2"/>
          </w:tcPr>
          <w:p w14:paraId="09CC4ECE" w14:textId="77777777" w:rsidR="00C060A9" w:rsidRDefault="00D65DA6">
            <w:pPr>
              <w:rPr>
                <w:rFonts w:ascii="Times New Roman" w:hAnsi="Times New Roman" w:cs="Times New Roman"/>
                <w:i/>
                <w:sz w:val="24"/>
                <w:szCs w:val="24"/>
              </w:rPr>
            </w:pPr>
            <w:r>
              <w:rPr>
                <w:rFonts w:ascii="Times New Roman" w:hAnsi="Times New Roman" w:cs="Times New Roman"/>
                <w:bCs/>
                <w:color w:val="000000"/>
                <w:sz w:val="24"/>
                <w:szCs w:val="24"/>
              </w:rPr>
              <w:t xml:space="preserve"> </w:t>
            </w:r>
            <w:r>
              <w:rPr>
                <w:rFonts w:ascii="Times New Roman" w:hAnsi="Times New Roman" w:cs="Times New Roman"/>
                <w:bCs/>
                <w:sz w:val="24"/>
                <w:szCs w:val="24"/>
              </w:rPr>
              <w:t>Ойыншықтар»</w:t>
            </w:r>
            <w:r>
              <w:rPr>
                <w:rFonts w:ascii="Times New Roman" w:hAnsi="Times New Roman" w:cs="Times New Roman"/>
                <w:bCs/>
                <w:color w:val="000000"/>
                <w:sz w:val="24"/>
                <w:szCs w:val="24"/>
              </w:rPr>
              <w:t xml:space="preserve"> </w:t>
            </w:r>
            <w:r>
              <w:rPr>
                <w:rFonts w:ascii="Times New Roman" w:hAnsi="Times New Roman" w:cs="Times New Roman"/>
                <w:bCs/>
                <w:sz w:val="24"/>
                <w:szCs w:val="24"/>
              </w:rPr>
              <w:t>Мақсаты: Ойыншықты ажырата білуге, оларды топтастыруға үйрету. (үлестірмелі суретпен жұмыс)</w:t>
            </w:r>
            <w:r>
              <w:rPr>
                <w:rFonts w:ascii="Times New Roman" w:hAnsi="Times New Roman" w:cs="Times New Roman"/>
                <w:bCs/>
                <w:color w:val="000000"/>
                <w:sz w:val="24"/>
                <w:szCs w:val="24"/>
              </w:rPr>
              <w:t xml:space="preserve"> Бала және </w:t>
            </w:r>
            <w:proofErr w:type="gramStart"/>
            <w:r>
              <w:rPr>
                <w:rFonts w:ascii="Times New Roman" w:hAnsi="Times New Roman" w:cs="Times New Roman"/>
                <w:bCs/>
                <w:color w:val="000000"/>
                <w:sz w:val="24"/>
                <w:szCs w:val="24"/>
              </w:rPr>
              <w:t>оның  отбасы</w:t>
            </w:r>
            <w:proofErr w:type="gramEnd"/>
            <w:r>
              <w:rPr>
                <w:rFonts w:ascii="Times New Roman" w:hAnsi="Times New Roman" w:cs="Times New Roman"/>
                <w:bCs/>
                <w:color w:val="000000"/>
                <w:sz w:val="24"/>
                <w:szCs w:val="24"/>
              </w:rPr>
              <w:t xml:space="preserve">, үйі. «Мен» бейнесі. (қоршаған ортамен </w:t>
            </w:r>
            <w:proofErr w:type="gramStart"/>
            <w:r>
              <w:rPr>
                <w:rFonts w:ascii="Times New Roman" w:hAnsi="Times New Roman" w:cs="Times New Roman"/>
                <w:bCs/>
                <w:color w:val="000000"/>
                <w:sz w:val="24"/>
                <w:szCs w:val="24"/>
              </w:rPr>
              <w:t xml:space="preserve">таныстыру)   </w:t>
            </w:r>
            <w:proofErr w:type="gramEnd"/>
          </w:p>
        </w:tc>
        <w:tc>
          <w:tcPr>
            <w:tcW w:w="420" w:type="pct"/>
          </w:tcPr>
          <w:p w14:paraId="7DF7F9EB" w14:textId="77777777" w:rsidR="00C060A9" w:rsidRDefault="00D65DA6">
            <w:pPr>
              <w:ind w:left="-108" w:right="-108"/>
              <w:rPr>
                <w:rFonts w:ascii="Times New Roman" w:hAnsi="Times New Roman" w:cs="Times New Roman"/>
                <w:sz w:val="24"/>
                <w:szCs w:val="24"/>
              </w:rPr>
            </w:pPr>
            <w:r>
              <w:rPr>
                <w:rFonts w:ascii="Times New Roman" w:hAnsi="Times New Roman" w:cs="Times New Roman"/>
                <w:bCs/>
                <w:sz w:val="24"/>
                <w:szCs w:val="24"/>
              </w:rPr>
              <w:t xml:space="preserve">Түрлі-түсті қақпақтар» </w:t>
            </w:r>
            <w:r>
              <w:rPr>
                <w:rFonts w:ascii="Times New Roman" w:hAnsi="Times New Roman" w:cs="Times New Roman"/>
                <w:bCs/>
                <w:color w:val="000000"/>
                <w:sz w:val="24"/>
                <w:szCs w:val="24"/>
              </w:rPr>
              <w:t>Қақпақтарды</w:t>
            </w:r>
            <w:r>
              <w:rPr>
                <w:rFonts w:ascii="Times New Roman" w:hAnsi="Times New Roman" w:cs="Times New Roman"/>
                <w:bCs/>
                <w:color w:val="000000"/>
                <w:sz w:val="24"/>
                <w:szCs w:val="24"/>
              </w:rPr>
              <w:t xml:space="preserve"> түсіне қарай ұяшықтарға орналастыруға үйрету.</w:t>
            </w:r>
            <w:r>
              <w:rPr>
                <w:rFonts w:ascii="Times New Roman" w:hAnsi="Times New Roman" w:cs="Times New Roman"/>
                <w:bCs/>
                <w:sz w:val="24"/>
                <w:szCs w:val="24"/>
              </w:rPr>
              <w:t xml:space="preserve"> Заттарды түсі бойынша өз бетінше зерттеу және салыстыруға мүмкіндік беру. </w:t>
            </w:r>
            <w:r>
              <w:rPr>
                <w:rFonts w:ascii="Times New Roman" w:hAnsi="Times New Roman" w:cs="Times New Roman"/>
                <w:sz w:val="24"/>
                <w:szCs w:val="24"/>
              </w:rPr>
              <w:t>(математика негіздері)</w:t>
            </w:r>
          </w:p>
        </w:tc>
      </w:tr>
      <w:tr w:rsidR="00C060A9" w14:paraId="5A06F3E0" w14:textId="77777777">
        <w:trPr>
          <w:gridAfter w:val="3"/>
          <w:wAfter w:w="2519" w:type="pct"/>
          <w:trHeight w:val="448"/>
        </w:trPr>
        <w:tc>
          <w:tcPr>
            <w:tcW w:w="272" w:type="pct"/>
          </w:tcPr>
          <w:p w14:paraId="62503811" w14:textId="77777777" w:rsidR="00C060A9" w:rsidRDefault="00D65DA6">
            <w:pPr>
              <w:pStyle w:val="Default"/>
              <w:rPr>
                <w:b/>
                <w:color w:val="auto"/>
              </w:rPr>
            </w:pPr>
            <w:r>
              <w:rPr>
                <w:b/>
                <w:color w:val="auto"/>
              </w:rPr>
              <w:t xml:space="preserve">Серуенге дайындық </w:t>
            </w:r>
          </w:p>
        </w:tc>
        <w:tc>
          <w:tcPr>
            <w:tcW w:w="2208" w:type="pct"/>
            <w:gridSpan w:val="7"/>
          </w:tcPr>
          <w:p w14:paraId="3A83C4AF"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Киім бөлмесінде мінез-құлық ережелерін сақтауға, </w:t>
            </w:r>
            <w:r>
              <w:rPr>
                <w:rFonts w:ascii="Times New Roman" w:hAnsi="Times New Roman" w:cs="Times New Roman"/>
                <w:sz w:val="24"/>
                <w:szCs w:val="24"/>
              </w:rPr>
              <w:t>сыпайы сөздерді қолдана отырып, көмек сұрауға үйретуді жалғастырыңыз. Киіну: жүйелілік, серуендеуге шығу</w:t>
            </w:r>
          </w:p>
          <w:p w14:paraId="6C1D459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3A048249"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41916327" w14:textId="77777777">
        <w:trPr>
          <w:gridAfter w:val="3"/>
          <w:wAfter w:w="2519" w:type="pct"/>
          <w:trHeight w:val="277"/>
        </w:trPr>
        <w:tc>
          <w:tcPr>
            <w:tcW w:w="272" w:type="pct"/>
          </w:tcPr>
          <w:p w14:paraId="57C6AB8B" w14:textId="77777777" w:rsidR="00C060A9" w:rsidRDefault="00D65DA6">
            <w:pPr>
              <w:pStyle w:val="Default"/>
              <w:rPr>
                <w:b/>
                <w:color w:val="auto"/>
              </w:rPr>
            </w:pPr>
            <w:r>
              <w:rPr>
                <w:b/>
                <w:color w:val="auto"/>
              </w:rPr>
              <w:t xml:space="preserve">Серуен </w:t>
            </w:r>
          </w:p>
        </w:tc>
        <w:tc>
          <w:tcPr>
            <w:tcW w:w="461" w:type="pct"/>
          </w:tcPr>
          <w:p w14:paraId="7BAFE529" w14:textId="77777777" w:rsidR="00C060A9" w:rsidRDefault="00D65DA6">
            <w:pPr>
              <w:kinsoku w:val="0"/>
              <w:overflowPunct w:val="0"/>
              <w:spacing w:line="254" w:lineRule="auto"/>
              <w:textAlignment w:val="baseline"/>
              <w:rPr>
                <w:rFonts w:ascii="Times New Roman" w:hAnsi="Times New Roman" w:cs="Times New Roman"/>
                <w:bCs/>
                <w:sz w:val="24"/>
                <w:szCs w:val="24"/>
                <w:lang w:eastAsia="kk-KZ"/>
              </w:rPr>
            </w:pPr>
            <w:r>
              <w:rPr>
                <w:rFonts w:ascii="Times New Roman" w:eastAsia="Calibri" w:hAnsi="Times New Roman" w:cs="Times New Roman"/>
                <w:bCs/>
                <w:kern w:val="24"/>
                <w:sz w:val="24"/>
                <w:szCs w:val="24"/>
                <w:lang w:eastAsia="kk-KZ"/>
              </w:rPr>
              <w:t xml:space="preserve"> Торғайды бақылау</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 xml:space="preserve">Мақсаты: Балаларға торғайдың немен қоректенетіні, қайда </w:t>
            </w:r>
            <w:proofErr w:type="gramStart"/>
            <w:r>
              <w:rPr>
                <w:rFonts w:ascii="Times New Roman" w:eastAsia="Calibri" w:hAnsi="Times New Roman" w:cs="Times New Roman"/>
                <w:bCs/>
                <w:kern w:val="24"/>
                <w:sz w:val="24"/>
                <w:szCs w:val="24"/>
                <w:lang w:eastAsia="kk-KZ"/>
              </w:rPr>
              <w:t>мекендейтіні ,</w:t>
            </w:r>
            <w:proofErr w:type="gramEnd"/>
            <w:r>
              <w:rPr>
                <w:rFonts w:ascii="Times New Roman" w:eastAsia="Calibri" w:hAnsi="Times New Roman" w:cs="Times New Roman"/>
                <w:bCs/>
                <w:kern w:val="24"/>
                <w:sz w:val="24"/>
                <w:szCs w:val="24"/>
                <w:lang w:eastAsia="kk-KZ"/>
              </w:rPr>
              <w:t xml:space="preserve"> тұмсығы дене пішіні түсі, қалай дыбыстайтынын </w:t>
            </w:r>
            <w:proofErr w:type="gramStart"/>
            <w:r>
              <w:rPr>
                <w:rFonts w:ascii="Times New Roman" w:eastAsia="Calibri" w:hAnsi="Times New Roman" w:cs="Times New Roman"/>
                <w:bCs/>
                <w:kern w:val="24"/>
                <w:sz w:val="24"/>
                <w:szCs w:val="24"/>
                <w:lang w:eastAsia="kk-KZ"/>
              </w:rPr>
              <w:t>үйретіп ,</w:t>
            </w:r>
            <w:proofErr w:type="gramEnd"/>
            <w:r>
              <w:rPr>
                <w:rFonts w:ascii="Times New Roman" w:eastAsia="Calibri" w:hAnsi="Times New Roman" w:cs="Times New Roman"/>
                <w:bCs/>
                <w:kern w:val="24"/>
                <w:sz w:val="24"/>
                <w:szCs w:val="24"/>
                <w:lang w:eastAsia="kk-KZ"/>
              </w:rPr>
              <w:t xml:space="preserve"> оларға қамқорлық жасауға тәрбиелеу.</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 xml:space="preserve">Көркем әдебиет    </w:t>
            </w:r>
            <w:r>
              <w:rPr>
                <w:rFonts w:ascii="Times New Roman" w:hAnsi="Times New Roman" w:cs="Times New Roman"/>
                <w:bCs/>
                <w:sz w:val="24"/>
                <w:szCs w:val="24"/>
                <w:lang w:eastAsia="kk-KZ"/>
              </w:rPr>
              <w:t xml:space="preserve"> </w:t>
            </w:r>
            <w:proofErr w:type="gramStart"/>
            <w:r>
              <w:rPr>
                <w:rFonts w:ascii="Times New Roman" w:eastAsia="Calibri" w:hAnsi="Times New Roman" w:cs="Times New Roman"/>
                <w:bCs/>
                <w:kern w:val="24"/>
                <w:sz w:val="24"/>
                <w:szCs w:val="24"/>
                <w:lang w:eastAsia="kk-KZ"/>
              </w:rPr>
              <w:t>Жылы  жаққа</w:t>
            </w:r>
            <w:proofErr w:type="gramEnd"/>
            <w:r>
              <w:rPr>
                <w:rFonts w:ascii="Times New Roman" w:eastAsia="Calibri" w:hAnsi="Times New Roman" w:cs="Times New Roman"/>
                <w:bCs/>
                <w:kern w:val="24"/>
                <w:sz w:val="24"/>
                <w:szCs w:val="24"/>
                <w:lang w:eastAsia="kk-KZ"/>
              </w:rPr>
              <w:t xml:space="preserve"> ұшпайтын</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 xml:space="preserve">Біздің </w:t>
            </w:r>
            <w:proofErr w:type="gramStart"/>
            <w:r>
              <w:rPr>
                <w:rFonts w:ascii="Times New Roman" w:eastAsia="Calibri" w:hAnsi="Times New Roman" w:cs="Times New Roman"/>
                <w:bCs/>
                <w:kern w:val="24"/>
                <w:sz w:val="24"/>
                <w:szCs w:val="24"/>
                <w:lang w:eastAsia="kk-KZ"/>
              </w:rPr>
              <w:t>жақта  қыстайтын</w:t>
            </w:r>
            <w:proofErr w:type="gramEnd"/>
            <w:r>
              <w:rPr>
                <w:rFonts w:ascii="Times New Roman" w:eastAsia="Calibri" w:hAnsi="Times New Roman" w:cs="Times New Roman"/>
                <w:bCs/>
                <w:kern w:val="24"/>
                <w:sz w:val="24"/>
                <w:szCs w:val="24"/>
                <w:lang w:eastAsia="kk-KZ"/>
              </w:rPr>
              <w:t xml:space="preserve"> Құстар жүрсе жуықта,</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Жем шашуды ұмытпа!</w:t>
            </w:r>
            <w:r>
              <w:rPr>
                <w:rFonts w:ascii="Times New Roman" w:hAnsi="Times New Roman" w:cs="Times New Roman"/>
                <w:bCs/>
                <w:sz w:val="24"/>
                <w:szCs w:val="24"/>
                <w:lang w:eastAsia="kk-KZ"/>
              </w:rPr>
              <w:t xml:space="preserve"> </w:t>
            </w:r>
            <w:proofErr w:type="gramStart"/>
            <w:r>
              <w:rPr>
                <w:rFonts w:ascii="Times New Roman" w:eastAsia="Calibri" w:hAnsi="Times New Roman" w:cs="Times New Roman"/>
                <w:bCs/>
                <w:kern w:val="24"/>
                <w:sz w:val="24"/>
                <w:szCs w:val="24"/>
                <w:lang w:eastAsia="kk-KZ"/>
              </w:rPr>
              <w:t>Мақсаты:  Балаларға</w:t>
            </w:r>
            <w:proofErr w:type="gramEnd"/>
            <w:r>
              <w:rPr>
                <w:rFonts w:ascii="Times New Roman" w:eastAsia="Calibri" w:hAnsi="Times New Roman" w:cs="Times New Roman"/>
                <w:bCs/>
                <w:kern w:val="24"/>
                <w:sz w:val="24"/>
                <w:szCs w:val="24"/>
                <w:lang w:eastAsia="kk-KZ"/>
              </w:rPr>
              <w:t xml:space="preserve"> </w:t>
            </w:r>
            <w:proofErr w:type="gramStart"/>
            <w:r>
              <w:rPr>
                <w:rFonts w:ascii="Times New Roman" w:eastAsia="Calibri" w:hAnsi="Times New Roman" w:cs="Times New Roman"/>
                <w:bCs/>
                <w:kern w:val="24"/>
                <w:sz w:val="24"/>
                <w:szCs w:val="24"/>
                <w:lang w:eastAsia="kk-KZ"/>
              </w:rPr>
              <w:t>тақпақ  жаттата</w:t>
            </w:r>
            <w:proofErr w:type="gramEnd"/>
            <w:r>
              <w:rPr>
                <w:rFonts w:ascii="Times New Roman" w:eastAsia="Calibri" w:hAnsi="Times New Roman" w:cs="Times New Roman"/>
                <w:bCs/>
                <w:kern w:val="24"/>
                <w:sz w:val="24"/>
                <w:szCs w:val="24"/>
                <w:lang w:eastAsia="kk-KZ"/>
              </w:rPr>
              <w:t xml:space="preserve"> </w:t>
            </w:r>
            <w:proofErr w:type="gramStart"/>
            <w:r>
              <w:rPr>
                <w:rFonts w:ascii="Times New Roman" w:eastAsia="Calibri" w:hAnsi="Times New Roman" w:cs="Times New Roman"/>
                <w:bCs/>
                <w:kern w:val="24"/>
                <w:sz w:val="24"/>
                <w:szCs w:val="24"/>
                <w:lang w:eastAsia="kk-KZ"/>
              </w:rPr>
              <w:t>отырып,  есте</w:t>
            </w:r>
            <w:proofErr w:type="gramEnd"/>
            <w:r>
              <w:rPr>
                <w:rFonts w:ascii="Times New Roman" w:eastAsia="Calibri" w:hAnsi="Times New Roman" w:cs="Times New Roman"/>
                <w:bCs/>
                <w:kern w:val="24"/>
                <w:sz w:val="24"/>
                <w:szCs w:val="24"/>
                <w:lang w:eastAsia="kk-KZ"/>
              </w:rPr>
              <w:t xml:space="preserve"> сақтау </w:t>
            </w:r>
            <w:proofErr w:type="gramStart"/>
            <w:r>
              <w:rPr>
                <w:rFonts w:ascii="Times New Roman" w:eastAsia="Calibri" w:hAnsi="Times New Roman" w:cs="Times New Roman"/>
                <w:bCs/>
                <w:kern w:val="24"/>
                <w:sz w:val="24"/>
                <w:szCs w:val="24"/>
                <w:lang w:eastAsia="kk-KZ"/>
              </w:rPr>
              <w:t xml:space="preserve">қабілеттерін  </w:t>
            </w:r>
            <w:r>
              <w:rPr>
                <w:rFonts w:ascii="Times New Roman" w:eastAsia="Calibri" w:hAnsi="Times New Roman" w:cs="Times New Roman"/>
                <w:bCs/>
                <w:kern w:val="24"/>
                <w:sz w:val="24"/>
                <w:szCs w:val="24"/>
                <w:lang w:eastAsia="kk-KZ"/>
              </w:rPr>
              <w:lastRenderedPageBreak/>
              <w:t>дамыту</w:t>
            </w:r>
            <w:proofErr w:type="gramEnd"/>
            <w:r>
              <w:rPr>
                <w:rFonts w:ascii="Times New Roman" w:eastAsia="Calibri" w:hAnsi="Times New Roman" w:cs="Times New Roman"/>
                <w:bCs/>
                <w:kern w:val="24"/>
                <w:sz w:val="24"/>
                <w:szCs w:val="24"/>
                <w:lang w:eastAsia="kk-KZ"/>
              </w:rPr>
              <w:t xml:space="preserve">                 </w:t>
            </w:r>
            <w:proofErr w:type="gramStart"/>
            <w:r>
              <w:rPr>
                <w:rFonts w:ascii="Times New Roman" w:eastAsia="Calibri" w:hAnsi="Times New Roman" w:cs="Times New Roman"/>
                <w:bCs/>
                <w:kern w:val="24"/>
                <w:sz w:val="24"/>
                <w:szCs w:val="24"/>
                <w:lang w:eastAsia="kk-KZ"/>
              </w:rPr>
              <w:t>Ойын:«</w:t>
            </w:r>
            <w:proofErr w:type="gramEnd"/>
            <w:r>
              <w:rPr>
                <w:rFonts w:ascii="Times New Roman" w:eastAsia="Calibri" w:hAnsi="Times New Roman" w:cs="Times New Roman"/>
                <w:bCs/>
                <w:kern w:val="24"/>
                <w:sz w:val="24"/>
                <w:szCs w:val="24"/>
                <w:lang w:eastAsia="kk-KZ"/>
              </w:rPr>
              <w:t>Ұшты-</w:t>
            </w:r>
            <w:proofErr w:type="gramStart"/>
            <w:r>
              <w:rPr>
                <w:rFonts w:ascii="Times New Roman" w:eastAsia="Calibri" w:hAnsi="Times New Roman" w:cs="Times New Roman"/>
                <w:bCs/>
                <w:kern w:val="24"/>
                <w:sz w:val="24"/>
                <w:szCs w:val="24"/>
                <w:lang w:eastAsia="kk-KZ"/>
              </w:rPr>
              <w:t>ұшты»</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Мақсаты</w:t>
            </w:r>
            <w:proofErr w:type="gramEnd"/>
            <w:r>
              <w:rPr>
                <w:rFonts w:ascii="Times New Roman" w:eastAsia="Calibri" w:hAnsi="Times New Roman" w:cs="Times New Roman"/>
                <w:bCs/>
                <w:kern w:val="24"/>
                <w:sz w:val="24"/>
                <w:szCs w:val="24"/>
                <w:lang w:eastAsia="kk-KZ"/>
              </w:rPr>
              <w:t>: Қимыл қозғалыс арқылы, ептілікке, жылдамдыққа тәрбиелеу. (қоршаған ортамен таныстыру)</w:t>
            </w:r>
          </w:p>
          <w:p w14:paraId="25F744CA" w14:textId="77777777" w:rsidR="00C060A9" w:rsidRDefault="00C060A9">
            <w:pPr>
              <w:tabs>
                <w:tab w:val="left" w:pos="8460"/>
              </w:tabs>
              <w:rPr>
                <w:rFonts w:ascii="Times New Roman" w:hAnsi="Times New Roman" w:cs="Times New Roman"/>
                <w:sz w:val="24"/>
                <w:szCs w:val="24"/>
              </w:rPr>
            </w:pPr>
          </w:p>
        </w:tc>
        <w:tc>
          <w:tcPr>
            <w:tcW w:w="438" w:type="pct"/>
          </w:tcPr>
          <w:p w14:paraId="1A16CCA1" w14:textId="77777777" w:rsidR="00C060A9" w:rsidRDefault="00D65DA6">
            <w:pPr>
              <w:tabs>
                <w:tab w:val="center" w:pos="4678"/>
              </w:tabs>
              <w:kinsoku w:val="0"/>
              <w:overflowPunct w:val="0"/>
              <w:spacing w:line="254" w:lineRule="auto"/>
              <w:textAlignment w:val="baseline"/>
              <w:rPr>
                <w:rFonts w:ascii="Times New Roman" w:hAnsi="Times New Roman" w:cs="Times New Roman"/>
                <w:bCs/>
                <w:sz w:val="24"/>
                <w:szCs w:val="24"/>
                <w:lang w:eastAsia="kk-KZ"/>
              </w:rPr>
            </w:pPr>
            <w:r>
              <w:rPr>
                <w:rFonts w:ascii="Times New Roman" w:eastAsia="Calibri" w:hAnsi="Times New Roman" w:cs="Times New Roman"/>
                <w:bCs/>
                <w:kern w:val="24"/>
                <w:sz w:val="24"/>
                <w:szCs w:val="24"/>
                <w:lang w:eastAsia="kk-KZ"/>
              </w:rPr>
              <w:lastRenderedPageBreak/>
              <w:t>Күнді бақылау</w:t>
            </w:r>
            <w:r>
              <w:rPr>
                <w:rFonts w:ascii="Times New Roman" w:hAnsi="Times New Roman" w:cs="Times New Roman"/>
                <w:bCs/>
                <w:sz w:val="24"/>
                <w:szCs w:val="24"/>
                <w:lang w:eastAsia="kk-KZ"/>
              </w:rPr>
              <w:t xml:space="preserve"> </w:t>
            </w:r>
            <w:proofErr w:type="gramStart"/>
            <w:r>
              <w:rPr>
                <w:rFonts w:ascii="Times New Roman" w:eastAsia="Calibri" w:hAnsi="Times New Roman" w:cs="Times New Roman"/>
                <w:bCs/>
                <w:kern w:val="24"/>
                <w:sz w:val="24"/>
                <w:szCs w:val="24"/>
                <w:lang w:eastAsia="kk-KZ"/>
              </w:rPr>
              <w:t>Мақсаты:  Күн</w:t>
            </w:r>
            <w:proofErr w:type="gramEnd"/>
            <w:r>
              <w:rPr>
                <w:rFonts w:ascii="Times New Roman" w:eastAsia="Calibri" w:hAnsi="Times New Roman" w:cs="Times New Roman"/>
                <w:bCs/>
                <w:kern w:val="24"/>
                <w:sz w:val="24"/>
                <w:szCs w:val="24"/>
                <w:lang w:eastAsia="kk-KZ"/>
              </w:rPr>
              <w:t xml:space="preserve"> көзінің жарығын күннен тараған сәуле </w:t>
            </w:r>
            <w:proofErr w:type="gramStart"/>
            <w:r>
              <w:rPr>
                <w:rFonts w:ascii="Times New Roman" w:eastAsia="Calibri" w:hAnsi="Times New Roman" w:cs="Times New Roman"/>
                <w:bCs/>
                <w:kern w:val="24"/>
                <w:sz w:val="24"/>
                <w:szCs w:val="24"/>
                <w:lang w:eastAsia="kk-KZ"/>
              </w:rPr>
              <w:t>( жарық</w:t>
            </w:r>
            <w:proofErr w:type="gramEnd"/>
            <w:r>
              <w:rPr>
                <w:rFonts w:ascii="Times New Roman" w:eastAsia="Calibri" w:hAnsi="Times New Roman" w:cs="Times New Roman"/>
                <w:bCs/>
                <w:kern w:val="24"/>
                <w:sz w:val="24"/>
                <w:szCs w:val="24"/>
                <w:lang w:eastAsia="kk-KZ"/>
              </w:rPr>
              <w:t xml:space="preserve">) оның бүкіл табиғат үшін пайдалы </w:t>
            </w:r>
            <w:proofErr w:type="gramStart"/>
            <w:r>
              <w:rPr>
                <w:rFonts w:ascii="Times New Roman" w:eastAsia="Calibri" w:hAnsi="Times New Roman" w:cs="Times New Roman"/>
                <w:bCs/>
                <w:kern w:val="24"/>
                <w:sz w:val="24"/>
                <w:szCs w:val="24"/>
                <w:lang w:eastAsia="kk-KZ"/>
              </w:rPr>
              <w:t>да  қажеттілігін</w:t>
            </w:r>
            <w:proofErr w:type="gramEnd"/>
            <w:r>
              <w:rPr>
                <w:rFonts w:ascii="Times New Roman" w:eastAsia="Calibri" w:hAnsi="Times New Roman" w:cs="Times New Roman"/>
                <w:bCs/>
                <w:kern w:val="24"/>
                <w:sz w:val="24"/>
                <w:szCs w:val="24"/>
                <w:lang w:eastAsia="kk-KZ"/>
              </w:rPr>
              <w:t xml:space="preserve"> айту.</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Қимылдық</w:t>
            </w:r>
            <w:r>
              <w:rPr>
                <w:rFonts w:ascii="Times New Roman" w:eastAsia="Calibri" w:hAnsi="Times New Roman" w:cs="Times New Roman"/>
                <w:bCs/>
                <w:kern w:val="24"/>
                <w:sz w:val="24"/>
                <w:szCs w:val="24"/>
                <w:lang w:eastAsia="kk-KZ"/>
              </w:rPr>
              <w:t xml:space="preserve"> ойын: «Таяқшадан аттап өт»</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 xml:space="preserve">Мақсаты: </w:t>
            </w:r>
            <w:proofErr w:type="gramStart"/>
            <w:r>
              <w:rPr>
                <w:rFonts w:ascii="Times New Roman" w:eastAsia="Calibri" w:hAnsi="Times New Roman" w:cs="Times New Roman"/>
                <w:bCs/>
                <w:kern w:val="24"/>
                <w:sz w:val="24"/>
                <w:szCs w:val="24"/>
                <w:lang w:eastAsia="kk-KZ"/>
              </w:rPr>
              <w:t>Жылдамдыққа ,</w:t>
            </w:r>
            <w:proofErr w:type="gramEnd"/>
            <w:r>
              <w:rPr>
                <w:rFonts w:ascii="Times New Roman" w:eastAsia="Calibri" w:hAnsi="Times New Roman" w:cs="Times New Roman"/>
                <w:bCs/>
                <w:kern w:val="24"/>
                <w:sz w:val="24"/>
                <w:szCs w:val="24"/>
                <w:lang w:eastAsia="kk-KZ"/>
              </w:rPr>
              <w:t xml:space="preserve"> ептілікке баулу.</w:t>
            </w:r>
            <w:r>
              <w:rPr>
                <w:rFonts w:ascii="Times New Roman" w:hAnsi="Times New Roman" w:cs="Times New Roman"/>
                <w:bCs/>
                <w:sz w:val="24"/>
                <w:szCs w:val="24"/>
                <w:lang w:eastAsia="kk-KZ"/>
              </w:rPr>
              <w:t xml:space="preserve"> </w:t>
            </w:r>
            <w:r>
              <w:rPr>
                <w:rFonts w:ascii="Times New Roman" w:eastAsia="Calibri" w:hAnsi="Times New Roman" w:cs="Times New Roman"/>
                <w:bCs/>
                <w:kern w:val="24"/>
                <w:sz w:val="24"/>
                <w:szCs w:val="24"/>
                <w:lang w:eastAsia="kk-KZ"/>
              </w:rPr>
              <w:t xml:space="preserve">Еңбек: </w:t>
            </w:r>
            <w:proofErr w:type="gramStart"/>
            <w:r>
              <w:rPr>
                <w:rFonts w:ascii="Times New Roman" w:eastAsia="Calibri" w:hAnsi="Times New Roman" w:cs="Times New Roman"/>
                <w:bCs/>
                <w:kern w:val="24"/>
                <w:sz w:val="24"/>
                <w:szCs w:val="24"/>
                <w:lang w:eastAsia="kk-KZ"/>
              </w:rPr>
              <w:t>Гүл  шоғы</w:t>
            </w:r>
            <w:proofErr w:type="gramEnd"/>
            <w:r>
              <w:rPr>
                <w:rFonts w:ascii="Times New Roman" w:eastAsia="Calibri" w:hAnsi="Times New Roman" w:cs="Times New Roman"/>
                <w:bCs/>
                <w:kern w:val="24"/>
                <w:sz w:val="24"/>
                <w:szCs w:val="24"/>
                <w:lang w:eastAsia="kk-KZ"/>
              </w:rPr>
              <w:t>.</w:t>
            </w:r>
            <w:r>
              <w:rPr>
                <w:rFonts w:ascii="Times New Roman" w:hAnsi="Times New Roman" w:cs="Times New Roman"/>
                <w:bCs/>
                <w:sz w:val="24"/>
                <w:szCs w:val="24"/>
                <w:lang w:eastAsia="kk-KZ"/>
              </w:rPr>
              <w:t xml:space="preserve"> </w:t>
            </w:r>
            <w:proofErr w:type="gramStart"/>
            <w:r>
              <w:rPr>
                <w:rFonts w:ascii="Times New Roman" w:eastAsia="Calibri" w:hAnsi="Times New Roman" w:cs="Times New Roman"/>
                <w:bCs/>
                <w:kern w:val="24"/>
                <w:sz w:val="24"/>
                <w:szCs w:val="24"/>
                <w:lang w:eastAsia="kk-KZ"/>
              </w:rPr>
              <w:t>Мақсаты:  Алаңдағы</w:t>
            </w:r>
            <w:proofErr w:type="gramEnd"/>
            <w:r>
              <w:rPr>
                <w:rFonts w:ascii="Times New Roman" w:eastAsia="Calibri" w:hAnsi="Times New Roman" w:cs="Times New Roman"/>
                <w:bCs/>
                <w:kern w:val="24"/>
                <w:sz w:val="24"/>
                <w:szCs w:val="24"/>
                <w:lang w:eastAsia="kk-KZ"/>
              </w:rPr>
              <w:t xml:space="preserve"> жапырақтарды </w:t>
            </w:r>
            <w:proofErr w:type="gramStart"/>
            <w:r>
              <w:rPr>
                <w:rFonts w:ascii="Times New Roman" w:eastAsia="Calibri" w:hAnsi="Times New Roman" w:cs="Times New Roman"/>
                <w:bCs/>
                <w:kern w:val="24"/>
                <w:sz w:val="24"/>
                <w:szCs w:val="24"/>
                <w:lang w:eastAsia="kk-KZ"/>
              </w:rPr>
              <w:t>жинап  олардан</w:t>
            </w:r>
            <w:proofErr w:type="gramEnd"/>
            <w:r>
              <w:rPr>
                <w:rFonts w:ascii="Times New Roman" w:eastAsia="Calibri" w:hAnsi="Times New Roman" w:cs="Times New Roman"/>
                <w:bCs/>
                <w:kern w:val="24"/>
                <w:sz w:val="24"/>
                <w:szCs w:val="24"/>
                <w:lang w:eastAsia="kk-KZ"/>
              </w:rPr>
              <w:t xml:space="preserve"> әдемі </w:t>
            </w:r>
            <w:proofErr w:type="gramStart"/>
            <w:r>
              <w:rPr>
                <w:rFonts w:ascii="Times New Roman" w:eastAsia="Calibri" w:hAnsi="Times New Roman" w:cs="Times New Roman"/>
                <w:bCs/>
                <w:kern w:val="24"/>
                <w:sz w:val="24"/>
                <w:szCs w:val="24"/>
                <w:lang w:eastAsia="kk-KZ"/>
              </w:rPr>
              <w:t>гүл  шоғын</w:t>
            </w:r>
            <w:proofErr w:type="gramEnd"/>
            <w:r>
              <w:rPr>
                <w:rFonts w:ascii="Times New Roman" w:eastAsia="Calibri" w:hAnsi="Times New Roman" w:cs="Times New Roman"/>
                <w:bCs/>
                <w:kern w:val="24"/>
                <w:sz w:val="24"/>
                <w:szCs w:val="24"/>
                <w:lang w:eastAsia="kk-KZ"/>
              </w:rPr>
              <w:t xml:space="preserve"> жасау.</w:t>
            </w:r>
          </w:p>
          <w:p w14:paraId="77B50EC2" w14:textId="77777777" w:rsidR="00C060A9" w:rsidRDefault="00D65DA6">
            <w:pPr>
              <w:tabs>
                <w:tab w:val="left" w:pos="8460"/>
              </w:tabs>
              <w:rPr>
                <w:rFonts w:ascii="Times New Roman" w:hAnsi="Times New Roman" w:cs="Times New Roman"/>
                <w:sz w:val="24"/>
                <w:szCs w:val="24"/>
              </w:rPr>
            </w:pPr>
            <w:r>
              <w:rPr>
                <w:rFonts w:ascii="Times New Roman" w:hAnsi="Times New Roman" w:cs="Times New Roman"/>
                <w:bCs/>
                <w:sz w:val="24"/>
                <w:szCs w:val="24"/>
              </w:rPr>
              <w:lastRenderedPageBreak/>
              <w:t xml:space="preserve"> «Жануардың дауысын </w:t>
            </w:r>
            <w:proofErr w:type="gramStart"/>
            <w:r>
              <w:rPr>
                <w:rFonts w:ascii="Times New Roman" w:hAnsi="Times New Roman" w:cs="Times New Roman"/>
                <w:bCs/>
                <w:sz w:val="24"/>
                <w:szCs w:val="24"/>
              </w:rPr>
              <w:t xml:space="preserve">сал»   </w:t>
            </w:r>
            <w:proofErr w:type="gramEnd"/>
            <w:r>
              <w:rPr>
                <w:rFonts w:ascii="Times New Roman" w:hAnsi="Times New Roman" w:cs="Times New Roman"/>
                <w:bCs/>
                <w:sz w:val="24"/>
                <w:szCs w:val="24"/>
              </w:rPr>
              <w:t xml:space="preserve"> Мақсаты: дыбыстық жаттығулар арқылы, әріптерді дұрыс айтуға машықтандыру.</w:t>
            </w:r>
            <w:r>
              <w:rPr>
                <w:rFonts w:ascii="Times New Roman" w:hAnsi="Times New Roman" w:cs="Times New Roman"/>
                <w:bCs/>
                <w:color w:val="000000"/>
                <w:sz w:val="24"/>
                <w:szCs w:val="24"/>
              </w:rPr>
              <w:t xml:space="preserve">    </w:t>
            </w:r>
            <w:r>
              <w:rPr>
                <w:rFonts w:ascii="Times New Roman" w:eastAsia="Calibri" w:hAnsi="Times New Roman" w:cs="Times New Roman"/>
                <w:bCs/>
                <w:kern w:val="24"/>
                <w:sz w:val="24"/>
                <w:szCs w:val="24"/>
                <w:lang w:eastAsia="kk-KZ"/>
              </w:rPr>
              <w:t xml:space="preserve">(қоршаған ортамен таныстыру, көркем </w:t>
            </w:r>
            <w:proofErr w:type="gramStart"/>
            <w:r>
              <w:rPr>
                <w:rFonts w:ascii="Times New Roman" w:eastAsia="Calibri" w:hAnsi="Times New Roman" w:cs="Times New Roman"/>
                <w:bCs/>
                <w:kern w:val="24"/>
                <w:sz w:val="24"/>
                <w:szCs w:val="24"/>
                <w:lang w:eastAsia="kk-KZ"/>
              </w:rPr>
              <w:t>әдебиет)</w:t>
            </w:r>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w:t>
            </w:r>
          </w:p>
        </w:tc>
        <w:tc>
          <w:tcPr>
            <w:tcW w:w="395" w:type="pct"/>
          </w:tcPr>
          <w:p w14:paraId="7804133F"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Жаңбырды бақылау Мақсаты: сіркіреп жауып тұрған жаңбыр туралы түсінік беру.                   Еңбек: Аула сыпырушының еңбегін бақылау, көмек беру. «Мысық пен тышқан» </w:t>
            </w:r>
            <w:proofErr w:type="gramStart"/>
            <w:r>
              <w:rPr>
                <w:rFonts w:ascii="Times New Roman" w:hAnsi="Times New Roman" w:cs="Times New Roman"/>
                <w:bCs/>
                <w:sz w:val="24"/>
                <w:szCs w:val="24"/>
              </w:rPr>
              <w:t>Қимылды</w:t>
            </w:r>
            <w:r>
              <w:rPr>
                <w:rFonts w:ascii="Times New Roman" w:hAnsi="Times New Roman" w:cs="Times New Roman"/>
                <w:bCs/>
                <w:sz w:val="24"/>
                <w:szCs w:val="24"/>
              </w:rPr>
              <w:t xml:space="preserve">  ойыны</w:t>
            </w:r>
            <w:proofErr w:type="gramEnd"/>
            <w:r>
              <w:rPr>
                <w:rFonts w:ascii="Times New Roman" w:hAnsi="Times New Roman" w:cs="Times New Roman"/>
                <w:bCs/>
                <w:sz w:val="24"/>
                <w:szCs w:val="24"/>
              </w:rPr>
              <w:t xml:space="preserve"> Балаларды өз еріктерімен жасалатын іс әрекеттері. </w:t>
            </w:r>
            <w:r>
              <w:rPr>
                <w:rFonts w:ascii="Times New Roman" w:hAnsi="Times New Roman" w:cs="Times New Roman"/>
                <w:bCs/>
                <w:color w:val="000000"/>
                <w:sz w:val="24"/>
                <w:szCs w:val="24"/>
              </w:rPr>
              <w:t xml:space="preserve"> </w:t>
            </w:r>
            <w:r>
              <w:rPr>
                <w:rFonts w:ascii="Times New Roman" w:eastAsia="Calibri" w:hAnsi="Times New Roman" w:cs="Times New Roman"/>
                <w:bCs/>
                <w:kern w:val="24"/>
                <w:sz w:val="24"/>
                <w:szCs w:val="24"/>
                <w:lang w:eastAsia="kk-KZ"/>
              </w:rPr>
              <w:t>(қоршаған ортамен таныстыру)</w:t>
            </w:r>
          </w:p>
          <w:p w14:paraId="4F6351F2" w14:textId="77777777" w:rsidR="00C060A9" w:rsidRDefault="00C060A9">
            <w:pPr>
              <w:tabs>
                <w:tab w:val="left" w:pos="8460"/>
              </w:tabs>
              <w:rPr>
                <w:rFonts w:ascii="Times New Roman" w:hAnsi="Times New Roman" w:cs="Times New Roman"/>
                <w:sz w:val="24"/>
                <w:szCs w:val="24"/>
              </w:rPr>
            </w:pPr>
          </w:p>
        </w:tc>
        <w:tc>
          <w:tcPr>
            <w:tcW w:w="425" w:type="pct"/>
            <w:gridSpan w:val="2"/>
          </w:tcPr>
          <w:p w14:paraId="304B86B5" w14:textId="77777777" w:rsidR="00C060A9" w:rsidRDefault="00D65DA6">
            <w:pPr>
              <w:tabs>
                <w:tab w:val="left" w:pos="8460"/>
              </w:tabs>
              <w:rPr>
                <w:rFonts w:ascii="Times New Roman" w:hAnsi="Times New Roman" w:cs="Times New Roman"/>
                <w:sz w:val="24"/>
                <w:szCs w:val="24"/>
              </w:rPr>
            </w:pPr>
            <w:r>
              <w:rPr>
                <w:rFonts w:ascii="Times New Roman" w:hAnsi="Times New Roman" w:cs="Times New Roman"/>
                <w:bCs/>
                <w:sz w:val="24"/>
                <w:szCs w:val="24"/>
              </w:rPr>
              <w:lastRenderedPageBreak/>
              <w:t>Күзгі ауа-райын бақылау                     Мақсаты: Күз бұлтты, жер салқын. Ағаштардың жапырақтары түсіп жатқанын түсіндіру. Еңбек: күзгі жапырақтарды жинау.                                «Күн мен түн» қимылды ойыны. Мақсаты: шапшаңдыққа, жылдамдыққа үйрету.</w:t>
            </w:r>
            <w:r>
              <w:rPr>
                <w:rFonts w:ascii="Times New Roman" w:eastAsia="Calibri" w:hAnsi="Times New Roman" w:cs="Times New Roman"/>
                <w:bCs/>
                <w:kern w:val="24"/>
                <w:sz w:val="24"/>
                <w:szCs w:val="24"/>
                <w:lang w:eastAsia="kk-KZ"/>
              </w:rPr>
              <w:t xml:space="preserve"> (қоршаған ортамен таныстыру)</w:t>
            </w:r>
          </w:p>
        </w:tc>
        <w:tc>
          <w:tcPr>
            <w:tcW w:w="487" w:type="pct"/>
            <w:gridSpan w:val="2"/>
          </w:tcPr>
          <w:p w14:paraId="5C7BA6C4" w14:textId="77777777" w:rsidR="00C060A9" w:rsidRDefault="00D65DA6">
            <w:pPr>
              <w:widowControl w:val="0"/>
              <w:autoSpaceDE w:val="0"/>
              <w:autoSpaceDN w:val="0"/>
              <w:ind w:left="142" w:right="142"/>
              <w:rPr>
                <w:rFonts w:ascii="Times New Roman" w:hAnsi="Times New Roman" w:cs="Times New Roman"/>
                <w:sz w:val="24"/>
                <w:szCs w:val="24"/>
                <w:lang w:val="kk-KZ"/>
              </w:rPr>
            </w:pPr>
            <w:r>
              <w:rPr>
                <w:rFonts w:ascii="Times New Roman" w:hAnsi="Times New Roman" w:cs="Times New Roman"/>
                <w:bCs/>
                <w:sz w:val="24"/>
                <w:szCs w:val="24"/>
                <w:lang w:val="kk-KZ"/>
              </w:rPr>
              <w:t>«Алтын күзді бақылау»</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14:paraId="0EB9A551"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қоршаған ортамен танысу)</w:t>
            </w:r>
            <w:r>
              <w:rPr>
                <w:rFonts w:ascii="Times New Roman" w:hAnsi="Times New Roman" w:cs="Times New Roman"/>
                <w:sz w:val="24"/>
                <w:szCs w:val="24"/>
                <w:lang w:val="kk-KZ"/>
              </w:rPr>
              <w:br/>
            </w: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Жапырақтар жинау.</w:t>
            </w:r>
          </w:p>
          <w:p w14:paraId="0307CE6D" w14:textId="77777777" w:rsidR="00C060A9" w:rsidRDefault="00D65DA6">
            <w:pPr>
              <w:widowControl w:val="0"/>
              <w:autoSpaceDE w:val="0"/>
              <w:autoSpaceDN w:val="0"/>
              <w:ind w:left="142" w:right="14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еңбекке баулу.</w:t>
            </w:r>
          </w:p>
          <w:p w14:paraId="5D86CF56"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(еңбек әрекеті)</w:t>
            </w:r>
            <w:r>
              <w:rPr>
                <w:rFonts w:ascii="Times New Roman" w:hAnsi="Times New Roman" w:cs="Times New Roman"/>
                <w:sz w:val="24"/>
                <w:szCs w:val="24"/>
                <w:lang w:val="kk-KZ"/>
              </w:rPr>
              <w:br/>
              <w:t>Көркем сөз: «Алтын күз» Ғ.Қайырбеков</w:t>
            </w:r>
            <w:r>
              <w:rPr>
                <w:rFonts w:ascii="Times New Roman" w:hAnsi="Times New Roman" w:cs="Times New Roman"/>
                <w:sz w:val="24"/>
                <w:szCs w:val="24"/>
                <w:lang w:val="kk-KZ"/>
              </w:rPr>
              <w:br/>
              <w:t>Алтын, алтын, сары алтын</w:t>
            </w:r>
            <w:r>
              <w:rPr>
                <w:rFonts w:ascii="Times New Roman" w:hAnsi="Times New Roman" w:cs="Times New Roman"/>
                <w:sz w:val="24"/>
                <w:szCs w:val="24"/>
                <w:lang w:val="kk-KZ"/>
              </w:rPr>
              <w:br/>
              <w:t>Алтын күзде нұр жатыр</w:t>
            </w:r>
            <w:r>
              <w:rPr>
                <w:rFonts w:ascii="Times New Roman" w:hAnsi="Times New Roman" w:cs="Times New Roman"/>
                <w:sz w:val="24"/>
                <w:szCs w:val="24"/>
                <w:lang w:val="kk-KZ"/>
              </w:rPr>
              <w:br/>
              <w:t>Біз бақшаға баратын</w:t>
            </w:r>
            <w:r>
              <w:rPr>
                <w:rFonts w:ascii="Times New Roman" w:hAnsi="Times New Roman" w:cs="Times New Roman"/>
                <w:sz w:val="24"/>
                <w:szCs w:val="24"/>
                <w:lang w:val="kk-KZ"/>
              </w:rPr>
              <w:br/>
              <w:t>Алақай ау күн жақын</w:t>
            </w:r>
            <w:r>
              <w:rPr>
                <w:rFonts w:ascii="Times New Roman" w:hAnsi="Times New Roman" w:cs="Times New Roman"/>
                <w:sz w:val="24"/>
                <w:szCs w:val="24"/>
                <w:lang w:val="kk-KZ"/>
              </w:rPr>
              <w:br/>
              <w:t>Сары ала тон жамылған</w:t>
            </w:r>
            <w:r>
              <w:rPr>
                <w:rFonts w:ascii="Times New Roman" w:hAnsi="Times New Roman" w:cs="Times New Roman"/>
                <w:sz w:val="24"/>
                <w:szCs w:val="24"/>
                <w:lang w:val="kk-KZ"/>
              </w:rPr>
              <w:br/>
              <w:t>Күз атамыз секілді</w:t>
            </w:r>
            <w:r>
              <w:rPr>
                <w:rFonts w:ascii="Times New Roman" w:hAnsi="Times New Roman" w:cs="Times New Roman"/>
                <w:sz w:val="24"/>
                <w:szCs w:val="24"/>
                <w:lang w:val="kk-KZ"/>
              </w:rPr>
              <w:br/>
              <w:t>Қойны толы дәмді нан</w:t>
            </w:r>
            <w:r>
              <w:rPr>
                <w:rFonts w:ascii="Times New Roman" w:hAnsi="Times New Roman" w:cs="Times New Roman"/>
                <w:sz w:val="24"/>
                <w:szCs w:val="24"/>
                <w:lang w:val="kk-KZ"/>
              </w:rPr>
              <w:br/>
              <w:t>Тәттісі көп не түрлі.</w:t>
            </w:r>
            <w:r>
              <w:rPr>
                <w:rFonts w:ascii="Times New Roman" w:hAnsi="Times New Roman" w:cs="Times New Roman"/>
                <w:sz w:val="24"/>
                <w:szCs w:val="24"/>
                <w:lang w:val="kk-KZ"/>
              </w:rPr>
              <w:br/>
            </w:r>
            <w:r>
              <w:rPr>
                <w:rFonts w:ascii="Times New Roman" w:hAnsi="Times New Roman" w:cs="Times New Roman"/>
                <w:b/>
                <w:sz w:val="24"/>
                <w:szCs w:val="24"/>
                <w:lang w:val="kk-KZ"/>
              </w:rPr>
              <w:t>Қим</w:t>
            </w:r>
            <w:r>
              <w:rPr>
                <w:rFonts w:ascii="Times New Roman" w:hAnsi="Times New Roman" w:cs="Times New Roman"/>
                <w:b/>
                <w:sz w:val="24"/>
                <w:szCs w:val="24"/>
                <w:lang w:val="kk-KZ"/>
              </w:rPr>
              <w:t xml:space="preserve">. ойын: </w:t>
            </w:r>
            <w:r>
              <w:rPr>
                <w:rFonts w:ascii="Times New Roman" w:hAnsi="Times New Roman" w:cs="Times New Roman"/>
                <w:sz w:val="24"/>
                <w:szCs w:val="24"/>
                <w:lang w:val="kk-KZ"/>
              </w:rPr>
              <w:t>«Көжектер»</w:t>
            </w:r>
            <w:r>
              <w:rPr>
                <w:rFonts w:ascii="Times New Roman" w:hAnsi="Times New Roman" w:cs="Times New Roman"/>
                <w:sz w:val="24"/>
                <w:szCs w:val="24"/>
                <w:lang w:val="kk-KZ"/>
              </w:rPr>
              <w:br/>
              <w:t xml:space="preserve">Еркін ойын </w:t>
            </w:r>
          </w:p>
          <w:p w14:paraId="17CD08BD" w14:textId="77777777" w:rsidR="00C060A9" w:rsidRDefault="00D65DA6">
            <w:pPr>
              <w:widowControl w:val="0"/>
              <w:autoSpaceDE w:val="0"/>
              <w:autoSpaceDN w:val="0"/>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қозғалысы)</w:t>
            </w:r>
          </w:p>
          <w:p w14:paraId="2FD4F3C2" w14:textId="77777777" w:rsidR="00C060A9" w:rsidRDefault="00C060A9">
            <w:pPr>
              <w:widowControl w:val="0"/>
              <w:autoSpaceDE w:val="0"/>
              <w:autoSpaceDN w:val="0"/>
              <w:ind w:left="142" w:right="-284"/>
              <w:rPr>
                <w:rFonts w:ascii="Times New Roman" w:hAnsi="Times New Roman" w:cs="Times New Roman"/>
                <w:b/>
                <w:sz w:val="24"/>
                <w:szCs w:val="24"/>
                <w:lang w:val="kk-KZ"/>
              </w:rPr>
            </w:pPr>
          </w:p>
          <w:p w14:paraId="17981CB1" w14:textId="77777777" w:rsidR="00C060A9" w:rsidRDefault="00C060A9">
            <w:pPr>
              <w:tabs>
                <w:tab w:val="left" w:pos="8460"/>
              </w:tabs>
              <w:rPr>
                <w:rFonts w:ascii="Times New Roman" w:hAnsi="Times New Roman" w:cs="Times New Roman"/>
                <w:sz w:val="24"/>
                <w:szCs w:val="24"/>
              </w:rPr>
            </w:pPr>
          </w:p>
        </w:tc>
      </w:tr>
    </w:tbl>
    <w:p w14:paraId="0195B97F"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8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7"/>
        <w:gridCol w:w="2556"/>
        <w:gridCol w:w="2748"/>
        <w:gridCol w:w="2354"/>
        <w:gridCol w:w="2357"/>
        <w:gridCol w:w="2594"/>
      </w:tblGrid>
      <w:tr w:rsidR="00C060A9" w:rsidRPr="00CC2AFE" w14:paraId="3E5C8C6A" w14:textId="77777777">
        <w:trPr>
          <w:trHeight w:val="450"/>
        </w:trPr>
        <w:tc>
          <w:tcPr>
            <w:tcW w:w="543" w:type="pct"/>
          </w:tcPr>
          <w:tbl>
            <w:tblPr>
              <w:tblW w:w="0" w:type="auto"/>
              <w:tblLook w:val="04A0" w:firstRow="1" w:lastRow="0" w:firstColumn="1" w:lastColumn="0" w:noHBand="0" w:noVBand="1"/>
            </w:tblPr>
            <w:tblGrid>
              <w:gridCol w:w="1527"/>
            </w:tblGrid>
            <w:tr w:rsidR="00C060A9" w14:paraId="791DB963" w14:textId="77777777">
              <w:trPr>
                <w:trHeight w:val="109"/>
              </w:trPr>
              <w:tc>
                <w:tcPr>
                  <w:tcW w:w="1752" w:type="dxa"/>
                </w:tcPr>
                <w:p w14:paraId="67F9E6F2"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045E10B7" w14:textId="77777777" w:rsidR="00C060A9" w:rsidRDefault="00C060A9">
            <w:pPr>
              <w:pStyle w:val="TableParagraph"/>
              <w:spacing w:line="265" w:lineRule="exact"/>
              <w:ind w:left="107"/>
              <w:rPr>
                <w:sz w:val="24"/>
                <w:szCs w:val="24"/>
              </w:rPr>
            </w:pPr>
          </w:p>
        </w:tc>
        <w:tc>
          <w:tcPr>
            <w:tcW w:w="4456" w:type="pct"/>
            <w:gridSpan w:val="5"/>
          </w:tcPr>
          <w:p w14:paraId="27B3F8CD" w14:textId="77777777" w:rsidR="00C060A9" w:rsidRDefault="00D65DA6">
            <w:pPr>
              <w:pStyle w:val="TableParagraph"/>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r w:rsidR="00C060A9" w14:paraId="0CDEA1F5" w14:textId="77777777">
        <w:trPr>
          <w:trHeight w:val="1655"/>
        </w:trPr>
        <w:tc>
          <w:tcPr>
            <w:tcW w:w="543" w:type="pct"/>
          </w:tcPr>
          <w:p w14:paraId="7F83A455" w14:textId="4C93B3AA"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аз</w:t>
            </w:r>
            <w:r>
              <w:rPr>
                <w:b/>
                <w:color w:val="auto"/>
                <w:lang w:val="kk-KZ"/>
              </w:rPr>
              <w:t xml:space="preserve"> қимылды ойындар, үстел үсті ойындары, бейнелеу әрекеті, кітаптар қарау және тағы басқа әрекеттер) </w:t>
            </w:r>
          </w:p>
        </w:tc>
        <w:tc>
          <w:tcPr>
            <w:tcW w:w="903" w:type="pct"/>
          </w:tcPr>
          <w:p w14:paraId="78444B4F" w14:textId="77777777" w:rsidR="00C060A9" w:rsidRDefault="00D65DA6">
            <w:pPr>
              <w:adjustRightInd w:val="0"/>
              <w:rPr>
                <w:rFonts w:ascii="Times New Roman" w:hAnsi="Times New Roman" w:cs="Times New Roman"/>
                <w:bCs/>
                <w:iCs/>
                <w:sz w:val="24"/>
                <w:szCs w:val="24"/>
                <w:lang w:val="kk-KZ"/>
              </w:rPr>
            </w:pPr>
            <w:r>
              <w:rPr>
                <w:rFonts w:ascii="Times New Roman" w:eastAsia="Calibri" w:hAnsi="Times New Roman" w:cs="Times New Roman"/>
                <w:iCs/>
                <w:sz w:val="24"/>
                <w:szCs w:val="24"/>
                <w:lang w:val="kk-KZ"/>
              </w:rPr>
              <w:t>Ұлттық</w:t>
            </w:r>
            <w:r>
              <w:rPr>
                <w:rFonts w:ascii="Times New Roman" w:eastAsia="Calibri" w:hAnsi="Times New Roman" w:cs="Times New Roman"/>
                <w:iCs/>
                <w:sz w:val="24"/>
                <w:szCs w:val="24"/>
                <w:lang w:val="kk-KZ"/>
              </w:rPr>
              <w:t xml:space="preserve"> ойын: «Қол күресі»</w:t>
            </w:r>
            <w:r>
              <w:rPr>
                <w:rFonts w:ascii="Times New Roman" w:hAnsi="Times New Roman" w:cs="Times New Roman"/>
                <w:bCs/>
                <w:iCs/>
                <w:sz w:val="24"/>
                <w:szCs w:val="24"/>
                <w:lang w:val="kk-KZ"/>
              </w:rPr>
              <w:t xml:space="preserve"> </w:t>
            </w:r>
          </w:p>
          <w:p w14:paraId="6F0A0E68" w14:textId="77777777" w:rsidR="00C060A9" w:rsidRDefault="00D65DA6">
            <w:pPr>
              <w:adjustRightInd w:val="0"/>
              <w:rPr>
                <w:rFonts w:ascii="Times New Roman" w:hAnsi="Times New Roman" w:cs="Times New Roman"/>
                <w:sz w:val="24"/>
                <w:szCs w:val="24"/>
              </w:rPr>
            </w:pPr>
            <w:r>
              <w:rPr>
                <w:rFonts w:ascii="Times New Roman" w:hAnsi="Times New Roman" w:cs="Times New Roman"/>
                <w:bCs/>
                <w:sz w:val="24"/>
                <w:szCs w:val="24"/>
                <w:lang w:val="kk-KZ"/>
              </w:rPr>
              <w:t xml:space="preserve">«Жануарды ажырат»  Мақсаты: сурет арқылы жануарларды ажыратып, даусын, қимылын салуды үйрету.                           </w:t>
            </w:r>
            <w:r>
              <w:rPr>
                <w:rFonts w:ascii="Times New Roman" w:hAnsi="Times New Roman" w:cs="Times New Roman"/>
                <w:bCs/>
                <w:sz w:val="24"/>
                <w:szCs w:val="24"/>
              </w:rPr>
              <w:t xml:space="preserve">(үлестірмелі материалмен жұмыс) Балаларды   ертегілерді тыңдауға үйрету.                         </w:t>
            </w:r>
            <w:r>
              <w:rPr>
                <w:rFonts w:ascii="Times New Roman" w:hAnsi="Times New Roman" w:cs="Times New Roman"/>
                <w:bCs/>
                <w:sz w:val="24"/>
                <w:szCs w:val="24"/>
              </w:rPr>
              <w:lastRenderedPageBreak/>
              <w:t xml:space="preserve">(көркем </w:t>
            </w:r>
            <w:proofErr w:type="gramStart"/>
            <w:r>
              <w:rPr>
                <w:rFonts w:ascii="Times New Roman" w:hAnsi="Times New Roman" w:cs="Times New Roman"/>
                <w:bCs/>
                <w:sz w:val="24"/>
                <w:szCs w:val="24"/>
              </w:rPr>
              <w:t xml:space="preserve">әдебиет)   </w:t>
            </w:r>
            <w:proofErr w:type="gramEnd"/>
            <w:r>
              <w:rPr>
                <w:rFonts w:ascii="Times New Roman" w:hAnsi="Times New Roman" w:cs="Times New Roman"/>
                <w:bCs/>
                <w:sz w:val="24"/>
                <w:szCs w:val="24"/>
              </w:rPr>
              <w:t xml:space="preserve">              </w:t>
            </w:r>
          </w:p>
        </w:tc>
        <w:tc>
          <w:tcPr>
            <w:tcW w:w="971" w:type="pct"/>
          </w:tcPr>
          <w:p w14:paraId="6FD79D98"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lastRenderedPageBreak/>
              <w:t>«Түсіне қарай орналастыр» Мақсаты: пішіндерді түсіне қарай орналастыруға үйрету.</w:t>
            </w:r>
            <w:r>
              <w:rPr>
                <w:rFonts w:ascii="Times New Roman" w:hAnsi="Times New Roman" w:cs="Times New Roman"/>
                <w:bCs/>
                <w:color w:val="000000"/>
                <w:sz w:val="24"/>
                <w:szCs w:val="24"/>
              </w:rPr>
              <w:t xml:space="preserve"> </w:t>
            </w:r>
            <w:r>
              <w:rPr>
                <w:rFonts w:ascii="Times New Roman" w:hAnsi="Times New Roman" w:cs="Times New Roman"/>
                <w:bCs/>
                <w:sz w:val="24"/>
                <w:szCs w:val="24"/>
              </w:rPr>
              <w:t xml:space="preserve">Заттарды түсі </w:t>
            </w:r>
            <w:r>
              <w:rPr>
                <w:rFonts w:ascii="Times New Roman" w:hAnsi="Times New Roman" w:cs="Times New Roman"/>
                <w:bCs/>
                <w:sz w:val="24"/>
                <w:szCs w:val="24"/>
              </w:rPr>
              <w:t>бойынша өз бетінше зерттеу және салыстыруға мүмкіндік беру.             (сурет салу)</w:t>
            </w:r>
            <w:r>
              <w:rPr>
                <w:rFonts w:ascii="Times New Roman" w:hAnsi="Times New Roman" w:cs="Times New Roman"/>
                <w:bCs/>
                <w:color w:val="000000"/>
                <w:sz w:val="24"/>
                <w:szCs w:val="24"/>
              </w:rPr>
              <w:t xml:space="preserve">              </w:t>
            </w:r>
          </w:p>
          <w:p w14:paraId="3DC5CD20" w14:textId="77777777" w:rsidR="00C060A9" w:rsidRDefault="00C060A9">
            <w:pPr>
              <w:adjustRightInd w:val="0"/>
              <w:rPr>
                <w:rFonts w:ascii="Times New Roman" w:hAnsi="Times New Roman" w:cs="Times New Roman"/>
                <w:sz w:val="24"/>
                <w:szCs w:val="24"/>
              </w:rPr>
            </w:pPr>
          </w:p>
        </w:tc>
        <w:tc>
          <w:tcPr>
            <w:tcW w:w="832" w:type="pct"/>
          </w:tcPr>
          <w:p w14:paraId="685B16AB" w14:textId="77777777" w:rsidR="00C060A9" w:rsidRDefault="00D65DA6">
            <w:pPr>
              <w:rPr>
                <w:rFonts w:ascii="Times New Roman" w:eastAsia="Calibri" w:hAnsi="Times New Roman" w:cs="Times New Roman"/>
                <w:iCs/>
                <w:sz w:val="24"/>
                <w:szCs w:val="24"/>
              </w:rPr>
            </w:pPr>
            <w:r>
              <w:rPr>
                <w:rFonts w:ascii="Times New Roman" w:hAnsi="Times New Roman" w:cs="Times New Roman"/>
                <w:bCs/>
                <w:sz w:val="24"/>
                <w:szCs w:val="24"/>
              </w:rPr>
              <w:t xml:space="preserve"> </w:t>
            </w:r>
            <w:r>
              <w:rPr>
                <w:rFonts w:ascii="Times New Roman" w:eastAsia="Calibri" w:hAnsi="Times New Roman" w:cs="Times New Roman"/>
                <w:iCs/>
                <w:sz w:val="24"/>
                <w:szCs w:val="24"/>
              </w:rPr>
              <w:t>Ұлттық</w:t>
            </w:r>
            <w:r>
              <w:rPr>
                <w:rFonts w:ascii="Times New Roman" w:eastAsia="Calibri" w:hAnsi="Times New Roman" w:cs="Times New Roman"/>
                <w:iCs/>
                <w:sz w:val="24"/>
                <w:szCs w:val="24"/>
              </w:rPr>
              <w:t xml:space="preserve"> ойын: «Тақия тастамақ»</w:t>
            </w:r>
          </w:p>
          <w:p w14:paraId="09819A5B" w14:textId="77777777" w:rsidR="00C060A9" w:rsidRDefault="00D65DA6">
            <w:pPr>
              <w:rPr>
                <w:rFonts w:ascii="Times New Roman" w:eastAsia="Calibri" w:hAnsi="Times New Roman" w:cs="Times New Roman"/>
                <w:sz w:val="24"/>
                <w:szCs w:val="24"/>
              </w:rPr>
            </w:pPr>
            <w:r>
              <w:rPr>
                <w:rFonts w:ascii="Times New Roman" w:hAnsi="Times New Roman" w:cs="Times New Roman"/>
                <w:bCs/>
                <w:sz w:val="24"/>
                <w:szCs w:val="24"/>
              </w:rPr>
              <w:t xml:space="preserve">Еліктеу сөздерін, сөздерді және қарапайым сөз тіркестерін (2-4 сөз) дұрыс қайталап айтуға </w:t>
            </w:r>
            <w:proofErr w:type="gramStart"/>
            <w:r>
              <w:rPr>
                <w:rFonts w:ascii="Times New Roman" w:hAnsi="Times New Roman" w:cs="Times New Roman"/>
                <w:bCs/>
                <w:sz w:val="24"/>
                <w:szCs w:val="24"/>
              </w:rPr>
              <w:t>үйрету</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сөйлеуді </w:t>
            </w:r>
            <w:proofErr w:type="gramStart"/>
            <w:r>
              <w:rPr>
                <w:rFonts w:ascii="Times New Roman" w:hAnsi="Times New Roman" w:cs="Times New Roman"/>
                <w:bCs/>
                <w:sz w:val="24"/>
                <w:szCs w:val="24"/>
              </w:rPr>
              <w:t xml:space="preserve">дамыту)   </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Қалай дыбыстайды?»  Мақсаты: суреттегі аңдарды тану арқылы, </w:t>
            </w:r>
            <w:r>
              <w:rPr>
                <w:rFonts w:ascii="Times New Roman" w:hAnsi="Times New Roman" w:cs="Times New Roman"/>
                <w:bCs/>
                <w:sz w:val="24"/>
                <w:szCs w:val="24"/>
              </w:rPr>
              <w:lastRenderedPageBreak/>
              <w:t xml:space="preserve">дыбысын салуға үйрету.             </w:t>
            </w:r>
          </w:p>
        </w:tc>
        <w:tc>
          <w:tcPr>
            <w:tcW w:w="833" w:type="pct"/>
          </w:tcPr>
          <w:p w14:paraId="4C0B4EAE" w14:textId="77777777" w:rsidR="00C060A9" w:rsidRDefault="00D65DA6">
            <w:pPr>
              <w:adjustRightInd w:val="0"/>
              <w:rPr>
                <w:rFonts w:ascii="Times New Roman" w:hAnsi="Times New Roman" w:cs="Times New Roman"/>
                <w:sz w:val="24"/>
                <w:szCs w:val="24"/>
              </w:rPr>
            </w:pPr>
            <w:r>
              <w:rPr>
                <w:rFonts w:ascii="Times New Roman" w:hAnsi="Times New Roman" w:cs="Times New Roman"/>
                <w:bCs/>
                <w:sz w:val="24"/>
                <w:szCs w:val="24"/>
              </w:rPr>
              <w:lastRenderedPageBreak/>
              <w:t xml:space="preserve"> «Түрлі түсті </w:t>
            </w:r>
            <w:proofErr w:type="gramStart"/>
            <w:r>
              <w:rPr>
                <w:rFonts w:ascii="Times New Roman" w:hAnsi="Times New Roman" w:cs="Times New Roman"/>
                <w:bCs/>
                <w:sz w:val="24"/>
                <w:szCs w:val="24"/>
              </w:rPr>
              <w:t xml:space="preserve">жіптер»   </w:t>
            </w:r>
            <w:proofErr w:type="gramEnd"/>
            <w:r>
              <w:rPr>
                <w:rFonts w:ascii="Times New Roman" w:hAnsi="Times New Roman" w:cs="Times New Roman"/>
                <w:bCs/>
                <w:sz w:val="24"/>
                <w:szCs w:val="24"/>
              </w:rPr>
              <w:t xml:space="preserve">                     Мақсаты: қағазды бүктеу арқылы қарапайым әдіспен жіптер жасауға үйрету. Әдептілікке тәрбиелеу. Жапсыруға қызығушылықты ояту. Материалдардың (қағаз) қасиеттері туралы түсінік қалыптастыру және оларды қолданудың </w:t>
            </w:r>
            <w:r>
              <w:rPr>
                <w:rFonts w:ascii="Times New Roman" w:hAnsi="Times New Roman" w:cs="Times New Roman"/>
                <w:bCs/>
                <w:sz w:val="24"/>
                <w:szCs w:val="24"/>
              </w:rPr>
              <w:lastRenderedPageBreak/>
              <w:t xml:space="preserve">қарапайым әдістерін (ұсақтау, жырту, бүктеу) үйрету.               (жапсыру, </w:t>
            </w:r>
            <w:proofErr w:type="gramStart"/>
            <w:r>
              <w:rPr>
                <w:rFonts w:ascii="Times New Roman" w:hAnsi="Times New Roman" w:cs="Times New Roman"/>
                <w:bCs/>
                <w:sz w:val="24"/>
                <w:szCs w:val="24"/>
              </w:rPr>
              <w:t xml:space="preserve">мүсіндеу)   </w:t>
            </w:r>
            <w:proofErr w:type="gramEnd"/>
            <w:r>
              <w:rPr>
                <w:rFonts w:ascii="Times New Roman" w:hAnsi="Times New Roman" w:cs="Times New Roman"/>
                <w:bCs/>
                <w:sz w:val="24"/>
                <w:szCs w:val="24"/>
              </w:rPr>
              <w:t xml:space="preserve">                  </w:t>
            </w:r>
          </w:p>
        </w:tc>
        <w:tc>
          <w:tcPr>
            <w:tcW w:w="915" w:type="pct"/>
          </w:tcPr>
          <w:p w14:paraId="68D636D6" w14:textId="77777777" w:rsidR="00C060A9" w:rsidRDefault="00D65DA6">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 xml:space="preserve">Ермексазбен еркін әрекеттер. </w:t>
            </w:r>
            <w:r>
              <w:rPr>
                <w:rFonts w:ascii="Times New Roman" w:hAnsi="Times New Roman" w:cs="Times New Roman"/>
                <w:b/>
                <w:bCs/>
                <w:sz w:val="24"/>
                <w:szCs w:val="24"/>
                <w:lang w:val="kk-KZ"/>
              </w:rPr>
              <w:t>(мүсіндеу)</w:t>
            </w:r>
          </w:p>
          <w:p w14:paraId="7D029079" w14:textId="77777777" w:rsidR="00C060A9" w:rsidRDefault="00C060A9">
            <w:pPr>
              <w:widowControl w:val="0"/>
              <w:autoSpaceDE w:val="0"/>
              <w:autoSpaceDN w:val="0"/>
              <w:spacing w:after="0" w:line="240" w:lineRule="auto"/>
              <w:rPr>
                <w:rFonts w:ascii="Times New Roman" w:hAnsi="Times New Roman" w:cs="Times New Roman"/>
                <w:b/>
                <w:bCs/>
                <w:sz w:val="24"/>
                <w:szCs w:val="24"/>
                <w:lang w:val="kk-KZ"/>
              </w:rPr>
            </w:pPr>
          </w:p>
          <w:p w14:paraId="666D5EE7"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lang w:val="kk-KZ"/>
              </w:rPr>
              <w:t>Еркін ойындар</w:t>
            </w:r>
          </w:p>
        </w:tc>
      </w:tr>
    </w:tbl>
    <w:p w14:paraId="53F7E5E8" w14:textId="77777777" w:rsidR="00C060A9" w:rsidRDefault="00C060A9">
      <w:pPr>
        <w:rPr>
          <w:rFonts w:ascii="Times New Roman" w:hAnsi="Times New Roman" w:cs="Times New Roman"/>
          <w:color w:val="FF0000"/>
          <w:sz w:val="24"/>
          <w:szCs w:val="24"/>
        </w:rPr>
      </w:pPr>
    </w:p>
    <w:p w14:paraId="683BCE12" w14:textId="77777777" w:rsidR="00C060A9" w:rsidRDefault="00C060A9">
      <w:pPr>
        <w:rPr>
          <w:rFonts w:ascii="Times New Roman" w:hAnsi="Times New Roman" w:cs="Times New Roman"/>
          <w:color w:val="FF0000"/>
          <w:sz w:val="24"/>
          <w:szCs w:val="24"/>
        </w:rPr>
      </w:pPr>
    </w:p>
    <w:p w14:paraId="595D6BBE" w14:textId="77777777" w:rsidR="00C060A9" w:rsidRDefault="00C060A9">
      <w:pPr>
        <w:rPr>
          <w:rFonts w:ascii="Times New Roman" w:hAnsi="Times New Roman" w:cs="Times New Roman"/>
          <w:color w:val="FF0000"/>
          <w:sz w:val="24"/>
          <w:szCs w:val="24"/>
        </w:rPr>
      </w:pPr>
    </w:p>
    <w:p w14:paraId="6FFB44BE" w14:textId="77777777" w:rsidR="00C060A9" w:rsidRDefault="00C060A9">
      <w:pPr>
        <w:rPr>
          <w:rFonts w:ascii="Times New Roman" w:hAnsi="Times New Roman" w:cs="Times New Roman"/>
          <w:color w:val="FF0000"/>
          <w:sz w:val="24"/>
          <w:szCs w:val="24"/>
        </w:rPr>
      </w:pPr>
    </w:p>
    <w:p w14:paraId="15891C5F" w14:textId="77777777" w:rsidR="00C060A9" w:rsidRDefault="00C060A9">
      <w:pPr>
        <w:rPr>
          <w:rFonts w:ascii="Times New Roman" w:hAnsi="Times New Roman" w:cs="Times New Roman"/>
          <w:color w:val="FF0000"/>
          <w:sz w:val="24"/>
          <w:szCs w:val="24"/>
        </w:rPr>
      </w:pPr>
    </w:p>
    <w:p w14:paraId="481218FD" w14:textId="77777777" w:rsidR="00C060A9" w:rsidRDefault="00C060A9">
      <w:pPr>
        <w:rPr>
          <w:rFonts w:ascii="Times New Roman" w:hAnsi="Times New Roman" w:cs="Times New Roman"/>
          <w:color w:val="FF0000"/>
          <w:sz w:val="24"/>
          <w:szCs w:val="24"/>
        </w:rPr>
      </w:pPr>
    </w:p>
    <w:p w14:paraId="79558FC0" w14:textId="77777777" w:rsidR="00C060A9" w:rsidRDefault="00D65DA6">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6278C3E4" w14:textId="77777777" w:rsidR="00C060A9" w:rsidRDefault="00C060A9">
      <w:pPr>
        <w:rPr>
          <w:rFonts w:ascii="Times New Roman" w:hAnsi="Times New Roman" w:cs="Times New Roman"/>
          <w:color w:val="FF0000"/>
          <w:sz w:val="24"/>
          <w:szCs w:val="24"/>
        </w:rPr>
      </w:pPr>
    </w:p>
    <w:p w14:paraId="4DFFE781" w14:textId="77777777" w:rsidR="00C060A9" w:rsidRDefault="00C060A9">
      <w:pPr>
        <w:rPr>
          <w:rFonts w:ascii="Times New Roman" w:hAnsi="Times New Roman" w:cs="Times New Roman"/>
          <w:color w:val="FF0000"/>
          <w:sz w:val="24"/>
          <w:szCs w:val="24"/>
        </w:rPr>
      </w:pPr>
    </w:p>
    <w:p w14:paraId="6D612C5B" w14:textId="77777777" w:rsidR="00C060A9" w:rsidRDefault="00C060A9">
      <w:pPr>
        <w:rPr>
          <w:rFonts w:ascii="Times New Roman" w:hAnsi="Times New Roman" w:cs="Times New Roman"/>
          <w:color w:val="FF0000"/>
          <w:sz w:val="24"/>
          <w:szCs w:val="24"/>
        </w:rPr>
      </w:pPr>
    </w:p>
    <w:p w14:paraId="43EF9FDC" w14:textId="77777777" w:rsidR="00C060A9" w:rsidRDefault="00C060A9">
      <w:pPr>
        <w:rPr>
          <w:rFonts w:ascii="Times New Roman" w:hAnsi="Times New Roman" w:cs="Times New Roman"/>
          <w:color w:val="FF0000"/>
          <w:sz w:val="24"/>
          <w:szCs w:val="24"/>
        </w:rPr>
      </w:pPr>
    </w:p>
    <w:p w14:paraId="5AD49E0D" w14:textId="77777777" w:rsidR="00C060A9" w:rsidRDefault="00C060A9">
      <w:pPr>
        <w:rPr>
          <w:rFonts w:ascii="Times New Roman" w:hAnsi="Times New Roman" w:cs="Times New Roman"/>
          <w:color w:val="FF0000"/>
          <w:sz w:val="24"/>
          <w:szCs w:val="24"/>
        </w:rPr>
      </w:pPr>
    </w:p>
    <w:p w14:paraId="29C03E7A" w14:textId="77777777" w:rsidR="00C060A9" w:rsidRDefault="00D65DA6">
      <w:pPr>
        <w:rPr>
          <w:rFonts w:ascii="Times New Roman" w:hAnsi="Times New Roman" w:cs="Times New Roman"/>
          <w:color w:val="FF0000"/>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4F299B6C" w14:textId="77777777" w:rsidR="00C060A9" w:rsidRDefault="00C060A9">
      <w:pPr>
        <w:rPr>
          <w:rFonts w:ascii="Times New Roman" w:hAnsi="Times New Roman" w:cs="Times New Roman"/>
          <w:sz w:val="24"/>
          <w:szCs w:val="24"/>
        </w:rPr>
      </w:pPr>
    </w:p>
    <w:p w14:paraId="0A3C548E"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478488A7" w14:textId="77777777" w:rsidR="00C060A9" w:rsidRDefault="00C060A9">
      <w:pPr>
        <w:rPr>
          <w:rFonts w:ascii="Times New Roman" w:hAnsi="Times New Roman" w:cs="Times New Roman"/>
          <w:sz w:val="24"/>
          <w:szCs w:val="24"/>
        </w:rPr>
      </w:pPr>
    </w:p>
    <w:p w14:paraId="427B49EE" w14:textId="77777777" w:rsidR="00C060A9" w:rsidRDefault="00C060A9">
      <w:pPr>
        <w:spacing w:line="240" w:lineRule="auto"/>
        <w:rPr>
          <w:rFonts w:ascii="Times New Roman" w:hAnsi="Times New Roman" w:cs="Times New Roman"/>
          <w:sz w:val="24"/>
          <w:szCs w:val="24"/>
        </w:rPr>
      </w:pPr>
    </w:p>
    <w:p w14:paraId="0ED01272"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F6050D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0D0B29FF" w14:textId="77777777" w:rsidR="00C060A9" w:rsidRDefault="00C060A9">
      <w:pPr>
        <w:spacing w:after="0" w:line="240" w:lineRule="auto"/>
        <w:rPr>
          <w:rFonts w:ascii="Times New Roman" w:hAnsi="Times New Roman" w:cs="Times New Roman"/>
          <w:bCs/>
          <w:sz w:val="24"/>
          <w:szCs w:val="24"/>
          <w:lang w:val="kk-KZ"/>
        </w:rPr>
      </w:pPr>
    </w:p>
    <w:p w14:paraId="0056CAD9" w14:textId="77777777" w:rsidR="00C060A9" w:rsidRDefault="00D65DA6">
      <w:pPr>
        <w:spacing w:after="0" w:line="240" w:lineRule="auto"/>
        <w:ind w:firstLineChars="1100" w:firstLine="2640"/>
        <w:rPr>
          <w:rFonts w:ascii="Times New Roman" w:hAnsi="Times New Roman" w:cs="Times New Roman"/>
          <w:b/>
          <w:sz w:val="28"/>
          <w:szCs w:val="28"/>
          <w:u w:val="single"/>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8"/>
          <w:szCs w:val="28"/>
          <w:lang w:val="kk-KZ"/>
        </w:rPr>
        <w:t>Тәрбиелеу - білім беру процесінің циклограммасы</w:t>
      </w:r>
    </w:p>
    <w:p w14:paraId="1CB08495" w14:textId="77777777" w:rsidR="00C060A9" w:rsidRDefault="00C060A9">
      <w:pPr>
        <w:spacing w:after="0" w:line="240" w:lineRule="auto"/>
        <w:rPr>
          <w:rFonts w:ascii="Times New Roman" w:hAnsi="Times New Roman" w:cs="Times New Roman"/>
          <w:bCs/>
          <w:sz w:val="24"/>
          <w:szCs w:val="20"/>
          <w:lang w:val="kk-KZ"/>
        </w:rPr>
      </w:pPr>
    </w:p>
    <w:p w14:paraId="3ADAFFE1"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7E9721FE"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07000384"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564B2774">
          <v:line id="_x0000_s1028" style="position:absolute;left:0;text-align:left;z-index:-251655168;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26938458"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4</w:t>
      </w:r>
      <w:r>
        <w:rPr>
          <w:bCs/>
          <w:iCs/>
          <w:color w:val="000000"/>
          <w:u w:val="single"/>
        </w:rPr>
        <w:t>- 8 қараша,  2024 жыл.</w:t>
      </w:r>
    </w:p>
    <w:p w14:paraId="0448EFF3"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7D29F7CB" w14:textId="77777777" w:rsidR="00C060A9" w:rsidRDefault="00D65DA6">
      <w:pPr>
        <w:pStyle w:val="TableParagraph"/>
        <w:rPr>
          <w:iCs/>
          <w:sz w:val="28"/>
          <w:szCs w:val="28"/>
        </w:rPr>
      </w:pPr>
      <w:r>
        <w:rPr>
          <w:iCs/>
          <w:sz w:val="28"/>
          <w:szCs w:val="28"/>
        </w:rPr>
        <w:t xml:space="preserve">  Қараша – Әділдік және жауапкершілік  айы.</w:t>
      </w:r>
    </w:p>
    <w:p w14:paraId="4E1421A1" w14:textId="77777777" w:rsidR="00C060A9" w:rsidRDefault="00D65DA6">
      <w:pPr>
        <w:pStyle w:val="TableParagraph"/>
        <w:rPr>
          <w:iCs/>
          <w:sz w:val="28"/>
          <w:szCs w:val="28"/>
        </w:rPr>
      </w:pPr>
      <w:r>
        <w:rPr>
          <w:iCs/>
          <w:sz w:val="28"/>
          <w:szCs w:val="28"/>
        </w:rPr>
        <w:t xml:space="preserve">  Апта тақырыбы:</w:t>
      </w:r>
      <w:r>
        <w:rPr>
          <w:sz w:val="28"/>
          <w:szCs w:val="28"/>
        </w:rPr>
        <w:t xml:space="preserve"> «Жарқыл мен ғажайып көлік түрлері»</w:t>
      </w:r>
    </w:p>
    <w:p w14:paraId="755AF321" w14:textId="77777777" w:rsidR="00C060A9" w:rsidRDefault="00C060A9">
      <w:pPr>
        <w:pStyle w:val="TableParagraph"/>
        <w:rPr>
          <w:bCs/>
          <w:sz w:val="28"/>
          <w:szCs w:val="28"/>
        </w:rPr>
      </w:pPr>
    </w:p>
    <w:tbl>
      <w:tblPr>
        <w:tblStyle w:val="af"/>
        <w:tblW w:w="5465" w:type="pct"/>
        <w:tblInd w:w="-601" w:type="dxa"/>
        <w:tblLook w:val="04A0" w:firstRow="1" w:lastRow="0" w:firstColumn="1" w:lastColumn="0" w:noHBand="0" w:noVBand="1"/>
      </w:tblPr>
      <w:tblGrid>
        <w:gridCol w:w="2709"/>
        <w:gridCol w:w="2848"/>
        <w:gridCol w:w="2592"/>
        <w:gridCol w:w="16"/>
        <w:gridCol w:w="2602"/>
        <w:gridCol w:w="2621"/>
        <w:gridCol w:w="2773"/>
      </w:tblGrid>
      <w:tr w:rsidR="00C060A9" w14:paraId="3393115E" w14:textId="77777777">
        <w:tc>
          <w:tcPr>
            <w:tcW w:w="838" w:type="pct"/>
          </w:tcPr>
          <w:p w14:paraId="3D2E2A6E" w14:textId="77777777" w:rsidR="00C060A9" w:rsidRDefault="00D65DA6">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Күн тәртібінің үлгісі</w:t>
            </w:r>
          </w:p>
        </w:tc>
        <w:tc>
          <w:tcPr>
            <w:tcW w:w="881" w:type="pct"/>
          </w:tcPr>
          <w:p w14:paraId="2F1E981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43BDE4A1"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4.11.24</w:t>
            </w:r>
          </w:p>
        </w:tc>
        <w:tc>
          <w:tcPr>
            <w:tcW w:w="807" w:type="pct"/>
            <w:gridSpan w:val="2"/>
          </w:tcPr>
          <w:p w14:paraId="66F8BD64"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6F869B6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5.11.24</w:t>
            </w:r>
          </w:p>
          <w:p w14:paraId="1A05158A" w14:textId="77777777" w:rsidR="00C060A9" w:rsidRDefault="00C060A9">
            <w:pPr>
              <w:pStyle w:val="af0"/>
              <w:jc w:val="center"/>
              <w:rPr>
                <w:rFonts w:ascii="Times New Roman" w:hAnsi="Times New Roman" w:cs="Times New Roman"/>
                <w:bCs/>
                <w:sz w:val="24"/>
                <w:szCs w:val="24"/>
                <w:lang w:val="kk-KZ"/>
              </w:rPr>
            </w:pPr>
          </w:p>
        </w:tc>
        <w:tc>
          <w:tcPr>
            <w:tcW w:w="805" w:type="pct"/>
          </w:tcPr>
          <w:p w14:paraId="5018157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46FD4BC1"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6.11.24</w:t>
            </w:r>
          </w:p>
          <w:p w14:paraId="7E5001CD" w14:textId="77777777" w:rsidR="00C060A9" w:rsidRDefault="00C060A9">
            <w:pPr>
              <w:pStyle w:val="af0"/>
              <w:jc w:val="center"/>
              <w:rPr>
                <w:rFonts w:ascii="Times New Roman" w:hAnsi="Times New Roman" w:cs="Times New Roman"/>
                <w:bCs/>
                <w:sz w:val="24"/>
                <w:szCs w:val="24"/>
                <w:lang w:val="kk-KZ"/>
              </w:rPr>
            </w:pPr>
          </w:p>
        </w:tc>
        <w:tc>
          <w:tcPr>
            <w:tcW w:w="811" w:type="pct"/>
          </w:tcPr>
          <w:p w14:paraId="5E621BBE"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74CF350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7.11.24</w:t>
            </w:r>
          </w:p>
          <w:p w14:paraId="4C32CBD9" w14:textId="77777777" w:rsidR="00C060A9" w:rsidRDefault="00C060A9">
            <w:pPr>
              <w:pStyle w:val="af0"/>
              <w:jc w:val="center"/>
              <w:rPr>
                <w:rFonts w:ascii="Times New Roman" w:hAnsi="Times New Roman" w:cs="Times New Roman"/>
                <w:bCs/>
                <w:sz w:val="24"/>
                <w:szCs w:val="24"/>
                <w:lang w:val="kk-KZ"/>
              </w:rPr>
            </w:pPr>
          </w:p>
        </w:tc>
        <w:tc>
          <w:tcPr>
            <w:tcW w:w="858" w:type="pct"/>
          </w:tcPr>
          <w:p w14:paraId="53C3308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022A809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08.11.24</w:t>
            </w:r>
          </w:p>
        </w:tc>
      </w:tr>
      <w:tr w:rsidR="00C060A9" w14:paraId="0E8072E2" w14:textId="77777777">
        <w:tc>
          <w:tcPr>
            <w:tcW w:w="838" w:type="pct"/>
          </w:tcPr>
          <w:p w14:paraId="2C0E230F"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 қабылдау</w:t>
            </w:r>
          </w:p>
        </w:tc>
        <w:tc>
          <w:tcPr>
            <w:tcW w:w="881" w:type="pct"/>
          </w:tcPr>
          <w:p w14:paraId="3563D41C" w14:textId="77777777" w:rsidR="00C060A9" w:rsidRDefault="00D65DA6">
            <w:pPr>
              <w:rPr>
                <w:rFonts w:ascii="Times New Roman" w:hAnsi="Times New Roman" w:cs="Times New Roman"/>
                <w:sz w:val="24"/>
                <w:szCs w:val="24"/>
              </w:rPr>
            </w:pPr>
            <w:r>
              <w:rPr>
                <w:rFonts w:ascii="Times New Roman" w:hAnsi="Times New Roman" w:cs="Times New Roman"/>
                <w:color w:val="000000"/>
                <w:sz w:val="24"/>
                <w:szCs w:val="24"/>
                <w:lang w:val="kk-KZ"/>
              </w:rPr>
              <w:t>Балаларды жақсы көңіл күймен қарсы алу</w:t>
            </w:r>
            <w:r>
              <w:rPr>
                <w:rFonts w:ascii="Times New Roman" w:hAnsi="Times New Roman" w:cs="Times New Roman"/>
                <w:sz w:val="24"/>
                <w:szCs w:val="24"/>
                <w:lang w:val="kk-KZ"/>
              </w:rPr>
              <w:t xml:space="preserve"> «Қайырлы таң қолым»</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Алақанды сипаймыз..</w:t>
            </w:r>
            <w:r>
              <w:rPr>
                <w:sz w:val="28"/>
                <w:szCs w:val="28"/>
                <w:lang w:val="kk-KZ"/>
              </w:rPr>
              <w:t xml:space="preserve"> </w:t>
            </w:r>
            <w:r>
              <w:rPr>
                <w:rFonts w:ascii="Times New Roman" w:hAnsi="Times New Roman" w:cs="Times New Roman"/>
                <w:sz w:val="24"/>
                <w:szCs w:val="24"/>
                <w:lang w:val="kk-KZ"/>
              </w:rPr>
              <w:t xml:space="preserve">Ойын мен ойын жаттығулары арқылы сөздік қорын кеңейту, жалпы белгілері бойынша </w:t>
            </w:r>
            <w:r>
              <w:rPr>
                <w:rFonts w:ascii="Times New Roman" w:hAnsi="Times New Roman" w:cs="Times New Roman"/>
                <w:sz w:val="24"/>
                <w:szCs w:val="24"/>
                <w:lang w:val="kk-KZ"/>
              </w:rPr>
              <w:t>заттарды топтастыру (ойыншықтар). (Сөйлеуді дамыту)</w:t>
            </w:r>
          </w:p>
          <w:p w14:paraId="51CD11F5" w14:textId="77777777" w:rsidR="00C060A9" w:rsidRDefault="00C060A9">
            <w:pPr>
              <w:rPr>
                <w:rFonts w:ascii="Times New Roman" w:hAnsi="Times New Roman" w:cs="Times New Roman"/>
                <w:color w:val="000000"/>
                <w:sz w:val="24"/>
                <w:szCs w:val="24"/>
                <w:lang w:val="kk-KZ"/>
              </w:rPr>
            </w:pPr>
          </w:p>
        </w:tc>
        <w:tc>
          <w:tcPr>
            <w:tcW w:w="807" w:type="pct"/>
            <w:gridSpan w:val="2"/>
          </w:tcPr>
          <w:p w14:paraId="4336D166" w14:textId="77777777" w:rsidR="00C060A9" w:rsidRDefault="00D65DA6">
            <w:pPr>
              <w:spacing w:after="0"/>
              <w:rPr>
                <w:rFonts w:ascii="Times New Roman" w:hAnsi="Times New Roman"/>
                <w:bCs/>
                <w:i/>
                <w:lang w:val="kk-KZ"/>
              </w:rPr>
            </w:pPr>
            <w:r>
              <w:rPr>
                <w:rFonts w:ascii="Times New Roman" w:hAnsi="Times New Roman" w:cs="Times New Roman"/>
                <w:sz w:val="24"/>
                <w:szCs w:val="24"/>
              </w:rPr>
              <w:t>Балаларды қабылдау.  Тазалығына назар аудару.</w:t>
            </w:r>
            <w:r>
              <w:rPr>
                <w:sz w:val="24"/>
                <w:szCs w:val="24"/>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290C1763" w14:textId="77777777" w:rsidR="00C060A9" w:rsidRDefault="00D65DA6">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4FEA08EE" w14:textId="77777777" w:rsidR="00C060A9" w:rsidRDefault="00D65DA6">
            <w:pPr>
              <w:pStyle w:val="TableParagraph"/>
              <w:rPr>
                <w:sz w:val="24"/>
                <w:szCs w:val="24"/>
              </w:rPr>
            </w:pPr>
            <w:r>
              <w:rPr>
                <w:bCs/>
              </w:rPr>
              <w:t>(</w:t>
            </w:r>
            <w:r>
              <w:rPr>
                <w:bCs/>
                <w:lang w:val="ru-RU"/>
              </w:rPr>
              <w:t>Қ</w:t>
            </w:r>
            <w:r>
              <w:rPr>
                <w:bCs/>
              </w:rPr>
              <w:t>оршаған ортаман таныстыру)</w:t>
            </w:r>
          </w:p>
          <w:p w14:paraId="606575BD" w14:textId="77777777" w:rsidR="00C060A9" w:rsidRDefault="00C060A9">
            <w:pPr>
              <w:rPr>
                <w:rFonts w:ascii="Times New Roman" w:hAnsi="Times New Roman" w:cs="Times New Roman"/>
                <w:color w:val="000000"/>
                <w:sz w:val="24"/>
                <w:szCs w:val="24"/>
                <w:lang w:val="kk-KZ"/>
              </w:rPr>
            </w:pPr>
          </w:p>
        </w:tc>
        <w:tc>
          <w:tcPr>
            <w:tcW w:w="805" w:type="pct"/>
          </w:tcPr>
          <w:p w14:paraId="2F62C75A"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Балалармен денсаулық тазалық туралы әңгіме жүргізу                           Балаларды сыртқы келбетін бақылауға үйрету. </w:t>
            </w:r>
          </w:p>
        </w:tc>
        <w:tc>
          <w:tcPr>
            <w:tcW w:w="811" w:type="pct"/>
          </w:tcPr>
          <w:p w14:paraId="7B868C8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күйлерін көтеру. Балалардың үсті басына көңіл аудару балаларды сыртқы келбетін бақылауға үйрету.</w:t>
            </w:r>
          </w:p>
        </w:tc>
        <w:tc>
          <w:tcPr>
            <w:tcW w:w="858" w:type="pct"/>
          </w:tcPr>
          <w:p w14:paraId="73CAFAA6"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Балаларды жақсы көңіл күймен </w:t>
            </w:r>
            <w:r>
              <w:rPr>
                <w:rFonts w:ascii="Times New Roman" w:hAnsi="Times New Roman" w:cs="Times New Roman"/>
                <w:color w:val="000000"/>
                <w:sz w:val="24"/>
                <w:szCs w:val="24"/>
                <w:lang w:val="kk-KZ"/>
              </w:rPr>
              <w:t>қарсы</w:t>
            </w:r>
            <w:r>
              <w:rPr>
                <w:rFonts w:ascii="Times New Roman" w:hAnsi="Times New Roman" w:cs="Times New Roman"/>
                <w:color w:val="000000"/>
                <w:sz w:val="24"/>
                <w:szCs w:val="24"/>
                <w:lang w:val="kk-KZ"/>
              </w:rPr>
              <w:t xml:space="preserve"> алу.  Балаларда жақсы және жаман әрекеттер, қылықтар туралы қарапайым түсініктерді дамыту.</w:t>
            </w:r>
            <w:r>
              <w:rPr>
                <w:rFonts w:ascii="Times New Roman" w:hAnsi="Times New Roman"/>
                <w:bCs/>
                <w:i/>
                <w:lang w:val="kk-KZ"/>
              </w:rPr>
              <w:t xml:space="preserve"> Қазақстан Республикасының әнұранын шырқау.(музыка)</w:t>
            </w:r>
          </w:p>
          <w:p w14:paraId="4CFEB534" w14:textId="77777777" w:rsidR="00C060A9" w:rsidRDefault="00D65DA6">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627A7251" w14:textId="77777777" w:rsidR="00C060A9" w:rsidRDefault="00D65DA6">
            <w:pPr>
              <w:rPr>
                <w:rFonts w:ascii="Times New Roman" w:hAnsi="Times New Roman" w:cs="Times New Roman"/>
                <w:color w:val="000000"/>
                <w:sz w:val="24"/>
                <w:szCs w:val="24"/>
                <w:lang w:val="kk-KZ"/>
              </w:rPr>
            </w:pPr>
            <w:r>
              <w:rPr>
                <w:rFonts w:ascii="Times New Roman" w:hAnsi="Times New Roman"/>
                <w:bCs/>
                <w:lang w:val="kk-KZ"/>
              </w:rPr>
              <w:t>(Қоршаған ортаман таныстыру)</w:t>
            </w:r>
          </w:p>
        </w:tc>
      </w:tr>
      <w:tr w:rsidR="00C060A9" w14:paraId="38AE885B" w14:textId="77777777">
        <w:tc>
          <w:tcPr>
            <w:tcW w:w="838" w:type="pct"/>
          </w:tcPr>
          <w:p w14:paraId="70C3F954"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14:paraId="2940F25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 Балалардың тазалығы жөнінде кеңес беру.</w:t>
            </w:r>
          </w:p>
          <w:p w14:paraId="3B9CEF5C" w14:textId="77777777" w:rsidR="00C060A9" w:rsidRDefault="00C060A9">
            <w:pPr>
              <w:rPr>
                <w:rFonts w:ascii="Times New Roman" w:hAnsi="Times New Roman" w:cs="Times New Roman"/>
                <w:color w:val="000000"/>
                <w:sz w:val="24"/>
                <w:szCs w:val="24"/>
                <w:lang w:val="kk-KZ"/>
              </w:rPr>
            </w:pPr>
          </w:p>
        </w:tc>
        <w:tc>
          <w:tcPr>
            <w:tcW w:w="807" w:type="pct"/>
            <w:gridSpan w:val="2"/>
          </w:tcPr>
          <w:p w14:paraId="0E975F69"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hAnsi="Times New Roman"/>
                <w:bCs/>
                <w:sz w:val="24"/>
                <w:szCs w:val="24"/>
                <w:lang w:val="kk-KZ"/>
              </w:rPr>
              <w:t>Ата-аналармен балалардың денсаулығы, ауа-райына байланысты киім-кешек мәселелері бойынша әңгімелесу.</w:t>
            </w:r>
          </w:p>
        </w:tc>
        <w:tc>
          <w:tcPr>
            <w:tcW w:w="805" w:type="pct"/>
          </w:tcPr>
          <w:p w14:paraId="60340174" w14:textId="77777777" w:rsidR="00C060A9" w:rsidRDefault="00D65DA6">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4628B5D4" w14:textId="77777777" w:rsidR="00C060A9" w:rsidRDefault="00D65DA6">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22D45511"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11" w:type="pct"/>
          </w:tcPr>
          <w:p w14:paraId="46D038D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58" w:type="pct"/>
          </w:tcPr>
          <w:p w14:paraId="3D21EE91"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14:paraId="59CA15AE" w14:textId="77777777" w:rsidR="00C060A9" w:rsidRDefault="00C060A9">
            <w:pPr>
              <w:rPr>
                <w:rFonts w:ascii="Times New Roman" w:hAnsi="Times New Roman" w:cs="Times New Roman"/>
                <w:color w:val="000000"/>
                <w:sz w:val="24"/>
                <w:szCs w:val="24"/>
                <w:lang w:val="kk-KZ"/>
              </w:rPr>
            </w:pPr>
          </w:p>
        </w:tc>
      </w:tr>
      <w:tr w:rsidR="00C060A9" w14:paraId="1DA25E1F" w14:textId="77777777">
        <w:tc>
          <w:tcPr>
            <w:tcW w:w="838" w:type="pct"/>
          </w:tcPr>
          <w:p w14:paraId="1AB1E43A" w14:textId="5FB45BF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дербес </w:t>
            </w:r>
            <w:r>
              <w:rPr>
                <w:rFonts w:ascii="Times New Roman" w:hAnsi="Times New Roman" w:cs="Times New Roman"/>
                <w:b/>
                <w:color w:val="000000"/>
                <w:sz w:val="24"/>
                <w:szCs w:val="24"/>
                <w:lang w:val="kk-KZ"/>
              </w:rPr>
              <w:lastRenderedPageBreak/>
              <w:t>әрекеті</w:t>
            </w:r>
            <w:r>
              <w:rPr>
                <w:rFonts w:ascii="Times New Roman" w:hAnsi="Times New Roman" w:cs="Times New Roman"/>
                <w:b/>
                <w:color w:val="000000"/>
                <w:sz w:val="24"/>
                <w:szCs w:val="24"/>
                <w:lang w:val="kk-KZ"/>
              </w:rPr>
              <w:t xml:space="preserve"> (</w:t>
            </w:r>
            <w:r w:rsidR="00F51488">
              <w:rPr>
                <w:rFonts w:ascii="Times New Roman" w:hAnsi="Times New Roman" w:cs="Times New Roman"/>
                <w:b/>
                <w:color w:val="000000"/>
                <w:sz w:val="24"/>
                <w:szCs w:val="24"/>
                <w:lang w:val="kk-KZ"/>
              </w:rPr>
              <w:t xml:space="preserve">аз </w:t>
            </w:r>
            <w:r>
              <w:rPr>
                <w:rFonts w:ascii="Times New Roman" w:hAnsi="Times New Roman" w:cs="Times New Roman"/>
                <w:b/>
                <w:color w:val="000000"/>
                <w:sz w:val="24"/>
                <w:szCs w:val="24"/>
                <w:lang w:val="kk-KZ"/>
              </w:rPr>
              <w:t xml:space="preserve"> қимыл -ды ойындар, үстел үсті ойындары, бейнелеу әрекеті, кітаптар қарау </w:t>
            </w:r>
            <w:r>
              <w:rPr>
                <w:rFonts w:ascii="Times New Roman" w:hAnsi="Times New Roman" w:cs="Times New Roman"/>
                <w:b/>
                <w:color w:val="000000"/>
                <w:sz w:val="24"/>
                <w:szCs w:val="24"/>
                <w:lang w:val="kk-KZ"/>
              </w:rPr>
              <w:t>және тағы басқа әрекеттер)</w:t>
            </w:r>
          </w:p>
        </w:tc>
        <w:tc>
          <w:tcPr>
            <w:tcW w:w="881" w:type="pct"/>
            <w:tcBorders>
              <w:bottom w:val="single" w:sz="4" w:space="0" w:color="auto"/>
            </w:tcBorders>
          </w:tcPr>
          <w:p w14:paraId="358D3E64" w14:textId="77777777" w:rsidR="00C060A9" w:rsidRDefault="00D65DA6">
            <w:pPr>
              <w:rPr>
                <w:rFonts w:ascii="Times New Roman" w:hAnsi="Times New Roman" w:cs="Times New Roman"/>
                <w:sz w:val="24"/>
                <w:szCs w:val="24"/>
              </w:rPr>
            </w:pPr>
            <w:r>
              <w:rPr>
                <w:rFonts w:ascii="Times New Roman" w:hAnsi="Times New Roman" w:cs="Times New Roman"/>
                <w:iCs/>
                <w:sz w:val="24"/>
                <w:szCs w:val="24"/>
              </w:rPr>
              <w:lastRenderedPageBreak/>
              <w:t xml:space="preserve">Дидактикалық </w:t>
            </w:r>
            <w:proofErr w:type="gramStart"/>
            <w:r>
              <w:rPr>
                <w:rFonts w:ascii="Times New Roman" w:hAnsi="Times New Roman" w:cs="Times New Roman"/>
                <w:iCs/>
                <w:sz w:val="24"/>
                <w:szCs w:val="24"/>
              </w:rPr>
              <w:t>ойын:</w:t>
            </w:r>
            <w:r>
              <w:rPr>
                <w:rFonts w:ascii="Times New Roman" w:hAnsi="Times New Roman" w:cs="Times New Roman"/>
                <w:color w:val="181818"/>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proofErr w:type="gramEnd"/>
            <w:r>
              <w:rPr>
                <w:rFonts w:ascii="Times New Roman" w:hAnsi="Times New Roman" w:cs="Times New Roman"/>
                <w:sz w:val="24"/>
                <w:szCs w:val="24"/>
              </w:rPr>
              <w:t>Ненің жұбы болады?»</w:t>
            </w:r>
          </w:p>
          <w:p w14:paraId="069F5A73" w14:textId="77777777" w:rsidR="00C060A9" w:rsidRDefault="00D65DA6">
            <w:pPr>
              <w:pStyle w:val="ac"/>
              <w:shd w:val="clear" w:color="auto" w:fill="F5F5F5"/>
              <w:spacing w:before="0" w:beforeAutospacing="0" w:after="0" w:afterAutospacing="0"/>
              <w:rPr>
                <w:lang w:val="kk-KZ"/>
              </w:rPr>
            </w:pPr>
            <w:r>
              <w:rPr>
                <w:bCs/>
                <w:iCs/>
                <w:lang w:val="kk-KZ"/>
              </w:rPr>
              <w:t xml:space="preserve">Мақсаты: </w:t>
            </w:r>
            <w:r>
              <w:rPr>
                <w:iCs/>
                <w:lang w:val="kk-KZ"/>
              </w:rPr>
              <w:t>Балаларға қандай заттардың жұпсыз болуы мүмкін емес екендігін көрсету, «жұп» ұғымын бекіту.</w:t>
            </w:r>
          </w:p>
          <w:p w14:paraId="2A5D9245" w14:textId="77777777" w:rsidR="00C060A9" w:rsidRDefault="00D65DA6">
            <w:pPr>
              <w:rPr>
                <w:rFonts w:ascii="Times New Roman" w:hAnsi="Times New Roman" w:cs="Times New Roman"/>
                <w:color w:val="FF0000"/>
                <w:sz w:val="24"/>
                <w:szCs w:val="24"/>
                <w:lang w:val="kk-KZ"/>
              </w:rPr>
            </w:pPr>
            <w:r>
              <w:rPr>
                <w:rFonts w:ascii="Times New Roman" w:hAnsi="Times New Roman" w:cs="Times New Roman"/>
                <w:color w:val="000000"/>
                <w:sz w:val="24"/>
                <w:szCs w:val="24"/>
                <w:lang w:val="kk-KZ"/>
              </w:rPr>
              <w:t>(ойын мен ойын жаттығулары арқылы сөздік қорын кеңейту.)</w:t>
            </w:r>
            <w:r>
              <w:rPr>
                <w:rFonts w:ascii="Times New Roman" w:hAnsi="Times New Roman"/>
                <w:i/>
                <w:sz w:val="24"/>
                <w:szCs w:val="24"/>
                <w:lang w:val="kk-KZ"/>
              </w:rPr>
              <w:t xml:space="preserve"> «Біртұтас тәрбие» бағдарламасы</w:t>
            </w:r>
          </w:p>
        </w:tc>
        <w:tc>
          <w:tcPr>
            <w:tcW w:w="807" w:type="pct"/>
            <w:gridSpan w:val="2"/>
          </w:tcPr>
          <w:p w14:paraId="62C12626" w14:textId="77777777" w:rsidR="00C060A9" w:rsidRDefault="00D65DA6">
            <w:pPr>
              <w:rPr>
                <w:rFonts w:ascii="Times New Roman" w:hAnsi="Times New Roman" w:cs="Times New Roman"/>
                <w:sz w:val="24"/>
                <w:szCs w:val="24"/>
              </w:rPr>
            </w:pPr>
            <w:r>
              <w:rPr>
                <w:rFonts w:ascii="Times New Roman" w:hAnsi="Times New Roman" w:cs="Times New Roman"/>
                <w:bCs/>
                <w:sz w:val="24"/>
                <w:szCs w:val="24"/>
              </w:rPr>
              <w:lastRenderedPageBreak/>
              <w:t xml:space="preserve">Дидактикалық ойын: </w:t>
            </w:r>
            <w:r>
              <w:rPr>
                <w:rFonts w:ascii="Times New Roman" w:hAnsi="Times New Roman" w:cs="Times New Roman"/>
                <w:bCs/>
                <w:sz w:val="24"/>
                <w:szCs w:val="24"/>
              </w:rPr>
              <w:lastRenderedPageBreak/>
              <w:t>«Бұл қай кезде болады?</w:t>
            </w:r>
            <w:proofErr w:type="gramStart"/>
            <w:r>
              <w:rPr>
                <w:rFonts w:ascii="Times New Roman" w:hAnsi="Times New Roman" w:cs="Times New Roman"/>
                <w:bCs/>
                <w:sz w:val="24"/>
                <w:szCs w:val="24"/>
              </w:rPr>
              <w:t>»</w:t>
            </w:r>
            <w:r>
              <w:rPr>
                <w:rFonts w:ascii="Times New Roman" w:hAnsi="Times New Roman" w:cs="Times New Roman"/>
                <w:sz w:val="24"/>
                <w:szCs w:val="24"/>
              </w:rPr>
              <w:t> </w:t>
            </w:r>
            <w:r>
              <w:rPr>
                <w:rFonts w:ascii="Times New Roman" w:hAnsi="Times New Roman" w:cs="Times New Roman"/>
                <w:bCs/>
                <w:sz w:val="24"/>
                <w:szCs w:val="24"/>
              </w:rPr>
              <w:t>.</w:t>
            </w:r>
            <w:proofErr w:type="gramEnd"/>
            <w:r>
              <w:rPr>
                <w:rFonts w:ascii="Times New Roman" w:hAnsi="Times New Roman" w:cs="Times New Roman"/>
                <w:sz w:val="24"/>
                <w:szCs w:val="24"/>
              </w:rPr>
              <w:t xml:space="preserve">  Шарты: </w:t>
            </w:r>
            <w:r>
              <w:rPr>
                <w:rFonts w:ascii="Times New Roman" w:hAnsi="Times New Roman" w:cs="Times New Roman"/>
                <w:sz w:val="24"/>
                <w:szCs w:val="24"/>
                <w:lang w:val="kk-KZ"/>
              </w:rPr>
              <w:t>Тәулік бөліктерін тану және атау. (Математика негіздері)</w:t>
            </w:r>
          </w:p>
          <w:p w14:paraId="26E16BC7" w14:textId="77777777" w:rsidR="00C060A9" w:rsidRDefault="00C060A9">
            <w:pPr>
              <w:rPr>
                <w:rFonts w:ascii="Times New Roman" w:hAnsi="Times New Roman" w:cs="Times New Roman"/>
                <w:sz w:val="24"/>
                <w:szCs w:val="24"/>
              </w:rPr>
            </w:pPr>
          </w:p>
        </w:tc>
        <w:tc>
          <w:tcPr>
            <w:tcW w:w="805" w:type="pct"/>
          </w:tcPr>
          <w:p w14:paraId="30F08151" w14:textId="77777777" w:rsidR="00C060A9" w:rsidRDefault="00D65DA6">
            <w:pP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 xml:space="preserve">Дидактикалық ойын: </w:t>
            </w:r>
            <w:r>
              <w:rPr>
                <w:rFonts w:ascii="Times New Roman" w:hAnsi="Times New Roman" w:cs="Times New Roman"/>
                <w:iCs/>
                <w:sz w:val="24"/>
                <w:szCs w:val="24"/>
                <w:lang w:val="kk-KZ"/>
              </w:rPr>
              <w:lastRenderedPageBreak/>
              <w:t xml:space="preserve">«Сиқырлы түстер» Мақсаты: ойын барысында балалар   түстер мен реңктерге қызығушылық танытып,  табиғат сұлулығын сезіне біледі. Сиқырлы түстерді жапсыруға үйрету. </w:t>
            </w:r>
            <w:r>
              <w:rPr>
                <w:rFonts w:ascii="Times New Roman" w:hAnsi="Times New Roman" w:cs="Times New Roman"/>
                <w:sz w:val="24"/>
                <w:szCs w:val="24"/>
                <w:lang w:val="kk-KZ"/>
              </w:rPr>
              <w:t>Біріктіру білігін жетілдіру. (Жапсыру)</w:t>
            </w:r>
          </w:p>
        </w:tc>
        <w:tc>
          <w:tcPr>
            <w:tcW w:w="811" w:type="pct"/>
          </w:tcPr>
          <w:p w14:paraId="159DD9F8"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Шаттық шеңбер         </w:t>
            </w:r>
            <w:r>
              <w:rPr>
                <w:rFonts w:ascii="Times New Roman" w:eastAsia="Calibri" w:hAnsi="Times New Roman" w:cs="Times New Roman"/>
                <w:sz w:val="24"/>
                <w:szCs w:val="24"/>
                <w:lang w:val="kk-KZ"/>
              </w:rPr>
              <w:lastRenderedPageBreak/>
              <w:t xml:space="preserve">Жүректі бір ашайық, Бақыт нұрын шашайық Барлық жақсы тілекті Сіздерге біз арнайық  </w:t>
            </w:r>
            <w:r>
              <w:rPr>
                <w:rFonts w:ascii="Times New Roman" w:hAnsi="Times New Roman" w:cs="Times New Roman"/>
                <w:sz w:val="24"/>
                <w:szCs w:val="24"/>
                <w:lang w:val="kk-KZ"/>
              </w:rPr>
              <w:t>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жағдай жасау</w:t>
            </w:r>
            <w:r>
              <w:rPr>
                <w:rFonts w:ascii="Times New Roman" w:eastAsia="Calibri" w:hAnsi="Times New Roman" w:cs="Times New Roman"/>
                <w:sz w:val="24"/>
                <w:szCs w:val="24"/>
                <w:lang w:val="kk-KZ"/>
              </w:rPr>
              <w:t xml:space="preserve"> (Қазақ тілі)   </w:t>
            </w:r>
            <w:r>
              <w:rPr>
                <w:rFonts w:ascii="Times New Roman" w:hAnsi="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tc>
        <w:tc>
          <w:tcPr>
            <w:tcW w:w="858" w:type="pct"/>
          </w:tcPr>
          <w:p w14:paraId="63BFB4E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Үстел</w:t>
            </w:r>
            <w:r>
              <w:rPr>
                <w:rFonts w:ascii="Times New Roman" w:hAnsi="Times New Roman" w:cs="Times New Roman"/>
                <w:color w:val="000000"/>
                <w:sz w:val="24"/>
                <w:szCs w:val="24"/>
                <w:lang w:val="kk-KZ"/>
              </w:rPr>
              <w:t xml:space="preserve"> –үсті ойыны: </w:t>
            </w:r>
            <w:r>
              <w:rPr>
                <w:rFonts w:ascii="Times New Roman" w:hAnsi="Times New Roman" w:cs="Times New Roman"/>
                <w:color w:val="000000"/>
                <w:sz w:val="24"/>
                <w:szCs w:val="24"/>
                <w:lang w:val="kk-KZ"/>
              </w:rPr>
              <w:lastRenderedPageBreak/>
              <w:t xml:space="preserve">«Менің балабақшам» Мақсаты: Түрлі-түсті ағаштар көмегімен балабақшасын құрастыру.             </w:t>
            </w: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(Құрастыру)</w:t>
            </w:r>
          </w:p>
          <w:p w14:paraId="4C8B78B4" w14:textId="77777777" w:rsidR="00C060A9" w:rsidRDefault="00C060A9">
            <w:pPr>
              <w:jc w:val="center"/>
              <w:rPr>
                <w:rFonts w:ascii="Times New Roman" w:eastAsia="Times New Roman" w:hAnsi="Times New Roman" w:cs="Times New Roman"/>
                <w:color w:val="000000"/>
                <w:sz w:val="24"/>
                <w:szCs w:val="24"/>
                <w:lang w:val="kk-KZ"/>
              </w:rPr>
            </w:pPr>
          </w:p>
        </w:tc>
      </w:tr>
      <w:tr w:rsidR="00C060A9" w14:paraId="71786BB8" w14:textId="77777777">
        <w:tc>
          <w:tcPr>
            <w:tcW w:w="838" w:type="pct"/>
          </w:tcPr>
          <w:p w14:paraId="79017EBC"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Таңертеңгі жаттығу</w:t>
            </w:r>
          </w:p>
        </w:tc>
        <w:tc>
          <w:tcPr>
            <w:tcW w:w="881" w:type="pct"/>
            <w:tcBorders>
              <w:bottom w:val="single" w:sz="4" w:space="0" w:color="auto"/>
            </w:tcBorders>
          </w:tcPr>
          <w:p w14:paraId="4967EA55"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Бір сапқа тұрып, бір-бірінің артынан жүру, аяқтың ұшымен жүгіру, адымдап жүру, өкшемен жүру.  </w:t>
            </w:r>
            <w:r>
              <w:rPr>
                <w:rFonts w:ascii="Times New Roman" w:hAnsi="Times New Roman" w:cs="Times New Roman"/>
                <w:color w:val="000000"/>
                <w:sz w:val="24"/>
                <w:szCs w:val="24"/>
                <w:lang w:val="kk-KZ"/>
              </w:rPr>
              <w:t xml:space="preserve">Таныс, бұрын үйренген жаттығуларды және қимылдарды музыканың сүйемелдеуімен орындау. (Дене </w:t>
            </w:r>
            <w:r>
              <w:rPr>
                <w:rFonts w:ascii="Times New Roman" w:eastAsia="Calibri" w:hAnsi="Times New Roman" w:cs="Times New Roman"/>
                <w:sz w:val="24"/>
                <w:szCs w:val="24"/>
                <w:lang w:val="kk-KZ"/>
              </w:rPr>
              <w:t xml:space="preserve">шынықтыру) </w:t>
            </w:r>
          </w:p>
        </w:tc>
        <w:tc>
          <w:tcPr>
            <w:tcW w:w="807" w:type="pct"/>
            <w:gridSpan w:val="2"/>
          </w:tcPr>
          <w:p w14:paraId="3295986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 қалпына келу.</w:t>
            </w:r>
            <w:r>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 (Дене шынықтыру)</w:t>
            </w:r>
          </w:p>
        </w:tc>
        <w:tc>
          <w:tcPr>
            <w:tcW w:w="805" w:type="pct"/>
          </w:tcPr>
          <w:p w14:paraId="30051D09"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үйрету. Қарқынды өзгертіп, жылдам тоқтамай баяу қарқынмен жүгіру. (Дене шынықтыру)</w:t>
            </w:r>
          </w:p>
        </w:tc>
        <w:tc>
          <w:tcPr>
            <w:tcW w:w="811" w:type="pct"/>
          </w:tcPr>
          <w:p w14:paraId="4F37A5C8"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Балаларды сыртқы келбетін бақылауға үйрету;                                  Таныс, бұрын үйренген жаттығуларды және қимылдарды музыканың сүйемелдеуімен орындау. (Дене шынықтыру)</w:t>
            </w:r>
          </w:p>
          <w:p w14:paraId="24DFB663"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58" w:type="pct"/>
          </w:tcPr>
          <w:p w14:paraId="3564A771" w14:textId="77777777" w:rsidR="00C060A9" w:rsidRDefault="00D65DA6">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Аяқтың ұшымен жүгіру, адымдап жүру, өкшемен жүру.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Pr>
                <w:rFonts w:ascii="Times New Roman" w:eastAsia="Calibri" w:hAnsi="Times New Roman" w:cs="Times New Roman"/>
                <w:sz w:val="24"/>
                <w:szCs w:val="24"/>
                <w:lang w:val="kk-KZ"/>
              </w:rPr>
              <w:t>Қайталануы</w:t>
            </w:r>
            <w:r>
              <w:rPr>
                <w:rFonts w:ascii="Times New Roman" w:eastAsia="Calibri" w:hAnsi="Times New Roman" w:cs="Times New Roman"/>
                <w:sz w:val="24"/>
                <w:szCs w:val="24"/>
                <w:lang w:val="kk-KZ"/>
              </w:rPr>
              <w:t xml:space="preserve">: 6-8 рет, жүрумен алмастыру.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орындау. (Дене шынықтыру) </w:t>
            </w:r>
          </w:p>
        </w:tc>
      </w:tr>
      <w:tr w:rsidR="00C060A9" w:rsidRPr="00CC2AFE" w14:paraId="24965E83" w14:textId="77777777">
        <w:tc>
          <w:tcPr>
            <w:tcW w:w="838" w:type="pct"/>
          </w:tcPr>
          <w:p w14:paraId="33C97199"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Таңғы ас</w:t>
            </w:r>
          </w:p>
        </w:tc>
        <w:tc>
          <w:tcPr>
            <w:tcW w:w="4162" w:type="pct"/>
            <w:gridSpan w:val="6"/>
            <w:tcBorders>
              <w:top w:val="single" w:sz="4" w:space="0" w:color="auto"/>
            </w:tcBorders>
          </w:tcPr>
          <w:p w14:paraId="5217C8E2"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Ойын-жаттығу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w:t>
            </w:r>
            <w:r>
              <w:rPr>
                <w:rFonts w:ascii="Times New Roman" w:hAnsi="Times New Roman" w:cs="Times New Roman"/>
                <w:sz w:val="24"/>
                <w:szCs w:val="24"/>
                <w:lang w:val="kk-KZ"/>
              </w:rPr>
              <w:t>Балаларды сыртқы келбетін бақылауға үйрету.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14:paraId="758258D2"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i/>
                <w:sz w:val="24"/>
                <w:szCs w:val="24"/>
                <w:lang w:val="kk-KZ"/>
              </w:rPr>
              <w:lastRenderedPageBreak/>
              <w:t xml:space="preserve"> Суды, тамақты, энергияны үнемді тұтыну»-табиғи ресурстарға ұқыпты қарауды қалыптастыру</w:t>
            </w:r>
            <w:r>
              <w:rPr>
                <w:rFonts w:ascii="Times New Roman" w:hAnsi="Times New Roman" w:cs="Times New Roman"/>
                <w:sz w:val="24"/>
                <w:szCs w:val="24"/>
                <w:lang w:val="kk-KZ"/>
              </w:rPr>
              <w:t xml:space="preserve"> .</w:t>
            </w:r>
          </w:p>
        </w:tc>
      </w:tr>
      <w:tr w:rsidR="00C060A9" w:rsidRPr="00CC2AFE" w14:paraId="091DA3AC" w14:textId="77777777">
        <w:trPr>
          <w:trHeight w:val="2542"/>
        </w:trPr>
        <w:tc>
          <w:tcPr>
            <w:tcW w:w="838" w:type="pct"/>
          </w:tcPr>
          <w:p w14:paraId="37B4828F"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Ұйымдастырылған</w:t>
            </w:r>
            <w:r>
              <w:rPr>
                <w:rFonts w:ascii="Times New Roman" w:hAnsi="Times New Roman" w:cs="Times New Roman"/>
                <w:b/>
                <w:color w:val="000000"/>
                <w:sz w:val="24"/>
                <w:szCs w:val="24"/>
                <w:lang w:val="kk-KZ"/>
              </w:rPr>
              <w:t xml:space="preserve"> іс-әрекетке дайындық</w:t>
            </w:r>
          </w:p>
        </w:tc>
        <w:tc>
          <w:tcPr>
            <w:tcW w:w="881" w:type="pct"/>
          </w:tcPr>
          <w:p w14:paraId="23017FE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«Жеті лақ» ертегісін көру.             </w:t>
            </w:r>
            <w:r>
              <w:rPr>
                <w:rFonts w:ascii="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w:t>
            </w:r>
            <w:r>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p w14:paraId="0B95174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Сиқырлы суреттер</w:t>
            </w:r>
            <w:r>
              <w:rPr>
                <w:rFonts w:ascii="Times New Roman" w:hAnsi="Times New Roman" w:cs="Times New Roman"/>
                <w:bCs/>
                <w:color w:val="000000"/>
                <w:sz w:val="24"/>
                <w:szCs w:val="24"/>
                <w:lang w:val="kk-KZ"/>
              </w:rPr>
              <w:t> </w:t>
            </w:r>
            <w:r>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Pr>
                <w:rFonts w:ascii="Times New Roman" w:hAnsi="Times New Roman" w:cs="Times New Roman"/>
                <w:sz w:val="24"/>
                <w:szCs w:val="24"/>
                <w:lang w:val="kk-KZ"/>
              </w:rPr>
              <w:t>Сурет салуда қауіпсіздікті сақтауға, ұқыптылыққа баулу. (Сурет салу)</w:t>
            </w:r>
          </w:p>
          <w:p w14:paraId="71AB3F35" w14:textId="77777777" w:rsidR="00C060A9" w:rsidRDefault="00C060A9">
            <w:pPr>
              <w:rPr>
                <w:rFonts w:ascii="Times New Roman" w:hAnsi="Times New Roman" w:cs="Times New Roman"/>
                <w:sz w:val="24"/>
                <w:szCs w:val="24"/>
              </w:rPr>
            </w:pPr>
          </w:p>
        </w:tc>
        <w:tc>
          <w:tcPr>
            <w:tcW w:w="802" w:type="pct"/>
          </w:tcPr>
          <w:p w14:paraId="51A4BF7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жаттығу: Көтеріліп шанырақ</w:t>
            </w:r>
            <w:r>
              <w:rPr>
                <w:rFonts w:ascii="Times New Roman" w:hAnsi="Times New Roman" w:cs="Times New Roman"/>
                <w:sz w:val="24"/>
                <w:szCs w:val="24"/>
                <w:lang w:val="kk-KZ"/>
              </w:rPr>
              <w:br/>
              <w:t>Уықтары шаншылар</w:t>
            </w:r>
            <w:r>
              <w:rPr>
                <w:rFonts w:ascii="Times New Roman" w:hAnsi="Times New Roman" w:cs="Times New Roman"/>
                <w:sz w:val="24"/>
                <w:szCs w:val="24"/>
                <w:lang w:val="kk-KZ"/>
              </w:rPr>
              <w:br/>
              <w:t>Керегелер керіліп</w:t>
            </w:r>
            <w:r>
              <w:rPr>
                <w:rFonts w:ascii="Times New Roman" w:hAnsi="Times New Roman" w:cs="Times New Roman"/>
                <w:sz w:val="24"/>
                <w:szCs w:val="24"/>
                <w:lang w:val="kk-KZ"/>
              </w:rPr>
              <w:br/>
              <w:t>Өрімдей боп өрілер</w:t>
            </w:r>
            <w:r>
              <w:rPr>
                <w:rFonts w:ascii="Times New Roman" w:hAnsi="Times New Roman" w:cs="Times New Roman"/>
                <w:sz w:val="24"/>
                <w:szCs w:val="24"/>
                <w:lang w:val="kk-KZ"/>
              </w:rPr>
              <w:br/>
              <w:t>Бәріміз жүрсек айналып</w:t>
            </w:r>
            <w:r>
              <w:rPr>
                <w:rFonts w:ascii="Times New Roman" w:hAnsi="Times New Roman" w:cs="Times New Roman"/>
                <w:sz w:val="24"/>
                <w:szCs w:val="24"/>
                <w:lang w:val="kk-KZ"/>
              </w:rPr>
              <w:br/>
              <w:t xml:space="preserve">Кигіз үй боп көрінер. </w:t>
            </w:r>
            <w:r>
              <w:rPr>
                <w:rFonts w:ascii="Times New Roman" w:eastAsia="Calibri" w:hAnsi="Times New Roman" w:cs="Times New Roman"/>
                <w:sz w:val="24"/>
                <w:szCs w:val="24"/>
                <w:lang w:val="kk-KZ"/>
              </w:rPr>
              <w:t>Шаңырақтың суретін саусақпен салу.</w:t>
            </w:r>
            <w:r>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rPr>
              <w:t>Сурет</w:t>
            </w:r>
            <w:r>
              <w:rPr>
                <w:rFonts w:ascii="Times New Roman" w:hAnsi="Times New Roman" w:cs="Times New Roman"/>
                <w:spacing w:val="-5"/>
              </w:rPr>
              <w:t xml:space="preserve"> </w:t>
            </w:r>
            <w:r>
              <w:rPr>
                <w:rFonts w:ascii="Times New Roman" w:hAnsi="Times New Roman" w:cs="Times New Roman"/>
              </w:rPr>
              <w:t>салуда</w:t>
            </w:r>
            <w:r>
              <w:rPr>
                <w:rFonts w:ascii="Times New Roman" w:hAnsi="Times New Roman" w:cs="Times New Roman"/>
                <w:spacing w:val="-3"/>
              </w:rPr>
              <w:t xml:space="preserve"> </w:t>
            </w:r>
            <w:r>
              <w:rPr>
                <w:rFonts w:ascii="Times New Roman" w:hAnsi="Times New Roman" w:cs="Times New Roman"/>
              </w:rPr>
              <w:t>қауіпсіздікті</w:t>
            </w:r>
            <w:r>
              <w:rPr>
                <w:rFonts w:ascii="Times New Roman" w:hAnsi="Times New Roman" w:cs="Times New Roman"/>
                <w:spacing w:val="-2"/>
              </w:rPr>
              <w:t xml:space="preserve"> </w:t>
            </w:r>
            <w:r>
              <w:rPr>
                <w:rFonts w:ascii="Times New Roman" w:hAnsi="Times New Roman" w:cs="Times New Roman"/>
              </w:rPr>
              <w:t>сақтауға,</w:t>
            </w:r>
            <w:r>
              <w:rPr>
                <w:rFonts w:ascii="Times New Roman" w:hAnsi="Times New Roman" w:cs="Times New Roman"/>
                <w:spacing w:val="-5"/>
              </w:rPr>
              <w:t xml:space="preserve"> </w:t>
            </w:r>
            <w:r>
              <w:rPr>
                <w:rFonts w:ascii="Times New Roman" w:hAnsi="Times New Roman" w:cs="Times New Roman"/>
              </w:rPr>
              <w:t>ұқыптылыққа</w:t>
            </w:r>
            <w:r>
              <w:rPr>
                <w:rFonts w:ascii="Times New Roman" w:hAnsi="Times New Roman" w:cs="Times New Roman"/>
                <w:spacing w:val="-6"/>
              </w:rPr>
              <w:t xml:space="preserve"> </w:t>
            </w:r>
            <w:r>
              <w:rPr>
                <w:rFonts w:ascii="Times New Roman" w:hAnsi="Times New Roman" w:cs="Times New Roman"/>
              </w:rPr>
              <w:t>баулу</w:t>
            </w:r>
            <w:r>
              <w:rPr>
                <w:rFonts w:ascii="Times New Roman" w:hAnsi="Times New Roman" w:cs="Times New Roman"/>
                <w:sz w:val="24"/>
                <w:szCs w:val="24"/>
                <w:lang w:val="kk-KZ"/>
              </w:rPr>
              <w:t xml:space="preserve"> (Сурет салу)</w:t>
            </w:r>
          </w:p>
        </w:tc>
        <w:tc>
          <w:tcPr>
            <w:tcW w:w="810" w:type="pct"/>
            <w:gridSpan w:val="2"/>
          </w:tcPr>
          <w:p w14:paraId="38528276"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hAnsi="Times New Roman" w:cs="Times New Roman"/>
                <w:sz w:val="24"/>
                <w:szCs w:val="24"/>
                <w:lang w:val="kk-KZ"/>
              </w:rPr>
              <w:t xml:space="preserve">Не артық»                        </w:t>
            </w:r>
            <w:r>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қоя алады. </w:t>
            </w: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ойындарды өз бетінше ойнауға үйрету</w:t>
            </w:r>
            <w:r>
              <w:rPr>
                <w:rFonts w:ascii="Times New Roman" w:eastAsia="Calibri" w:hAnsi="Times New Roman" w:cs="Times New Roman"/>
                <w:sz w:val="24"/>
                <w:szCs w:val="24"/>
                <w:lang w:val="kk-KZ"/>
              </w:rPr>
              <w:t xml:space="preserve"> . (Қоршаған ортамен таныстыру) </w:t>
            </w:r>
          </w:p>
          <w:p w14:paraId="5063CC39"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«Күн»</w:t>
            </w:r>
          </w:p>
          <w:p w14:paraId="1F9E7B0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күн, туралы түсінік беру. </w:t>
            </w:r>
            <w:r>
              <w:rPr>
                <w:rFonts w:ascii="Times New Roman" w:hAnsi="Times New Roman" w:cs="Times New Roman"/>
                <w:sz w:val="24"/>
                <w:szCs w:val="24"/>
                <w:lang w:val="kk-KZ"/>
              </w:rPr>
              <w:t>Табиғатқа деген қамқорлық сезімдерін ояту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Бірнеше бөліктерді қосу, қысу, біріктіру арқылы өсімдіктерді және жануарларды, күнді мүсіндеу дағдыларын қалыптастыру. (Мүсіндеу)</w:t>
            </w:r>
          </w:p>
          <w:p w14:paraId="1DE1961B" w14:textId="77777777" w:rsidR="00C060A9" w:rsidRDefault="00C060A9">
            <w:pPr>
              <w:pStyle w:val="af0"/>
              <w:rPr>
                <w:rFonts w:ascii="Times New Roman" w:hAnsi="Times New Roman" w:cs="Times New Roman"/>
                <w:sz w:val="24"/>
                <w:szCs w:val="24"/>
                <w:lang w:val="kk-KZ"/>
              </w:rPr>
            </w:pPr>
          </w:p>
          <w:p w14:paraId="72483AE2" w14:textId="77777777" w:rsidR="00C060A9" w:rsidRDefault="00D65DA6">
            <w:pPr>
              <w:pStyle w:val="af0"/>
              <w:rPr>
                <w:rFonts w:ascii="Times New Roman" w:hAnsi="Times New Roman" w:cs="Times New Roman"/>
                <w:sz w:val="24"/>
                <w:szCs w:val="24"/>
              </w:rPr>
            </w:pPr>
            <w:r>
              <w:rPr>
                <w:rFonts w:ascii="Times New Roman" w:hAnsi="Times New Roman" w:cs="Times New Roman"/>
                <w:bCs/>
                <w:color w:val="000000"/>
                <w:sz w:val="24"/>
                <w:szCs w:val="24"/>
                <w:lang w:val="kk-KZ"/>
              </w:rPr>
              <w:t>Танымдық ойын: «Көп және бір?»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lastRenderedPageBreak/>
              <w:t>Біртекті заттарды топтастырады және олардың біреуін бөліп көрсетуді меңгерту. Көп", "біреу"" ұғымдары туралы түсініктерін қалыптастыру. (Математика негіздері)</w:t>
            </w:r>
          </w:p>
        </w:tc>
        <w:tc>
          <w:tcPr>
            <w:tcW w:w="811" w:type="pct"/>
          </w:tcPr>
          <w:p w14:paraId="5807EF54"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 «Дүкенші»                    Мақсаты: Балалар мағынасын түсініп топтасып ойнауды түсінеді. </w:t>
            </w:r>
            <w:r>
              <w:rPr>
                <w:rFonts w:ascii="Times New Roman" w:hAnsi="Times New Roman" w:cs="Times New Roman"/>
                <w:sz w:val="24"/>
                <w:szCs w:val="24"/>
                <w:lang w:val="kk-KZ"/>
              </w:rPr>
              <w:t>Сөйлеуде зат есімдерді жекеше, көпше түрде қолдану. (Сөйлеуді дамыту)</w:t>
            </w:r>
          </w:p>
          <w:p w14:paraId="437553D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орман»</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 мезгілі туралы жалпы білімдерін қалыптастыру.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  туралы түсініктерін әрі қарай толықтыру.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Балаларда жақсы және жаман әрекеттер, қылықтар туралы қарапайым түсініктерді дамыту. (Қоршаған ортамен таныстыру)   </w:t>
            </w:r>
          </w:p>
          <w:p w14:paraId="071E2F48" w14:textId="77777777" w:rsidR="00C060A9" w:rsidRDefault="00C060A9">
            <w:pPr>
              <w:rPr>
                <w:rFonts w:ascii="Times New Roman" w:eastAsia="Calibri" w:hAnsi="Times New Roman" w:cs="Times New Roman"/>
                <w:sz w:val="24"/>
                <w:szCs w:val="24"/>
              </w:rPr>
            </w:pPr>
          </w:p>
        </w:tc>
        <w:tc>
          <w:tcPr>
            <w:tcW w:w="858" w:type="pct"/>
          </w:tcPr>
          <w:p w14:paraId="2C089E45"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«Кім шапшаң»                      Мақсаты: Балалар кезекпен кедергілер арқылы жүгіреді Жүгіру. Бірқалыпты, аяқтың ұшымен, сапта бір-бірден, алаңның бір жағынан екінші жағына, әр түрлі бағытта: тура, шеңбер бойымен, «жыланша», шашырап жүгіру. (Дене шынықтыру)</w:t>
            </w:r>
          </w:p>
          <w:p w14:paraId="61AC90F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«Пішінді құрастар» Түстер мен пішіндер арқылы құрастырып үйрету.                     </w:t>
            </w:r>
            <w:r>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Pr>
                <w:rFonts w:ascii="Times New Roman" w:hAnsi="Times New Roman" w:cs="Times New Roman"/>
                <w:color w:val="000000"/>
                <w:sz w:val="24"/>
                <w:szCs w:val="24"/>
                <w:lang w:val="kk-KZ"/>
              </w:rPr>
              <w:t xml:space="preserve"> ( Математика негіздері) </w:t>
            </w:r>
          </w:p>
          <w:p w14:paraId="3442FE2C"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аю» ертегісін көру. </w:t>
            </w:r>
            <w:r>
              <w:rPr>
                <w:rFonts w:ascii="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(Көркем әдебиет). </w:t>
            </w:r>
            <w:r>
              <w:rPr>
                <w:rFonts w:ascii="Times New Roman" w:hAnsi="Times New Roman" w:cs="Times New Roman"/>
                <w:sz w:val="24"/>
                <w:szCs w:val="24"/>
                <w:lang w:val="kk-KZ"/>
              </w:rPr>
              <w:t xml:space="preserve">Ертегілердің мазмұнын түсінуге, </w:t>
            </w:r>
            <w:r>
              <w:rPr>
                <w:rFonts w:ascii="Times New Roman" w:hAnsi="Times New Roman" w:cs="Times New Roman"/>
                <w:sz w:val="24"/>
                <w:szCs w:val="24"/>
                <w:lang w:val="kk-KZ"/>
              </w:rPr>
              <w:lastRenderedPageBreak/>
              <w:t>тыңдауға, бейнелі сөздерді есте сақтауға үйрету.</w:t>
            </w:r>
            <w:r>
              <w:rPr>
                <w:rFonts w:ascii="Times New Roman" w:hAnsi="Times New Roman" w:cs="Times New Roman"/>
                <w:color w:val="000000"/>
                <w:sz w:val="24"/>
                <w:szCs w:val="24"/>
                <w:lang w:val="kk-KZ"/>
              </w:rPr>
              <w:t xml:space="preserve">             </w:t>
            </w:r>
          </w:p>
        </w:tc>
      </w:tr>
      <w:tr w:rsidR="00C060A9" w:rsidRPr="00CC2AFE" w14:paraId="498E12DC" w14:textId="77777777">
        <w:trPr>
          <w:trHeight w:val="991"/>
        </w:trPr>
        <w:tc>
          <w:tcPr>
            <w:tcW w:w="838" w:type="pct"/>
          </w:tcPr>
          <w:p w14:paraId="511CAE1D"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14:paraId="545063F4" w14:textId="77777777" w:rsidR="00C060A9" w:rsidRDefault="00D65DA6">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туралы мақал-мәтелдер, жаңылпаштар  жаттау  (Қазақ тілі)                            Сөйлеу қарқынын өзгерту қабілетін дамыту: баяу сөйлеу, </w:t>
            </w:r>
            <w:r>
              <w:rPr>
                <w:rFonts w:ascii="Times New Roman" w:eastAsia="Times New Roman" w:hAnsi="Times New Roman" w:cs="Times New Roman"/>
                <w:sz w:val="24"/>
                <w:szCs w:val="24"/>
                <w:lang w:val="kk-KZ"/>
              </w:rPr>
              <w:t>жаңылтпаштар айту.                                             Д.о: «Бет орамалды жама» геометриялық пішіндерді ажыратуға танып,атауға үйрету. (Математика)                                  Екі затты өлшемі бойынша (ұзын-қысқа, биік-аласа, артық-кем) салыстыру. Өлшемдері қарама-қарсы және бірдей заттарды салыстыру</w:t>
            </w:r>
          </w:p>
          <w:p w14:paraId="2B17642E" w14:textId="77777777" w:rsidR="00C060A9" w:rsidRDefault="00D65DA6">
            <w:pPr>
              <w:shd w:val="clear" w:color="auto" w:fill="FFFFFF"/>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Топпен жүру.                              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w:t>
            </w:r>
            <w:r>
              <w:rPr>
                <w:rFonts w:ascii="Times New Roman" w:eastAsia="Times New Roman" w:hAnsi="Times New Roman" w:cs="Times New Roman"/>
                <w:color w:val="000000"/>
                <w:sz w:val="24"/>
                <w:szCs w:val="24"/>
                <w:lang w:val="kk-KZ"/>
              </w:rPr>
              <w:lastRenderedPageBreak/>
              <w:t xml:space="preserve">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r>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6AF8B3" w14:textId="77777777" w:rsidR="00C060A9" w:rsidRDefault="00D65DA6">
            <w:pPr>
              <w:shd w:val="clear" w:color="auto" w:fill="FFFFFF"/>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Ермексаздан түстерін ажырата отырып бірнеше көкініс мүсіндеу.                         (Мүсіндеу)                          Ермексаз кесектерінен бөліп алу, дөңгелектеу, ширату, созу тәсілдерін пайдалана отырып, көкөністер мен </w:t>
            </w:r>
            <w:r>
              <w:rPr>
                <w:rFonts w:ascii="Times New Roman" w:eastAsia="Calibri" w:hAnsi="Times New Roman" w:cs="Times New Roman"/>
                <w:sz w:val="24"/>
                <w:szCs w:val="24"/>
                <w:lang w:val="kk-KZ"/>
              </w:rPr>
              <w:t>жемістерді мүсіндеу.</w:t>
            </w:r>
          </w:p>
          <w:p w14:paraId="11D3C98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«Гараж» құрастыру.</w:t>
            </w:r>
            <w:r>
              <w:rPr>
                <w:rFonts w:ascii="Times New Roman" w:hAnsi="Times New Roman" w:cs="Times New Roman"/>
                <w:color w:val="000000"/>
                <w:sz w:val="24"/>
                <w:szCs w:val="24"/>
                <w:lang w:val="kk-KZ"/>
              </w:rPr>
              <w:t xml:space="preserve"> Мақсаты: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дағдыларын дамыту, негізгі құрылыс бөлшектерін: текшелер, кірпіштер, цилиндрлер, үшбұрыштар, призмаларды ажырата білуге, атауға үйрету. (Құрастыру)</w:t>
            </w:r>
            <w:r>
              <w:rPr>
                <w:sz w:val="28"/>
                <w:szCs w:val="28"/>
                <w:lang w:val="kk-KZ"/>
              </w:rPr>
              <w:t xml:space="preserve"> </w:t>
            </w: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w:t>
            </w:r>
          </w:p>
          <w:p w14:paraId="04E6824E" w14:textId="77777777" w:rsidR="00C060A9" w:rsidRDefault="00C060A9">
            <w:pPr>
              <w:shd w:val="clear" w:color="auto" w:fill="FFFFFF"/>
              <w:rPr>
                <w:rFonts w:ascii="Times New Roman" w:eastAsia="Times New Roman" w:hAnsi="Times New Roman" w:cs="Times New Roman"/>
                <w:color w:val="000000"/>
                <w:sz w:val="24"/>
                <w:szCs w:val="24"/>
                <w:lang w:val="kk-KZ"/>
              </w:rPr>
            </w:pPr>
          </w:p>
          <w:p w14:paraId="1A21AA67" w14:textId="77777777" w:rsidR="00C060A9" w:rsidRDefault="00C060A9">
            <w:pPr>
              <w:shd w:val="clear" w:color="auto" w:fill="FFFFFF"/>
              <w:rPr>
                <w:rFonts w:ascii="Times New Roman" w:eastAsia="Times New Roman" w:hAnsi="Times New Roman" w:cs="Times New Roman"/>
                <w:color w:val="000000"/>
                <w:sz w:val="24"/>
                <w:szCs w:val="24"/>
                <w:lang w:val="kk-KZ"/>
              </w:rPr>
            </w:pPr>
          </w:p>
          <w:p w14:paraId="1892F083" w14:textId="77777777" w:rsidR="00C060A9" w:rsidRDefault="00C060A9">
            <w:pPr>
              <w:shd w:val="clear" w:color="auto" w:fill="FFFFFF"/>
              <w:rPr>
                <w:rFonts w:ascii="Times New Roman" w:eastAsia="Times New Roman" w:hAnsi="Times New Roman" w:cs="Times New Roman"/>
                <w:color w:val="000000"/>
                <w:sz w:val="24"/>
                <w:szCs w:val="24"/>
                <w:lang w:val="kk-KZ"/>
              </w:rPr>
            </w:pPr>
          </w:p>
          <w:p w14:paraId="582182D1" w14:textId="77777777" w:rsidR="00C060A9" w:rsidRDefault="00C060A9">
            <w:pPr>
              <w:rPr>
                <w:rFonts w:ascii="Times New Roman" w:eastAsia="Times New Roman" w:hAnsi="Times New Roman" w:cs="Times New Roman"/>
                <w:color w:val="000000"/>
                <w:sz w:val="24"/>
                <w:szCs w:val="24"/>
                <w:lang w:val="kk-KZ"/>
              </w:rPr>
            </w:pPr>
          </w:p>
          <w:p w14:paraId="18A472BB" w14:textId="77777777" w:rsidR="00C060A9" w:rsidRDefault="00C060A9">
            <w:pPr>
              <w:rPr>
                <w:rFonts w:ascii="Times New Roman" w:hAnsi="Times New Roman" w:cs="Times New Roman"/>
                <w:bCs/>
                <w:sz w:val="24"/>
                <w:szCs w:val="24"/>
                <w:lang w:val="kk-KZ"/>
              </w:rPr>
            </w:pPr>
          </w:p>
        </w:tc>
        <w:tc>
          <w:tcPr>
            <w:tcW w:w="807" w:type="pct"/>
            <w:gridSpan w:val="2"/>
          </w:tcPr>
          <w:p w14:paraId="77D22B8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Музыка</w:t>
            </w:r>
          </w:p>
          <w:p w14:paraId="54DBB6D9"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Күз жомарт» әнін үйрету.                            «Шертпек» ойыны                           Мақсаты: Музыканы сезіне білуге, музыка ырғағымен қимыл жасай білуге үйрету.</w:t>
            </w:r>
          </w:p>
          <w:p w14:paraId="0C028BA9" w14:textId="77777777" w:rsidR="00C060A9" w:rsidRDefault="00D65DA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жиһаздары»</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Pr>
                <w:rFonts w:ascii="Times New Roman" w:eastAsia="Calibri" w:hAnsi="Times New Roman" w:cs="Times New Roman"/>
                <w:sz w:val="24"/>
                <w:szCs w:val="24"/>
                <w:lang w:val="kk-KZ"/>
              </w:rPr>
              <w:t xml:space="preserve"> (Құрастыру)</w:t>
            </w:r>
            <w:r>
              <w:rPr>
                <w:rFonts w:ascii="Times New Roman" w:eastAsia="Times New Roman" w:hAnsi="Times New Roman" w:cs="Times New Roman"/>
                <w:color w:val="000000"/>
                <w:sz w:val="24"/>
                <w:szCs w:val="24"/>
                <w:lang w:val="kk-KZ" w:eastAsia="ru-RU"/>
              </w:rPr>
              <w:t xml:space="preserve"> Құрастырған құрылыспен сюжетті ойыншықтарды қолданып ойнату. </w:t>
            </w:r>
          </w:p>
          <w:p w14:paraId="58B48A4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«Кім тез табады?»                Мақсаты: Көгөністер мен жемістерді ажырата білуге үйрету. Ойынға деген </w:t>
            </w:r>
            <w:r>
              <w:rPr>
                <w:rFonts w:ascii="Times New Roman" w:hAnsi="Times New Roman" w:cs="Times New Roman"/>
                <w:sz w:val="24"/>
                <w:szCs w:val="24"/>
                <w:lang w:val="kk-KZ"/>
              </w:rPr>
              <w:lastRenderedPageBreak/>
              <w:t>қызығушылықтарын</w:t>
            </w:r>
            <w:r>
              <w:rPr>
                <w:rFonts w:ascii="Times New Roman" w:hAnsi="Times New Roman" w:cs="Times New Roman"/>
                <w:sz w:val="24"/>
                <w:szCs w:val="24"/>
                <w:lang w:val="kk-KZ"/>
              </w:rPr>
              <w:t xml:space="preserve"> арттыру.                         Жеміс-жидектер</w:t>
            </w:r>
          </w:p>
          <w:p w14:paraId="212A260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Бірнеше бөліктерді қосу, қысу, біріктіру арқылы мүсіндеу дағдыларын қалыптастыру.) (Мүсіндеу)</w:t>
            </w:r>
          </w:p>
          <w:p w14:paraId="6902B383"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Көркем әдебиет</w:t>
            </w:r>
          </w:p>
          <w:p w14:paraId="27AD8CEC"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«Мақта қыз бен мысық» ертегісіндегі ағаштың рөлі туралы сұрау.                                  Ертегіні сахналату. </w:t>
            </w:r>
            <w:r>
              <w:rPr>
                <w:rFonts w:ascii="Times New Roman" w:hAnsi="Times New Roman" w:cs="Times New Roman"/>
                <w:sz w:val="24"/>
                <w:szCs w:val="24"/>
                <w:lang w:val="kk-KZ"/>
              </w:rPr>
              <w:t xml:space="preserve">Ертегілердің мазмұнын түсінуге, тыңдауға, бейнелі сөздерді есте сақтауға үйрету. </w:t>
            </w:r>
          </w:p>
          <w:p w14:paraId="4803F58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AEF13EF" w14:textId="77777777" w:rsidR="00C060A9" w:rsidRDefault="00C060A9">
            <w:pPr>
              <w:rPr>
                <w:rFonts w:ascii="Times New Roman" w:hAnsi="Times New Roman" w:cs="Times New Roman"/>
                <w:bCs/>
                <w:sz w:val="24"/>
                <w:szCs w:val="24"/>
                <w:lang w:val="kk-KZ"/>
              </w:rPr>
            </w:pPr>
          </w:p>
        </w:tc>
        <w:tc>
          <w:tcPr>
            <w:tcW w:w="805" w:type="pct"/>
          </w:tcPr>
          <w:p w14:paraId="20DC9423"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 xml:space="preserve">Негізгі қимылдар: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p w14:paraId="492BD429" w14:textId="77777777" w:rsidR="00C060A9" w:rsidRDefault="00D65DA6">
            <w:pPr>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«Менің сүйікті бақшам».</w:t>
            </w:r>
            <w:r>
              <w:rPr>
                <w:rFonts w:ascii="Times New Roman" w:eastAsia="Times New Roman" w:hAnsi="Times New Roman" w:cs="Times New Roman"/>
                <w:i/>
                <w:color w:val="000000"/>
                <w:sz w:val="24"/>
                <w:szCs w:val="24"/>
                <w:lang w:val="kk-KZ"/>
              </w:rPr>
              <w:t xml:space="preserve">                                    </w:t>
            </w:r>
            <w:r>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Шығарманың кейіпкерлеріне </w:t>
            </w:r>
            <w:r>
              <w:rPr>
                <w:rFonts w:ascii="Times New Roman" w:hAnsi="Times New Roman" w:cs="Times New Roman"/>
                <w:sz w:val="24"/>
                <w:szCs w:val="24"/>
                <w:lang w:val="kk-KZ"/>
              </w:rPr>
              <w:lastRenderedPageBreak/>
              <w:t>жаңашырлық танытуға тәрбиелеу</w:t>
            </w:r>
            <w:r>
              <w:rPr>
                <w:rFonts w:ascii="Times New Roman" w:eastAsia="Times New Roman" w:hAnsi="Times New Roman" w:cs="Times New Roman"/>
                <w:color w:val="000000"/>
                <w:sz w:val="24"/>
                <w:szCs w:val="24"/>
                <w:lang w:val="kk-KZ"/>
              </w:rPr>
              <w:t xml:space="preserve"> . (Көркем әдебиет)                </w:t>
            </w:r>
          </w:p>
          <w:p w14:paraId="317713B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403D3A9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«Су торғайы»</w:t>
            </w:r>
          </w:p>
          <w:p w14:paraId="07FE63AB"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су торғайы туралы түсінік беру. Торғайдың суретін түсіне сәйкес ұқыпты бояуды үйрету. Мейірімділікке тәрбиелеу.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r>
              <w:rPr>
                <w:rFonts w:ascii="Times New Roman" w:eastAsia="Calibri" w:hAnsi="Times New Roman" w:cs="Times New Roman"/>
                <w:sz w:val="24"/>
                <w:szCs w:val="24"/>
                <w:lang w:val="kk-KZ"/>
              </w:rPr>
              <w:t>.</w:t>
            </w:r>
          </w:p>
          <w:p w14:paraId="4542474D" w14:textId="77777777" w:rsidR="00C060A9" w:rsidRDefault="00C060A9">
            <w:pPr>
              <w:spacing w:after="0" w:line="240" w:lineRule="auto"/>
              <w:rPr>
                <w:rFonts w:ascii="Times New Roman" w:eastAsia="Calibri" w:hAnsi="Times New Roman" w:cs="Times New Roman"/>
                <w:sz w:val="24"/>
                <w:szCs w:val="24"/>
                <w:lang w:val="kk-KZ"/>
              </w:rPr>
            </w:pPr>
          </w:p>
          <w:p w14:paraId="1AB626F2"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Құрастыру      </w:t>
            </w:r>
          </w:p>
          <w:p w14:paraId="5900E0D0" w14:textId="77777777" w:rsidR="00C060A9" w:rsidRDefault="00D65DA6">
            <w:pPr>
              <w:pStyle w:val="af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«Бағдаршам»</w:t>
            </w:r>
          </w:p>
          <w:p w14:paraId="11BD6FAB"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Түс туралы сұрақтарға жауап беруге және құрастыра білуге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w:t>
            </w:r>
            <w:r>
              <w:rPr>
                <w:rFonts w:ascii="Times New Roman" w:hAnsi="Times New Roman" w:cs="Times New Roman"/>
                <w:color w:val="000000"/>
                <w:sz w:val="24"/>
                <w:szCs w:val="24"/>
                <w:lang w:val="kk-KZ"/>
              </w:rPr>
              <w:t xml:space="preserve"> .</w:t>
            </w:r>
          </w:p>
          <w:p w14:paraId="2B71C060"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Сөйлеуді дамыту </w:t>
            </w:r>
          </w:p>
          <w:p w14:paraId="45EDE0C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Дидактикалық ойын:</w:t>
            </w:r>
          </w:p>
          <w:p w14:paraId="51D49A6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«Көңілді таяқшалар»</w:t>
            </w:r>
          </w:p>
          <w:p w14:paraId="6433CA5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сөздік қорын дамыта отырып, ересектердің сөзін тыңдауға үйрету. </w:t>
            </w:r>
          </w:p>
          <w:p w14:paraId="31E6478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Бір-бірімен, ересектермен сөйлесуге үйретіп, естігені, көргені, өзі </w:t>
            </w:r>
            <w:r>
              <w:rPr>
                <w:rFonts w:ascii="Times New Roman" w:hAnsi="Times New Roman" w:cs="Times New Roman"/>
                <w:sz w:val="24"/>
                <w:szCs w:val="24"/>
                <w:lang w:val="kk-KZ"/>
              </w:rPr>
              <w:lastRenderedPageBreak/>
              <w:t>қолдан</w:t>
            </w:r>
            <w:r>
              <w:rPr>
                <w:rFonts w:ascii="Times New Roman" w:hAnsi="Times New Roman" w:cs="Times New Roman"/>
                <w:sz w:val="24"/>
                <w:szCs w:val="24"/>
                <w:lang w:val="kk-KZ"/>
              </w:rPr>
              <w:t xml:space="preserve"> жасаған заттары туралы айтуды үйрету.</w:t>
            </w:r>
          </w:p>
          <w:p w14:paraId="6A537476" w14:textId="77777777" w:rsidR="00C060A9" w:rsidRDefault="00D65DA6">
            <w:pPr>
              <w:pStyle w:val="13213"/>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p>
        </w:tc>
        <w:tc>
          <w:tcPr>
            <w:tcW w:w="811" w:type="pct"/>
            <w:tcBorders>
              <w:top w:val="single" w:sz="4" w:space="0" w:color="auto"/>
            </w:tcBorders>
          </w:tcPr>
          <w:p w14:paraId="1EA7D253" w14:textId="77777777" w:rsidR="00C060A9" w:rsidRDefault="00D65DA6">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Сурет салу</w:t>
            </w:r>
          </w:p>
          <w:p w14:paraId="273C6C82"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bCs/>
                <w:sz w:val="24"/>
                <w:szCs w:val="24"/>
                <w:lang w:val="kk-KZ"/>
              </w:rPr>
              <w:t xml:space="preserve">Ойын: </w:t>
            </w:r>
            <w:r>
              <w:rPr>
                <w:rFonts w:ascii="Times New Roman" w:hAnsi="Times New Roman" w:cs="Times New Roman"/>
                <w:sz w:val="24"/>
                <w:szCs w:val="24"/>
                <w:lang w:val="kk-KZ"/>
              </w:rPr>
              <w:t xml:space="preserve">«Аю жүрген орманда»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Қимыл</w:t>
            </w:r>
            <w:r>
              <w:rPr>
                <w:rFonts w:ascii="Times New Roman" w:hAnsi="Times New Roman" w:cs="Times New Roman"/>
                <w:sz w:val="24"/>
                <w:szCs w:val="24"/>
                <w:lang w:val="kk-KZ"/>
              </w:rPr>
              <w:t xml:space="preserve">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14:paraId="541B6D19"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w:t>
            </w:r>
          </w:p>
          <w:p w14:paraId="3B3548E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«Менің сүйікті  затым»  ойыны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Ұнаған дайын заттардың пішіндерін безендіру. Заттардың пішіні мен олардың түсі туралы білімді бекіту. </w:t>
            </w:r>
          </w:p>
          <w:p w14:paraId="063B74B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Құрастыру</w:t>
            </w:r>
          </w:p>
          <w:p w14:paraId="31F8F79B"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Өздерінің құрастырған бұйымдарын біріктіре отырып,  дайын болған құрылыспен бірге ойнату. </w:t>
            </w:r>
            <w:r>
              <w:rPr>
                <w:rFonts w:ascii="Times New Roman" w:hAnsi="Times New Roman" w:cs="Times New Roman"/>
                <w:bCs/>
                <w:color w:val="000000"/>
                <w:sz w:val="24"/>
                <w:szCs w:val="24"/>
                <w:lang w:val="kk-KZ"/>
              </w:rPr>
              <w:t xml:space="preserve">«Машина» </w:t>
            </w:r>
            <w:r>
              <w:rPr>
                <w:rFonts w:ascii="Times New Roman" w:hAnsi="Times New Roman" w:cs="Times New Roman"/>
                <w:color w:val="000000"/>
                <w:sz w:val="24"/>
                <w:szCs w:val="24"/>
                <w:lang w:val="kk-KZ"/>
              </w:rPr>
              <w:t>құрастыра</w:t>
            </w:r>
            <w:r>
              <w:rPr>
                <w:rFonts w:ascii="Times New Roman" w:hAnsi="Times New Roman" w:cs="Times New Roman"/>
                <w:color w:val="000000"/>
                <w:sz w:val="24"/>
                <w:szCs w:val="24"/>
                <w:lang w:val="kk-KZ"/>
              </w:rPr>
              <w:t xml:space="preserve"> білу</w:t>
            </w: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Құрлыс</w:t>
            </w:r>
            <w:r>
              <w:rPr>
                <w:rFonts w:ascii="Times New Roman" w:hAnsi="Times New Roman" w:cs="Times New Roman"/>
                <w:color w:val="000000"/>
                <w:sz w:val="24"/>
                <w:szCs w:val="24"/>
                <w:lang w:val="kk-KZ"/>
              </w:rPr>
              <w:t xml:space="preserve"> материалымен машина бейнесін құрастырып, достарымен  бірге ойнау.          </w:t>
            </w:r>
          </w:p>
          <w:p w14:paraId="373FC376"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Математика негіздері</w:t>
            </w:r>
          </w:p>
          <w:p w14:paraId="243A4AA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6B4EB8C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«Кім тапқыр»ойыны</w:t>
            </w:r>
          </w:p>
          <w:p w14:paraId="461317B6"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Мақсаты: Бір затты екінші затпен беттестіру және жанына қою тәсілдері арқылы салыстыру. </w:t>
            </w:r>
            <w:r>
              <w:rPr>
                <w:rFonts w:ascii="Times New Roman" w:hAnsi="Times New Roman" w:cs="Times New Roman"/>
                <w:sz w:val="24"/>
                <w:szCs w:val="24"/>
                <w:lang w:val="kk-KZ"/>
              </w:rPr>
              <w:t>Ұзындығы</w:t>
            </w:r>
            <w:r>
              <w:rPr>
                <w:rFonts w:ascii="Times New Roman" w:hAnsi="Times New Roman" w:cs="Times New Roman"/>
                <w:sz w:val="24"/>
                <w:szCs w:val="24"/>
                <w:lang w:val="kk-KZ"/>
              </w:rPr>
              <w:t xml:space="preserve"> мен ені бойынша екі қарама-қарсы және бірдей заттарды салыстыру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858" w:type="pct"/>
            <w:tcBorders>
              <w:top w:val="single" w:sz="4" w:space="0" w:color="auto"/>
            </w:tcBorders>
          </w:tcPr>
          <w:p w14:paraId="65817928" w14:textId="77777777" w:rsidR="00C060A9" w:rsidRDefault="00D65DA6">
            <w:pPr>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Дене шынықтыру</w:t>
            </w:r>
            <w:r>
              <w:rPr>
                <w:rFonts w:ascii="Times New Roman" w:eastAsia="Times New Roman" w:hAnsi="Times New Roman" w:cs="Times New Roman"/>
                <w:color w:val="000000"/>
                <w:sz w:val="24"/>
                <w:szCs w:val="24"/>
                <w:lang w:val="kk-KZ"/>
              </w:rPr>
              <w:t xml:space="preserve">       Жүру, жүгіру.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Pr>
                <w:rFonts w:ascii="Times New Roman" w:eastAsia="Times New Roman" w:hAnsi="Times New Roman" w:cs="Times New Roman"/>
                <w:color w:val="000000"/>
                <w:sz w:val="24"/>
                <w:szCs w:val="24"/>
                <w:lang w:val="kk-KZ"/>
              </w:rPr>
              <w:t xml:space="preserve">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311DDC8" w14:textId="77777777" w:rsidR="00C060A9" w:rsidRDefault="00D65DA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Су бояуды пайдалана отырып, кемпірқосақтың суретін бояуға үйрету                        (Сурет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Сазды дидактикалық ойын: «Әуеннің дауысын ажырат» (Музыка)                            </w:t>
            </w:r>
            <w:r>
              <w:rPr>
                <w:rFonts w:ascii="Times New Roman" w:eastAsia="Times New Roman" w:hAnsi="Times New Roman" w:cs="Times New Roman"/>
                <w:sz w:val="24"/>
                <w:szCs w:val="24"/>
                <w:lang w:val="kk-KZ"/>
              </w:rPr>
              <w:t xml:space="preserve">  Түрлі сипаттағы әндердің мазмұны мен көңіл күйін қабылдай білуді қалыптастыру; әннің мазмұнын түсіну.</w:t>
            </w:r>
          </w:p>
          <w:p w14:paraId="4F760ADC" w14:textId="77777777" w:rsidR="00C060A9" w:rsidRDefault="00D65DA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Мүсіндеу</w:t>
            </w:r>
          </w:p>
          <w:p w14:paraId="7E8B8584" w14:textId="77777777" w:rsidR="00C060A9" w:rsidRDefault="00D65DA6">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Жидектердің айырмашылығы. Дәмі, көлемі түсі туралы өздігінен зерттеу жұмыстарын жүргізуін </w:t>
            </w:r>
            <w:r>
              <w:rPr>
                <w:rFonts w:ascii="Times New Roman" w:hAnsi="Times New Roman" w:cs="Times New Roman"/>
                <w:sz w:val="24"/>
                <w:szCs w:val="24"/>
                <w:lang w:val="kk-KZ"/>
              </w:rPr>
              <w:lastRenderedPageBreak/>
              <w:t>ұйымдастыру</w:t>
            </w:r>
            <w:r>
              <w:rPr>
                <w:rFonts w:ascii="Times New Roman" w:hAnsi="Times New Roman" w:cs="Times New Roman"/>
                <w:sz w:val="24"/>
                <w:szCs w:val="24"/>
                <w:lang w:val="kk-KZ"/>
              </w:rPr>
              <w:t>.</w:t>
            </w:r>
            <w:r>
              <w:rPr>
                <w:rFonts w:ascii="Times New Roman" w:hAnsi="Times New Roman" w:cs="Times New Roman"/>
                <w:bCs/>
                <w:sz w:val="24"/>
                <w:szCs w:val="24"/>
                <w:lang w:val="kk-KZ"/>
              </w:rPr>
              <w:t xml:space="preserve"> (зерттеу іс-әрекеті).                          Мүсіндеу тәсілдерін қолдана отырып. Заттардың пішіні мен олардың түсі туралы білімді бекіту. </w:t>
            </w:r>
            <w:r>
              <w:rPr>
                <w:rFonts w:ascii="Times New Roman" w:hAnsi="Times New Roman" w:cs="Times New Roman"/>
                <w:sz w:val="24"/>
                <w:szCs w:val="24"/>
                <w:lang w:val="kk-KZ"/>
              </w:rPr>
              <w:t xml:space="preserve">Алақандарының арасында, жазықтықта түзету және домалақтау қозғалыстары арқылы кесектерді жаю. </w:t>
            </w:r>
          </w:p>
        </w:tc>
      </w:tr>
      <w:tr w:rsidR="00C060A9" w:rsidRPr="00CC2AFE" w14:paraId="3ECF123D" w14:textId="77777777">
        <w:tc>
          <w:tcPr>
            <w:tcW w:w="838" w:type="pct"/>
          </w:tcPr>
          <w:p w14:paraId="6A767024"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Серуенге дайындық</w:t>
            </w:r>
          </w:p>
        </w:tc>
        <w:tc>
          <w:tcPr>
            <w:tcW w:w="4162" w:type="pct"/>
            <w:gridSpan w:val="6"/>
          </w:tcPr>
          <w:p w14:paraId="5CB8F65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 Балаларды үй-жайда жеңіл киіммен жүруге үйрету. Күн тәртібіне сәйкес олардың таза ауада болу ұзақтығын қамтамасыз ету.</w:t>
            </w:r>
          </w:p>
        </w:tc>
      </w:tr>
      <w:tr w:rsidR="00C060A9" w:rsidRPr="00CC2AFE" w14:paraId="5EF02FB8" w14:textId="77777777">
        <w:tc>
          <w:tcPr>
            <w:tcW w:w="838" w:type="pct"/>
          </w:tcPr>
          <w:p w14:paraId="28FB9590"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Серуен</w:t>
            </w:r>
          </w:p>
        </w:tc>
        <w:tc>
          <w:tcPr>
            <w:tcW w:w="881" w:type="pct"/>
          </w:tcPr>
          <w:p w14:paraId="56A58243"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Табиғаттағы қысқы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Pr>
                <w:rFonts w:ascii="Times New Roman" w:eastAsia="Times New Roman" w:hAnsi="Times New Roman" w:cs="Times New Roman"/>
                <w:iCs/>
                <w:color w:val="000000"/>
                <w:sz w:val="24"/>
                <w:szCs w:val="24"/>
                <w:lang w:val="kk-KZ"/>
              </w:rPr>
              <w:t xml:space="preserve">Қимылды </w:t>
            </w:r>
            <w:r>
              <w:rPr>
                <w:rFonts w:ascii="Times New Roman" w:eastAsia="Times New Roman" w:hAnsi="Times New Roman" w:cs="Times New Roman"/>
                <w:iCs/>
                <w:color w:val="000000"/>
                <w:sz w:val="24"/>
                <w:szCs w:val="24"/>
                <w:lang w:val="kk-KZ"/>
              </w:rPr>
              <w:lastRenderedPageBreak/>
              <w:t>ойын:</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w:t>
            </w:r>
            <w:r>
              <w:rPr>
                <w:rFonts w:ascii="Times New Roman" w:eastAsia="Times New Roman" w:hAnsi="Times New Roman" w:cs="Times New Roman"/>
                <w:color w:val="000000"/>
                <w:sz w:val="24"/>
                <w:szCs w:val="24"/>
                <w:lang w:val="kk-KZ"/>
              </w:rPr>
              <w:t xml:space="preserve">ріңкі, көңіл күйде болу.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c>
          <w:tcPr>
            <w:tcW w:w="807" w:type="pct"/>
            <w:gridSpan w:val="2"/>
          </w:tcPr>
          <w:p w14:paraId="26833316"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Жұмбақтар</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w:t>
            </w:r>
            <w:r>
              <w:rPr>
                <w:rFonts w:ascii="Times New Roman" w:eastAsia="Times New Roman" w:hAnsi="Times New Roman" w:cs="Times New Roman"/>
                <w:color w:val="000000"/>
                <w:sz w:val="24"/>
                <w:szCs w:val="24"/>
                <w:lang w:val="kk-KZ"/>
              </w:rPr>
              <w:lastRenderedPageBreak/>
              <w:t xml:space="preserve">бара жатқан қайықтарға ұқсайды. Бұлттан қар жауады, жаңбыр жауады.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r>
              <w:rPr>
                <w:rFonts w:ascii="Times New Roman" w:eastAsia="Times New Roman" w:hAnsi="Times New Roman" w:cs="Times New Roman"/>
                <w:color w:val="000000"/>
                <w:sz w:val="24"/>
                <w:szCs w:val="24"/>
                <w:lang w:val="kk-KZ"/>
              </w:rPr>
              <w:t xml:space="preserve">                          Сызықты баспай, балаларды белгілег</w:t>
            </w:r>
            <w:r>
              <w:rPr>
                <w:rFonts w:ascii="Times New Roman" w:eastAsia="Times New Roman" w:hAnsi="Times New Roman" w:cs="Times New Roman"/>
                <w:color w:val="000000"/>
                <w:sz w:val="24"/>
                <w:szCs w:val="24"/>
                <w:lang w:val="kk-KZ"/>
              </w:rPr>
              <w:t xml:space="preserve">ен жерге секірту. Жалпы ережені сақтауға тәрбиелеу (сызықты басып қалсаң – ойыннан шығасың).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bCs/>
                <w:color w:val="000000"/>
                <w:sz w:val="24"/>
                <w:szCs w:val="24"/>
                <w:lang w:val="kk-KZ"/>
              </w:rPr>
              <w:t xml:space="preserve"> Гүлзардағы жерді қопсыту</w:t>
            </w:r>
            <w:r>
              <w:rPr>
                <w:rFonts w:ascii="Times New Roman" w:eastAsia="Times New Roman" w:hAnsi="Times New Roman" w:cs="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Pr>
                <w:rFonts w:ascii="Times New Roman" w:hAnsi="Times New Roman" w:cs="Times New Roman"/>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w:t>
            </w:r>
            <w:r>
              <w:rPr>
                <w:rFonts w:ascii="Times New Roman" w:hAnsi="Times New Roman" w:cs="Times New Roman"/>
                <w:i/>
                <w:color w:val="000000"/>
                <w:sz w:val="24"/>
                <w:szCs w:val="24"/>
                <w:lang w:val="kk-KZ"/>
              </w:rPr>
              <w:lastRenderedPageBreak/>
              <w:t>сақтау</w:t>
            </w:r>
          </w:p>
        </w:tc>
        <w:tc>
          <w:tcPr>
            <w:tcW w:w="805" w:type="pct"/>
          </w:tcPr>
          <w:p w14:paraId="124B984E"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Көркем сөз</w:t>
            </w:r>
            <w:r>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w:t>
            </w:r>
            <w:r>
              <w:rPr>
                <w:rFonts w:ascii="Times New Roman" w:eastAsia="Times New Roman" w:hAnsi="Times New Roman" w:cs="Times New Roman"/>
                <w:color w:val="000000"/>
                <w:sz w:val="24"/>
                <w:szCs w:val="24"/>
                <w:lang w:val="kk-KZ"/>
              </w:rPr>
              <w:lastRenderedPageBreak/>
              <w:t xml:space="preserve">түсте болатынын анықтау.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«Аталған ағашқа жүгіріп бар»</w:t>
            </w:r>
            <w:r>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w:t>
            </w:r>
            <w:r>
              <w:rPr>
                <w:rFonts w:ascii="Times New Roman" w:eastAsia="Times New Roman" w:hAnsi="Times New Roman" w:cs="Times New Roman"/>
                <w:color w:val="000000"/>
                <w:sz w:val="24"/>
                <w:szCs w:val="24"/>
                <w:lang w:val="kk-KZ"/>
              </w:rPr>
              <w:t xml:space="preserve">ріне соқтықпай орын ауыстыруға үйрету.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w:t>
            </w:r>
            <w:r>
              <w:rPr>
                <w:rFonts w:ascii="Times New Roman" w:eastAsia="Times New Roman" w:hAnsi="Times New Roman" w:cs="Times New Roman"/>
                <w:color w:val="000000"/>
                <w:sz w:val="24"/>
                <w:szCs w:val="24"/>
                <w:lang w:val="kk-KZ"/>
              </w:rPr>
              <w:lastRenderedPageBreak/>
              <w:t>қалыптастыру.</w:t>
            </w:r>
          </w:p>
          <w:p w14:paraId="791E9C7C" w14:textId="77777777" w:rsidR="00C060A9" w:rsidRDefault="00C060A9">
            <w:pPr>
              <w:shd w:val="clear" w:color="auto" w:fill="FFFFFF" w:themeFill="background1"/>
              <w:rPr>
                <w:rFonts w:ascii="Times New Roman" w:eastAsia="Times New Roman" w:hAnsi="Times New Roman" w:cs="Times New Roman"/>
                <w:color w:val="000000"/>
                <w:sz w:val="24"/>
                <w:szCs w:val="24"/>
                <w:lang w:val="kk-KZ"/>
              </w:rPr>
            </w:pPr>
          </w:p>
          <w:p w14:paraId="26662B13" w14:textId="77777777" w:rsidR="00C060A9" w:rsidRDefault="00C060A9">
            <w:pPr>
              <w:rPr>
                <w:rFonts w:ascii="Times New Roman" w:hAnsi="Times New Roman" w:cs="Times New Roman"/>
                <w:sz w:val="24"/>
                <w:szCs w:val="24"/>
                <w:lang w:val="kk-KZ"/>
              </w:rPr>
            </w:pPr>
          </w:p>
        </w:tc>
        <w:tc>
          <w:tcPr>
            <w:tcW w:w="811" w:type="pct"/>
          </w:tcPr>
          <w:p w14:paraId="388F2C47"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w:t>
            </w: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Желге қарсы жүгіру қиын.</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iCs/>
                <w:color w:val="000000"/>
                <w:sz w:val="24"/>
                <w:szCs w:val="24"/>
                <w:lang w:val="kk-KZ"/>
              </w:rPr>
              <w:lastRenderedPageBreak/>
              <w:t>Жұмбақ</w:t>
            </w:r>
            <w:r>
              <w:rPr>
                <w:rFonts w:ascii="Times New Roman" w:eastAsia="Times New Roman" w:hAnsi="Times New Roman" w:cs="Times New Roman"/>
                <w:color w:val="000000"/>
                <w:sz w:val="24"/>
                <w:szCs w:val="24"/>
                <w:lang w:val="kk-KZ"/>
              </w:rPr>
              <w:t xml:space="preserve">                                        Қанаты жоқ – ұшады, Аяғы жоқ – қашады. (Жел)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Тәрбиешіге көмек.</w:t>
            </w:r>
            <w:r>
              <w:rPr>
                <w:rFonts w:ascii="Times New Roman" w:eastAsia="Times New Roman" w:hAnsi="Times New Roman" w:cs="Times New Roman"/>
                <w:color w:val="000000"/>
                <w:sz w:val="24"/>
                <w:szCs w:val="24"/>
                <w:lang w:val="kk-KZ"/>
              </w:rPr>
              <w:t xml:space="preserve">                                 Үлкендерге қызмет көрсету; Ауланы т</w:t>
            </w:r>
            <w:r>
              <w:rPr>
                <w:rFonts w:ascii="Times New Roman" w:eastAsia="Times New Roman" w:hAnsi="Times New Roman" w:cs="Times New Roman"/>
                <w:color w:val="000000"/>
                <w:sz w:val="24"/>
                <w:szCs w:val="24"/>
                <w:lang w:val="kk-KZ"/>
              </w:rPr>
              <w:t xml:space="preserve">азартуға қатыстыру, жапырақтарды жинау. </w:t>
            </w:r>
            <w:r>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«Тауық пен балапандар»</w:t>
            </w:r>
            <w:r>
              <w:rPr>
                <w:rFonts w:ascii="Times New Roman" w:eastAsia="Times New Roman" w:hAnsi="Times New Roman" w:cs="Times New Roman"/>
                <w:color w:val="000000"/>
                <w:sz w:val="24"/>
                <w:szCs w:val="24"/>
                <w:lang w:val="kk-KZ"/>
              </w:rPr>
              <w:t xml:space="preserve">                            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Ұжымдық тапсырмаларды орындау. Еңбексүйгіштікке тәрбиелеу.                   </w:t>
            </w:r>
            <w:r>
              <w:rPr>
                <w:rFonts w:ascii="Times New Roman" w:hAnsi="Times New Roman" w:cs="Times New Roman"/>
                <w:sz w:val="24"/>
                <w:szCs w:val="24"/>
                <w:lang w:val="kk-KZ"/>
              </w:rPr>
              <w:t xml:space="preserve">Заттардың айырмашылықтары мен атауларын, олардың көлемін, түсін, пішінін </w:t>
            </w:r>
            <w:r>
              <w:rPr>
                <w:rFonts w:ascii="Times New Roman" w:hAnsi="Times New Roman" w:cs="Times New Roman"/>
                <w:sz w:val="24"/>
                <w:szCs w:val="24"/>
                <w:lang w:val="kk-KZ"/>
              </w:rPr>
              <w:lastRenderedPageBreak/>
              <w:t>қарастыру мен зерттеу дағдыларын қалыптастыру, заттардың сапалары мен қасиетте</w:t>
            </w:r>
            <w:r>
              <w:rPr>
                <w:rFonts w:ascii="Times New Roman" w:hAnsi="Times New Roman" w:cs="Times New Roman"/>
                <w:sz w:val="24"/>
                <w:szCs w:val="24"/>
                <w:lang w:val="kk-KZ"/>
              </w:rPr>
              <w:t xml:space="preserve">рін: сипап сезу, дәмін көру, есту арқылы тануды қалыптастыру.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c>
          <w:tcPr>
            <w:tcW w:w="858" w:type="pct"/>
          </w:tcPr>
          <w:p w14:paraId="67A2785B"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Шыбын-шіркейлердің жойылуын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Шидім, шидім, шидім құс,                                          Ши басына қонған құс. Қарқаралы қара құс,                Хан басына қонған құс. (Шыбын)                          </w:t>
            </w:r>
            <w:r>
              <w:rPr>
                <w:rFonts w:ascii="Times New Roman" w:eastAsia="Times New Roman" w:hAnsi="Times New Roman" w:cs="Times New Roman"/>
                <w:iCs/>
                <w:color w:val="000000"/>
                <w:sz w:val="24"/>
                <w:szCs w:val="24"/>
                <w:lang w:val="kk-KZ"/>
              </w:rPr>
              <w:t xml:space="preserve">Бақылау: </w:t>
            </w:r>
            <w:r>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w:t>
            </w:r>
            <w:r>
              <w:rPr>
                <w:rFonts w:ascii="Times New Roman" w:eastAsia="Times New Roman" w:hAnsi="Times New Roman" w:cs="Times New Roman"/>
                <w:color w:val="000000"/>
                <w:sz w:val="24"/>
                <w:szCs w:val="24"/>
                <w:lang w:val="kk-KZ"/>
              </w:rPr>
              <w:lastRenderedPageBreak/>
              <w:t xml:space="preserve">жоғалады.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«Көбелекті ұстап алу»</w:t>
            </w:r>
            <w:r>
              <w:rPr>
                <w:rFonts w:ascii="Times New Roman" w:eastAsia="Times New Roman" w:hAnsi="Times New Roman" w:cs="Times New Roman"/>
                <w:color w:val="000000"/>
                <w:sz w:val="24"/>
                <w:szCs w:val="24"/>
                <w:lang w:val="kk-KZ"/>
              </w:rPr>
              <w:t xml:space="preserve">                                         Бір затты (көбелекті) ұстап алу м</w:t>
            </w:r>
            <w:r>
              <w:rPr>
                <w:rFonts w:ascii="Times New Roman" w:eastAsia="Times New Roman" w:hAnsi="Times New Roman" w:cs="Times New Roman"/>
                <w:color w:val="000000"/>
                <w:sz w:val="24"/>
                <w:szCs w:val="24"/>
                <w:lang w:val="kk-KZ"/>
              </w:rPr>
              <w:t xml:space="preserve">ақсатында жоғары секіруге үйрену. Достарымен жақсы қарым-қатынаста болуға, тәрбиелеу.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Клумбаларды қурап қалған гүлдерден тазалау. Өз міндеттерін үлкен жауапкершілікпен атқаруға тәрбиелеу. Өсімдіктерге деген сүйіпеншіліктерін арттыру.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r>
      <w:tr w:rsidR="00C060A9" w:rsidRPr="00CC2AFE" w14:paraId="5F7B7CAE" w14:textId="77777777">
        <w:tc>
          <w:tcPr>
            <w:tcW w:w="838" w:type="pct"/>
          </w:tcPr>
          <w:p w14:paraId="3F639EEE"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Серуеннен оралу</w:t>
            </w:r>
          </w:p>
        </w:tc>
        <w:tc>
          <w:tcPr>
            <w:tcW w:w="4162" w:type="pct"/>
            <w:gridSpan w:val="6"/>
          </w:tcPr>
          <w:p w14:paraId="6BD4D851"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sz w:val="24"/>
                <w:szCs w:val="24"/>
                <w:lang w:val="kk-KZ"/>
              </w:rPr>
              <w:t>Балалардың киімдерін ретімен шешінуге дағдыландыру.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C060A9" w:rsidRPr="00CC2AFE" w14:paraId="4B7A3338" w14:textId="77777777">
        <w:tc>
          <w:tcPr>
            <w:tcW w:w="838" w:type="pct"/>
          </w:tcPr>
          <w:p w14:paraId="1F6B16B9"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Түскі ас</w:t>
            </w:r>
          </w:p>
        </w:tc>
        <w:tc>
          <w:tcPr>
            <w:tcW w:w="881" w:type="pct"/>
          </w:tcPr>
          <w:p w14:paraId="6A53862E"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                       Мәдени-гигиеналық дағдыларды жетілдіру, тамақтану, жуыну кезінде қарапайым мінез-құлық дағдыларын қалыптастыру.</w:t>
            </w:r>
          </w:p>
        </w:tc>
        <w:tc>
          <w:tcPr>
            <w:tcW w:w="807" w:type="pct"/>
            <w:gridSpan w:val="2"/>
          </w:tcPr>
          <w:p w14:paraId="214F7DC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Тағамды асықпай жеу керек.                              </w:t>
            </w:r>
            <w:r>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05" w:type="pct"/>
          </w:tcPr>
          <w:p w14:paraId="0199512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           Мәдени-гигиеналық дағдыларды жетілдіру, тамақтану, жуыну кезінде қарапайым мінез-құлық дағдыларын қалыптастыру.</w:t>
            </w:r>
          </w:p>
        </w:tc>
        <w:tc>
          <w:tcPr>
            <w:tcW w:w="811" w:type="pct"/>
          </w:tcPr>
          <w:p w14:paraId="71CB036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Мақал-мәтел:                        Тату үйдің тамағы-тәтті.                                Мәдени-гигиеналық дағдыларды жетілдіру, тамақтану, жуыну кезінде қарапайым мінез-құлық дағдыларын қалыптастыру.</w:t>
            </w:r>
          </w:p>
        </w:tc>
        <w:tc>
          <w:tcPr>
            <w:tcW w:w="858" w:type="pct"/>
          </w:tcPr>
          <w:p w14:paraId="144F90F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Ыдыспен ойнамау, қолдарын сермеп тамақты шашпау.         Мәдени-гигиеналық дағдыларды жетілдіру, тамақтану, жуыну кезінде қарапайым мінез-құлық дағдыларын қалыптастыру.</w:t>
            </w:r>
          </w:p>
        </w:tc>
      </w:tr>
      <w:tr w:rsidR="00C060A9" w14:paraId="5BA6A11D" w14:textId="77777777">
        <w:tc>
          <w:tcPr>
            <w:tcW w:w="838" w:type="pct"/>
          </w:tcPr>
          <w:p w14:paraId="2A0BC81B"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Күндізгі ұйқы</w:t>
            </w:r>
          </w:p>
        </w:tc>
        <w:tc>
          <w:tcPr>
            <w:tcW w:w="881" w:type="pct"/>
          </w:tcPr>
          <w:p w14:paraId="210888B4"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аудио-ертегі                         </w:t>
            </w:r>
            <w:r>
              <w:rPr>
                <w:rFonts w:ascii="Times New Roman" w:hAnsi="Times New Roman" w:cs="Times New Roman"/>
                <w:sz w:val="24"/>
                <w:szCs w:val="24"/>
                <w:lang w:val="kk-KZ"/>
              </w:rPr>
              <w:t>Сөздерді анық айту, әннің сипатын жеткізу (көңілді, созып, ойнақы айту).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Музыкалық-ырғақтық </w:t>
            </w:r>
            <w:r>
              <w:rPr>
                <w:rFonts w:ascii="Times New Roman" w:hAnsi="Times New Roman" w:cs="Times New Roman"/>
                <w:sz w:val="24"/>
                <w:szCs w:val="24"/>
                <w:lang w:val="kk-KZ"/>
              </w:rPr>
              <w:lastRenderedPageBreak/>
              <w:t>қозғалыстар. (Музыка)</w:t>
            </w:r>
          </w:p>
          <w:p w14:paraId="5F713383"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07" w:type="pct"/>
            <w:gridSpan w:val="2"/>
          </w:tcPr>
          <w:p w14:paraId="14D2056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lang w:val="kk-KZ"/>
              </w:rPr>
              <w:lastRenderedPageBreak/>
              <w:t xml:space="preserve">«Әлди –әлди» бесік жырын тыңдату </w:t>
            </w:r>
            <w:r>
              <w:rPr>
                <w:rFonts w:ascii="Times New Roman" w:hAnsi="Times New Roman" w:cs="Times New Roman"/>
                <w:sz w:val="24"/>
                <w:szCs w:val="24"/>
                <w:lang w:val="kk-KZ"/>
              </w:rPr>
              <w:t>Сөздерді анық айту, әннің сипатын жеткізу (көңілді, созып, ойнақы айту). (Музыка)</w:t>
            </w:r>
          </w:p>
        </w:tc>
        <w:tc>
          <w:tcPr>
            <w:tcW w:w="805" w:type="pct"/>
          </w:tcPr>
          <w:p w14:paraId="58270275" w14:textId="77777777" w:rsidR="00C060A9" w:rsidRDefault="00D65DA6">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«Бесік жырын» тыңдату                          </w:t>
            </w:r>
            <w:r>
              <w:rPr>
                <w:rFonts w:ascii="Times New Roman" w:hAnsi="Times New Roman" w:cs="Times New Roman"/>
                <w:sz w:val="24"/>
                <w:szCs w:val="24"/>
                <w:lang w:val="kk-KZ"/>
              </w:rPr>
              <w:t xml:space="preserve">Сөздерді анық айту, әннің сипатын жеткізу (көңілді, созып, </w:t>
            </w:r>
            <w:r>
              <w:rPr>
                <w:rFonts w:ascii="Times New Roman" w:hAnsi="Times New Roman" w:cs="Times New Roman"/>
                <w:sz w:val="24"/>
                <w:szCs w:val="24"/>
                <w:lang w:val="kk-KZ"/>
              </w:rPr>
              <w:t>ойнақы айту). (Музыка)</w:t>
            </w:r>
          </w:p>
          <w:p w14:paraId="6B9636DD" w14:textId="77777777" w:rsidR="00C060A9" w:rsidRDefault="00C060A9">
            <w:pPr>
              <w:rPr>
                <w:rFonts w:ascii="Times New Roman" w:hAnsi="Times New Roman" w:cs="Times New Roman"/>
                <w:color w:val="000000"/>
                <w:sz w:val="24"/>
                <w:szCs w:val="24"/>
                <w:lang w:val="kk-KZ"/>
              </w:rPr>
            </w:pPr>
          </w:p>
        </w:tc>
        <w:tc>
          <w:tcPr>
            <w:tcW w:w="811" w:type="pct"/>
          </w:tcPr>
          <w:p w14:paraId="7CC3BFDB"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«Бауырсақ» ертегісін оқып беру                             </w:t>
            </w:r>
            <w:r>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w:t>
            </w:r>
            <w:r>
              <w:rPr>
                <w:rFonts w:ascii="Times New Roman" w:hAnsi="Times New Roman" w:cs="Times New Roman"/>
                <w:sz w:val="24"/>
                <w:szCs w:val="24"/>
                <w:lang w:val="kk-KZ"/>
              </w:rPr>
              <w:lastRenderedPageBreak/>
              <w:t xml:space="preserve">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Pr>
                <w:rFonts w:ascii="Times New Roman" w:hAnsi="Times New Roman" w:cs="Times New Roman"/>
                <w:i/>
                <w:sz w:val="24"/>
                <w:szCs w:val="24"/>
                <w:lang w:val="kk-KZ"/>
              </w:rPr>
              <w:t>«Күй күмбірі» «Сарыжайлау»</w:t>
            </w:r>
          </w:p>
        </w:tc>
        <w:tc>
          <w:tcPr>
            <w:tcW w:w="858" w:type="pct"/>
          </w:tcPr>
          <w:p w14:paraId="7CA43342"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«Жақсы жатып, жайлы тұр!»                                       </w:t>
            </w: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сипатын жеткізу (көңілді, созып, ойнақы айту).</w:t>
            </w:r>
          </w:p>
          <w:p w14:paraId="424F712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w:t>
            </w:r>
            <w:r>
              <w:rPr>
                <w:rFonts w:ascii="Times New Roman" w:hAnsi="Times New Roman" w:cs="Times New Roman"/>
                <w:sz w:val="24"/>
                <w:szCs w:val="24"/>
                <w:lang w:val="kk-KZ"/>
              </w:rPr>
              <w:t>қозғалыстар</w:t>
            </w:r>
            <w:r>
              <w:rPr>
                <w:rFonts w:ascii="Times New Roman" w:hAnsi="Times New Roman" w:cs="Times New Roman"/>
                <w:sz w:val="24"/>
                <w:szCs w:val="24"/>
                <w:lang w:val="kk-KZ"/>
              </w:rPr>
              <w:t>. (Музыка)</w:t>
            </w:r>
          </w:p>
          <w:p w14:paraId="7CB58B1C" w14:textId="77777777" w:rsidR="00C060A9" w:rsidRDefault="00C060A9">
            <w:pPr>
              <w:autoSpaceDE w:val="0"/>
              <w:autoSpaceDN w:val="0"/>
              <w:adjustRightInd w:val="0"/>
              <w:rPr>
                <w:rFonts w:ascii="Times New Roman" w:hAnsi="Times New Roman" w:cs="Times New Roman"/>
                <w:color w:val="000000"/>
                <w:sz w:val="24"/>
                <w:szCs w:val="24"/>
                <w:lang w:val="kk-KZ"/>
              </w:rPr>
            </w:pPr>
          </w:p>
        </w:tc>
      </w:tr>
      <w:tr w:rsidR="00C060A9" w14:paraId="35394647" w14:textId="77777777">
        <w:trPr>
          <w:trHeight w:val="4937"/>
        </w:trPr>
        <w:tc>
          <w:tcPr>
            <w:tcW w:w="838" w:type="pct"/>
          </w:tcPr>
          <w:p w14:paraId="227FBDC3"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14:paraId="199FAEB8"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Арнайы жолдармен жүреміз.                          Ырғақтық жаттығулар. Таныс, бұрын үйренген жаттығуларды және қимылдарды музыканың сүйемелдеуімен орындау</w:t>
            </w:r>
          </w:p>
        </w:tc>
        <w:tc>
          <w:tcPr>
            <w:tcW w:w="807" w:type="pct"/>
            <w:gridSpan w:val="2"/>
          </w:tcPr>
          <w:p w14:paraId="1DFE8A4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 xml:space="preserve">Кейде жарып аламыз   Ырғақтық жаттығулар. Таныс, бұрын үйренген жаттығуларды және қимылдарды музыканың сүйемелдеуімен орындау        </w:t>
            </w:r>
          </w:p>
        </w:tc>
        <w:tc>
          <w:tcPr>
            <w:tcW w:w="805" w:type="pct"/>
          </w:tcPr>
          <w:p w14:paraId="490ACF6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журеміз Шынықсын өкшеміз Түзіліп тұрайық Шаттанып ойнайық  «Губка жолмен жүріп өту»                            Ырғақтық жаттығулар. Таныс, бұрын үйренген жаттығуларды және қимылдарды музыканың сүйемелдеуімен орындау</w:t>
            </w:r>
          </w:p>
        </w:tc>
        <w:tc>
          <w:tcPr>
            <w:tcW w:w="811" w:type="pct"/>
          </w:tcPr>
          <w:p w14:paraId="3EC3A2E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 Таныс, бұрын үйренген жаттығуларды және қимылдарды музыканың сүйемелдеуімен орындау</w:t>
            </w:r>
          </w:p>
        </w:tc>
        <w:tc>
          <w:tcPr>
            <w:tcW w:w="858" w:type="pct"/>
          </w:tcPr>
          <w:p w14:paraId="724DFEEA"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C060A9" w:rsidRPr="00CC2AFE" w14:paraId="1AD7BBB9" w14:textId="77777777">
        <w:tc>
          <w:tcPr>
            <w:tcW w:w="838" w:type="pct"/>
          </w:tcPr>
          <w:p w14:paraId="7149E197"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Бесін ас</w:t>
            </w:r>
          </w:p>
        </w:tc>
        <w:tc>
          <w:tcPr>
            <w:tcW w:w="4162" w:type="pct"/>
            <w:gridSpan w:val="6"/>
          </w:tcPr>
          <w:p w14:paraId="3A6048DB"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w:t>
            </w:r>
            <w:r>
              <w:rPr>
                <w:rFonts w:ascii="Times New Roman" w:eastAsia="Calibri" w:hAnsi="Times New Roman" w:cs="Times New Roman"/>
                <w:sz w:val="24"/>
                <w:szCs w:val="24"/>
                <w:lang w:val="kk-KZ"/>
              </w:rPr>
              <w:t>назарын тағамға аудару.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Мәдени-гигиеналық дағдыларды жетілдіру, тамақтану, жуыну кезінде қарапайым мінез-құлық дағдыларын қалыптастыру.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C060A9" w14:paraId="43E8C38B" w14:textId="77777777">
        <w:tc>
          <w:tcPr>
            <w:tcW w:w="838" w:type="pct"/>
          </w:tcPr>
          <w:p w14:paraId="61496A97" w14:textId="4E3EECB6"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дербес әрекеті (</w:t>
            </w:r>
            <w:r w:rsidR="00F51488">
              <w:rPr>
                <w:rFonts w:ascii="Times New Roman" w:hAnsi="Times New Roman" w:cs="Times New Roman"/>
                <w:b/>
                <w:color w:val="000000"/>
                <w:sz w:val="24"/>
                <w:szCs w:val="24"/>
                <w:lang w:val="kk-KZ"/>
              </w:rPr>
              <w:t xml:space="preserve">аз </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81" w:type="pct"/>
          </w:tcPr>
          <w:p w14:paraId="588B2082"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15.00-15.30 «Хор»</w:t>
            </w:r>
          </w:p>
          <w:p w14:paraId="6C6B0C84"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Дербес ойын </w:t>
            </w:r>
            <w:r>
              <w:rPr>
                <w:rFonts w:ascii="Times New Roman" w:eastAsia="Calibri" w:hAnsi="Times New Roman" w:cs="Times New Roman"/>
                <w:sz w:val="24"/>
                <w:szCs w:val="24"/>
                <w:lang w:val="kk-KZ"/>
              </w:rPr>
              <w:lastRenderedPageBreak/>
              <w:t xml:space="preserve">«Қуыршақты тамақтандыр».                 Мақсаты: Балалардың ойынға деген қызығушылығын арттыру.                         </w:t>
            </w:r>
            <w:r>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(ойыншықтар). </w:t>
            </w:r>
          </w:p>
          <w:p w14:paraId="61CC165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Сәукелені әшекейлейміз»</w:t>
            </w:r>
          </w:p>
          <w:p w14:paraId="6D82FC12" w14:textId="77777777" w:rsidR="00C060A9" w:rsidRDefault="00D65DA6">
            <w:pPr>
              <w:pStyle w:val="af0"/>
              <w:rPr>
                <w:rFonts w:ascii="Times New Roman" w:hAnsi="Times New Roman" w:cs="Times New Roman"/>
                <w:sz w:val="24"/>
                <w:szCs w:val="24"/>
              </w:rPr>
            </w:pPr>
            <w:r>
              <w:rPr>
                <w:rFonts w:ascii="Times New Roman" w:hAnsi="Times New Roman" w:cs="Times New Roman"/>
                <w:sz w:val="24"/>
                <w:szCs w:val="24"/>
                <w:lang w:val="kk-KZ"/>
              </w:rPr>
              <w:t>Мақсаты: Сәукелені жапсыруға  үйрету.  Желімдеудің техникасы; желімді қылқаламға ұқыпты түрде жағып алу. (Жапсыру)</w:t>
            </w:r>
          </w:p>
          <w:p w14:paraId="550D3C45" w14:textId="77777777" w:rsidR="00C060A9" w:rsidRDefault="00C060A9">
            <w:pPr>
              <w:rPr>
                <w:rFonts w:ascii="Times New Roman" w:eastAsia="Calibri" w:hAnsi="Times New Roman" w:cs="Times New Roman"/>
                <w:sz w:val="24"/>
                <w:szCs w:val="24"/>
                <w:lang w:val="kk-KZ"/>
              </w:rPr>
            </w:pPr>
          </w:p>
          <w:p w14:paraId="77CDF51C"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07" w:type="pct"/>
            <w:gridSpan w:val="2"/>
          </w:tcPr>
          <w:p w14:paraId="33412F67"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Танымдық-қимылды ойын:                               </w:t>
            </w:r>
            <w:r>
              <w:rPr>
                <w:rFonts w:ascii="Times New Roman" w:eastAsia="Calibri" w:hAnsi="Times New Roman" w:cs="Times New Roman"/>
                <w:sz w:val="24"/>
                <w:szCs w:val="24"/>
                <w:lang w:val="kk-KZ"/>
              </w:rPr>
              <w:lastRenderedPageBreak/>
              <w:t xml:space="preserve">«Аңдар жүрісі»        Мақсаты: Балалар аңдардың жүрісін салып, санай алады. </w:t>
            </w:r>
            <w:r>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805" w:type="pct"/>
          </w:tcPr>
          <w:p w14:paraId="66C4628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Суреттік боямалар  «Кім,қайда өмір </w:t>
            </w:r>
            <w:r>
              <w:rPr>
                <w:rFonts w:ascii="Times New Roman" w:eastAsia="Calibri" w:hAnsi="Times New Roman" w:cs="Times New Roman"/>
                <w:sz w:val="24"/>
                <w:szCs w:val="24"/>
                <w:lang w:val="kk-KZ"/>
              </w:rPr>
              <w:lastRenderedPageBreak/>
              <w:t>сүреді»                        Мақсаты: Балалар суретті таза бояп, туған жеріндегі жан-жануарлардың мекендерімен таныса алады.</w:t>
            </w:r>
          </w:p>
          <w:p w14:paraId="170596C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14:paraId="4C767582" w14:textId="77777777" w:rsidR="00C060A9" w:rsidRDefault="00D65DA6">
            <w:pPr>
              <w:rPr>
                <w:rFonts w:ascii="Times New Roman" w:eastAsia="Calibri" w:hAnsi="Times New Roman" w:cs="Times New Roman"/>
                <w:sz w:val="24"/>
                <w:szCs w:val="24"/>
              </w:rPr>
            </w:pPr>
            <w:r>
              <w:rPr>
                <w:rFonts w:ascii="Times New Roman" w:eastAsia="Times New Roman" w:hAnsi="Times New Roman" w:cs="Times New Roman"/>
                <w:sz w:val="24"/>
                <w:szCs w:val="24"/>
                <w:lang w:val="kk-KZ"/>
              </w:rPr>
              <w:t xml:space="preserve">Ойын – жаттығу:                    «Мен батырмын»                                  </w:t>
            </w:r>
            <w:r>
              <w:rPr>
                <w:rFonts w:ascii="Times New Roman" w:eastAsia="Calibri" w:hAnsi="Times New Roman" w:cs="Times New Roman"/>
                <w:sz w:val="24"/>
                <w:szCs w:val="24"/>
                <w:lang w:val="kk-KZ"/>
              </w:rPr>
              <w:t xml:space="preserve">Мақсаты: </w:t>
            </w:r>
            <w:r>
              <w:rPr>
                <w:rStyle w:val="a7"/>
                <w:rFonts w:ascii="Times New Roman" w:hAnsi="Times New Roman" w:cs="Times New Roman"/>
                <w:i w:val="0"/>
                <w:sz w:val="24"/>
                <w:szCs w:val="24"/>
                <w:lang w:val="kk-KZ"/>
              </w:rPr>
              <w:t>Қарулы</w:t>
            </w:r>
            <w:r>
              <w:rPr>
                <w:rStyle w:val="a7"/>
                <w:rFonts w:ascii="Times New Roman" w:hAnsi="Times New Roman" w:cs="Times New Roman"/>
                <w:i w:val="0"/>
                <w:sz w:val="24"/>
                <w:szCs w:val="24"/>
                <w:lang w:val="kk-KZ"/>
              </w:rPr>
              <w:t xml:space="preserve"> күштердің мемлекетімізді сыртқы жаудан қорғау үшін қажет екенін түсіндіру.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 (Қазақ тілі)</w:t>
            </w:r>
          </w:p>
        </w:tc>
        <w:tc>
          <w:tcPr>
            <w:tcW w:w="811" w:type="pct"/>
          </w:tcPr>
          <w:p w14:paraId="7786E9E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«Кішкентай мүсіншілер» үйірме </w:t>
            </w:r>
            <w:r>
              <w:rPr>
                <w:rFonts w:ascii="Times New Roman" w:hAnsi="Times New Roman" w:cs="Times New Roman"/>
                <w:sz w:val="24"/>
                <w:szCs w:val="24"/>
                <w:lang w:val="kk-KZ"/>
              </w:rPr>
              <w:lastRenderedPageBreak/>
              <w:t xml:space="preserve">жұмысы                    Сағат:15:00-15:20 Мүсіндеу </w:t>
            </w:r>
            <w:r>
              <w:rPr>
                <w:rFonts w:ascii="Times New Roman" w:hAnsi="Times New Roman" w:cs="Times New Roman"/>
                <w:sz w:val="24"/>
                <w:szCs w:val="24"/>
                <w:lang w:val="kk-KZ"/>
              </w:rPr>
              <w:t>тәсілдерін қолдана отырып Тақырыбы: « Әдемі торғай»                              Негізгі жұмыс. Түрлі түсті ермексаз немесе тұзбен иленген қамырдан жасалады.</w:t>
            </w:r>
          </w:p>
          <w:p w14:paraId="0DC8D994"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«Бақша ағаштары» әңгімесін оқып беру. Әңгіменің негізі ойын баларға түсіндіру.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Шығарманың кейіпкерлеріне жаңашырлық танытуға тәрбиелеу</w:t>
            </w:r>
            <w:r>
              <w:rPr>
                <w:rFonts w:ascii="Times New Roman" w:hAnsi="Times New Roman" w:cs="Times New Roman"/>
                <w:bCs/>
                <w:sz w:val="24"/>
                <w:szCs w:val="24"/>
              </w:rPr>
              <w:t xml:space="preserve"> (</w:t>
            </w:r>
            <w:r>
              <w:rPr>
                <w:rFonts w:ascii="Times New Roman" w:hAnsi="Times New Roman" w:cs="Times New Roman"/>
                <w:bCs/>
                <w:sz w:val="24"/>
                <w:szCs w:val="24"/>
                <w:lang w:val="kk-KZ"/>
              </w:rPr>
              <w:t>К</w:t>
            </w:r>
            <w:r>
              <w:rPr>
                <w:rFonts w:ascii="Times New Roman" w:hAnsi="Times New Roman" w:cs="Times New Roman"/>
                <w:bCs/>
                <w:sz w:val="24"/>
                <w:szCs w:val="24"/>
              </w:rPr>
              <w:t>өркем</w:t>
            </w:r>
            <w:r>
              <w:rPr>
                <w:rFonts w:ascii="Times New Roman" w:hAnsi="Times New Roman" w:cs="Times New Roman"/>
                <w:bCs/>
                <w:sz w:val="24"/>
                <w:szCs w:val="24"/>
              </w:rPr>
              <w:t xml:space="preserve"> әдебиет)</w:t>
            </w:r>
          </w:p>
          <w:p w14:paraId="6D4FCA52" w14:textId="77777777" w:rsidR="00C060A9" w:rsidRDefault="00C060A9">
            <w:pPr>
              <w:rPr>
                <w:rFonts w:ascii="Times New Roman" w:hAnsi="Times New Roman" w:cs="Times New Roman"/>
                <w:sz w:val="24"/>
                <w:szCs w:val="24"/>
                <w:lang w:val="kk-KZ"/>
              </w:rPr>
            </w:pPr>
          </w:p>
          <w:p w14:paraId="2911978A" w14:textId="77777777" w:rsidR="00C060A9" w:rsidRDefault="00C060A9">
            <w:pPr>
              <w:spacing w:after="0" w:line="240" w:lineRule="auto"/>
              <w:rPr>
                <w:rFonts w:ascii="Times New Roman" w:hAnsi="Times New Roman" w:cs="Times New Roman"/>
                <w:color w:val="000000"/>
                <w:sz w:val="24"/>
                <w:szCs w:val="24"/>
                <w:lang w:val="kk-KZ"/>
              </w:rPr>
            </w:pPr>
          </w:p>
        </w:tc>
        <w:tc>
          <w:tcPr>
            <w:tcW w:w="858" w:type="pct"/>
          </w:tcPr>
          <w:p w14:paraId="22EF4467"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Дербес ойын «Мозайка» Мақсаты:Балалар </w:t>
            </w:r>
            <w:r>
              <w:rPr>
                <w:rFonts w:ascii="Times New Roman" w:eastAsia="Calibri" w:hAnsi="Times New Roman" w:cs="Times New Roman"/>
                <w:sz w:val="24"/>
                <w:szCs w:val="24"/>
                <w:lang w:val="kk-KZ"/>
              </w:rPr>
              <w:lastRenderedPageBreak/>
              <w:t xml:space="preserve">мазайканың ұсақ бөліктерін орналастыра алады.                         </w:t>
            </w: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w:t>
            </w:r>
          </w:p>
          <w:p w14:paraId="501FF0E5"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көп біледі?»</w:t>
            </w:r>
          </w:p>
          <w:p w14:paraId="746953FC"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Сөйлеу қарқынын өзгерту қабілетін дамыту. (Сөйлеуді дамыту, Қазақ тілі)</w:t>
            </w:r>
          </w:p>
          <w:p w14:paraId="07C7DFBD" w14:textId="77777777" w:rsidR="00C060A9" w:rsidRDefault="00C060A9">
            <w:pPr>
              <w:widowControl w:val="0"/>
              <w:rPr>
                <w:rFonts w:ascii="Times New Roman" w:hAnsi="Times New Roman" w:cs="Times New Roman"/>
                <w:color w:val="000000"/>
                <w:sz w:val="24"/>
                <w:szCs w:val="24"/>
                <w:lang w:val="kk-KZ"/>
              </w:rPr>
            </w:pPr>
          </w:p>
          <w:p w14:paraId="19DF0C6F" w14:textId="77777777" w:rsidR="00C060A9" w:rsidRDefault="00C060A9">
            <w:pPr>
              <w:autoSpaceDE w:val="0"/>
              <w:autoSpaceDN w:val="0"/>
              <w:adjustRightInd w:val="0"/>
              <w:rPr>
                <w:rFonts w:ascii="Times New Roman" w:eastAsia="Calibri" w:hAnsi="Times New Roman" w:cs="Times New Roman"/>
                <w:sz w:val="24"/>
                <w:szCs w:val="24"/>
                <w:lang w:val="kk-KZ"/>
              </w:rPr>
            </w:pPr>
          </w:p>
          <w:p w14:paraId="1CECCFB3" w14:textId="77777777" w:rsidR="00C060A9" w:rsidRDefault="00C060A9">
            <w:pPr>
              <w:autoSpaceDE w:val="0"/>
              <w:autoSpaceDN w:val="0"/>
              <w:adjustRightInd w:val="0"/>
              <w:rPr>
                <w:rFonts w:ascii="Times New Roman" w:hAnsi="Times New Roman" w:cs="Times New Roman"/>
                <w:color w:val="000000"/>
                <w:sz w:val="24"/>
                <w:szCs w:val="24"/>
                <w:lang w:val="kk-KZ"/>
              </w:rPr>
            </w:pPr>
          </w:p>
        </w:tc>
      </w:tr>
      <w:tr w:rsidR="00C060A9" w14:paraId="2C07AB03" w14:textId="77777777">
        <w:trPr>
          <w:trHeight w:val="2550"/>
        </w:trPr>
        <w:tc>
          <w:tcPr>
            <w:tcW w:w="838" w:type="pct"/>
          </w:tcPr>
          <w:p w14:paraId="53A28A34"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Балалармен жеке жұмыс</w:t>
            </w:r>
          </w:p>
        </w:tc>
        <w:tc>
          <w:tcPr>
            <w:tcW w:w="881" w:type="pct"/>
          </w:tcPr>
          <w:p w14:paraId="1D9CDD83" w14:textId="77777777" w:rsidR="00C060A9" w:rsidRDefault="00D65DA6">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Айсанамен жеке жұмыс «Қандай пішін» дидактикалық ойын  </w:t>
            </w:r>
            <w:r>
              <w:rPr>
                <w:rFonts w:ascii="Times New Roman" w:hAnsi="Times New Roman" w:cs="Times New Roman"/>
                <w:color w:val="000000"/>
                <w:sz w:val="24"/>
                <w:szCs w:val="24"/>
                <w:lang w:val="kk-KZ"/>
              </w:rPr>
              <w:t xml:space="preserve">Заттар мен олардың шамасын,түсін,пішінін ажырату және атау, </w:t>
            </w:r>
            <w:r>
              <w:rPr>
                <w:rFonts w:ascii="Times New Roman" w:hAnsi="Times New Roman" w:cs="Times New Roman"/>
                <w:sz w:val="24"/>
                <w:szCs w:val="24"/>
                <w:lang w:val="kk-KZ" w:eastAsia="ru-RU"/>
              </w:rPr>
              <w:t xml:space="preserve">кері әрекеттерді орындау.                      </w:t>
            </w:r>
            <w:r>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w:t>
            </w:r>
            <w:r>
              <w:rPr>
                <w:rFonts w:ascii="Times New Roman" w:hAnsi="Times New Roman" w:cs="Times New Roman"/>
                <w:iCs/>
                <w:sz w:val="24"/>
                <w:szCs w:val="24"/>
                <w:lang w:val="kk-KZ"/>
              </w:rPr>
              <w:t xml:space="preserve"> белгілеу</w:t>
            </w:r>
            <w:r>
              <w:rPr>
                <w:rFonts w:ascii="Times New Roman" w:eastAsia="Calibri" w:hAnsi="Times New Roman" w:cs="Times New Roman"/>
                <w:sz w:val="24"/>
                <w:szCs w:val="24"/>
                <w:lang w:val="kk-KZ"/>
              </w:rPr>
              <w:t>.</w:t>
            </w:r>
          </w:p>
          <w:p w14:paraId="25EA9E4B" w14:textId="77777777" w:rsidR="00C060A9" w:rsidRDefault="00D65DA6">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Ислам, Аяла, Бейісбек.</w:t>
            </w:r>
          </w:p>
        </w:tc>
        <w:tc>
          <w:tcPr>
            <w:tcW w:w="807" w:type="pct"/>
            <w:gridSpan w:val="2"/>
          </w:tcPr>
          <w:p w14:paraId="34C7637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баламен жұмыс:                            Алинурмен сөздік қорын дамыту. Зат есімдерді үстінде, астында, артында, жанында тәрізді көмекші сөздермен бірге қолдану.</w:t>
            </w:r>
          </w:p>
          <w:p w14:paraId="603F72E4"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Ересектердің сөзін тыңдауға үйрету, суретпен жұмыс. </w:t>
            </w:r>
            <w:r>
              <w:rPr>
                <w:rFonts w:ascii="Times New Roman" w:hAnsi="Times New Roman" w:cs="Times New Roman"/>
                <w:color w:val="000000"/>
                <w:sz w:val="24"/>
                <w:szCs w:val="24"/>
                <w:lang w:val="kk-KZ"/>
              </w:rPr>
              <w:t>(Қазақ тілі) Айару, Ясмин, Нұрислам.</w:t>
            </w:r>
          </w:p>
        </w:tc>
        <w:tc>
          <w:tcPr>
            <w:tcW w:w="805" w:type="pct"/>
          </w:tcPr>
          <w:p w14:paraId="7D278A89"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Топен жұмыс                         Тәй-тәй технологиясы бойынша орталықтарға бөлу. «Себеттегі  жемістер»         1 топ-сурет салу                         2 топ-жапсыру                      </w:t>
            </w:r>
            <w:r>
              <w:rPr>
                <w:rFonts w:ascii="Times New Roman" w:hAnsi="Times New Roman" w:cs="Times New Roman"/>
                <w:sz w:val="24"/>
                <w:szCs w:val="24"/>
                <w:lang w:val="kk-KZ"/>
              </w:rPr>
              <w:t>Жеке жұмыстарын ұжымдық композицияларға біріктіру дағдыларын қалыптастыру. Батыр, Ернұр.</w:t>
            </w:r>
          </w:p>
          <w:p w14:paraId="70FAB7AE" w14:textId="77777777" w:rsidR="00C060A9" w:rsidRDefault="00C060A9">
            <w:pPr>
              <w:widowControl w:val="0"/>
              <w:rPr>
                <w:rFonts w:ascii="Times New Roman" w:hAnsi="Times New Roman" w:cs="Times New Roman"/>
                <w:sz w:val="24"/>
                <w:szCs w:val="24"/>
                <w:lang w:val="kk-KZ"/>
              </w:rPr>
            </w:pPr>
          </w:p>
          <w:p w14:paraId="5D658F9C" w14:textId="77777777" w:rsidR="00C060A9" w:rsidRDefault="00C060A9">
            <w:pPr>
              <w:pStyle w:val="TableParagraph"/>
              <w:rPr>
                <w:sz w:val="24"/>
                <w:szCs w:val="24"/>
              </w:rPr>
            </w:pPr>
          </w:p>
        </w:tc>
        <w:tc>
          <w:tcPr>
            <w:tcW w:w="811" w:type="pct"/>
          </w:tcPr>
          <w:p w14:paraId="1C434830"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Кітаппен жұмыс «Аспазшы»                     Мақсаты: Балалар аспазшы туралы түсіндіре алады.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Pr>
                <w:rFonts w:ascii="Times New Roman" w:hAnsi="Times New Roman" w:cs="Times New Roman"/>
                <w:sz w:val="24"/>
                <w:szCs w:val="24"/>
                <w:lang w:val="kk-KZ"/>
              </w:rPr>
              <w:t xml:space="preserve">  Алинур, Анель.</w:t>
            </w:r>
          </w:p>
          <w:p w14:paraId="5C351E38" w14:textId="77777777" w:rsidR="00C060A9" w:rsidRDefault="00C060A9">
            <w:pPr>
              <w:pStyle w:val="TableParagraph"/>
              <w:rPr>
                <w:sz w:val="24"/>
                <w:szCs w:val="24"/>
              </w:rPr>
            </w:pPr>
          </w:p>
        </w:tc>
        <w:tc>
          <w:tcPr>
            <w:tcW w:w="858" w:type="pct"/>
          </w:tcPr>
          <w:p w14:paraId="7CD540CD"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Саямен жеке жұмыс «Сәйкес ұяшыққа орналастыр» дидактикалық ойын  Мақсаты: ойлау қабілетін арттыру. </w:t>
            </w: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заттардың атауларын сөйлегенде белсенді қолдану, заттардың атқаратын қызметтерін түсіну, заттардың тобын білдіретін түсініктерді меңгеру. Алинур. Ельдана.</w:t>
            </w:r>
          </w:p>
          <w:p w14:paraId="1C23FF59" w14:textId="77777777" w:rsidR="00C060A9" w:rsidRDefault="00C060A9">
            <w:pPr>
              <w:pStyle w:val="TableParagraph"/>
              <w:rPr>
                <w:sz w:val="24"/>
                <w:szCs w:val="24"/>
              </w:rPr>
            </w:pPr>
          </w:p>
        </w:tc>
      </w:tr>
      <w:tr w:rsidR="00C060A9" w:rsidRPr="00CC2AFE" w14:paraId="04CACEC8" w14:textId="77777777">
        <w:tc>
          <w:tcPr>
            <w:tcW w:w="838" w:type="pct"/>
          </w:tcPr>
          <w:p w14:paraId="3D3855FA"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Серуенге дайындық</w:t>
            </w:r>
          </w:p>
        </w:tc>
        <w:tc>
          <w:tcPr>
            <w:tcW w:w="4162" w:type="pct"/>
            <w:gridSpan w:val="6"/>
          </w:tcPr>
          <w:p w14:paraId="35472107" w14:textId="77777777" w:rsidR="00C060A9" w:rsidRDefault="00D65DA6">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w:t>
            </w:r>
            <w:r>
              <w:rPr>
                <w:rFonts w:ascii="Times New Roman" w:eastAsia="Times New Roman" w:hAnsi="Times New Roman" w:cs="Times New Roman"/>
                <w:bCs/>
                <w:color w:val="000000" w:themeColor="text1"/>
                <w:sz w:val="24"/>
                <w:szCs w:val="24"/>
                <w:lang w:val="kk-KZ" w:eastAsia="ru-RU"/>
              </w:rPr>
              <w:t>және жинауды қалыптастыру Табиғат құбылыстарына қызығушылықтарын тәрбиелеу.</w:t>
            </w:r>
          </w:p>
        </w:tc>
      </w:tr>
      <w:tr w:rsidR="00C060A9" w:rsidRPr="00CC2AFE" w14:paraId="2C774F89" w14:textId="77777777">
        <w:tc>
          <w:tcPr>
            <w:tcW w:w="838" w:type="pct"/>
          </w:tcPr>
          <w:p w14:paraId="736B7BD6"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Серуен</w:t>
            </w:r>
          </w:p>
        </w:tc>
        <w:tc>
          <w:tcPr>
            <w:tcW w:w="881" w:type="pct"/>
          </w:tcPr>
          <w:p w14:paraId="7D7AAEE2" w14:textId="77777777" w:rsidR="00C060A9" w:rsidRDefault="00D65DA6">
            <w:pPr>
              <w:spacing w:after="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Ауа райын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Тақпақ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w:t>
            </w:r>
            <w:r>
              <w:rPr>
                <w:rFonts w:ascii="Times New Roman" w:eastAsia="Times New Roman" w:hAnsi="Times New Roman" w:cs="Times New Roman"/>
                <w:color w:val="000000"/>
                <w:sz w:val="24"/>
                <w:szCs w:val="24"/>
                <w:lang w:val="kk-KZ"/>
              </w:rPr>
              <w:lastRenderedPageBreak/>
              <w:t xml:space="preserve">сүюге баулу.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«Соқыр теке»</w:t>
            </w:r>
            <w:r>
              <w:rPr>
                <w:rFonts w:ascii="Times New Roman" w:eastAsia="Times New Roman" w:hAnsi="Times New Roman" w:cs="Times New Roman"/>
                <w:color w:val="000000"/>
                <w:sz w:val="24"/>
                <w:szCs w:val="24"/>
                <w:lang w:val="kk-KZ"/>
              </w:rPr>
              <w:t> (Қазақтың ұлттық ойыны)                             Балаларды</w:t>
            </w:r>
            <w:r>
              <w:rPr>
                <w:rFonts w:ascii="Times New Roman" w:eastAsia="Times New Roman" w:hAnsi="Times New Roman" w:cs="Times New Roman"/>
                <w:color w:val="000000"/>
                <w:sz w:val="24"/>
                <w:szCs w:val="24"/>
                <w:lang w:val="kk-KZ"/>
              </w:rPr>
              <w:t xml:space="preserve"> ойын ережелерін сақтауға үйрету. Алаңда дұрыс қозғала білу. Бір-бірлеріне кедергі жасамау. Дабылға жылдам назар аудару.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 xml:space="preserve">Гүл </w:t>
            </w:r>
            <w:r>
              <w:rPr>
                <w:rFonts w:ascii="Times New Roman" w:eastAsia="Times New Roman" w:hAnsi="Times New Roman" w:cs="Times New Roman"/>
                <w:bCs/>
                <w:color w:val="000000"/>
                <w:sz w:val="24"/>
                <w:szCs w:val="24"/>
                <w:lang w:val="kk-KZ"/>
              </w:rPr>
              <w:t>шоқтарынан букет жасау</w:t>
            </w:r>
            <w:r>
              <w:rPr>
                <w:rFonts w:ascii="Times New Roman" w:eastAsia="Times New Roman" w:hAnsi="Times New Roman" w:cs="Times New Roman"/>
                <w:color w:val="000000"/>
                <w:sz w:val="24"/>
                <w:szCs w:val="24"/>
                <w:lang w:val="kk-KZ"/>
              </w:rPr>
              <w:t xml:space="preserve">.                   Сұлулықты сезінуге баулу. Жеке істерін қошеметтеу.                       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Қауіпсіздік ережесін сақтау</w:t>
            </w:r>
          </w:p>
        </w:tc>
        <w:tc>
          <w:tcPr>
            <w:tcW w:w="807" w:type="pct"/>
            <w:gridSpan w:val="2"/>
          </w:tcPr>
          <w:p w14:paraId="669414E7"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Күннің көзін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Жұмбақтар</w:t>
            </w:r>
            <w:r>
              <w:rPr>
                <w:rFonts w:ascii="Times New Roman" w:eastAsia="Times New Roman" w:hAnsi="Times New Roman" w:cs="Times New Roman"/>
                <w:color w:val="000000"/>
                <w:sz w:val="24"/>
                <w:szCs w:val="24"/>
                <w:lang w:val="kk-KZ"/>
              </w:rPr>
              <w:t xml:space="preserve">                               Ақ сандығым ашылды, Жұрттың бәрі соны сүйеді,                               Ішінен жібек шашылды. Бірақ қарағысы келмейді.        </w:t>
            </w:r>
            <w:r>
              <w:rPr>
                <w:rFonts w:ascii="Times New Roman" w:eastAsia="Times New Roman" w:hAnsi="Times New Roman" w:cs="Times New Roman"/>
                <w:iCs/>
                <w:color w:val="000000"/>
                <w:sz w:val="24"/>
                <w:szCs w:val="24"/>
                <w:lang w:val="kk-KZ"/>
              </w:rPr>
              <w:t>(Күннің көзі) (Күн)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w:t>
            </w:r>
            <w:r>
              <w:rPr>
                <w:rFonts w:ascii="Times New Roman" w:eastAsia="Times New Roman" w:hAnsi="Times New Roman" w:cs="Times New Roman"/>
                <w:color w:val="000000"/>
                <w:sz w:val="24"/>
                <w:szCs w:val="24"/>
                <w:lang w:val="kk-KZ"/>
              </w:rPr>
              <w:lastRenderedPageBreak/>
              <w:t xml:space="preserve">болжауға үйрету: күн сәулесінің қызуы шамалы – өсімдіктер қурап, адамдар жылы киім киеді.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«Күн шуағы мен жаңбыр»</w:t>
            </w:r>
            <w:r>
              <w:rPr>
                <w:rFonts w:ascii="Times New Roman" w:eastAsia="Times New Roman" w:hAnsi="Times New Roman" w:cs="Times New Roman"/>
                <w:color w:val="000000"/>
                <w:sz w:val="24"/>
                <w:szCs w:val="24"/>
                <w:lang w:val="kk-KZ"/>
              </w:rPr>
              <w:t xml:space="preserve">      Дабыл соғылғанша өз орындарын табу: «Жаңбыр жауып тұр»,</w:t>
            </w:r>
            <w:r>
              <w:rPr>
                <w:rFonts w:ascii="Times New Roman" w:eastAsia="Times New Roman" w:hAnsi="Times New Roman" w:cs="Times New Roman"/>
                <w:color w:val="000000"/>
                <w:sz w:val="24"/>
                <w:szCs w:val="24"/>
                <w:lang w:val="kk-KZ"/>
              </w:rPr>
              <w:t xml:space="preserve"> «Күн нұрын шашып тұр»; алаң бойынша қозғалыс, бір – біріне кедергі жасамау, ойын ережесін сақтау.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i/>
                <w:iCs/>
                <w:color w:val="000000"/>
                <w:sz w:val="24"/>
                <w:szCs w:val="24"/>
                <w:lang w:val="kk-KZ"/>
              </w:rPr>
              <w:t>«</w:t>
            </w:r>
            <w:r>
              <w:rPr>
                <w:rFonts w:ascii="Times New Roman" w:eastAsia="Times New Roman" w:hAnsi="Times New Roman" w:cs="Times New Roman"/>
                <w:bCs/>
                <w:color w:val="000000"/>
                <w:sz w:val="24"/>
                <w:szCs w:val="24"/>
                <w:lang w:val="kk-KZ"/>
              </w:rPr>
              <w:t>Гүлдердің тұқымдарын жинау»</w:t>
            </w:r>
            <w:r>
              <w:rPr>
                <w:rFonts w:ascii="Times New Roman" w:eastAsia="Times New Roman" w:hAnsi="Times New Roman" w:cs="Times New Roman"/>
                <w:color w:val="000000"/>
                <w:sz w:val="24"/>
                <w:szCs w:val="24"/>
                <w:lang w:val="kk-KZ"/>
              </w:rPr>
              <w:t xml:space="preserve">   Гүлдердің тұқымдарын жинастыру. Еңбекке жағымды, әсерлі болуға тәрбиелеу және өсімдіктерге деген қамқорлықты жасауға баулу.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c>
          <w:tcPr>
            <w:tcW w:w="805" w:type="pct"/>
          </w:tcPr>
          <w:p w14:paraId="59F2C50C"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Қанаты жоқ – ұшады,   Аяғы жоқ – қашады.  (Жел) </w:t>
            </w:r>
            <w:r>
              <w:rPr>
                <w:rFonts w:ascii="Times New Roman" w:eastAsia="Times New Roman" w:hAnsi="Times New Roman" w:cs="Times New Roman"/>
                <w:i/>
                <w:iCs/>
                <w:color w:val="000000"/>
                <w:sz w:val="24"/>
                <w:szCs w:val="24"/>
                <w:lang w:val="kk-KZ"/>
              </w:rPr>
              <w:t>Бақылау: </w:t>
            </w:r>
            <w:r>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w:t>
            </w:r>
            <w:r>
              <w:rPr>
                <w:rFonts w:ascii="Times New Roman" w:eastAsia="Times New Roman" w:hAnsi="Times New Roman" w:cs="Times New Roman"/>
                <w:color w:val="000000"/>
                <w:sz w:val="24"/>
                <w:szCs w:val="24"/>
                <w:lang w:val="kk-KZ"/>
              </w:rPr>
              <w:lastRenderedPageBreak/>
              <w:t xml:space="preserve">жапырақтарының түсуі, жел бағытын анықтау. Күздің күні жел қандай болады; тым нашар, ағаш басының қозғалуы; қыспен салыстыру. </w:t>
            </w: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қиын.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xml:space="preserve"> </w:t>
            </w:r>
            <w:r>
              <w:rPr>
                <w:rFonts w:ascii="Times New Roman" w:eastAsia="Times New Roman" w:hAnsi="Times New Roman" w:cs="Times New Roman"/>
                <w:bCs/>
                <w:i/>
                <w:iCs/>
                <w:color w:val="000000"/>
                <w:sz w:val="24"/>
                <w:szCs w:val="24"/>
                <w:lang w:val="kk-KZ"/>
              </w:rPr>
              <w:t> </w:t>
            </w:r>
            <w:r>
              <w:rPr>
                <w:rFonts w:ascii="Times New Roman" w:eastAsia="Times New Roman" w:hAnsi="Times New Roman" w:cs="Times New Roman"/>
                <w:bCs/>
                <w:color w:val="000000"/>
                <w:sz w:val="24"/>
                <w:szCs w:val="24"/>
                <w:lang w:val="kk-KZ"/>
              </w:rPr>
              <w:t>«Желбезекпен жүгіру»</w:t>
            </w:r>
            <w:r>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Тәрби</w:t>
            </w:r>
            <w:r>
              <w:rPr>
                <w:rFonts w:ascii="Times New Roman" w:eastAsia="Times New Roman" w:hAnsi="Times New Roman" w:cs="Times New Roman"/>
                <w:bCs/>
                <w:color w:val="000000"/>
                <w:sz w:val="24"/>
                <w:szCs w:val="24"/>
                <w:lang w:val="kk-KZ"/>
              </w:rPr>
              <w:t>ешіге көмек.</w:t>
            </w:r>
            <w:r>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p>
        </w:tc>
        <w:tc>
          <w:tcPr>
            <w:tcW w:w="811" w:type="pct"/>
          </w:tcPr>
          <w:p w14:paraId="517E431C"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
                <w:iCs/>
                <w:color w:val="000000"/>
                <w:sz w:val="24"/>
                <w:szCs w:val="24"/>
                <w:lang w:val="kk-KZ"/>
              </w:rPr>
              <w:t>Бақылау:</w:t>
            </w:r>
            <w:r>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w:t>
            </w:r>
            <w:r>
              <w:rPr>
                <w:rFonts w:ascii="Times New Roman" w:eastAsia="Times New Roman" w:hAnsi="Times New Roman" w:cs="Times New Roman"/>
                <w:color w:val="000000"/>
                <w:sz w:val="24"/>
                <w:szCs w:val="24"/>
                <w:lang w:val="kk-KZ"/>
              </w:rPr>
              <w:lastRenderedPageBreak/>
              <w:t xml:space="preserve">құстардың ұшып кетуі. Табиғат туралы түсініктерін әрі қарай дамыту.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Дабыл бойынша қимыл жасау, алаң ішінде іс -қимылдарды бекіту. Көтерің</w:t>
            </w:r>
            <w:r>
              <w:rPr>
                <w:rFonts w:ascii="Times New Roman" w:eastAsia="Times New Roman" w:hAnsi="Times New Roman" w:cs="Times New Roman"/>
                <w:color w:val="000000"/>
                <w:sz w:val="24"/>
                <w:szCs w:val="24"/>
                <w:lang w:val="kk-KZ"/>
              </w:rPr>
              <w:t xml:space="preserve">кі, көңіл күйде болу.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eastAsia="Times New Roman" w:hAnsi="Times New Roman" w:cs="Times New Roman"/>
                <w:iCs/>
                <w:color w:val="000000"/>
                <w:sz w:val="24"/>
                <w:szCs w:val="24"/>
                <w:lang w:val="kk-KZ"/>
              </w:rPr>
              <w:t>Серуенде қимылды ойындар мен дене жаттығуларына қатысуға қызығушылықты арттыру</w:t>
            </w:r>
            <w:r>
              <w:rPr>
                <w:rFonts w:ascii="Times New Roman" w:eastAsia="Times New Roman" w:hAnsi="Times New Roman" w:cs="Times New Roman"/>
                <w:i/>
                <w:iCs/>
                <w:color w:val="000000"/>
                <w:sz w:val="24"/>
                <w:szCs w:val="24"/>
                <w:lang w:val="kk-KZ"/>
              </w:rPr>
              <w:t>. Қауіпсіздік ережесін сақтау</w:t>
            </w:r>
          </w:p>
        </w:tc>
        <w:tc>
          <w:tcPr>
            <w:tcW w:w="858" w:type="pct"/>
          </w:tcPr>
          <w:p w14:paraId="73E17CA2"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 бақылау Тақпақ                                Бақылау: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w:t>
            </w:r>
            <w:r>
              <w:rPr>
                <w:rFonts w:ascii="Times New Roman" w:hAnsi="Times New Roman" w:cs="Times New Roman"/>
                <w:sz w:val="24"/>
                <w:szCs w:val="24"/>
                <w:lang w:val="kk-KZ"/>
              </w:rPr>
              <w:lastRenderedPageBreak/>
              <w:t xml:space="preserve">сүюге баулу.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Еңбек: Гүл шоқтарынан букет жасау.                 Сұлулықты сезінуге баулу. Жеке істерін қошеметтеу.                     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r>
      <w:tr w:rsidR="00C060A9" w:rsidRPr="00CC2AFE" w14:paraId="6EEC117E" w14:textId="77777777">
        <w:trPr>
          <w:trHeight w:val="575"/>
        </w:trPr>
        <w:tc>
          <w:tcPr>
            <w:tcW w:w="838" w:type="pct"/>
          </w:tcPr>
          <w:p w14:paraId="7832F7D5"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4162" w:type="pct"/>
            <w:gridSpan w:val="6"/>
          </w:tcPr>
          <w:p w14:paraId="565AA80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C060A9" w:rsidRPr="00CC2AFE" w14:paraId="3A481938" w14:textId="77777777">
        <w:trPr>
          <w:trHeight w:val="1254"/>
        </w:trPr>
        <w:tc>
          <w:tcPr>
            <w:tcW w:w="838" w:type="pct"/>
          </w:tcPr>
          <w:p w14:paraId="7167F486"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w:t>
            </w:r>
          </w:p>
          <w:p w14:paraId="3C1CAC4B"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881" w:type="pct"/>
          </w:tcPr>
          <w:p w14:paraId="330A9D9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«Әлемге саяхат» театрландырылған ойын.</w:t>
            </w:r>
          </w:p>
          <w:p w14:paraId="394BF28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w:t>
            </w:r>
            <w:r>
              <w:rPr>
                <w:rFonts w:ascii="Times New Roman" w:hAnsi="Times New Roman" w:cs="Times New Roman"/>
                <w:sz w:val="24"/>
                <w:szCs w:val="24"/>
                <w:lang w:val="kk-KZ"/>
              </w:rPr>
              <w:t>соқпағымен, батпақ арқылы, орман, джунгли арқылы, кемемен мұхиттың арғы жағынан. Мінез-құлқын соған сәйкес өзгертуі керек.                                  Кейіпкерлерді ойнағанда мінез-құлқын бере білуге, интонациясын қабылдауға.</w:t>
            </w:r>
          </w:p>
        </w:tc>
        <w:tc>
          <w:tcPr>
            <w:tcW w:w="807" w:type="pct"/>
            <w:gridSpan w:val="2"/>
          </w:tcPr>
          <w:p w14:paraId="31A52FD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 «Үш аю»  ертегісін тыңдау,кейіпкерлердің сөздерін қайталау.</w:t>
            </w:r>
          </w:p>
          <w:p w14:paraId="2929276B" w14:textId="77777777" w:rsidR="00C060A9" w:rsidRDefault="00D65DA6">
            <w:pPr>
              <w:pStyle w:val="af0"/>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Pr>
                <w:rFonts w:ascii="Times New Roman" w:hAnsi="Times New Roman" w:cs="Times New Roman"/>
                <w:i/>
                <w:color w:val="000000"/>
                <w:sz w:val="24"/>
                <w:szCs w:val="24"/>
                <w:lang w:val="kk-KZ"/>
              </w:rPr>
              <w:t>Ұлттық</w:t>
            </w:r>
            <w:r>
              <w:rPr>
                <w:rFonts w:ascii="Times New Roman" w:hAnsi="Times New Roman" w:cs="Times New Roman"/>
                <w:i/>
                <w:color w:val="000000"/>
                <w:sz w:val="24"/>
                <w:szCs w:val="24"/>
                <w:lang w:val="kk-KZ"/>
              </w:rPr>
              <w:t xml:space="preserve"> ойын: «Ханталапай»</w:t>
            </w:r>
          </w:p>
          <w:p w14:paraId="2ADA055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Шарты: </w:t>
            </w:r>
            <w:r>
              <w:rPr>
                <w:rFonts w:ascii="Times New Roman" w:hAnsi="Times New Roman" w:cs="Times New Roman"/>
                <w:color w:val="000000"/>
                <w:sz w:val="24"/>
                <w:szCs w:val="24"/>
                <w:shd w:val="clear" w:color="auto" w:fill="FFFFFF"/>
                <w:lang w:val="kk-KZ"/>
              </w:rPr>
              <w:t xml:space="preserve">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w:t>
            </w:r>
            <w:r>
              <w:rPr>
                <w:rFonts w:ascii="Times New Roman" w:hAnsi="Times New Roman" w:cs="Times New Roman"/>
                <w:color w:val="000000"/>
                <w:sz w:val="24"/>
                <w:szCs w:val="24"/>
                <w:shd w:val="clear" w:color="auto" w:fill="FFFFFF"/>
                <w:lang w:val="kk-KZ"/>
              </w:rPr>
              <w:t>отырған балаларға шашады.</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lang w:val="kk-KZ"/>
              </w:rPr>
              <w:t xml:space="preserve"> </w:t>
            </w:r>
          </w:p>
        </w:tc>
        <w:tc>
          <w:tcPr>
            <w:tcW w:w="805" w:type="pct"/>
          </w:tcPr>
          <w:p w14:paraId="090ADF47" w14:textId="77777777" w:rsidR="00C060A9" w:rsidRDefault="00D65DA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 аю» ертегісіндегі заттарды мүсіндеу.</w:t>
            </w:r>
          </w:p>
          <w:p w14:paraId="01245B06"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tc>
        <w:tc>
          <w:tcPr>
            <w:tcW w:w="811" w:type="pct"/>
          </w:tcPr>
          <w:p w14:paraId="6AC4997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Музыкалық аспаптармен ойындар. Күз ертеңгілігіне дайындық.</w:t>
            </w:r>
          </w:p>
          <w:p w14:paraId="133F80F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Заттармен және заттарсыз музыкалық шығарманың қарқыны мен сипатына сәйкес бір-бірден, жұппен ырғақты қимылдар орындау. </w:t>
            </w: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«Арқан тарту»</w:t>
            </w:r>
            <w:r>
              <w:rPr>
                <w:rFonts w:ascii="Times New Roman" w:hAnsi="Times New Roman" w:cs="Times New Roman"/>
                <w:sz w:val="24"/>
                <w:szCs w:val="24"/>
                <w:lang w:val="kk-KZ"/>
              </w:rPr>
              <w:t xml:space="preserve"> Шарты: О</w:t>
            </w:r>
            <w:r>
              <w:rPr>
                <w:rFonts w:ascii="Times New Roman" w:hAnsi="Times New Roman" w:cs="Times New Roman"/>
                <w:color w:val="000000"/>
                <w:sz w:val="24"/>
                <w:szCs w:val="24"/>
                <w:shd w:val="clear" w:color="auto" w:fill="FFFFFF"/>
                <w:lang w:val="kk-KZ"/>
              </w:rPr>
              <w:t>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tc>
        <w:tc>
          <w:tcPr>
            <w:tcW w:w="858" w:type="pct"/>
          </w:tcPr>
          <w:p w14:paraId="0643147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Балаларға күз мезгілінде пісетін дәнді-дақылдар туралы әңгімелеу.</w:t>
            </w:r>
          </w:p>
          <w:p w14:paraId="5673F9EF"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C060A9" w:rsidRPr="00CC2AFE" w14:paraId="2D066BF6" w14:textId="77777777">
        <w:trPr>
          <w:trHeight w:val="416"/>
        </w:trPr>
        <w:tc>
          <w:tcPr>
            <w:tcW w:w="838" w:type="pct"/>
          </w:tcPr>
          <w:p w14:paraId="7AFC598C" w14:textId="77777777" w:rsidR="00C060A9" w:rsidRDefault="00D65DA6">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үйге </w:t>
            </w:r>
            <w:r>
              <w:rPr>
                <w:rFonts w:ascii="Times New Roman" w:hAnsi="Times New Roman" w:cs="Times New Roman"/>
                <w:b/>
                <w:color w:val="000000"/>
                <w:sz w:val="24"/>
                <w:szCs w:val="24"/>
                <w:lang w:val="kk-KZ"/>
              </w:rPr>
              <w:lastRenderedPageBreak/>
              <w:t>қайтуы</w:t>
            </w:r>
          </w:p>
        </w:tc>
        <w:tc>
          <w:tcPr>
            <w:tcW w:w="881" w:type="pct"/>
          </w:tcPr>
          <w:p w14:paraId="3E0458C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Ата-анаға кеңес: </w:t>
            </w:r>
            <w:r>
              <w:rPr>
                <w:rFonts w:ascii="Times New Roman" w:hAnsi="Times New Roman" w:cs="Times New Roman"/>
                <w:color w:val="000000"/>
                <w:sz w:val="24"/>
                <w:szCs w:val="24"/>
                <w:lang w:val="kk-KZ"/>
              </w:rPr>
              <w:lastRenderedPageBreak/>
              <w:t>Балалардың тазалығы жөнінде кеңес беру</w:t>
            </w:r>
          </w:p>
          <w:p w14:paraId="47CDB88F" w14:textId="77777777" w:rsidR="00C060A9" w:rsidRDefault="00C060A9">
            <w:pPr>
              <w:rPr>
                <w:rFonts w:ascii="Times New Roman" w:hAnsi="Times New Roman" w:cs="Times New Roman"/>
                <w:sz w:val="24"/>
                <w:szCs w:val="24"/>
                <w:lang w:val="kk-KZ"/>
              </w:rPr>
            </w:pPr>
          </w:p>
        </w:tc>
        <w:tc>
          <w:tcPr>
            <w:tcW w:w="807" w:type="pct"/>
            <w:gridSpan w:val="2"/>
          </w:tcPr>
          <w:p w14:paraId="3A2E14A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Психологтың кеңесі: </w:t>
            </w:r>
            <w:r>
              <w:rPr>
                <w:rFonts w:ascii="Times New Roman" w:hAnsi="Times New Roman" w:cs="Times New Roman"/>
                <w:color w:val="000000"/>
                <w:sz w:val="24"/>
                <w:szCs w:val="24"/>
                <w:lang w:val="kk-KZ"/>
              </w:rPr>
              <w:lastRenderedPageBreak/>
              <w:t>Үйде</w:t>
            </w:r>
            <w:r>
              <w:rPr>
                <w:rFonts w:ascii="Times New Roman" w:hAnsi="Times New Roman" w:cs="Times New Roman"/>
                <w:color w:val="000000"/>
                <w:sz w:val="24"/>
                <w:szCs w:val="24"/>
                <w:lang w:val="kk-KZ"/>
              </w:rPr>
              <w:t xml:space="preserve"> баланың үй тапсырмасын қадағалау.</w:t>
            </w:r>
          </w:p>
          <w:p w14:paraId="14DA0D54" w14:textId="77777777" w:rsidR="00C060A9" w:rsidRDefault="00C060A9">
            <w:pPr>
              <w:rPr>
                <w:rFonts w:ascii="Times New Roman" w:hAnsi="Times New Roman" w:cs="Times New Roman"/>
                <w:color w:val="000000"/>
                <w:sz w:val="24"/>
                <w:szCs w:val="24"/>
                <w:lang w:val="kk-KZ"/>
              </w:rPr>
            </w:pPr>
          </w:p>
        </w:tc>
        <w:tc>
          <w:tcPr>
            <w:tcW w:w="805" w:type="pct"/>
          </w:tcPr>
          <w:p w14:paraId="0C3E02C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Балалармен өз отбасы </w:t>
            </w:r>
            <w:r>
              <w:rPr>
                <w:rFonts w:ascii="Times New Roman" w:hAnsi="Times New Roman" w:cs="Times New Roman"/>
                <w:sz w:val="24"/>
                <w:szCs w:val="24"/>
                <w:lang w:val="kk-KZ"/>
              </w:rPr>
              <w:lastRenderedPageBreak/>
              <w:t xml:space="preserve">туралы әңгімелесу.  </w:t>
            </w:r>
            <w:r>
              <w:rPr>
                <w:rFonts w:ascii="Times New Roman" w:hAnsi="Times New Roman" w:cs="Times New Roman"/>
                <w:color w:val="000000"/>
                <w:sz w:val="24"/>
                <w:szCs w:val="24"/>
                <w:lang w:val="kk-KZ"/>
              </w:rPr>
              <w:t>Ата-анамен сөйлесу, жетістіктері мен тәртібі туралы айту.</w:t>
            </w:r>
          </w:p>
        </w:tc>
        <w:tc>
          <w:tcPr>
            <w:tcW w:w="811" w:type="pct"/>
          </w:tcPr>
          <w:p w14:paraId="41FCFC5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Ата-аналармен </w:t>
            </w:r>
            <w:r>
              <w:rPr>
                <w:rFonts w:ascii="Times New Roman" w:hAnsi="Times New Roman" w:cs="Times New Roman"/>
                <w:sz w:val="24"/>
                <w:szCs w:val="24"/>
                <w:lang w:val="kk-KZ"/>
              </w:rPr>
              <w:lastRenderedPageBreak/>
              <w:t>әңгімелесу</w:t>
            </w:r>
            <w:r>
              <w:rPr>
                <w:rFonts w:ascii="Times New Roman" w:hAnsi="Times New Roman" w:cs="Times New Roman"/>
                <w:sz w:val="24"/>
                <w:szCs w:val="24"/>
                <w:lang w:val="kk-KZ"/>
              </w:rPr>
              <w:t>. Балаларды қайтару.</w:t>
            </w:r>
          </w:p>
          <w:p w14:paraId="21692EA2" w14:textId="77777777" w:rsidR="00C060A9" w:rsidRDefault="00C060A9">
            <w:pPr>
              <w:rPr>
                <w:rFonts w:ascii="Times New Roman" w:hAnsi="Times New Roman" w:cs="Times New Roman"/>
                <w:color w:val="000000"/>
                <w:sz w:val="24"/>
                <w:szCs w:val="24"/>
                <w:lang w:val="kk-KZ"/>
              </w:rPr>
            </w:pPr>
          </w:p>
        </w:tc>
        <w:tc>
          <w:tcPr>
            <w:tcW w:w="858" w:type="pct"/>
          </w:tcPr>
          <w:p w14:paraId="5B2EC9F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Кеңес: «Бала мен қоғам» </w:t>
            </w:r>
            <w:r>
              <w:rPr>
                <w:rFonts w:ascii="Times New Roman" w:hAnsi="Times New Roman" w:cs="Times New Roman"/>
                <w:color w:val="000000"/>
                <w:sz w:val="24"/>
                <w:szCs w:val="24"/>
                <w:lang w:val="kk-KZ"/>
              </w:rPr>
              <w:lastRenderedPageBreak/>
              <w:t xml:space="preserve">Ашық сабақтың болу мерзімін айтып, киімдерін дайындап қою туралы айту. </w:t>
            </w:r>
          </w:p>
        </w:tc>
      </w:tr>
    </w:tbl>
    <w:p w14:paraId="6A68796E" w14:textId="787360CB"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Әдіскер</w:t>
      </w:r>
      <w:r>
        <w:rPr>
          <w:rFonts w:ascii="Times New Roman" w:hAnsi="Times New Roman" w:cs="Times New Roman"/>
          <w:sz w:val="24"/>
          <w:szCs w:val="24"/>
          <w:lang w:val="kk-KZ"/>
        </w:rPr>
        <w:t>:                  Нургалиева З.К.                                                                                                                                                                                                                                     Тәрбиеші:</w:t>
      </w:r>
      <w:r w:rsidR="00F5148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Даниярова Б.С                                                                </w:t>
      </w:r>
    </w:p>
    <w:p w14:paraId="4507729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9C3C779" w14:textId="77777777" w:rsidR="00C060A9" w:rsidRDefault="00D65DA6">
      <w:pPr>
        <w:pStyle w:val="a5"/>
        <w:spacing w:before="182"/>
      </w:pPr>
      <w:r>
        <w:t xml:space="preserve">                                                                 </w:t>
      </w:r>
    </w:p>
    <w:p w14:paraId="76C844C5" w14:textId="77777777" w:rsidR="00C060A9" w:rsidRDefault="00C060A9">
      <w:pPr>
        <w:pStyle w:val="a5"/>
        <w:spacing w:before="182"/>
      </w:pPr>
    </w:p>
    <w:p w14:paraId="7C033545" w14:textId="77777777" w:rsidR="00C060A9" w:rsidRDefault="00C060A9">
      <w:pPr>
        <w:pStyle w:val="a5"/>
        <w:spacing w:before="182"/>
      </w:pPr>
    </w:p>
    <w:p w14:paraId="221F9413" w14:textId="77777777" w:rsidR="00C060A9" w:rsidRDefault="00C060A9">
      <w:pPr>
        <w:pStyle w:val="a5"/>
        <w:spacing w:before="182"/>
      </w:pPr>
    </w:p>
    <w:p w14:paraId="3080680F" w14:textId="77777777" w:rsidR="00C060A9" w:rsidRDefault="00C060A9">
      <w:pPr>
        <w:pStyle w:val="a5"/>
        <w:spacing w:before="182"/>
      </w:pPr>
    </w:p>
    <w:p w14:paraId="4924C20B" w14:textId="77777777" w:rsidR="00C060A9" w:rsidRDefault="00C060A9">
      <w:pPr>
        <w:pStyle w:val="a5"/>
        <w:spacing w:before="182"/>
      </w:pPr>
    </w:p>
    <w:p w14:paraId="2234FB7C" w14:textId="77777777" w:rsidR="00C060A9" w:rsidRDefault="00C060A9">
      <w:pPr>
        <w:pStyle w:val="a5"/>
        <w:spacing w:before="182"/>
      </w:pPr>
    </w:p>
    <w:p w14:paraId="65A09591" w14:textId="77777777" w:rsidR="00C060A9" w:rsidRDefault="00C060A9">
      <w:pPr>
        <w:pStyle w:val="a5"/>
        <w:spacing w:before="182"/>
      </w:pPr>
    </w:p>
    <w:p w14:paraId="5C96CD7E" w14:textId="77777777" w:rsidR="00C060A9" w:rsidRDefault="00C060A9">
      <w:pPr>
        <w:pStyle w:val="a5"/>
        <w:spacing w:before="182"/>
      </w:pPr>
    </w:p>
    <w:p w14:paraId="2056313E" w14:textId="77777777" w:rsidR="00C060A9" w:rsidRDefault="00C060A9">
      <w:pPr>
        <w:pStyle w:val="a5"/>
        <w:spacing w:before="182"/>
      </w:pPr>
    </w:p>
    <w:p w14:paraId="25ABE287" w14:textId="77777777" w:rsidR="00C060A9" w:rsidRDefault="00C060A9">
      <w:pPr>
        <w:pStyle w:val="a5"/>
        <w:spacing w:before="182"/>
      </w:pPr>
    </w:p>
    <w:p w14:paraId="4E1E2810" w14:textId="77777777" w:rsidR="00C060A9" w:rsidRDefault="00C060A9">
      <w:pPr>
        <w:pStyle w:val="a5"/>
        <w:spacing w:before="182"/>
      </w:pPr>
    </w:p>
    <w:p w14:paraId="75F3D18A" w14:textId="77777777" w:rsidR="00C060A9" w:rsidRDefault="00C060A9">
      <w:pPr>
        <w:pStyle w:val="a5"/>
        <w:spacing w:before="182"/>
      </w:pPr>
    </w:p>
    <w:p w14:paraId="25BA9245" w14:textId="77777777" w:rsidR="00C060A9" w:rsidRDefault="00C060A9">
      <w:pPr>
        <w:pStyle w:val="a5"/>
        <w:spacing w:before="182"/>
      </w:pPr>
    </w:p>
    <w:p w14:paraId="018A33B7" w14:textId="77777777" w:rsidR="00C060A9" w:rsidRDefault="00C060A9">
      <w:pPr>
        <w:pStyle w:val="a5"/>
        <w:spacing w:before="182"/>
      </w:pPr>
    </w:p>
    <w:p w14:paraId="2DEEB45F" w14:textId="77777777" w:rsidR="00C060A9" w:rsidRDefault="00C060A9">
      <w:pPr>
        <w:pStyle w:val="a5"/>
        <w:spacing w:before="182"/>
      </w:pPr>
    </w:p>
    <w:p w14:paraId="398A5F87" w14:textId="77777777" w:rsidR="00C060A9" w:rsidRDefault="00D65DA6">
      <w:pPr>
        <w:pStyle w:val="a5"/>
        <w:spacing w:before="182"/>
        <w:rPr>
          <w:b/>
          <w:bCs/>
          <w:sz w:val="24"/>
          <w:szCs w:val="24"/>
        </w:rPr>
      </w:pPr>
      <w:r>
        <w:lastRenderedPageBreak/>
        <w:t xml:space="preserve">                                                  </w:t>
      </w:r>
      <w:r>
        <w:rPr>
          <w:sz w:val="24"/>
          <w:szCs w:val="24"/>
        </w:rPr>
        <w:t xml:space="preserve">  </w:t>
      </w:r>
      <w:r>
        <w:rPr>
          <w:b/>
          <w:bCs/>
          <w:sz w:val="24"/>
          <w:szCs w:val="24"/>
        </w:rPr>
        <w:t>Тәрбиелеу - білім беру процесінің циклограммасы</w:t>
      </w:r>
    </w:p>
    <w:p w14:paraId="0C7F9A2C"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164A36CB"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3824D50D"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780E1C40" w14:textId="77777777" w:rsidR="00C060A9" w:rsidRDefault="00D65DA6">
      <w:pPr>
        <w:pStyle w:val="a5"/>
        <w:tabs>
          <w:tab w:val="left" w:pos="10271"/>
        </w:tabs>
        <w:ind w:right="453"/>
        <w:rPr>
          <w:sz w:val="24"/>
          <w:szCs w:val="24"/>
        </w:rPr>
      </w:pPr>
      <w:r>
        <w:rPr>
          <w:b/>
          <w:sz w:val="24"/>
          <w:szCs w:val="24"/>
        </w:rPr>
        <w:t>Жоспардың құрылу кезеңі:</w:t>
      </w:r>
      <w:r>
        <w:rPr>
          <w:sz w:val="24"/>
          <w:szCs w:val="24"/>
        </w:rPr>
        <w:t xml:space="preserve"> </w:t>
      </w:r>
      <w:r>
        <w:rPr>
          <w:b/>
          <w:color w:val="000000"/>
          <w:sz w:val="24"/>
          <w:szCs w:val="24"/>
          <w:u w:val="single"/>
        </w:rPr>
        <w:t xml:space="preserve"> 11-15 қараша</w:t>
      </w:r>
      <w:r>
        <w:rPr>
          <w:color w:val="000000"/>
          <w:sz w:val="24"/>
          <w:szCs w:val="24"/>
          <w:u w:val="single"/>
        </w:rPr>
        <w:t xml:space="preserve">, </w:t>
      </w:r>
      <w:r>
        <w:rPr>
          <w:sz w:val="24"/>
          <w:szCs w:val="24"/>
          <w:u w:val="single"/>
        </w:rPr>
        <w:t>2024 ж.</w:t>
      </w:r>
    </w:p>
    <w:p w14:paraId="505EBCDC"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5D801644" w14:textId="77777777" w:rsidR="00C060A9" w:rsidRDefault="00D65DA6">
      <w:pPr>
        <w:pStyle w:val="TableParagraph"/>
        <w:rPr>
          <w:sz w:val="24"/>
          <w:szCs w:val="24"/>
        </w:rPr>
      </w:pPr>
      <w:r>
        <w:rPr>
          <w:iCs/>
          <w:sz w:val="24"/>
          <w:szCs w:val="24"/>
        </w:rPr>
        <w:t xml:space="preserve">         </w:t>
      </w:r>
    </w:p>
    <w:tbl>
      <w:tblPr>
        <w:tblW w:w="9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61"/>
        <w:gridCol w:w="2645"/>
        <w:gridCol w:w="2513"/>
        <w:gridCol w:w="2267"/>
        <w:gridCol w:w="316"/>
        <w:gridCol w:w="2123"/>
        <w:gridCol w:w="385"/>
        <w:gridCol w:w="2421"/>
        <w:gridCol w:w="4761"/>
        <w:gridCol w:w="4852"/>
        <w:gridCol w:w="4835"/>
      </w:tblGrid>
      <w:tr w:rsidR="00C060A9" w14:paraId="59023F2A" w14:textId="77777777">
        <w:trPr>
          <w:gridAfter w:val="3"/>
          <w:wAfter w:w="2519" w:type="pct"/>
          <w:cantSplit/>
          <w:trHeight w:val="866"/>
        </w:trPr>
        <w:tc>
          <w:tcPr>
            <w:tcW w:w="272" w:type="pct"/>
          </w:tcPr>
          <w:p w14:paraId="15E32072" w14:textId="77777777" w:rsidR="00C060A9" w:rsidRDefault="00D65DA6">
            <w:pPr>
              <w:pStyle w:val="Default"/>
              <w:jc w:val="center"/>
              <w:rPr>
                <w:b/>
                <w:color w:val="auto"/>
                <w:lang w:val="kk-KZ"/>
              </w:rPr>
            </w:pPr>
            <w:r>
              <w:rPr>
                <w:b/>
                <w:color w:val="auto"/>
                <w:lang w:val="kk-KZ"/>
              </w:rPr>
              <w:t>Күн тәртібінің үлгісі</w:t>
            </w:r>
          </w:p>
        </w:tc>
        <w:tc>
          <w:tcPr>
            <w:tcW w:w="461" w:type="pct"/>
          </w:tcPr>
          <w:p w14:paraId="456084EA" w14:textId="77777777" w:rsidR="00C060A9" w:rsidRDefault="00D65DA6">
            <w:pPr>
              <w:pStyle w:val="Default"/>
              <w:jc w:val="center"/>
              <w:rPr>
                <w:b/>
                <w:color w:val="auto"/>
                <w:lang w:val="kk-KZ"/>
              </w:rPr>
            </w:pPr>
            <w:r>
              <w:rPr>
                <w:b/>
                <w:color w:val="auto"/>
                <w:lang w:val="kk-KZ"/>
              </w:rPr>
              <w:t xml:space="preserve">Дүйсенбі  </w:t>
            </w:r>
          </w:p>
        </w:tc>
        <w:tc>
          <w:tcPr>
            <w:tcW w:w="438" w:type="pct"/>
          </w:tcPr>
          <w:p w14:paraId="22D7D422" w14:textId="77777777" w:rsidR="00C060A9" w:rsidRDefault="00D65DA6">
            <w:pPr>
              <w:pStyle w:val="Default"/>
              <w:jc w:val="center"/>
              <w:rPr>
                <w:b/>
                <w:color w:val="auto"/>
                <w:lang w:val="kk-KZ"/>
              </w:rPr>
            </w:pPr>
            <w:r>
              <w:rPr>
                <w:b/>
                <w:color w:val="auto"/>
                <w:lang w:val="kk-KZ"/>
              </w:rPr>
              <w:t xml:space="preserve">Сейсенбі </w:t>
            </w:r>
          </w:p>
        </w:tc>
        <w:tc>
          <w:tcPr>
            <w:tcW w:w="450" w:type="pct"/>
            <w:gridSpan w:val="2"/>
          </w:tcPr>
          <w:p w14:paraId="4CF1EEFF" w14:textId="77777777" w:rsidR="00C060A9" w:rsidRDefault="00D65DA6">
            <w:pPr>
              <w:pStyle w:val="Default"/>
              <w:jc w:val="center"/>
              <w:rPr>
                <w:b/>
                <w:color w:val="auto"/>
                <w:lang w:val="kk-KZ"/>
              </w:rPr>
            </w:pPr>
            <w:r>
              <w:rPr>
                <w:b/>
                <w:color w:val="auto"/>
                <w:lang w:val="kk-KZ"/>
              </w:rPr>
              <w:t xml:space="preserve">Сәрсенбі </w:t>
            </w:r>
          </w:p>
        </w:tc>
        <w:tc>
          <w:tcPr>
            <w:tcW w:w="437" w:type="pct"/>
            <w:gridSpan w:val="2"/>
          </w:tcPr>
          <w:p w14:paraId="786A93E3" w14:textId="77777777" w:rsidR="00C060A9" w:rsidRDefault="00D65DA6">
            <w:pPr>
              <w:pStyle w:val="Default"/>
              <w:jc w:val="center"/>
              <w:rPr>
                <w:b/>
                <w:color w:val="auto"/>
                <w:lang w:val="kk-KZ"/>
              </w:rPr>
            </w:pPr>
            <w:r>
              <w:rPr>
                <w:b/>
                <w:color w:val="auto"/>
                <w:lang w:val="kk-KZ"/>
              </w:rPr>
              <w:t xml:space="preserve">Бейсенбі </w:t>
            </w:r>
          </w:p>
        </w:tc>
        <w:tc>
          <w:tcPr>
            <w:tcW w:w="420" w:type="pct"/>
          </w:tcPr>
          <w:p w14:paraId="2BB850D8" w14:textId="77777777" w:rsidR="00C060A9" w:rsidRDefault="00D65DA6">
            <w:pPr>
              <w:pStyle w:val="Default"/>
              <w:jc w:val="center"/>
              <w:rPr>
                <w:b/>
                <w:color w:val="auto"/>
                <w:lang w:val="kk-KZ"/>
              </w:rPr>
            </w:pPr>
            <w:r>
              <w:rPr>
                <w:b/>
                <w:color w:val="auto"/>
                <w:lang w:val="kk-KZ"/>
              </w:rPr>
              <w:t xml:space="preserve">Жұма </w:t>
            </w:r>
          </w:p>
        </w:tc>
      </w:tr>
      <w:tr w:rsidR="00C060A9" w14:paraId="6E429A20" w14:textId="77777777">
        <w:trPr>
          <w:gridAfter w:val="3"/>
          <w:wAfter w:w="2519" w:type="pct"/>
          <w:trHeight w:val="1971"/>
        </w:trPr>
        <w:tc>
          <w:tcPr>
            <w:tcW w:w="272" w:type="pct"/>
          </w:tcPr>
          <w:tbl>
            <w:tblPr>
              <w:tblW w:w="0" w:type="auto"/>
              <w:tblLayout w:type="fixed"/>
              <w:tblLook w:val="04A0" w:firstRow="1" w:lastRow="0" w:firstColumn="1" w:lastColumn="0" w:noHBand="0" w:noVBand="1"/>
            </w:tblPr>
            <w:tblGrid>
              <w:gridCol w:w="2137"/>
            </w:tblGrid>
            <w:tr w:rsidR="00C060A9" w14:paraId="58642F3D" w14:textId="77777777">
              <w:trPr>
                <w:trHeight w:val="109"/>
              </w:trPr>
              <w:tc>
                <w:tcPr>
                  <w:tcW w:w="2137" w:type="dxa"/>
                </w:tcPr>
                <w:p w14:paraId="463E2026"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16752469" w14:textId="77777777" w:rsidR="00C060A9" w:rsidRDefault="00C060A9">
            <w:pPr>
              <w:pStyle w:val="TableParagraph"/>
              <w:spacing w:line="259" w:lineRule="exact"/>
              <w:ind w:left="107"/>
              <w:rPr>
                <w:sz w:val="24"/>
                <w:szCs w:val="24"/>
              </w:rPr>
            </w:pPr>
          </w:p>
        </w:tc>
        <w:tc>
          <w:tcPr>
            <w:tcW w:w="461" w:type="pct"/>
          </w:tcPr>
          <w:p w14:paraId="27027D2E" w14:textId="77777777" w:rsidR="00C060A9" w:rsidRDefault="00D65DA6">
            <w:pPr>
              <w:pStyle w:val="TableParagraph"/>
              <w:rPr>
                <w:sz w:val="24"/>
                <w:szCs w:val="24"/>
              </w:rPr>
            </w:pPr>
            <w:r>
              <w:rPr>
                <w:sz w:val="24"/>
                <w:szCs w:val="24"/>
              </w:rPr>
              <w:t>Түрлі –түсті шармен қарсы алу</w:t>
            </w:r>
          </w:p>
          <w:p w14:paraId="2589078F" w14:textId="77777777" w:rsidR="00C060A9" w:rsidRDefault="00D65DA6">
            <w:pPr>
              <w:pStyle w:val="TableParagraph"/>
              <w:rPr>
                <w:sz w:val="24"/>
                <w:szCs w:val="24"/>
              </w:rPr>
            </w:pPr>
            <w:r>
              <w:rPr>
                <w:sz w:val="24"/>
                <w:szCs w:val="24"/>
              </w:rPr>
              <w:t xml:space="preserve">Күй </w:t>
            </w:r>
            <w:r>
              <w:rPr>
                <w:sz w:val="24"/>
                <w:szCs w:val="24"/>
              </w:rPr>
              <w:t>сүйемелдеуі,</w:t>
            </w:r>
          </w:p>
          <w:p w14:paraId="14F3B51F" w14:textId="77777777" w:rsidR="00C060A9" w:rsidRDefault="00D65DA6">
            <w:pPr>
              <w:pStyle w:val="TableParagraph"/>
              <w:rPr>
                <w:b/>
                <w:bCs/>
                <w:sz w:val="24"/>
                <w:szCs w:val="24"/>
              </w:rPr>
            </w:pPr>
            <w:r>
              <w:rPr>
                <w:b/>
                <w:bCs/>
                <w:sz w:val="24"/>
                <w:szCs w:val="24"/>
              </w:rPr>
              <w:t>күй күмбірі</w:t>
            </w:r>
          </w:p>
          <w:p w14:paraId="64781444" w14:textId="77777777" w:rsidR="00C060A9" w:rsidRDefault="00D65DA6">
            <w:pPr>
              <w:pStyle w:val="TableParagraph"/>
              <w:rPr>
                <w:b/>
                <w:bCs/>
                <w:sz w:val="24"/>
                <w:szCs w:val="24"/>
                <w:lang w:val="ru-RU"/>
              </w:rPr>
            </w:pPr>
            <w:r>
              <w:rPr>
                <w:b/>
                <w:bCs/>
                <w:sz w:val="24"/>
                <w:szCs w:val="24"/>
                <w:lang w:val="ru-RU"/>
              </w:rPr>
              <w:t>«Балбырауын»</w:t>
            </w:r>
          </w:p>
        </w:tc>
        <w:tc>
          <w:tcPr>
            <w:tcW w:w="438" w:type="pct"/>
          </w:tcPr>
          <w:p w14:paraId="6DAE62C5" w14:textId="77777777" w:rsidR="00C060A9" w:rsidRDefault="00D65DA6">
            <w:pPr>
              <w:pStyle w:val="TableParagraph"/>
              <w:rPr>
                <w:sz w:val="24"/>
                <w:szCs w:val="24"/>
              </w:rPr>
            </w:pPr>
            <w:r>
              <w:rPr>
                <w:sz w:val="24"/>
                <w:szCs w:val="24"/>
              </w:rPr>
              <w:t>Көңілді доп арқылы қарсы алу Күй сүйемелдеуі,</w:t>
            </w:r>
          </w:p>
          <w:p w14:paraId="56101940" w14:textId="77777777" w:rsidR="00C060A9" w:rsidRDefault="00D65DA6">
            <w:pPr>
              <w:pStyle w:val="TableParagraph"/>
              <w:rPr>
                <w:b/>
                <w:bCs/>
                <w:color w:val="3F3F3F"/>
                <w:sz w:val="24"/>
                <w:szCs w:val="24"/>
              </w:rPr>
            </w:pPr>
            <w:r>
              <w:rPr>
                <w:b/>
                <w:bCs/>
                <w:color w:val="3F3F3F"/>
                <w:sz w:val="24"/>
                <w:szCs w:val="24"/>
              </w:rPr>
              <w:t>күй күмбірі</w:t>
            </w:r>
          </w:p>
          <w:p w14:paraId="42A5857D" w14:textId="77777777" w:rsidR="00C060A9" w:rsidRDefault="00D65DA6">
            <w:pPr>
              <w:pStyle w:val="TableParagraph"/>
              <w:rPr>
                <w:b/>
                <w:bCs/>
                <w:color w:val="595959"/>
                <w:sz w:val="24"/>
                <w:szCs w:val="24"/>
                <w:lang w:val="ru-RU" w:eastAsia="ru-RU"/>
              </w:rPr>
            </w:pPr>
            <w:r>
              <w:rPr>
                <w:b/>
                <w:bCs/>
                <w:color w:val="3F3F3F"/>
                <w:sz w:val="24"/>
                <w:szCs w:val="24"/>
                <w:lang w:val="ru-RU"/>
              </w:rPr>
              <w:t>«Та</w:t>
            </w:r>
            <w:r>
              <w:rPr>
                <w:b/>
                <w:bCs/>
                <w:color w:val="3F3F3F"/>
                <w:sz w:val="24"/>
                <w:szCs w:val="24"/>
              </w:rPr>
              <w:t>биғат</w:t>
            </w:r>
            <w:r>
              <w:rPr>
                <w:b/>
                <w:bCs/>
                <w:color w:val="3F3F3F"/>
                <w:sz w:val="24"/>
                <w:szCs w:val="24"/>
                <w:lang w:val="ru-RU"/>
              </w:rPr>
              <w:t>»</w:t>
            </w:r>
          </w:p>
        </w:tc>
        <w:tc>
          <w:tcPr>
            <w:tcW w:w="450" w:type="pct"/>
            <w:gridSpan w:val="2"/>
            <w:tcBorders>
              <w:right w:val="single" w:sz="4" w:space="0" w:color="auto"/>
            </w:tcBorders>
          </w:tcPr>
          <w:p w14:paraId="62FEF30F" w14:textId="77777777" w:rsidR="00C060A9" w:rsidRDefault="00D65DA6">
            <w:pPr>
              <w:pStyle w:val="TableParagraph"/>
              <w:rPr>
                <w:sz w:val="24"/>
                <w:szCs w:val="24"/>
              </w:rPr>
            </w:pPr>
            <w:r>
              <w:rPr>
                <w:sz w:val="24"/>
                <w:szCs w:val="24"/>
              </w:rPr>
              <w:t>Смайлик арқылы қарсы алу Күй сүйемелдеуі,</w:t>
            </w:r>
          </w:p>
          <w:p w14:paraId="69BF80CE" w14:textId="77777777" w:rsidR="00C060A9" w:rsidRDefault="00D65DA6">
            <w:pPr>
              <w:pStyle w:val="TableParagraph"/>
              <w:rPr>
                <w:b/>
                <w:bCs/>
                <w:color w:val="494429"/>
                <w:sz w:val="24"/>
                <w:szCs w:val="24"/>
              </w:rPr>
            </w:pPr>
            <w:r>
              <w:rPr>
                <w:b/>
                <w:bCs/>
                <w:color w:val="494429"/>
                <w:sz w:val="24"/>
                <w:szCs w:val="24"/>
              </w:rPr>
              <w:t>күй күмбірі</w:t>
            </w:r>
          </w:p>
          <w:p w14:paraId="72BD506D" w14:textId="77777777" w:rsidR="00C060A9" w:rsidRDefault="00D65DA6">
            <w:pPr>
              <w:pStyle w:val="TableParagraph"/>
              <w:rPr>
                <w:b/>
                <w:bCs/>
                <w:color w:val="494429"/>
                <w:sz w:val="24"/>
                <w:szCs w:val="24"/>
                <w:lang w:val="ru-RU"/>
              </w:rPr>
            </w:pPr>
            <w:r>
              <w:rPr>
                <w:b/>
                <w:bCs/>
                <w:color w:val="494429"/>
                <w:sz w:val="24"/>
                <w:szCs w:val="24"/>
              </w:rPr>
              <w:t xml:space="preserve"> </w:t>
            </w:r>
            <w:r>
              <w:rPr>
                <w:b/>
                <w:bCs/>
                <w:color w:val="494429"/>
                <w:sz w:val="24"/>
                <w:szCs w:val="24"/>
                <w:lang w:val="ru-RU"/>
              </w:rPr>
              <w:t>«шал</w:t>
            </w:r>
            <w:r>
              <w:rPr>
                <w:b/>
                <w:bCs/>
                <w:color w:val="494429"/>
                <w:sz w:val="24"/>
                <w:szCs w:val="24"/>
              </w:rPr>
              <w:t>қыма</w:t>
            </w:r>
            <w:r>
              <w:rPr>
                <w:b/>
                <w:bCs/>
                <w:color w:val="494429"/>
                <w:sz w:val="24"/>
                <w:szCs w:val="24"/>
                <w:lang w:val="ru-RU"/>
              </w:rPr>
              <w:t>»</w:t>
            </w:r>
          </w:p>
        </w:tc>
        <w:tc>
          <w:tcPr>
            <w:tcW w:w="437" w:type="pct"/>
            <w:gridSpan w:val="2"/>
            <w:tcBorders>
              <w:left w:val="single" w:sz="4" w:space="0" w:color="auto"/>
            </w:tcBorders>
          </w:tcPr>
          <w:p w14:paraId="63C34D85" w14:textId="77777777" w:rsidR="00C060A9" w:rsidRDefault="00D65DA6">
            <w:pPr>
              <w:pStyle w:val="TableParagraph"/>
              <w:rPr>
                <w:sz w:val="24"/>
                <w:szCs w:val="24"/>
              </w:rPr>
            </w:pPr>
            <w:r>
              <w:rPr>
                <w:sz w:val="24"/>
                <w:szCs w:val="24"/>
                <w:lang w:val="ru-RU"/>
              </w:rPr>
              <w:t>Көңілді әуенмен қарсы алу</w:t>
            </w:r>
            <w:r>
              <w:rPr>
                <w:sz w:val="24"/>
                <w:szCs w:val="24"/>
              </w:rPr>
              <w:t xml:space="preserve"> Күй сүйемелдеуі,</w:t>
            </w:r>
          </w:p>
          <w:p w14:paraId="5681E51F" w14:textId="77777777" w:rsidR="00C060A9" w:rsidRDefault="00D65DA6">
            <w:pPr>
              <w:pStyle w:val="TableParagraph"/>
              <w:rPr>
                <w:b/>
                <w:bCs/>
                <w:color w:val="494429"/>
                <w:sz w:val="24"/>
                <w:szCs w:val="24"/>
              </w:rPr>
            </w:pPr>
            <w:r>
              <w:rPr>
                <w:b/>
                <w:bCs/>
                <w:color w:val="494429"/>
                <w:sz w:val="24"/>
                <w:szCs w:val="24"/>
              </w:rPr>
              <w:t>күй күмбірі</w:t>
            </w:r>
          </w:p>
          <w:p w14:paraId="503FAF20" w14:textId="77777777" w:rsidR="00C060A9" w:rsidRDefault="00D65DA6">
            <w:pPr>
              <w:pStyle w:val="TableParagraph"/>
              <w:rPr>
                <w:b/>
                <w:bCs/>
                <w:color w:val="494429"/>
                <w:sz w:val="24"/>
                <w:szCs w:val="24"/>
                <w:lang w:val="ru-RU"/>
              </w:rPr>
            </w:pPr>
            <w:r>
              <w:rPr>
                <w:b/>
                <w:bCs/>
                <w:color w:val="494429"/>
                <w:sz w:val="24"/>
                <w:szCs w:val="24"/>
                <w:lang w:val="ru-RU"/>
              </w:rPr>
              <w:t>«Ш</w:t>
            </w:r>
            <w:r>
              <w:rPr>
                <w:b/>
                <w:bCs/>
                <w:color w:val="494429"/>
                <w:sz w:val="24"/>
                <w:szCs w:val="24"/>
              </w:rPr>
              <w:t>амшырақ</w:t>
            </w:r>
            <w:r>
              <w:rPr>
                <w:b/>
                <w:bCs/>
                <w:color w:val="494429"/>
                <w:sz w:val="24"/>
                <w:szCs w:val="24"/>
                <w:lang w:val="ru-RU"/>
              </w:rPr>
              <w:t>»</w:t>
            </w:r>
          </w:p>
        </w:tc>
        <w:tc>
          <w:tcPr>
            <w:tcW w:w="420" w:type="pct"/>
          </w:tcPr>
          <w:p w14:paraId="362E48CD" w14:textId="77777777" w:rsidR="00C060A9" w:rsidRDefault="00D65DA6">
            <w:pPr>
              <w:pStyle w:val="TableParagraph"/>
              <w:rPr>
                <w:sz w:val="24"/>
                <w:szCs w:val="24"/>
              </w:rPr>
            </w:pPr>
            <w:r>
              <w:rPr>
                <w:sz w:val="24"/>
                <w:szCs w:val="24"/>
                <w:lang w:val="ru-RU"/>
              </w:rPr>
              <w:t>Жүрекшемен қарсы алу</w:t>
            </w:r>
            <w:r>
              <w:rPr>
                <w:sz w:val="24"/>
                <w:szCs w:val="24"/>
              </w:rPr>
              <w:t xml:space="preserve"> Күй сүйемелдеуі,</w:t>
            </w:r>
          </w:p>
          <w:p w14:paraId="28ABA2B6" w14:textId="77777777" w:rsidR="00C060A9" w:rsidRDefault="00D65DA6">
            <w:pPr>
              <w:pStyle w:val="TableParagraph"/>
              <w:rPr>
                <w:b/>
                <w:bCs/>
                <w:color w:val="494429"/>
                <w:sz w:val="24"/>
                <w:szCs w:val="24"/>
              </w:rPr>
            </w:pPr>
            <w:r>
              <w:rPr>
                <w:b/>
                <w:bCs/>
                <w:color w:val="494429"/>
                <w:sz w:val="24"/>
                <w:szCs w:val="24"/>
              </w:rPr>
              <w:t>күй күмбірі</w:t>
            </w:r>
          </w:p>
          <w:p w14:paraId="5B8DE978" w14:textId="77777777" w:rsidR="00C060A9" w:rsidRDefault="00D65DA6">
            <w:pPr>
              <w:pStyle w:val="TableParagraph"/>
              <w:rPr>
                <w:b/>
                <w:bCs/>
                <w:color w:val="494429"/>
                <w:sz w:val="24"/>
                <w:szCs w:val="24"/>
                <w:lang w:val="ru-RU"/>
              </w:rPr>
            </w:pPr>
            <w:r>
              <w:rPr>
                <w:b/>
                <w:bCs/>
                <w:color w:val="494429"/>
                <w:sz w:val="24"/>
                <w:szCs w:val="24"/>
              </w:rPr>
              <w:t xml:space="preserve"> </w:t>
            </w:r>
            <w:r>
              <w:rPr>
                <w:b/>
                <w:bCs/>
                <w:color w:val="494429"/>
                <w:sz w:val="24"/>
                <w:szCs w:val="24"/>
                <w:lang w:val="ru-RU"/>
              </w:rPr>
              <w:t>«т</w:t>
            </w:r>
            <w:r>
              <w:rPr>
                <w:b/>
                <w:bCs/>
                <w:color w:val="494429"/>
                <w:sz w:val="24"/>
                <w:szCs w:val="24"/>
              </w:rPr>
              <w:t>олқын</w:t>
            </w:r>
            <w:r>
              <w:rPr>
                <w:b/>
                <w:bCs/>
                <w:color w:val="494429"/>
                <w:sz w:val="24"/>
                <w:szCs w:val="24"/>
                <w:lang w:val="ru-RU"/>
              </w:rPr>
              <w:t>»</w:t>
            </w:r>
          </w:p>
        </w:tc>
      </w:tr>
      <w:tr w:rsidR="00C060A9" w:rsidRPr="00CC2AFE" w14:paraId="253FE0C8" w14:textId="77777777">
        <w:trPr>
          <w:gridAfter w:val="3"/>
          <w:wAfter w:w="2519" w:type="pct"/>
          <w:trHeight w:val="551"/>
        </w:trPr>
        <w:tc>
          <w:tcPr>
            <w:tcW w:w="272" w:type="pct"/>
          </w:tcPr>
          <w:p w14:paraId="0C1FAF4B" w14:textId="77777777" w:rsidR="00C060A9" w:rsidRDefault="00D65DA6">
            <w:pPr>
              <w:pStyle w:val="Default"/>
              <w:rPr>
                <w:b/>
                <w:color w:val="auto"/>
              </w:rPr>
            </w:pPr>
            <w:r>
              <w:rPr>
                <w:b/>
                <w:color w:val="auto"/>
              </w:rPr>
              <w:t xml:space="preserve">Ата-аналармен әңгімелесу, кеңес беру </w:t>
            </w:r>
          </w:p>
        </w:tc>
        <w:tc>
          <w:tcPr>
            <w:tcW w:w="461" w:type="pct"/>
            <w:tcBorders>
              <w:right w:val="single" w:sz="4" w:space="0" w:color="auto"/>
            </w:tcBorders>
          </w:tcPr>
          <w:p w14:paraId="369498DA" w14:textId="77777777" w:rsidR="00C060A9" w:rsidRDefault="00D65DA6">
            <w:pPr>
              <w:pStyle w:val="TableParagraph"/>
              <w:rPr>
                <w:sz w:val="24"/>
                <w:szCs w:val="24"/>
                <w:lang w:eastAsia="ru-RU"/>
              </w:rPr>
            </w:pPr>
            <w:r>
              <w:rPr>
                <w:sz w:val="24"/>
                <w:szCs w:val="24"/>
              </w:rPr>
              <w:t>Баланың киім киіп үйренуі туралы әңгіме</w:t>
            </w:r>
          </w:p>
        </w:tc>
        <w:tc>
          <w:tcPr>
            <w:tcW w:w="438" w:type="pct"/>
            <w:tcBorders>
              <w:right w:val="single" w:sz="4" w:space="0" w:color="auto"/>
            </w:tcBorders>
          </w:tcPr>
          <w:p w14:paraId="7DB8BD68" w14:textId="77777777" w:rsidR="00C060A9" w:rsidRDefault="00D65DA6">
            <w:pPr>
              <w:pStyle w:val="TableParagraph"/>
              <w:rPr>
                <w:sz w:val="24"/>
                <w:szCs w:val="24"/>
                <w:lang w:eastAsia="ru-RU"/>
              </w:rPr>
            </w:pPr>
            <w:r>
              <w:rPr>
                <w:sz w:val="24"/>
                <w:szCs w:val="24"/>
              </w:rPr>
              <w:t>Үстел үстінде қалай отыратыны,қалай тамақтанатыны жайлы әңгіме</w:t>
            </w:r>
          </w:p>
        </w:tc>
        <w:tc>
          <w:tcPr>
            <w:tcW w:w="450" w:type="pct"/>
            <w:gridSpan w:val="2"/>
            <w:tcBorders>
              <w:left w:val="single" w:sz="4" w:space="0" w:color="auto"/>
              <w:right w:val="single" w:sz="4" w:space="0" w:color="auto"/>
            </w:tcBorders>
          </w:tcPr>
          <w:p w14:paraId="3347334C" w14:textId="77777777" w:rsidR="00C060A9" w:rsidRDefault="00D65DA6">
            <w:pPr>
              <w:pStyle w:val="TableParagraph"/>
              <w:rPr>
                <w:sz w:val="24"/>
                <w:szCs w:val="24"/>
              </w:rPr>
            </w:pPr>
            <w:r>
              <w:rPr>
                <w:sz w:val="24"/>
                <w:szCs w:val="24"/>
              </w:rPr>
              <w:t xml:space="preserve">Баланың басқа балалармен қарым-қатынасы жайлы </w:t>
            </w:r>
            <w:r>
              <w:rPr>
                <w:sz w:val="24"/>
                <w:szCs w:val="24"/>
              </w:rPr>
              <w:t>әңгіме</w:t>
            </w:r>
          </w:p>
        </w:tc>
        <w:tc>
          <w:tcPr>
            <w:tcW w:w="437" w:type="pct"/>
            <w:gridSpan w:val="2"/>
            <w:tcBorders>
              <w:left w:val="single" w:sz="4" w:space="0" w:color="auto"/>
              <w:right w:val="single" w:sz="4" w:space="0" w:color="auto"/>
            </w:tcBorders>
          </w:tcPr>
          <w:p w14:paraId="4D87AF78" w14:textId="77777777" w:rsidR="00C060A9" w:rsidRDefault="00D65DA6">
            <w:pPr>
              <w:pStyle w:val="TableParagraph"/>
              <w:rPr>
                <w:sz w:val="24"/>
                <w:szCs w:val="24"/>
                <w:lang w:eastAsia="ru-RU"/>
              </w:rPr>
            </w:pPr>
            <w:r>
              <w:rPr>
                <w:sz w:val="24"/>
                <w:szCs w:val="24"/>
              </w:rPr>
              <w:t>Баланың эмоционалды көңіл-күйі  жайлы әңгіме</w:t>
            </w:r>
          </w:p>
        </w:tc>
        <w:tc>
          <w:tcPr>
            <w:tcW w:w="420" w:type="pct"/>
            <w:tcBorders>
              <w:left w:val="single" w:sz="4" w:space="0" w:color="auto"/>
            </w:tcBorders>
          </w:tcPr>
          <w:p w14:paraId="696365A9" w14:textId="77777777" w:rsidR="00C060A9" w:rsidRDefault="00D65DA6">
            <w:pPr>
              <w:pStyle w:val="TableParagraph"/>
              <w:rPr>
                <w:sz w:val="24"/>
                <w:szCs w:val="24"/>
                <w:lang w:eastAsia="ru-RU"/>
              </w:rPr>
            </w:pPr>
            <w:r>
              <w:rPr>
                <w:sz w:val="24"/>
                <w:szCs w:val="24"/>
              </w:rPr>
              <w:t>Баланың демалыс күні немен айналысатыны жайлы әңгіме</w:t>
            </w:r>
          </w:p>
        </w:tc>
      </w:tr>
      <w:tr w:rsidR="00C060A9" w14:paraId="3D2FBF8C" w14:textId="77777777">
        <w:trPr>
          <w:gridAfter w:val="3"/>
          <w:wAfter w:w="2519" w:type="pct"/>
          <w:trHeight w:val="3534"/>
        </w:trPr>
        <w:tc>
          <w:tcPr>
            <w:tcW w:w="272" w:type="pct"/>
          </w:tcPr>
          <w:p w14:paraId="1E9F3113" w14:textId="07C83C19"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61" w:type="pct"/>
          </w:tcPr>
          <w:p w14:paraId="5C2A6644" w14:textId="77777777" w:rsidR="00C060A9" w:rsidRDefault="00D65DA6">
            <w:pPr>
              <w:widowControl w:val="0"/>
              <w:autoSpaceDE w:val="0"/>
              <w:autoSpaceDN w:val="0"/>
              <w:spacing w:after="0" w:line="240" w:lineRule="auto"/>
              <w:ind w:right="60"/>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«Түстер палитрасы» Қатырма қағазға қызыл, сары, жасыл, көк, қоңыр дөңгелектер қиылған. Осылардың </w:t>
            </w:r>
          </w:p>
          <w:p w14:paraId="61A219AA" w14:textId="77777777" w:rsidR="00C060A9" w:rsidRDefault="00D65DA6">
            <w:pPr>
              <w:widowControl w:val="0"/>
              <w:autoSpaceDE w:val="0"/>
              <w:autoSpaceDN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ішінен бағдаршамның түстерін табу,</w:t>
            </w:r>
          </w:p>
          <w:p w14:paraId="22BF7C3B" w14:textId="77777777" w:rsidR="00C060A9" w:rsidRDefault="00D65DA6">
            <w:pPr>
              <w:widowControl w:val="0"/>
              <w:autoSpaceDE w:val="0"/>
              <w:autoSpaceDN w:val="0"/>
              <w:spacing w:after="0"/>
              <w:rPr>
                <w:rFonts w:ascii="Times New Roman" w:eastAsia="Times New Roman" w:hAnsi="Times New Roman" w:cs="Times New Roman"/>
                <w:sz w:val="24"/>
                <w:szCs w:val="24"/>
                <w:lang w:val="kk-KZ" w:eastAsia="ru-RU"/>
              </w:rPr>
            </w:pPr>
            <w:r>
              <w:rPr>
                <w:rFonts w:ascii="Times New Roman" w:eastAsia="Calibri" w:hAnsi="Times New Roman" w:cs="Times New Roman"/>
                <w:b/>
                <w:bCs/>
                <w:color w:val="3F3F3F"/>
                <w:sz w:val="24"/>
                <w:szCs w:val="24"/>
                <w:lang w:val="kk-KZ"/>
              </w:rPr>
              <w:t>математика негіздері,қауіпсіздік ережесі</w:t>
            </w:r>
          </w:p>
        </w:tc>
        <w:tc>
          <w:tcPr>
            <w:tcW w:w="438" w:type="pct"/>
          </w:tcPr>
          <w:p w14:paraId="270DA55F" w14:textId="77777777" w:rsidR="00C060A9" w:rsidRDefault="00D65DA6">
            <w:pPr>
              <w:widowControl w:val="0"/>
              <w:autoSpaceDE w:val="0"/>
              <w:autoSpaceDN w:val="0"/>
              <w:spacing w:line="240" w:lineRule="auto"/>
              <w:contextualSpacing/>
              <w:rPr>
                <w:rFonts w:ascii="Times New Roman" w:eastAsia="Calibri" w:hAnsi="Times New Roman" w:cs="Times New Roman"/>
                <w:color w:val="0D0D0D"/>
                <w:sz w:val="24"/>
                <w:szCs w:val="24"/>
                <w:lang w:val="kk-KZ"/>
              </w:rPr>
            </w:pPr>
            <w:r>
              <w:rPr>
                <w:rFonts w:ascii="Times New Roman" w:eastAsia="Calibri" w:hAnsi="Times New Roman" w:cs="Times New Roman"/>
                <w:color w:val="0D0D0D"/>
                <w:sz w:val="24"/>
                <w:szCs w:val="24"/>
                <w:lang w:val="kk-KZ"/>
              </w:rPr>
              <w:t>«Жоғалған затты тап»</w:t>
            </w:r>
          </w:p>
          <w:p w14:paraId="518E015B" w14:textId="77777777" w:rsidR="00C060A9" w:rsidRDefault="00D65DA6">
            <w:pPr>
              <w:widowControl w:val="0"/>
              <w:autoSpaceDE w:val="0"/>
              <w:autoSpaceDN w:val="0"/>
              <w:spacing w:line="240" w:lineRule="auto"/>
              <w:contextualSpacing/>
              <w:rPr>
                <w:rFonts w:ascii="Times New Roman" w:eastAsia="Calibri" w:hAnsi="Times New Roman" w:cs="Times New Roman"/>
                <w:color w:val="0D0D0D"/>
                <w:sz w:val="24"/>
                <w:szCs w:val="24"/>
                <w:lang w:val="kk-KZ"/>
              </w:rPr>
            </w:pPr>
            <w:r>
              <w:rPr>
                <w:rFonts w:ascii="Times New Roman" w:eastAsia="Calibri" w:hAnsi="Times New Roman" w:cs="Times New Roman"/>
                <w:color w:val="0D0D0D"/>
                <w:sz w:val="24"/>
                <w:szCs w:val="24"/>
                <w:lang w:val="kk-KZ"/>
              </w:rPr>
              <w:t xml:space="preserve">Заттың атауларын білдіретін сөздермен толықтыру, логикалық ойлауын дамыту, зейін қоя білу қабілетін жетілдіру. </w:t>
            </w:r>
          </w:p>
          <w:p w14:paraId="4FD6E3B6" w14:textId="77777777" w:rsidR="00C060A9" w:rsidRDefault="00D65DA6">
            <w:pPr>
              <w:widowControl w:val="0"/>
              <w:autoSpaceDE w:val="0"/>
              <w:autoSpaceDN w:val="0"/>
              <w:spacing w:line="240" w:lineRule="auto"/>
              <w:contextualSpacing/>
              <w:rPr>
                <w:rFonts w:ascii="Times New Roman" w:eastAsia="Calibri" w:hAnsi="Times New Roman" w:cs="Times New Roman"/>
                <w:b/>
                <w:bCs/>
                <w:color w:val="3F3F3F"/>
                <w:sz w:val="24"/>
                <w:szCs w:val="24"/>
                <w:lang w:val="kk-KZ"/>
              </w:rPr>
            </w:pPr>
            <w:r>
              <w:rPr>
                <w:rFonts w:ascii="Times New Roman" w:eastAsia="Calibri" w:hAnsi="Times New Roman" w:cs="Times New Roman"/>
                <w:b/>
                <w:bCs/>
                <w:color w:val="0D0D0D"/>
                <w:sz w:val="24"/>
                <w:szCs w:val="24"/>
                <w:lang w:val="kk-KZ"/>
              </w:rPr>
              <w:t xml:space="preserve"> </w:t>
            </w:r>
            <w:r>
              <w:rPr>
                <w:rFonts w:ascii="Times New Roman" w:eastAsia="Calibri" w:hAnsi="Times New Roman" w:cs="Times New Roman"/>
                <w:b/>
                <w:bCs/>
                <w:color w:val="3F3F3F"/>
                <w:sz w:val="24"/>
                <w:szCs w:val="24"/>
                <w:lang w:val="kk-KZ"/>
              </w:rPr>
              <w:t>Коммуникативтік дағды</w:t>
            </w:r>
          </w:p>
          <w:p w14:paraId="01EAAD4A" w14:textId="77777777" w:rsidR="00C060A9" w:rsidRDefault="00C060A9">
            <w:pPr>
              <w:widowControl w:val="0"/>
              <w:autoSpaceDE w:val="0"/>
              <w:autoSpaceDN w:val="0"/>
              <w:spacing w:line="240" w:lineRule="auto"/>
              <w:contextualSpacing/>
              <w:rPr>
                <w:rFonts w:ascii="Times New Roman" w:eastAsia="Calibri" w:hAnsi="Times New Roman" w:cs="Times New Roman"/>
                <w:color w:val="3F3F3F"/>
                <w:sz w:val="24"/>
                <w:szCs w:val="24"/>
                <w:lang w:val="kk-KZ"/>
              </w:rPr>
            </w:pPr>
          </w:p>
          <w:p w14:paraId="2306A024"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50" w:type="pct"/>
            <w:gridSpan w:val="2"/>
          </w:tcPr>
          <w:p w14:paraId="503A37A8" w14:textId="77777777" w:rsidR="00C060A9" w:rsidRDefault="00D65DA6">
            <w:pPr>
              <w:widowControl w:val="0"/>
              <w:autoSpaceDE w:val="0"/>
              <w:autoSpaceDN w:val="0"/>
              <w:spacing w:line="240" w:lineRule="auto"/>
              <w:contextualSpacing/>
              <w:rPr>
                <w:rFonts w:ascii="Times New Roman" w:eastAsia="Calibri" w:hAnsi="Times New Roman" w:cs="Times New Roman"/>
                <w:b/>
                <w:bCs/>
                <w:color w:val="3F3F3F"/>
                <w:sz w:val="24"/>
                <w:szCs w:val="24"/>
                <w:lang w:val="kk-KZ"/>
              </w:rPr>
            </w:pPr>
            <w:r>
              <w:rPr>
                <w:rFonts w:ascii="Times New Roman" w:eastAsia="Calibri" w:hAnsi="Times New Roman" w:cs="Times New Roman"/>
                <w:sz w:val="24"/>
                <w:szCs w:val="24"/>
                <w:lang w:val="kk-KZ"/>
              </w:rPr>
              <w:t xml:space="preserve">Дыбыстарды дұрыс,анық айтуды бекіту. Айтылуы және дыбысталуы ұқсас дауыссыз Г-Ғ дыбыстарын естуі бойынша ажыратуға үйрету. </w:t>
            </w:r>
            <w:r>
              <w:rPr>
                <w:rFonts w:ascii="Times New Roman" w:eastAsia="Calibri" w:hAnsi="Times New Roman" w:cs="Times New Roman"/>
                <w:color w:val="3F3F3F"/>
                <w:sz w:val="24"/>
                <w:szCs w:val="24"/>
                <w:lang w:val="kk-KZ"/>
              </w:rPr>
              <w:t xml:space="preserve"> </w:t>
            </w:r>
            <w:r>
              <w:rPr>
                <w:rFonts w:ascii="Times New Roman" w:eastAsia="Calibri" w:hAnsi="Times New Roman" w:cs="Times New Roman"/>
                <w:b/>
                <w:bCs/>
                <w:color w:val="3F3F3F"/>
                <w:sz w:val="24"/>
                <w:szCs w:val="24"/>
                <w:lang w:val="kk-KZ"/>
              </w:rPr>
              <w:t>Қазақ</w:t>
            </w:r>
            <w:r>
              <w:rPr>
                <w:rFonts w:ascii="Times New Roman" w:eastAsia="Calibri" w:hAnsi="Times New Roman" w:cs="Times New Roman"/>
                <w:b/>
                <w:bCs/>
                <w:color w:val="3F3F3F"/>
                <w:sz w:val="24"/>
                <w:szCs w:val="24"/>
                <w:lang w:val="kk-KZ"/>
              </w:rPr>
              <w:t xml:space="preserve"> тілі</w:t>
            </w:r>
            <w:r>
              <w:rPr>
                <w:rFonts w:ascii="Times New Roman" w:eastAsia="Calibri" w:hAnsi="Times New Roman" w:cs="Times New Roman"/>
                <w:color w:val="3F3F3F"/>
                <w:sz w:val="24"/>
                <w:szCs w:val="24"/>
                <w:lang w:val="kk-KZ"/>
              </w:rPr>
              <w:t>,</w:t>
            </w:r>
            <w:r>
              <w:rPr>
                <w:rFonts w:ascii="Times New Roman" w:eastAsia="Calibri" w:hAnsi="Times New Roman" w:cs="Times New Roman"/>
                <w:b/>
                <w:bCs/>
                <w:color w:val="3F3F3F"/>
                <w:sz w:val="24"/>
                <w:szCs w:val="24"/>
                <w:lang w:val="kk-KZ"/>
              </w:rPr>
              <w:t xml:space="preserve"> Коммуникативтік дағды</w:t>
            </w:r>
          </w:p>
          <w:p w14:paraId="647609D0"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eastAsia="Calibri" w:hAnsi="Times New Roman" w:cs="Times New Roman"/>
                <w:color w:val="3F3F3F"/>
                <w:sz w:val="24"/>
                <w:szCs w:val="24"/>
                <w:lang w:val="kk-KZ"/>
              </w:rPr>
              <w:t xml:space="preserve">      </w:t>
            </w:r>
          </w:p>
        </w:tc>
        <w:tc>
          <w:tcPr>
            <w:tcW w:w="437" w:type="pct"/>
            <w:gridSpan w:val="2"/>
          </w:tcPr>
          <w:p w14:paraId="1F634BFA" w14:textId="77777777" w:rsidR="00C060A9" w:rsidRDefault="00D65DA6">
            <w:pPr>
              <w:widowControl w:val="0"/>
              <w:autoSpaceDE w:val="0"/>
              <w:autoSpaceDN w:val="0"/>
              <w:spacing w:after="135"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«Сиқырлы қалта» Мақсаты: Балаларды заттарды қолмен ұстап, қандай зат екенін ұстап көріп, анықтау. </w:t>
            </w:r>
          </w:p>
          <w:p w14:paraId="3F668060" w14:textId="77777777" w:rsidR="00C060A9" w:rsidRDefault="00D65DA6">
            <w:pPr>
              <w:widowControl w:val="0"/>
              <w:autoSpaceDE w:val="0"/>
              <w:autoSpaceDN w:val="0"/>
              <w:spacing w:line="240" w:lineRule="auto"/>
              <w:contextualSpacing/>
              <w:rPr>
                <w:rFonts w:ascii="Times New Roman" w:eastAsia="Calibri" w:hAnsi="Times New Roman" w:cs="Times New Roman"/>
                <w:b/>
                <w:bCs/>
                <w:color w:val="3F3F3F"/>
                <w:sz w:val="24"/>
                <w:szCs w:val="24"/>
                <w:lang w:val="kk-KZ"/>
              </w:rPr>
            </w:pPr>
            <w:r>
              <w:rPr>
                <w:rFonts w:ascii="Times New Roman" w:eastAsia="Calibri" w:hAnsi="Times New Roman" w:cs="Times New Roman"/>
                <w:b/>
                <w:bCs/>
                <w:color w:val="3F3F3F"/>
                <w:sz w:val="24"/>
                <w:szCs w:val="24"/>
                <w:lang w:val="kk-KZ"/>
              </w:rPr>
              <w:t>Коммуникативтік дағды</w:t>
            </w:r>
          </w:p>
          <w:p w14:paraId="5A57B273" w14:textId="77777777" w:rsidR="00C060A9" w:rsidRDefault="00C060A9">
            <w:pPr>
              <w:widowControl w:val="0"/>
              <w:autoSpaceDE w:val="0"/>
              <w:autoSpaceDN w:val="0"/>
              <w:spacing w:after="135" w:line="240" w:lineRule="auto"/>
              <w:contextualSpacing/>
              <w:rPr>
                <w:rFonts w:ascii="Times New Roman" w:eastAsia="Calibri" w:hAnsi="Times New Roman" w:cs="Times New Roman"/>
                <w:color w:val="3F3F3F"/>
                <w:sz w:val="24"/>
                <w:szCs w:val="24"/>
                <w:lang w:val="kk-KZ"/>
              </w:rPr>
            </w:pPr>
          </w:p>
          <w:p w14:paraId="7165BBDE" w14:textId="77777777" w:rsidR="00C060A9" w:rsidRDefault="00C060A9">
            <w:pPr>
              <w:widowControl w:val="0"/>
              <w:autoSpaceDE w:val="0"/>
              <w:autoSpaceDN w:val="0"/>
              <w:spacing w:after="0"/>
              <w:rPr>
                <w:rFonts w:ascii="Times New Roman" w:eastAsia="Times New Roman" w:hAnsi="Times New Roman" w:cs="Times New Roman"/>
                <w:b/>
                <w:bCs/>
                <w:sz w:val="24"/>
                <w:szCs w:val="24"/>
                <w:lang w:val="kk-KZ"/>
              </w:rPr>
            </w:pPr>
          </w:p>
        </w:tc>
        <w:tc>
          <w:tcPr>
            <w:tcW w:w="420" w:type="pct"/>
          </w:tcPr>
          <w:p w14:paraId="66E52889" w14:textId="77777777" w:rsidR="00C060A9" w:rsidRDefault="00D65DA6">
            <w:pPr>
              <w:widowControl w:val="0"/>
              <w:autoSpaceDE w:val="0"/>
              <w:autoSpaceDN w:val="0"/>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«Допты қуып жет»  балаларды шыдамды,сабырлы қалыпта берілген белгіні </w:t>
            </w:r>
            <w:r>
              <w:rPr>
                <w:rFonts w:ascii="Times New Roman" w:eastAsia="Calibri" w:hAnsi="Times New Roman" w:cs="Times New Roman"/>
                <w:sz w:val="24"/>
                <w:szCs w:val="24"/>
                <w:lang w:val="kk-KZ"/>
              </w:rPr>
              <w:t>тыңдауаға,тез жүгіругі,түсетеріңн көлемін  ажыратуға үйрету,</w:t>
            </w:r>
          </w:p>
          <w:p w14:paraId="0050F766" w14:textId="77777777" w:rsidR="00C060A9" w:rsidRDefault="00D65DA6">
            <w:pPr>
              <w:widowControl w:val="0"/>
              <w:autoSpaceDE w:val="0"/>
              <w:autoSpaceDN w:val="0"/>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bCs/>
                <w:color w:val="3F3F3F"/>
                <w:sz w:val="24"/>
                <w:szCs w:val="24"/>
                <w:lang w:val="kk-KZ"/>
              </w:rPr>
              <w:t>физикалық қасиеттер</w:t>
            </w:r>
          </w:p>
        </w:tc>
      </w:tr>
      <w:tr w:rsidR="00C060A9" w14:paraId="688EEA2D" w14:textId="77777777">
        <w:trPr>
          <w:gridAfter w:val="3"/>
          <w:wAfter w:w="2519" w:type="pct"/>
          <w:trHeight w:val="2070"/>
        </w:trPr>
        <w:tc>
          <w:tcPr>
            <w:tcW w:w="272" w:type="pct"/>
          </w:tcPr>
          <w:p w14:paraId="6BD4403D" w14:textId="77777777" w:rsidR="00C060A9" w:rsidRDefault="00D65DA6">
            <w:pPr>
              <w:pStyle w:val="Default"/>
              <w:rPr>
                <w:b/>
                <w:color w:val="auto"/>
              </w:rPr>
            </w:pPr>
            <w:r>
              <w:rPr>
                <w:b/>
                <w:color w:val="auto"/>
              </w:rPr>
              <w:lastRenderedPageBreak/>
              <w:t>Таңерте</w:t>
            </w:r>
            <w:r>
              <w:rPr>
                <w:b/>
                <w:color w:val="auto"/>
                <w:lang w:val="kk-KZ"/>
              </w:rPr>
              <w:t>ң</w:t>
            </w:r>
            <w:r>
              <w:rPr>
                <w:b/>
                <w:color w:val="auto"/>
              </w:rPr>
              <w:t xml:space="preserve">гі жаттығу </w:t>
            </w:r>
          </w:p>
        </w:tc>
        <w:tc>
          <w:tcPr>
            <w:tcW w:w="461" w:type="pct"/>
            <w:tcBorders>
              <w:right w:val="single" w:sz="4" w:space="0" w:color="auto"/>
            </w:tcBorders>
          </w:tcPr>
          <w:p w14:paraId="48B15F58" w14:textId="77777777" w:rsidR="00C060A9" w:rsidRDefault="00D65DA6">
            <w:pPr>
              <w:spacing w:line="254" w:lineRule="auto"/>
              <w:rPr>
                <w:rFonts w:ascii="Times New Roman" w:hAnsi="Times New Roman" w:cs="Times New Roman"/>
                <w:bCs/>
                <w:color w:val="000000"/>
                <w:sz w:val="24"/>
                <w:szCs w:val="24"/>
              </w:rPr>
            </w:pPr>
            <w:r>
              <w:rPr>
                <w:rFonts w:ascii="Times New Roman" w:hAnsi="Times New Roman" w:cs="Times New Roman"/>
                <w:bCs/>
                <w:sz w:val="24"/>
                <w:szCs w:val="24"/>
              </w:rPr>
              <w:t>Балалардың ойынға қызығушылығын дамытуға ықпал ете отырып, негізгі қимылдарды (жүру, жүгіру, лақтыру, домалату) жетілдіру.</w:t>
            </w:r>
          </w:p>
          <w:p w14:paraId="57A37E1F"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rPr>
              <w:t xml:space="preserve"> «Тартыламыз» ойыны</w:t>
            </w:r>
            <w:r>
              <w:rPr>
                <w:rFonts w:ascii="Times New Roman" w:hAnsi="Times New Roman" w:cs="Times New Roman"/>
                <w:bCs/>
                <w:sz w:val="24"/>
                <w:szCs w:val="24"/>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rPr>
              <w:t xml:space="preserve"> (дене шынықтыру)</w:t>
            </w:r>
          </w:p>
          <w:p w14:paraId="362A4C38"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38" w:type="pct"/>
            <w:tcBorders>
              <w:left w:val="single" w:sz="4" w:space="0" w:color="auto"/>
              <w:right w:val="single" w:sz="4" w:space="0" w:color="auto"/>
            </w:tcBorders>
          </w:tcPr>
          <w:p w14:paraId="0FBADBD6"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Cs/>
                <w:color w:val="000000"/>
                <w:sz w:val="24"/>
                <w:szCs w:val="24"/>
                <w:lang w:val="kk-KZ"/>
              </w:rPr>
              <w:t xml:space="preserve">  </w:t>
            </w:r>
            <w:r>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p>
        </w:tc>
        <w:tc>
          <w:tcPr>
            <w:tcW w:w="450" w:type="pct"/>
            <w:gridSpan w:val="2"/>
            <w:tcBorders>
              <w:left w:val="single" w:sz="4" w:space="0" w:color="auto"/>
              <w:right w:val="single" w:sz="4" w:space="0" w:color="auto"/>
            </w:tcBorders>
          </w:tcPr>
          <w:p w14:paraId="0E904BE7"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50BCA85F"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70941AFA" w14:textId="77777777" w:rsidR="00C060A9" w:rsidRDefault="00C060A9">
            <w:pPr>
              <w:pStyle w:val="ac"/>
              <w:shd w:val="clear" w:color="auto" w:fill="FFFFFF"/>
              <w:spacing w:before="0" w:beforeAutospacing="0" w:after="0" w:afterAutospacing="0"/>
              <w:rPr>
                <w:lang w:val="kk-KZ"/>
              </w:rPr>
            </w:pPr>
          </w:p>
        </w:tc>
        <w:tc>
          <w:tcPr>
            <w:tcW w:w="437" w:type="pct"/>
            <w:gridSpan w:val="2"/>
            <w:tcBorders>
              <w:left w:val="single" w:sz="4" w:space="0" w:color="auto"/>
              <w:right w:val="single" w:sz="4" w:space="0" w:color="auto"/>
            </w:tcBorders>
          </w:tcPr>
          <w:p w14:paraId="7CDBDA2F"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0" w:type="pct"/>
            <w:tcBorders>
              <w:left w:val="single" w:sz="4" w:space="0" w:color="auto"/>
            </w:tcBorders>
          </w:tcPr>
          <w:p w14:paraId="194E3689"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rsidRPr="00CC2AFE" w14:paraId="66FC7FA7" w14:textId="77777777">
        <w:trPr>
          <w:gridAfter w:val="3"/>
          <w:wAfter w:w="2519" w:type="pct"/>
          <w:trHeight w:val="321"/>
        </w:trPr>
        <w:tc>
          <w:tcPr>
            <w:tcW w:w="272" w:type="pct"/>
          </w:tcPr>
          <w:p w14:paraId="4DBABA55" w14:textId="77777777" w:rsidR="00C060A9" w:rsidRDefault="00D65DA6">
            <w:pPr>
              <w:pStyle w:val="Default"/>
              <w:rPr>
                <w:b/>
                <w:color w:val="auto"/>
              </w:rPr>
            </w:pPr>
            <w:r>
              <w:rPr>
                <w:b/>
                <w:color w:val="auto"/>
              </w:rPr>
              <w:t xml:space="preserve">Таңғы ас </w:t>
            </w:r>
          </w:p>
        </w:tc>
        <w:tc>
          <w:tcPr>
            <w:tcW w:w="2208" w:type="pct"/>
            <w:gridSpan w:val="7"/>
          </w:tcPr>
          <w:p w14:paraId="0F8B1DA2" w14:textId="77777777" w:rsidR="00C060A9" w:rsidRDefault="00D65DA6">
            <w:pPr>
              <w:pStyle w:val="TableParagraph"/>
              <w:rPr>
                <w:kern w:val="2"/>
                <w:sz w:val="24"/>
                <w:szCs w:val="24"/>
                <w:lang w:eastAsia="zh-TW"/>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4"/>
                <w:szCs w:val="24"/>
              </w:rPr>
              <w:t xml:space="preserve">. Тамақтанып болғаннан кейін алғыс айтуды үйрету </w:t>
            </w:r>
            <w:r>
              <w:rPr>
                <w:b/>
                <w:bCs/>
                <w:color w:val="3F3F3F"/>
                <w:sz w:val="24"/>
                <w:szCs w:val="24"/>
              </w:rPr>
              <w:t>(мәдени-гигиеналық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 </w:t>
            </w:r>
            <w:r>
              <w:rPr>
                <w:b/>
                <w:bCs/>
                <w:color w:val="3F3F3F"/>
                <w:sz w:val="24"/>
                <w:szCs w:val="24"/>
              </w:rPr>
              <w:t>Бір тұтас тәрбие</w:t>
            </w:r>
          </w:p>
        </w:tc>
      </w:tr>
      <w:tr w:rsidR="00C060A9" w:rsidRPr="00CC2AFE" w14:paraId="2C56124F" w14:textId="77777777">
        <w:trPr>
          <w:gridAfter w:val="3"/>
          <w:wAfter w:w="2519" w:type="pct"/>
          <w:trHeight w:val="321"/>
        </w:trPr>
        <w:tc>
          <w:tcPr>
            <w:tcW w:w="272" w:type="pct"/>
          </w:tcPr>
          <w:p w14:paraId="7FBA2585" w14:textId="77777777" w:rsidR="00C060A9" w:rsidRDefault="00C060A9">
            <w:pPr>
              <w:pStyle w:val="Default"/>
              <w:rPr>
                <w:b/>
                <w:color w:val="auto"/>
                <w:lang w:val="kk-KZ"/>
              </w:rPr>
            </w:pPr>
          </w:p>
        </w:tc>
        <w:tc>
          <w:tcPr>
            <w:tcW w:w="2208" w:type="pct"/>
            <w:gridSpan w:val="7"/>
          </w:tcPr>
          <w:p w14:paraId="233E6930" w14:textId="77777777" w:rsidR="00C060A9" w:rsidRDefault="00C060A9">
            <w:pPr>
              <w:pStyle w:val="TableParagraph"/>
              <w:rPr>
                <w:sz w:val="24"/>
                <w:szCs w:val="24"/>
              </w:rPr>
            </w:pPr>
          </w:p>
        </w:tc>
      </w:tr>
      <w:tr w:rsidR="00C060A9" w14:paraId="5D3AE249" w14:textId="77777777">
        <w:trPr>
          <w:gridAfter w:val="3"/>
          <w:wAfter w:w="2519" w:type="pct"/>
          <w:trHeight w:val="551"/>
        </w:trPr>
        <w:tc>
          <w:tcPr>
            <w:tcW w:w="272" w:type="pct"/>
          </w:tcPr>
          <w:p w14:paraId="7D091931" w14:textId="77777777" w:rsidR="00C060A9" w:rsidRDefault="00D65DA6">
            <w:pPr>
              <w:pStyle w:val="Default"/>
              <w:rPr>
                <w:b/>
                <w:color w:val="auto"/>
              </w:rPr>
            </w:pPr>
            <w:r>
              <w:rPr>
                <w:b/>
                <w:color w:val="auto"/>
              </w:rPr>
              <w:t>Ұйымдастырылған</w:t>
            </w:r>
            <w:r>
              <w:rPr>
                <w:b/>
                <w:color w:val="auto"/>
              </w:rPr>
              <w:t xml:space="preserve"> іс-әрекетке дайындық </w:t>
            </w:r>
          </w:p>
        </w:tc>
        <w:tc>
          <w:tcPr>
            <w:tcW w:w="461" w:type="pct"/>
          </w:tcPr>
          <w:p w14:paraId="61186B5A"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Дербес ойын</w:t>
            </w:r>
          </w:p>
          <w:p w14:paraId="00DB53F6"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«Қуыршақты тамақтандыр».</w:t>
            </w:r>
          </w:p>
          <w:p w14:paraId="7930A5EF" w14:textId="77777777" w:rsidR="00C060A9" w:rsidRDefault="00D65D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Балалардың ойынға деген қызығушылығын арттыру.</w:t>
            </w:r>
          </w:p>
          <w:p w14:paraId="5A5AAA0D"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rPr>
              <w:t>Мүсіндеу</w:t>
            </w:r>
          </w:p>
        </w:tc>
        <w:tc>
          <w:tcPr>
            <w:tcW w:w="438" w:type="pct"/>
          </w:tcPr>
          <w:p w14:paraId="633A8D36"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Танымдық-қимылды ойын:</w:t>
            </w:r>
          </w:p>
          <w:p w14:paraId="58483E50"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«Аңдар жүрісі»</w:t>
            </w:r>
          </w:p>
          <w:p w14:paraId="668B59E7"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 аңдардың жүрісін салып, санай алады.</w:t>
            </w:r>
          </w:p>
          <w:p w14:paraId="0B04E0C4"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Қоршаған ортамен </w:t>
            </w:r>
            <w:r>
              <w:rPr>
                <w:rFonts w:ascii="Times New Roman" w:eastAsia="Times New Roman" w:hAnsi="Times New Roman" w:cs="Times New Roman"/>
                <w:b/>
                <w:color w:val="000000"/>
                <w:sz w:val="24"/>
                <w:szCs w:val="24"/>
              </w:rPr>
              <w:t>танысу</w:t>
            </w:r>
          </w:p>
        </w:tc>
        <w:tc>
          <w:tcPr>
            <w:tcW w:w="450" w:type="pct"/>
            <w:gridSpan w:val="2"/>
          </w:tcPr>
          <w:p w14:paraId="552F7D9E"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Суреттік боямалар </w:t>
            </w:r>
          </w:p>
          <w:p w14:paraId="19F2FC01"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«Кім,қайда өмір сүреді»</w:t>
            </w:r>
          </w:p>
          <w:p w14:paraId="19BA7188"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14:paraId="20A2269B"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tc>
        <w:tc>
          <w:tcPr>
            <w:tcW w:w="437" w:type="pct"/>
            <w:gridSpan w:val="2"/>
          </w:tcPr>
          <w:p w14:paraId="07AFC4A1"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Кітаппен жұмыс </w:t>
            </w:r>
          </w:p>
          <w:p w14:paraId="7D17106D"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«Аспазшы» </w:t>
            </w:r>
          </w:p>
          <w:p w14:paraId="78DE31C9" w14:textId="77777777" w:rsidR="00C060A9" w:rsidRDefault="00D65D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 аспазшы туралы түсіндіре алады.</w:t>
            </w:r>
          </w:p>
          <w:p w14:paraId="7F28E686"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Сөйлеуді дамыту</w:t>
            </w:r>
          </w:p>
        </w:tc>
        <w:tc>
          <w:tcPr>
            <w:tcW w:w="420" w:type="pct"/>
          </w:tcPr>
          <w:p w14:paraId="5F20A248"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Дербес ойын «Мозайка»</w:t>
            </w:r>
          </w:p>
          <w:p w14:paraId="01FE8AE3"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 мазайканың ұсақ бөліктерін орналастыра алады.</w:t>
            </w:r>
          </w:p>
          <w:p w14:paraId="1D22DB11"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rPr>
              <w:t>Құрастыру</w:t>
            </w:r>
          </w:p>
        </w:tc>
      </w:tr>
      <w:tr w:rsidR="00C060A9" w14:paraId="3477A1D1" w14:textId="77777777">
        <w:trPr>
          <w:gridAfter w:val="3"/>
          <w:wAfter w:w="2519" w:type="pct"/>
          <w:trHeight w:val="90"/>
        </w:trPr>
        <w:tc>
          <w:tcPr>
            <w:tcW w:w="272" w:type="pct"/>
            <w:vMerge w:val="restart"/>
          </w:tcPr>
          <w:p w14:paraId="3707E376" w14:textId="77777777" w:rsidR="00C060A9" w:rsidRDefault="00D65DA6">
            <w:pPr>
              <w:pStyle w:val="Default"/>
              <w:rPr>
                <w:b/>
                <w:color w:val="auto"/>
                <w:lang w:val="kk-KZ"/>
              </w:rPr>
            </w:pPr>
            <w:r>
              <w:rPr>
                <w:b/>
                <w:color w:val="auto"/>
                <w:lang w:val="kk-KZ"/>
              </w:rPr>
              <w:t xml:space="preserve">Білім беру ұйымының кестесі </w:t>
            </w:r>
          </w:p>
          <w:p w14:paraId="44ADF0A5" w14:textId="77777777" w:rsidR="00C060A9" w:rsidRDefault="00D65DA6">
            <w:pPr>
              <w:pStyle w:val="Default"/>
              <w:rPr>
                <w:color w:val="auto"/>
                <w:lang w:val="kk-KZ"/>
              </w:rPr>
            </w:pPr>
            <w:r>
              <w:rPr>
                <w:b/>
                <w:color w:val="auto"/>
                <w:lang w:val="kk-KZ"/>
              </w:rPr>
              <w:t xml:space="preserve">бойынша </w:t>
            </w:r>
            <w:r>
              <w:rPr>
                <w:b/>
                <w:color w:val="auto"/>
                <w:lang w:val="kk-KZ"/>
              </w:rPr>
              <w:lastRenderedPageBreak/>
              <w:t>ұйымдастырылған</w:t>
            </w:r>
            <w:r>
              <w:rPr>
                <w:b/>
                <w:color w:val="auto"/>
                <w:lang w:val="kk-KZ"/>
              </w:rPr>
              <w:t xml:space="preserve"> іс-әрекет</w:t>
            </w:r>
            <w:r>
              <w:rPr>
                <w:color w:val="auto"/>
                <w:lang w:val="kk-KZ"/>
              </w:rPr>
              <w:t xml:space="preserve"> </w:t>
            </w:r>
          </w:p>
        </w:tc>
        <w:tc>
          <w:tcPr>
            <w:tcW w:w="461" w:type="pct"/>
            <w:tcBorders>
              <w:bottom w:val="single" w:sz="4" w:space="0" w:color="auto"/>
            </w:tcBorders>
          </w:tcPr>
          <w:p w14:paraId="5FF5CE6B"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rPr>
              <w:lastRenderedPageBreak/>
              <w:t>Дене шынықтыру</w:t>
            </w:r>
          </w:p>
          <w:p w14:paraId="73FCCEF6"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449CA961"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lastRenderedPageBreak/>
              <w:t xml:space="preserve">Негізгі қимылдар: </w:t>
            </w:r>
          </w:p>
          <w:p w14:paraId="491ACB6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арқан бойымен жүру;</w:t>
            </w:r>
          </w:p>
          <w:p w14:paraId="23F8F340" w14:textId="77777777" w:rsidR="00C060A9" w:rsidRDefault="00D65DA6">
            <w:pPr>
              <w:widowControl w:val="0"/>
              <w:autoSpaceDE w:val="0"/>
              <w:autoSpaceDN w:val="0"/>
              <w:rPr>
                <w:rFonts w:ascii="Times New Roman" w:hAnsi="Times New Roman" w:cs="Times New Roman"/>
                <w:sz w:val="24"/>
                <w:szCs w:val="24"/>
              </w:rPr>
            </w:pPr>
            <w:proofErr w:type="gramStart"/>
            <w:r>
              <w:rPr>
                <w:rFonts w:ascii="Times New Roman" w:hAnsi="Times New Roman" w:cs="Times New Roman"/>
                <w:sz w:val="24"/>
                <w:szCs w:val="24"/>
              </w:rPr>
              <w:t>бірқалыпты,аяқтың</w:t>
            </w:r>
            <w:proofErr w:type="gramEnd"/>
            <w:r>
              <w:rPr>
                <w:rFonts w:ascii="Times New Roman" w:hAnsi="Times New Roman" w:cs="Times New Roman"/>
                <w:sz w:val="24"/>
                <w:szCs w:val="24"/>
              </w:rPr>
              <w:t xml:space="preserve"> ұшымен жүгіру;</w:t>
            </w:r>
          </w:p>
          <w:p w14:paraId="20989BC5"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1,5–2 метр қашықтықтан допты бір-біріне</w:t>
            </w:r>
          </w:p>
          <w:p w14:paraId="199C8CEA"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25D6B74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құрсаудан</w:t>
            </w:r>
            <w:r>
              <w:rPr>
                <w:rFonts w:ascii="Times New Roman" w:hAnsi="Times New Roman" w:cs="Times New Roman"/>
                <w:sz w:val="24"/>
                <w:szCs w:val="24"/>
              </w:rPr>
              <w:t xml:space="preserve"> құрсауға</w:t>
            </w:r>
          </w:p>
          <w:p w14:paraId="39415F68"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секіру</w:t>
            </w:r>
          </w:p>
          <w:p w14:paraId="1BF5D8FF"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tc>
        <w:tc>
          <w:tcPr>
            <w:tcW w:w="438" w:type="pct"/>
            <w:tcBorders>
              <w:bottom w:val="single" w:sz="4" w:space="0" w:color="auto"/>
            </w:tcBorders>
          </w:tcPr>
          <w:p w14:paraId="41927BAA"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Музыка</w:t>
            </w:r>
          </w:p>
          <w:p w14:paraId="2B9EF81C" w14:textId="77777777" w:rsidR="00C060A9" w:rsidRDefault="00D65DA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Музыкалық-ырғақты қимылдар:</w:t>
            </w:r>
            <w:r>
              <w:rPr>
                <w:rFonts w:ascii="Times New Roman" w:eastAsia="Calibri" w:hAnsi="Times New Roman" w:cs="Times New Roman"/>
                <w:sz w:val="24"/>
                <w:szCs w:val="24"/>
                <w:lang w:val="kk-KZ"/>
              </w:rPr>
              <w:t xml:space="preserve">Музыкалық </w:t>
            </w:r>
            <w:r>
              <w:rPr>
                <w:rFonts w:ascii="Times New Roman" w:eastAsia="Calibri" w:hAnsi="Times New Roman" w:cs="Times New Roman"/>
                <w:sz w:val="24"/>
                <w:szCs w:val="24"/>
                <w:lang w:val="kk-KZ"/>
              </w:rPr>
              <w:lastRenderedPageBreak/>
              <w:t xml:space="preserve">шығармалар мен ертегі кейіпкерлерінің қимылдарын мәнерлі және эмоционалды жеткізу дағдыларын </w:t>
            </w:r>
            <w:r>
              <w:rPr>
                <w:rFonts w:ascii="Times New Roman" w:eastAsia="Calibri" w:hAnsi="Times New Roman" w:cs="Times New Roman"/>
                <w:sz w:val="24"/>
                <w:szCs w:val="24"/>
                <w:lang w:val="kk-KZ"/>
              </w:rPr>
              <w:t>дамыту: аю қорбаңдап жүреді, қоян секіреді, құстар ұшады</w:t>
            </w:r>
          </w:p>
        </w:tc>
        <w:tc>
          <w:tcPr>
            <w:tcW w:w="450" w:type="pct"/>
            <w:gridSpan w:val="2"/>
            <w:tcBorders>
              <w:bottom w:val="single" w:sz="4" w:space="0" w:color="auto"/>
            </w:tcBorders>
          </w:tcPr>
          <w:p w14:paraId="0CA10B5D"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rPr>
              <w:lastRenderedPageBreak/>
              <w:t>Дене шынықтыру</w:t>
            </w:r>
          </w:p>
          <w:p w14:paraId="193DA35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6CAEF43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lastRenderedPageBreak/>
              <w:t>Негізгі қимылдар:</w:t>
            </w:r>
          </w:p>
          <w:p w14:paraId="0EDB34F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шеңбер бойымен тапсырмаларды орындай отырып жүру;</w:t>
            </w:r>
          </w:p>
          <w:p w14:paraId="0A8B21D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саптабір-бірден</w:t>
            </w:r>
          </w:p>
          <w:p w14:paraId="169D637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жүгіру;</w:t>
            </w:r>
          </w:p>
          <w:p w14:paraId="2EFC739D"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допты</w:t>
            </w:r>
          </w:p>
          <w:p w14:paraId="25EC2328"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заттардың арасымен</w:t>
            </w:r>
          </w:p>
          <w:p w14:paraId="6F0D7631"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727C2CA2"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заттардыайналыпжәнезаттардыңарасыменсекіру.</w:t>
            </w:r>
          </w:p>
          <w:p w14:paraId="20C9465A"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eastAsia="ru-RU"/>
              </w:rPr>
            </w:pPr>
          </w:p>
        </w:tc>
        <w:tc>
          <w:tcPr>
            <w:tcW w:w="437" w:type="pct"/>
            <w:gridSpan w:val="2"/>
            <w:tcBorders>
              <w:bottom w:val="single" w:sz="4" w:space="0" w:color="auto"/>
            </w:tcBorders>
          </w:tcPr>
          <w:p w14:paraId="649CBC24"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Қазақ</w:t>
            </w:r>
            <w:r>
              <w:rPr>
                <w:rFonts w:ascii="Times New Roman" w:hAnsi="Times New Roman" w:cs="Times New Roman"/>
                <w:b/>
                <w:bCs/>
                <w:sz w:val="24"/>
                <w:szCs w:val="24"/>
                <w:lang w:val="kk-KZ"/>
              </w:rPr>
              <w:t xml:space="preserve"> тілі</w:t>
            </w:r>
          </w:p>
          <w:p w14:paraId="6BEA9BEC" w14:textId="77777777" w:rsidR="00C060A9" w:rsidRDefault="00D65DA6">
            <w:pPr>
              <w:pStyle w:val="af0"/>
              <w:widowControl w:val="0"/>
              <w:autoSpaceDE w:val="0"/>
              <w:autoSpaceDN w:val="0"/>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ортадағы күнделікті жиі қолданылатынт уыстық </w:t>
            </w:r>
            <w:r>
              <w:rPr>
                <w:rFonts w:ascii="Times New Roman" w:hAnsi="Times New Roman" w:cs="Times New Roman"/>
                <w:sz w:val="24"/>
                <w:szCs w:val="24"/>
                <w:lang w:val="kk-KZ"/>
              </w:rPr>
              <w:lastRenderedPageBreak/>
              <w:t>қатынасқа байланысты сөздерді(«бөпе»,«аға»,«апа»,«іні»,«қарындас») айту және түсіну дағдыларын қалыптастыру</w:t>
            </w:r>
          </w:p>
        </w:tc>
        <w:tc>
          <w:tcPr>
            <w:tcW w:w="420" w:type="pct"/>
            <w:tcBorders>
              <w:bottom w:val="single" w:sz="4" w:space="0" w:color="auto"/>
            </w:tcBorders>
          </w:tcPr>
          <w:p w14:paraId="226CADB0"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rPr>
              <w:lastRenderedPageBreak/>
              <w:t>Дене шынықтыру</w:t>
            </w:r>
          </w:p>
          <w:p w14:paraId="3E5003A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1EA88817"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lastRenderedPageBreak/>
              <w:t xml:space="preserve">Негізгі қимылдар: </w:t>
            </w:r>
          </w:p>
          <w:p w14:paraId="4279A835"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арқан бойымен жүру;</w:t>
            </w:r>
          </w:p>
          <w:p w14:paraId="5036C887"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сапта бір-бірден</w:t>
            </w:r>
          </w:p>
          <w:p w14:paraId="60B7C3A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жүгіру;</w:t>
            </w:r>
          </w:p>
          <w:p w14:paraId="04D8B02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құрсаудан</w:t>
            </w:r>
            <w:r>
              <w:rPr>
                <w:rFonts w:ascii="Times New Roman" w:hAnsi="Times New Roman" w:cs="Times New Roman"/>
                <w:sz w:val="24"/>
                <w:szCs w:val="24"/>
              </w:rPr>
              <w:t xml:space="preserve"> құрсауға</w:t>
            </w:r>
          </w:p>
          <w:p w14:paraId="07E9EE7C"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секіру;</w:t>
            </w:r>
          </w:p>
          <w:p w14:paraId="346EAE4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допты заттардың арасымен</w:t>
            </w:r>
          </w:p>
          <w:p w14:paraId="1520286B"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0DBB4FD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65F1A837" w14:textId="77777777" w:rsidR="00C060A9" w:rsidRDefault="00D65DA6">
            <w:pPr>
              <w:widowControl w:val="0"/>
              <w:shd w:val="clear" w:color="auto" w:fill="FFFFFF"/>
              <w:autoSpaceDE w:val="0"/>
              <w:autoSpaceDN w:val="0"/>
              <w:rPr>
                <w:rFonts w:ascii="Times New Roman" w:hAnsi="Times New Roman" w:cs="Times New Roman"/>
                <w:bCs/>
                <w:sz w:val="24"/>
                <w:szCs w:val="24"/>
              </w:rPr>
            </w:pPr>
            <w:r>
              <w:rPr>
                <w:rFonts w:ascii="Times New Roman" w:hAnsi="Times New Roman" w:cs="Times New Roman"/>
                <w:bCs/>
                <w:color w:val="000000"/>
                <w:sz w:val="24"/>
                <w:szCs w:val="24"/>
              </w:rPr>
              <w:t>Ақ доп, қызыл доп</w:t>
            </w:r>
          </w:p>
          <w:p w14:paraId="02CF3507" w14:textId="77777777" w:rsidR="00C060A9" w:rsidRDefault="00C060A9">
            <w:pPr>
              <w:widowControl w:val="0"/>
              <w:autoSpaceDE w:val="0"/>
              <w:autoSpaceDN w:val="0"/>
              <w:rPr>
                <w:rFonts w:ascii="Times New Roman" w:hAnsi="Times New Roman" w:cs="Times New Roman"/>
                <w:sz w:val="24"/>
                <w:szCs w:val="24"/>
              </w:rPr>
            </w:pPr>
          </w:p>
          <w:p w14:paraId="6232085C"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tc>
      </w:tr>
      <w:tr w:rsidR="00C060A9" w14:paraId="354EB545" w14:textId="77777777">
        <w:trPr>
          <w:gridAfter w:val="3"/>
          <w:wAfter w:w="2519" w:type="pct"/>
          <w:trHeight w:val="3037"/>
        </w:trPr>
        <w:tc>
          <w:tcPr>
            <w:tcW w:w="272" w:type="pct"/>
            <w:vMerge/>
          </w:tcPr>
          <w:p w14:paraId="6C87AB16" w14:textId="77777777" w:rsidR="00C060A9" w:rsidRDefault="00C060A9">
            <w:pPr>
              <w:pStyle w:val="Default"/>
              <w:rPr>
                <w:b/>
                <w:color w:val="auto"/>
                <w:lang w:val="kk-KZ"/>
              </w:rPr>
            </w:pPr>
          </w:p>
        </w:tc>
        <w:tc>
          <w:tcPr>
            <w:tcW w:w="461" w:type="pct"/>
            <w:tcBorders>
              <w:top w:val="single" w:sz="4" w:space="0" w:color="auto"/>
            </w:tcBorders>
          </w:tcPr>
          <w:p w14:paraId="2BBB54DE" w14:textId="77777777" w:rsidR="00C060A9" w:rsidRDefault="00D65DA6">
            <w:pPr>
              <w:widowControl w:val="0"/>
              <w:tabs>
                <w:tab w:val="left" w:pos="4140"/>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Ойыншықтар қайдан келеді? Бізге ойыншықты көп сыйлайтын адамдар?  Сөздік қорын </w:t>
            </w:r>
            <w:r>
              <w:rPr>
                <w:rFonts w:ascii="Times New Roman" w:hAnsi="Times New Roman" w:cs="Times New Roman"/>
                <w:sz w:val="24"/>
                <w:szCs w:val="24"/>
                <w:lang w:val="kk-KZ"/>
              </w:rPr>
              <w:t>кеңейту,байланыстырып сөйлеуді үйрету.</w:t>
            </w:r>
          </w:p>
          <w:p w14:paraId="4CB39573"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20793D96" w14:textId="77777777" w:rsidR="00C060A9" w:rsidRDefault="00C060A9">
            <w:pPr>
              <w:pStyle w:val="af0"/>
              <w:widowControl w:val="0"/>
              <w:autoSpaceDE w:val="0"/>
              <w:autoSpaceDN w:val="0"/>
              <w:rPr>
                <w:rFonts w:ascii="Times New Roman" w:hAnsi="Times New Roman" w:cs="Times New Roman"/>
                <w:sz w:val="24"/>
                <w:szCs w:val="24"/>
                <w:lang w:val="kk-KZ"/>
              </w:rPr>
            </w:pPr>
          </w:p>
          <w:p w14:paraId="663C710A" w14:textId="77777777" w:rsidR="00C060A9" w:rsidRDefault="00D65DA6">
            <w:pPr>
              <w:pStyle w:val="TableParagraph"/>
              <w:ind w:left="15" w:right="266"/>
              <w:jc w:val="both"/>
              <w:rPr>
                <w:b/>
                <w:spacing w:val="-68"/>
                <w:sz w:val="24"/>
                <w:szCs w:val="24"/>
              </w:rPr>
            </w:pPr>
            <w:r>
              <w:rPr>
                <w:b/>
                <w:sz w:val="24"/>
                <w:szCs w:val="24"/>
              </w:rPr>
              <w:t>Сылдырмақ</w:t>
            </w:r>
          </w:p>
          <w:p w14:paraId="37C98CC3" w14:textId="77777777" w:rsidR="00C060A9" w:rsidRDefault="00D65DA6">
            <w:pPr>
              <w:pStyle w:val="TableParagraph"/>
              <w:ind w:left="15" w:right="124"/>
              <w:rPr>
                <w:spacing w:val="-67"/>
                <w:sz w:val="24"/>
                <w:szCs w:val="24"/>
              </w:rPr>
            </w:pPr>
            <w:r>
              <w:rPr>
                <w:sz w:val="24"/>
                <w:szCs w:val="24"/>
              </w:rPr>
              <w:t>Өзінше бір жыр жырлап,</w:t>
            </w:r>
          </w:p>
          <w:p w14:paraId="4A29DF8B" w14:textId="77777777" w:rsidR="00C060A9" w:rsidRDefault="00D65DA6">
            <w:pPr>
              <w:pStyle w:val="TableParagraph"/>
              <w:ind w:left="15" w:right="124"/>
              <w:rPr>
                <w:sz w:val="24"/>
                <w:szCs w:val="24"/>
              </w:rPr>
            </w:pPr>
            <w:r>
              <w:rPr>
                <w:sz w:val="24"/>
                <w:szCs w:val="24"/>
              </w:rPr>
              <w:t>Отырінімбылдырлап.</w:t>
            </w:r>
          </w:p>
          <w:p w14:paraId="4371B502" w14:textId="77777777" w:rsidR="00C060A9" w:rsidRDefault="00D65DA6">
            <w:pPr>
              <w:pStyle w:val="TableParagraph"/>
              <w:ind w:left="15" w:right="124"/>
              <w:rPr>
                <w:spacing w:val="1"/>
                <w:sz w:val="24"/>
                <w:szCs w:val="24"/>
              </w:rPr>
            </w:pPr>
            <w:r>
              <w:rPr>
                <w:sz w:val="24"/>
                <w:szCs w:val="24"/>
              </w:rPr>
              <w:t>Әрі ойыншық, әрі аспап</w:t>
            </w:r>
          </w:p>
          <w:p w14:paraId="7C39DB93" w14:textId="77777777" w:rsidR="00C060A9" w:rsidRDefault="00D65DA6">
            <w:pPr>
              <w:pStyle w:val="TableParagraph"/>
              <w:ind w:left="15" w:right="124"/>
              <w:rPr>
                <w:sz w:val="24"/>
                <w:szCs w:val="24"/>
              </w:rPr>
            </w:pPr>
            <w:r>
              <w:rPr>
                <w:sz w:val="24"/>
                <w:szCs w:val="24"/>
              </w:rPr>
              <w:t>Қолындабарсылдырмақ.</w:t>
            </w:r>
          </w:p>
          <w:p w14:paraId="52A98C0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i/>
                <w:sz w:val="24"/>
                <w:szCs w:val="24"/>
                <w:lang w:val="kk-KZ"/>
              </w:rPr>
              <w:t>К.Ыбрайұлы</w:t>
            </w:r>
          </w:p>
          <w:p w14:paraId="4D6E3C5D"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Өлеңдіоқып</w:t>
            </w:r>
            <w:r>
              <w:rPr>
                <w:rFonts w:ascii="Times New Roman" w:hAnsi="Times New Roman" w:cs="Times New Roman"/>
                <w:sz w:val="24"/>
                <w:szCs w:val="24"/>
                <w:lang w:val="kk-KZ"/>
              </w:rPr>
              <w:t xml:space="preserve"> беру. </w:t>
            </w:r>
            <w:r>
              <w:rPr>
                <w:rFonts w:ascii="Times New Roman" w:hAnsi="Times New Roman" w:cs="Times New Roman"/>
                <w:sz w:val="24"/>
                <w:szCs w:val="24"/>
                <w:lang w:val="kk-KZ"/>
              </w:rPr>
              <w:lastRenderedPageBreak/>
              <w:t xml:space="preserve">Өлеңнің мағынасын түсіндіру. Бірге жаттау. </w:t>
            </w:r>
            <w:r>
              <w:rPr>
                <w:rFonts w:ascii="Times New Roman" w:hAnsi="Times New Roman" w:cs="Times New Roman"/>
                <w:b/>
                <w:bCs/>
                <w:sz w:val="24"/>
                <w:szCs w:val="24"/>
                <w:lang w:val="kk-KZ"/>
              </w:rPr>
              <w:t>(көркем әдебиет)</w:t>
            </w:r>
          </w:p>
          <w:p w14:paraId="190EA8B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орталықтарға бөліп құрастыру және сурет салу даңдыларын жетілдіру. </w:t>
            </w:r>
          </w:p>
          <w:p w14:paraId="626BEBD1"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карточкаларға қарап құрастыру материалдарынан ойыншықтар құрастырту. </w:t>
            </w:r>
          </w:p>
          <w:p w14:paraId="6142A19E"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r>
              <w:rPr>
                <w:rFonts w:ascii="Times New Roman" w:hAnsi="Times New Roman" w:cs="Times New Roman"/>
                <w:b/>
                <w:bCs/>
                <w:sz w:val="24"/>
                <w:szCs w:val="24"/>
                <w:lang w:val="kk-KZ"/>
              </w:rPr>
              <w:br/>
            </w:r>
          </w:p>
          <w:p w14:paraId="543F0B6E"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38" w:type="pct"/>
            <w:tcBorders>
              <w:top w:val="single" w:sz="4" w:space="0" w:color="auto"/>
            </w:tcBorders>
          </w:tcPr>
          <w:p w14:paraId="11A65D6B"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Көлік құралдары ойыншықтарымен таныстыру. Олардың өмірдегі қызметі туралы айту, қалай  ойнауға болатынын көрсету. </w:t>
            </w:r>
          </w:p>
          <w:p w14:paraId="365A9F4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«Артығын тап» (әуе жер, су көліктер) бойынша карточкалармен жұмыс жасату </w:t>
            </w:r>
            <w:r>
              <w:rPr>
                <w:rFonts w:ascii="Times New Roman" w:hAnsi="Times New Roman" w:cs="Times New Roman"/>
                <w:b/>
                <w:bCs/>
                <w:sz w:val="24"/>
                <w:szCs w:val="24"/>
                <w:lang w:val="kk-KZ"/>
              </w:rPr>
              <w:t>(сөйлеуді дамыту)</w:t>
            </w:r>
          </w:p>
          <w:p w14:paraId="4D9D0C42"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Балалардың қалауы бойынша орталықтарға бөлініп көліктердің суретін салдырту, мүсінін жасату және </w:t>
            </w:r>
            <w:r>
              <w:rPr>
                <w:rFonts w:ascii="Times New Roman" w:hAnsi="Times New Roman" w:cs="Times New Roman"/>
                <w:sz w:val="24"/>
                <w:szCs w:val="24"/>
                <w:lang w:val="kk-KZ"/>
              </w:rPr>
              <w:lastRenderedPageBreak/>
              <w:t>қағазға</w:t>
            </w:r>
            <w:r>
              <w:rPr>
                <w:rFonts w:ascii="Times New Roman" w:hAnsi="Times New Roman" w:cs="Times New Roman"/>
                <w:sz w:val="24"/>
                <w:szCs w:val="24"/>
                <w:lang w:val="kk-KZ"/>
              </w:rPr>
              <w:t xml:space="preserve"> жапсырту.</w:t>
            </w:r>
            <w:r>
              <w:rPr>
                <w:rFonts w:ascii="Times New Roman" w:hAnsi="Times New Roman" w:cs="Times New Roman"/>
                <w:b/>
                <w:bCs/>
                <w:sz w:val="24"/>
                <w:szCs w:val="24"/>
                <w:lang w:val="kk-KZ"/>
              </w:rPr>
              <w:t>(сурет салу, мүсіндеу, жапсыру)</w:t>
            </w:r>
          </w:p>
          <w:p w14:paraId="1CEC12ED"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50" w:type="pct"/>
            <w:gridSpan w:val="2"/>
            <w:tcBorders>
              <w:top w:val="single" w:sz="4" w:space="0" w:color="auto"/>
            </w:tcBorders>
          </w:tcPr>
          <w:p w14:paraId="279EC47F"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қалауы бойынша топтағы қалаған ойыншығын алуына жағдай жасап ойнату</w:t>
            </w:r>
          </w:p>
          <w:p w14:paraId="10E51109"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Таңдаған ойыншығының</w:t>
            </w:r>
            <w:r>
              <w:rPr>
                <w:rFonts w:ascii="Times New Roman" w:hAnsi="Times New Roman" w:cs="Times New Roman"/>
                <w:b/>
                <w:bCs/>
                <w:sz w:val="24"/>
                <w:szCs w:val="24"/>
                <w:lang w:val="kk-KZ"/>
              </w:rPr>
              <w:t>(суретін салу  және жапсыру, мүсіндеу)</w:t>
            </w:r>
            <w:r>
              <w:rPr>
                <w:rFonts w:ascii="Times New Roman" w:hAnsi="Times New Roman" w:cs="Times New Roman"/>
                <w:sz w:val="24"/>
                <w:szCs w:val="24"/>
                <w:lang w:val="kk-KZ"/>
              </w:rPr>
              <w:t xml:space="preserve"> жұмыстарын орындату</w:t>
            </w:r>
          </w:p>
          <w:p w14:paraId="3ECB3207" w14:textId="77777777" w:rsidR="00C060A9" w:rsidRDefault="00C060A9">
            <w:pPr>
              <w:pStyle w:val="af0"/>
              <w:widowControl w:val="0"/>
              <w:autoSpaceDE w:val="0"/>
              <w:autoSpaceDN w:val="0"/>
              <w:rPr>
                <w:rFonts w:ascii="Times New Roman" w:hAnsi="Times New Roman" w:cs="Times New Roman"/>
                <w:sz w:val="24"/>
                <w:szCs w:val="24"/>
                <w:lang w:val="kk-KZ"/>
              </w:rPr>
            </w:pPr>
          </w:p>
          <w:p w14:paraId="144B1362" w14:textId="77777777" w:rsidR="00C060A9" w:rsidRDefault="00C060A9">
            <w:pPr>
              <w:pStyle w:val="af0"/>
              <w:widowControl w:val="0"/>
              <w:autoSpaceDE w:val="0"/>
              <w:autoSpaceDN w:val="0"/>
              <w:rPr>
                <w:rFonts w:ascii="Times New Roman" w:hAnsi="Times New Roman" w:cs="Times New Roman"/>
                <w:sz w:val="24"/>
                <w:szCs w:val="24"/>
                <w:lang w:val="kk-KZ"/>
              </w:rPr>
            </w:pPr>
          </w:p>
          <w:p w14:paraId="1F334C1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Үй</w:t>
            </w:r>
            <w:r>
              <w:rPr>
                <w:rFonts w:ascii="Times New Roman" w:hAnsi="Times New Roman" w:cs="Times New Roman"/>
                <w:sz w:val="24"/>
                <w:szCs w:val="24"/>
                <w:lang w:val="kk-KZ"/>
              </w:rPr>
              <w:t xml:space="preserve"> жануарлары мен жабайы жануарлар ойыншықтарын тамашалау. Олардың кітаптарға бейнелерін табу. Өз ойларын </w:t>
            </w:r>
            <w:r>
              <w:rPr>
                <w:rFonts w:ascii="Times New Roman" w:hAnsi="Times New Roman" w:cs="Times New Roman"/>
                <w:sz w:val="24"/>
                <w:szCs w:val="24"/>
                <w:lang w:val="kk-KZ"/>
              </w:rPr>
              <w:lastRenderedPageBreak/>
              <w:t xml:space="preserve">айтқызу. </w:t>
            </w:r>
          </w:p>
          <w:p w14:paraId="0DFB4F73"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7D23A59F" w14:textId="77777777" w:rsidR="00C060A9" w:rsidRDefault="00D65DA6">
            <w:pPr>
              <w:pStyle w:val="TableParagraph"/>
              <w:rPr>
                <w:b/>
                <w:bCs/>
                <w:sz w:val="24"/>
                <w:szCs w:val="24"/>
              </w:rPr>
            </w:pPr>
            <w:r>
              <w:rPr>
                <w:bCs/>
                <w:sz w:val="24"/>
                <w:szCs w:val="24"/>
              </w:rPr>
              <w:t xml:space="preserve">Көліктерді </w:t>
            </w:r>
            <w:r>
              <w:rPr>
                <w:sz w:val="24"/>
                <w:szCs w:val="24"/>
              </w:rPr>
              <w:t xml:space="preserve">сол жақтан оң жаққа қарай орналастыруды үйрету. </w:t>
            </w:r>
          </w:p>
          <w:p w14:paraId="5B95C377"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1B788C11" w14:textId="77777777" w:rsidR="00C060A9" w:rsidRDefault="00C060A9">
            <w:pPr>
              <w:pStyle w:val="af0"/>
              <w:widowControl w:val="0"/>
              <w:autoSpaceDE w:val="0"/>
              <w:autoSpaceDN w:val="0"/>
              <w:rPr>
                <w:rFonts w:ascii="Times New Roman" w:hAnsi="Times New Roman" w:cs="Times New Roman"/>
                <w:sz w:val="24"/>
                <w:szCs w:val="24"/>
                <w:lang w:val="kk-KZ"/>
              </w:rPr>
            </w:pPr>
          </w:p>
          <w:p w14:paraId="7AA227DD"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9E03243"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37" w:type="pct"/>
            <w:gridSpan w:val="2"/>
            <w:tcBorders>
              <w:top w:val="single" w:sz="4" w:space="0" w:color="auto"/>
            </w:tcBorders>
          </w:tcPr>
          <w:p w14:paraId="68F4FA3F" w14:textId="77777777" w:rsidR="00C060A9" w:rsidRDefault="00D65DA6">
            <w:pPr>
              <w:pStyle w:val="af0"/>
              <w:widowControl w:val="0"/>
              <w:autoSpaceDE w:val="0"/>
              <w:autoSpaceDN w:val="0"/>
              <w:ind w:left="136"/>
              <w:rPr>
                <w:rFonts w:ascii="Times New Roman" w:hAnsi="Times New Roman" w:cs="Times New Roman"/>
                <w:sz w:val="24"/>
                <w:szCs w:val="24"/>
                <w:lang w:val="kk-KZ"/>
              </w:rPr>
            </w:pPr>
            <w:r>
              <w:rPr>
                <w:rFonts w:ascii="Times New Roman" w:hAnsi="Times New Roman" w:cs="Times New Roman"/>
                <w:sz w:val="24"/>
                <w:szCs w:val="24"/>
                <w:lang w:val="kk-KZ"/>
              </w:rPr>
              <w:lastRenderedPageBreak/>
              <w:t>«Менің қуаршағым»</w:t>
            </w:r>
          </w:p>
          <w:p w14:paraId="19312EC9" w14:textId="77777777" w:rsidR="00C060A9" w:rsidRDefault="00D65DA6">
            <w:pPr>
              <w:pStyle w:val="af0"/>
              <w:widowControl w:val="0"/>
              <w:autoSpaceDE w:val="0"/>
              <w:autoSpaceDN w:val="0"/>
              <w:ind w:left="136"/>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тақырыбында </w:t>
            </w:r>
            <w:r>
              <w:rPr>
                <w:rFonts w:ascii="Times New Roman" w:hAnsi="Times New Roman" w:cs="Times New Roman"/>
                <w:sz w:val="24"/>
                <w:szCs w:val="24"/>
                <w:lang w:val="kk-KZ"/>
              </w:rPr>
              <w:t>әңгімелесу</w:t>
            </w:r>
            <w:r>
              <w:rPr>
                <w:rFonts w:ascii="Times New Roman" w:hAnsi="Times New Roman" w:cs="Times New Roman"/>
                <w:sz w:val="24"/>
                <w:szCs w:val="24"/>
                <w:lang w:val="kk-KZ"/>
              </w:rPr>
              <w:t>. Үйдегі қуыршағын сипаттау, топтағы қуыршақтармен салыстыра сөйлеуді үйрету</w:t>
            </w:r>
          </w:p>
          <w:p w14:paraId="0EDC9E14" w14:textId="77777777" w:rsidR="00C060A9" w:rsidRDefault="00D65DA6">
            <w:pPr>
              <w:pStyle w:val="af0"/>
              <w:widowControl w:val="0"/>
              <w:autoSpaceDE w:val="0"/>
              <w:autoSpaceDN w:val="0"/>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40A91C90" w14:textId="77777777" w:rsidR="00C060A9" w:rsidRDefault="00C060A9">
            <w:pPr>
              <w:pStyle w:val="af0"/>
              <w:widowControl w:val="0"/>
              <w:autoSpaceDE w:val="0"/>
              <w:autoSpaceDN w:val="0"/>
              <w:ind w:left="136"/>
              <w:rPr>
                <w:rFonts w:ascii="Times New Roman" w:hAnsi="Times New Roman" w:cs="Times New Roman"/>
                <w:sz w:val="24"/>
                <w:szCs w:val="24"/>
                <w:lang w:val="kk-KZ"/>
              </w:rPr>
            </w:pPr>
          </w:p>
          <w:p w14:paraId="32B99C1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сүйікті қуыршағының киімін бояу немесе ермексаздан сөмке, әшекей заттар  жасауды меңгерту </w:t>
            </w:r>
            <w:r>
              <w:rPr>
                <w:rFonts w:ascii="Times New Roman" w:hAnsi="Times New Roman" w:cs="Times New Roman"/>
                <w:b/>
                <w:bCs/>
                <w:sz w:val="24"/>
                <w:szCs w:val="24"/>
                <w:lang w:val="kk-KZ"/>
              </w:rPr>
              <w:t>(сурет салу, мүсіндеу).</w:t>
            </w:r>
          </w:p>
          <w:p w14:paraId="15A6587B" w14:textId="77777777" w:rsidR="00C060A9" w:rsidRDefault="00D65DA6">
            <w:pPr>
              <w:pStyle w:val="TableParagraph"/>
              <w:rPr>
                <w:sz w:val="24"/>
                <w:szCs w:val="24"/>
              </w:rPr>
            </w:pPr>
            <w:r>
              <w:rPr>
                <w:sz w:val="24"/>
                <w:szCs w:val="24"/>
              </w:rPr>
              <w:t xml:space="preserve">Геометриялық </w:t>
            </w:r>
            <w:r>
              <w:rPr>
                <w:sz w:val="24"/>
                <w:szCs w:val="24"/>
              </w:rPr>
              <w:lastRenderedPageBreak/>
              <w:t xml:space="preserve">пішіндерді таныстыруды жалғастыру. Карточкалармен жеке жұмыстарды орындату. </w:t>
            </w:r>
          </w:p>
          <w:p w14:paraId="299D21A7" w14:textId="77777777" w:rsidR="00C060A9" w:rsidRDefault="00D65DA6">
            <w:pPr>
              <w:pStyle w:val="TableParagraph"/>
              <w:rPr>
                <w:sz w:val="24"/>
                <w:szCs w:val="24"/>
              </w:rPr>
            </w:pPr>
            <w:r>
              <w:rPr>
                <w:sz w:val="24"/>
                <w:szCs w:val="24"/>
              </w:rPr>
              <w:t xml:space="preserve">Дидактикалық ойын «Артық пішінді тап» </w:t>
            </w:r>
            <w:r>
              <w:rPr>
                <w:b/>
                <w:bCs/>
                <w:sz w:val="24"/>
                <w:szCs w:val="24"/>
              </w:rPr>
              <w:t>(математика негіздері)</w:t>
            </w:r>
          </w:p>
          <w:p w14:paraId="0C20DBA3" w14:textId="77777777" w:rsidR="00C060A9" w:rsidRDefault="00C060A9">
            <w:pPr>
              <w:pStyle w:val="af0"/>
              <w:widowControl w:val="0"/>
              <w:autoSpaceDE w:val="0"/>
              <w:autoSpaceDN w:val="0"/>
              <w:rPr>
                <w:rFonts w:ascii="Times New Roman" w:hAnsi="Times New Roman" w:cs="Times New Roman"/>
                <w:sz w:val="24"/>
                <w:szCs w:val="24"/>
                <w:lang w:val="kk-KZ"/>
              </w:rPr>
            </w:pPr>
          </w:p>
          <w:p w14:paraId="6396B921" w14:textId="77777777" w:rsidR="00C060A9" w:rsidRDefault="00C060A9">
            <w:pPr>
              <w:pStyle w:val="af0"/>
              <w:widowControl w:val="0"/>
              <w:autoSpaceDE w:val="0"/>
              <w:autoSpaceDN w:val="0"/>
              <w:ind w:left="136"/>
              <w:rPr>
                <w:rFonts w:ascii="Times New Roman" w:eastAsia="Calibri" w:hAnsi="Times New Roman" w:cs="Times New Roman"/>
                <w:sz w:val="24"/>
                <w:szCs w:val="24"/>
                <w:lang w:val="kk-KZ" w:eastAsia="ru-RU"/>
              </w:rPr>
            </w:pPr>
          </w:p>
        </w:tc>
        <w:tc>
          <w:tcPr>
            <w:tcW w:w="420" w:type="pct"/>
            <w:tcBorders>
              <w:top w:val="single" w:sz="4" w:space="0" w:color="auto"/>
            </w:tcBorders>
          </w:tcPr>
          <w:p w14:paraId="28491AAE"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p w14:paraId="17914A13"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14:paraId="3BD36B9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Дәстүрден тыс әдіспен </w:t>
            </w:r>
            <w:r>
              <w:rPr>
                <w:rFonts w:ascii="Times New Roman" w:hAnsi="Times New Roman" w:cs="Times New Roman"/>
                <w:sz w:val="24"/>
                <w:szCs w:val="24"/>
                <w:lang w:val="kk-KZ"/>
              </w:rPr>
              <w:lastRenderedPageBreak/>
              <w:t xml:space="preserve">ойыншықтар бейнесін бояту </w:t>
            </w:r>
            <w:r>
              <w:rPr>
                <w:rFonts w:ascii="Times New Roman" w:hAnsi="Times New Roman" w:cs="Times New Roman"/>
                <w:b/>
                <w:bCs/>
                <w:sz w:val="24"/>
                <w:szCs w:val="24"/>
                <w:lang w:val="kk-KZ"/>
              </w:rPr>
              <w:t>(сурет салу)</w:t>
            </w:r>
          </w:p>
          <w:p w14:paraId="38D3F5B2"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«Артығын тап» дидактикалық ойын негізінде геометриялық пішіндерді тану және атауды пысықтау</w:t>
            </w:r>
          </w:p>
          <w:p w14:paraId="36858615" w14:textId="77777777" w:rsidR="00C060A9" w:rsidRDefault="00D65DA6">
            <w:pPr>
              <w:pStyle w:val="af0"/>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(Математика негіздері)</w:t>
            </w:r>
          </w:p>
          <w:p w14:paraId="3B7593FE"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28BB523D"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r>
      <w:tr w:rsidR="00C060A9" w:rsidRPr="00CC2AFE" w14:paraId="79A6674C" w14:textId="77777777">
        <w:trPr>
          <w:trHeight w:val="2269"/>
        </w:trPr>
        <w:tc>
          <w:tcPr>
            <w:tcW w:w="272" w:type="pct"/>
          </w:tcPr>
          <w:p w14:paraId="278CDA01" w14:textId="77777777" w:rsidR="00C060A9" w:rsidRDefault="00D65DA6">
            <w:pPr>
              <w:pStyle w:val="Default"/>
              <w:rPr>
                <w:b/>
                <w:color w:val="auto"/>
                <w:lang w:val="kk-KZ"/>
              </w:rPr>
            </w:pPr>
            <w:r>
              <w:rPr>
                <w:b/>
                <w:color w:val="auto"/>
                <w:lang w:val="kk-KZ"/>
              </w:rPr>
              <w:lastRenderedPageBreak/>
              <w:t xml:space="preserve">2-таңғы  ас </w:t>
            </w:r>
          </w:p>
        </w:tc>
        <w:tc>
          <w:tcPr>
            <w:tcW w:w="2208" w:type="pct"/>
            <w:gridSpan w:val="7"/>
          </w:tcPr>
          <w:p w14:paraId="61942C35" w14:textId="77777777" w:rsidR="00C060A9" w:rsidRDefault="00D65DA6">
            <w:pPr>
              <w:pStyle w:val="TableParagraph"/>
              <w:rPr>
                <w:sz w:val="24"/>
                <w:szCs w:val="24"/>
              </w:rPr>
            </w:pPr>
            <w:r>
              <w:rPr>
                <w:sz w:val="24"/>
                <w:szCs w:val="24"/>
              </w:rPr>
              <w:t xml:space="preserve">  </w:t>
            </w:r>
          </w:p>
          <w:p w14:paraId="0C70D0E9" w14:textId="77777777" w:rsidR="00C060A9" w:rsidRDefault="00D65DA6">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w:t>
            </w:r>
            <w:r>
              <w:rPr>
                <w:sz w:val="24"/>
                <w:szCs w:val="24"/>
              </w:rPr>
              <w:t>мөлдір суға қолыңды жу»</w:t>
            </w:r>
          </w:p>
          <w:p w14:paraId="5F0B447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басында дұрыс отыру, үстелге қойылған ыдыстар мен заттарды таныстыруды жалғастыру</w:t>
            </w:r>
            <w:r>
              <w:rPr>
                <w:rFonts w:ascii="Times New Roman" w:hAnsi="Times New Roman" w:cs="Times New Roman"/>
                <w:color w:val="3F3F3F"/>
                <w:sz w:val="24"/>
                <w:szCs w:val="24"/>
                <w:lang w:val="kk-KZ"/>
              </w:rPr>
              <w:t xml:space="preserve"> </w:t>
            </w:r>
            <w:r>
              <w:rPr>
                <w:rFonts w:ascii="Times New Roman" w:hAnsi="Times New Roman" w:cs="Times New Roman"/>
                <w:b/>
                <w:bCs/>
                <w:color w:val="3F3F3F"/>
                <w:sz w:val="24"/>
                <w:szCs w:val="24"/>
                <w:lang w:val="kk-KZ"/>
              </w:rPr>
              <w:t>(мәдени-гигиеналық дағдылар, өзіне-өзі қызмет ету, кезекшілердің еңбек әрекеті)</w:t>
            </w:r>
            <w:r>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w:t>
            </w:r>
            <w:r>
              <w:rPr>
                <w:rFonts w:ascii="Times New Roman" w:hAnsi="Times New Roman" w:cs="Times New Roman"/>
                <w:color w:val="3F3F3F"/>
                <w:kern w:val="2"/>
                <w:sz w:val="24"/>
                <w:szCs w:val="24"/>
                <w:lang w:val="kk-KZ" w:eastAsia="zh-TW"/>
              </w:rPr>
              <w:t xml:space="preserve"> </w:t>
            </w:r>
            <w:r>
              <w:rPr>
                <w:rFonts w:ascii="Times New Roman" w:hAnsi="Times New Roman" w:cs="Times New Roman"/>
                <w:b/>
                <w:bCs/>
                <w:color w:val="3F3F3F"/>
                <w:sz w:val="24"/>
                <w:szCs w:val="24"/>
                <w:lang w:val="kk-KZ"/>
              </w:rPr>
              <w:t>Бір тұтас тәрбие</w:t>
            </w:r>
          </w:p>
        </w:tc>
        <w:tc>
          <w:tcPr>
            <w:tcW w:w="830" w:type="pct"/>
          </w:tcPr>
          <w:p w14:paraId="4E4DC665" w14:textId="77777777" w:rsidR="00C060A9" w:rsidRDefault="00C060A9">
            <w:pPr>
              <w:rPr>
                <w:rFonts w:ascii="Times New Roman" w:hAnsi="Times New Roman" w:cs="Times New Roman"/>
                <w:sz w:val="24"/>
                <w:szCs w:val="24"/>
                <w:lang w:val="kk-KZ"/>
              </w:rPr>
            </w:pPr>
          </w:p>
        </w:tc>
        <w:tc>
          <w:tcPr>
            <w:tcW w:w="846" w:type="pct"/>
          </w:tcPr>
          <w:p w14:paraId="18C0E9A2" w14:textId="77777777" w:rsidR="00C060A9" w:rsidRDefault="00C060A9">
            <w:pPr>
              <w:rPr>
                <w:rFonts w:ascii="Times New Roman" w:hAnsi="Times New Roman" w:cs="Times New Roman"/>
                <w:sz w:val="24"/>
                <w:szCs w:val="24"/>
                <w:lang w:val="kk-KZ"/>
              </w:rPr>
            </w:pPr>
          </w:p>
        </w:tc>
        <w:tc>
          <w:tcPr>
            <w:tcW w:w="843" w:type="pct"/>
          </w:tcPr>
          <w:p w14:paraId="3BCFB6A1"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2A9E22F8"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0FB04DD4"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57FB0DD2" w14:textId="77777777">
        <w:trPr>
          <w:gridAfter w:val="3"/>
          <w:wAfter w:w="2519" w:type="pct"/>
          <w:trHeight w:val="374"/>
        </w:trPr>
        <w:tc>
          <w:tcPr>
            <w:tcW w:w="272" w:type="pct"/>
          </w:tcPr>
          <w:p w14:paraId="7FD5D208"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8" w:type="pct"/>
            <w:gridSpan w:val="7"/>
          </w:tcPr>
          <w:tbl>
            <w:tblPr>
              <w:tblStyle w:val="TableNormal1"/>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95"/>
            </w:tblGrid>
            <w:tr w:rsidR="00C060A9" w:rsidRPr="00CC2AFE" w14:paraId="716D074C" w14:textId="77777777">
              <w:trPr>
                <w:trHeight w:val="373"/>
              </w:trPr>
              <w:tc>
                <w:tcPr>
                  <w:tcW w:w="11497" w:type="dxa"/>
                  <w:tcBorders>
                    <w:top w:val="single" w:sz="4" w:space="0" w:color="000000"/>
                    <w:left w:val="single" w:sz="4" w:space="0" w:color="000000"/>
                    <w:bottom w:val="single" w:sz="4" w:space="0" w:color="000000"/>
                    <w:right w:val="single" w:sz="4" w:space="0" w:color="000000"/>
                  </w:tcBorders>
                </w:tcPr>
                <w:p w14:paraId="48E76DD3" w14:textId="77777777" w:rsidR="00C060A9" w:rsidRDefault="00D65DA6">
                  <w:pPr>
                    <w:pStyle w:val="TableParagraph"/>
                    <w:rPr>
                      <w:sz w:val="24"/>
                      <w:szCs w:val="24"/>
                      <w:lang w:eastAsia="ru-RU"/>
                    </w:rPr>
                  </w:pPr>
                  <w:r>
                    <w:rPr>
                      <w:sz w:val="24"/>
                      <w:szCs w:val="24"/>
                      <w:lang w:eastAsia="ru-RU"/>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3F3F3F"/>
                      <w:sz w:val="24"/>
                      <w:szCs w:val="24"/>
                      <w:lang w:eastAsia="ru-RU"/>
                    </w:rPr>
                    <w:t>(</w:t>
                  </w:r>
                  <w:r>
                    <w:rPr>
                      <w:b/>
                      <w:bCs/>
                      <w:color w:val="3F3F3F"/>
                      <w:sz w:val="24"/>
                      <w:szCs w:val="24"/>
                      <w:lang w:eastAsia="ru-RU"/>
                    </w:rPr>
                    <w:t>өзіне-өзі қызмет ету дағдылары,  ұсақ моториканы дамыту</w:t>
                  </w:r>
                </w:p>
              </w:tc>
            </w:tr>
          </w:tbl>
          <w:p w14:paraId="7EBDF208" w14:textId="77777777" w:rsidR="00C060A9" w:rsidRDefault="00C060A9">
            <w:pPr>
              <w:pStyle w:val="TableParagraph"/>
              <w:rPr>
                <w:sz w:val="24"/>
                <w:szCs w:val="24"/>
              </w:rPr>
            </w:pPr>
          </w:p>
        </w:tc>
      </w:tr>
      <w:tr w:rsidR="00C060A9" w14:paraId="0BC6607A" w14:textId="77777777">
        <w:trPr>
          <w:gridAfter w:val="3"/>
          <w:wAfter w:w="2519" w:type="pct"/>
          <w:trHeight w:val="275"/>
        </w:trPr>
        <w:tc>
          <w:tcPr>
            <w:tcW w:w="272" w:type="pct"/>
          </w:tcPr>
          <w:p w14:paraId="554E274D" w14:textId="77777777" w:rsidR="00C060A9" w:rsidRDefault="00D65DA6">
            <w:pPr>
              <w:pStyle w:val="TableParagraph"/>
              <w:spacing w:line="256" w:lineRule="exact"/>
              <w:ind w:left="107"/>
              <w:rPr>
                <w:b/>
                <w:sz w:val="24"/>
                <w:szCs w:val="24"/>
              </w:rPr>
            </w:pPr>
            <w:r>
              <w:rPr>
                <w:b/>
                <w:sz w:val="24"/>
                <w:szCs w:val="24"/>
              </w:rPr>
              <w:t>Серуен</w:t>
            </w:r>
          </w:p>
        </w:tc>
        <w:tc>
          <w:tcPr>
            <w:tcW w:w="461" w:type="pct"/>
          </w:tcPr>
          <w:p w14:paraId="32469209" w14:textId="77777777" w:rsidR="00C060A9" w:rsidRDefault="00D65DA6">
            <w:pPr>
              <w:widowControl w:val="0"/>
              <w:tabs>
                <w:tab w:val="left" w:pos="1388"/>
              </w:tabs>
              <w:autoSpaceDE w:val="0"/>
              <w:autoSpaceDN w:val="0"/>
              <w:spacing w:line="321" w:lineRule="exact"/>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Аула тазалаушысымен сұхбат. Еңбек  иелеріне құрметпен қарау, олардың еңбек нәтижелеріне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қамқорлық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танытуды дамыту.</w:t>
            </w:r>
          </w:p>
          <w:p w14:paraId="585D2DAC"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(Қоршаған ортамен </w:t>
            </w:r>
            <w:r>
              <w:rPr>
                <w:rFonts w:ascii="Times New Roman" w:hAnsi="Times New Roman" w:cs="Times New Roman"/>
                <w:b/>
                <w:bCs/>
                <w:sz w:val="24"/>
                <w:szCs w:val="24"/>
                <w:lang w:val="kk-KZ"/>
              </w:rPr>
              <w:lastRenderedPageBreak/>
              <w:t>таныстыру)</w:t>
            </w:r>
          </w:p>
          <w:p w14:paraId="09AE077D"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7461FE61"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Бормен  жерде әр</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түрлі пішіндегі кітаптар, ыдыс-аяқ, ойыншықтар, жануарлар және заттарды таңдауы </w:t>
            </w:r>
            <w:r>
              <w:rPr>
                <w:rFonts w:ascii="Times New Roman" w:hAnsi="Times New Roman" w:cs="Times New Roman"/>
                <w:sz w:val="24"/>
                <w:szCs w:val="24"/>
                <w:lang w:val="kk-KZ"/>
              </w:rPr>
              <w:t>бойынша бейнелеуге баулу</w:t>
            </w:r>
          </w:p>
          <w:p w14:paraId="6E68C360" w14:textId="77777777" w:rsidR="00C060A9" w:rsidRDefault="00D65DA6">
            <w:pPr>
              <w:pStyle w:val="TableParagraph"/>
              <w:rPr>
                <w:b/>
                <w:bCs/>
                <w:sz w:val="24"/>
                <w:szCs w:val="24"/>
              </w:rPr>
            </w:pPr>
            <w:r>
              <w:rPr>
                <w:b/>
                <w:bCs/>
                <w:sz w:val="24"/>
                <w:szCs w:val="24"/>
              </w:rPr>
              <w:t>(Сурет салу)</w:t>
            </w:r>
          </w:p>
          <w:p w14:paraId="441C28B2" w14:textId="77777777" w:rsidR="00C060A9" w:rsidRDefault="00C060A9">
            <w:pPr>
              <w:pStyle w:val="TableParagraph"/>
              <w:rPr>
                <w:sz w:val="24"/>
                <w:szCs w:val="24"/>
              </w:rPr>
            </w:pPr>
          </w:p>
          <w:p w14:paraId="07520105"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w:t>
            </w:r>
          </w:p>
          <w:p w14:paraId="6FFDD3D0"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«Өз үйіңді жылдам тап»</w:t>
            </w:r>
          </w:p>
          <w:p w14:paraId="77B3B8D6" w14:textId="77777777" w:rsidR="00C060A9" w:rsidRDefault="00C060A9">
            <w:pPr>
              <w:pStyle w:val="af0"/>
              <w:widowControl w:val="0"/>
              <w:autoSpaceDE w:val="0"/>
              <w:autoSpaceDN w:val="0"/>
              <w:rPr>
                <w:rFonts w:ascii="Times New Roman" w:hAnsi="Times New Roman" w:cs="Times New Roman"/>
                <w:sz w:val="24"/>
                <w:szCs w:val="24"/>
                <w:lang w:val="kk-KZ"/>
              </w:rPr>
            </w:pPr>
          </w:p>
          <w:p w14:paraId="44C6E7B2"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Балалардың қалуы бойынша еркін ойындар</w:t>
            </w:r>
          </w:p>
        </w:tc>
        <w:tc>
          <w:tcPr>
            <w:tcW w:w="438" w:type="pct"/>
          </w:tcPr>
          <w:p w14:paraId="1DB37E8B" w14:textId="77777777" w:rsidR="00C060A9" w:rsidRDefault="00D65DA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Балабақша ауласынан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бірнеше</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 бірдей затты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табу, салыстыруды жасату. </w:t>
            </w:r>
          </w:p>
          <w:p w14:paraId="0A0A5D0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4A9FE122"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728CBE66" w14:textId="77777777" w:rsidR="00C060A9" w:rsidRDefault="00D65DA6">
            <w:pPr>
              <w:pStyle w:val="a5"/>
              <w:ind w:left="0"/>
              <w:rPr>
                <w:sz w:val="24"/>
                <w:szCs w:val="24"/>
              </w:rPr>
            </w:pPr>
            <w:r>
              <w:rPr>
                <w:sz w:val="24"/>
                <w:szCs w:val="24"/>
              </w:rPr>
              <w:lastRenderedPageBreak/>
              <w:t xml:space="preserve">Балалардың </w:t>
            </w:r>
            <w:r>
              <w:rPr>
                <w:sz w:val="24"/>
                <w:szCs w:val="24"/>
              </w:rPr>
              <w:t>құрастыруға қызығушылығын арттыру, конструкторлардың</w:t>
            </w:r>
            <w:r>
              <w:rPr>
                <w:spacing w:val="1"/>
                <w:sz w:val="24"/>
                <w:szCs w:val="24"/>
              </w:rPr>
              <w:t xml:space="preserve"> </w:t>
            </w:r>
            <w:r>
              <w:rPr>
                <w:sz w:val="24"/>
                <w:szCs w:val="24"/>
              </w:rPr>
              <w:t>түрлерімен</w:t>
            </w:r>
            <w:r>
              <w:rPr>
                <w:spacing w:val="-1"/>
                <w:sz w:val="24"/>
                <w:szCs w:val="24"/>
              </w:rPr>
              <w:t xml:space="preserve"> </w:t>
            </w:r>
            <w:r>
              <w:rPr>
                <w:sz w:val="24"/>
                <w:szCs w:val="24"/>
              </w:rPr>
              <w:t>таныстыру. Әр түрлі ғимараттар құрастыруды үйрету.</w:t>
            </w:r>
          </w:p>
          <w:p w14:paraId="1C71423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40063F3A" w14:textId="77777777" w:rsidR="00C060A9" w:rsidRDefault="00C060A9">
            <w:pPr>
              <w:pStyle w:val="TableParagraph"/>
              <w:rPr>
                <w:sz w:val="24"/>
                <w:szCs w:val="24"/>
              </w:rPr>
            </w:pPr>
          </w:p>
          <w:p w14:paraId="4AB46897"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еркін  ойындар</w:t>
            </w:r>
          </w:p>
          <w:p w14:paraId="061D3E81"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b/>
                <w:bCs/>
                <w:sz w:val="24"/>
                <w:szCs w:val="24"/>
                <w:lang w:val="kk-KZ"/>
              </w:rPr>
              <w:t>Спорттық жаттығулар:</w:t>
            </w:r>
            <w:r>
              <w:rPr>
                <w:rFonts w:ascii="Times New Roman" w:hAnsi="Times New Roman" w:cs="Times New Roman"/>
                <w:sz w:val="24"/>
                <w:szCs w:val="24"/>
                <w:lang w:val="kk-KZ"/>
              </w:rPr>
              <w:t xml:space="preserve"> </w:t>
            </w:r>
          </w:p>
          <w:p w14:paraId="2AF37F94"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Спорт залда үш</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дөңгелекті</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велосипедті</w:t>
            </w:r>
            <w:r>
              <w:rPr>
                <w:rFonts w:ascii="Times New Roman" w:hAnsi="Times New Roman" w:cs="Times New Roman"/>
                <w:spacing w:val="23"/>
                <w:sz w:val="24"/>
                <w:szCs w:val="24"/>
                <w:lang w:val="kk-KZ"/>
              </w:rPr>
              <w:t xml:space="preserve"> </w:t>
            </w:r>
            <w:r>
              <w:rPr>
                <w:rFonts w:ascii="Times New Roman" w:hAnsi="Times New Roman" w:cs="Times New Roman"/>
                <w:sz w:val="24"/>
                <w:szCs w:val="24"/>
                <w:lang w:val="kk-KZ"/>
              </w:rPr>
              <w:t>тура,</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шеңбер</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 xml:space="preserve">оңға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бұрылып тебуді үйрету. </w:t>
            </w:r>
          </w:p>
        </w:tc>
        <w:tc>
          <w:tcPr>
            <w:tcW w:w="450" w:type="pct"/>
            <w:gridSpan w:val="2"/>
          </w:tcPr>
          <w:p w14:paraId="5A722AC1" w14:textId="77777777" w:rsidR="00C060A9" w:rsidRDefault="00D65DA6">
            <w:pPr>
              <w:widowControl w:val="0"/>
              <w:autoSpaceDE w:val="0"/>
              <w:autoSpaceDN w:val="0"/>
              <w:jc w:val="both"/>
              <w:rPr>
                <w:rFonts w:ascii="Times New Roman" w:eastAsia="Times New Roman" w:hAnsi="Times New Roman" w:cs="Times New Roman"/>
                <w:spacing w:val="-67"/>
                <w:sz w:val="24"/>
                <w:szCs w:val="24"/>
                <w:lang w:val="kk-KZ"/>
              </w:rPr>
            </w:pPr>
            <w:r>
              <w:rPr>
                <w:rFonts w:ascii="Times New Roman" w:hAnsi="Times New Roman" w:cs="Times New Roman"/>
                <w:sz w:val="24"/>
                <w:szCs w:val="24"/>
                <w:lang w:val="kk-KZ"/>
              </w:rPr>
              <w:lastRenderedPageBreak/>
              <w:t>Серуенде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дене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жаттығуларына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қатысуға</w:t>
            </w:r>
            <w:r>
              <w:rPr>
                <w:rFonts w:ascii="Times New Roman" w:hAnsi="Times New Roman" w:cs="Times New Roman"/>
                <w:spacing w:val="-67"/>
                <w:sz w:val="24"/>
                <w:szCs w:val="24"/>
                <w:lang w:val="kk-KZ"/>
              </w:rPr>
              <w:t xml:space="preserve">   </w:t>
            </w:r>
          </w:p>
          <w:p w14:paraId="68DF0DB8" w14:textId="77777777" w:rsidR="00C060A9" w:rsidRDefault="00D65DA6">
            <w:pPr>
              <w:widowControl w:val="0"/>
              <w:autoSpaceDE w:val="0"/>
              <w:autoSpaceDN w:val="0"/>
              <w:jc w:val="both"/>
              <w:rPr>
                <w:rFonts w:ascii="Times New Roman" w:hAnsi="Times New Roman" w:cs="Times New Roman"/>
                <w:sz w:val="24"/>
                <w:szCs w:val="24"/>
                <w:lang w:val="kk-KZ"/>
              </w:rPr>
            </w:pP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арттыру</w:t>
            </w:r>
          </w:p>
          <w:p w14:paraId="501E435B"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40AC909"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1CCF22FB" w14:textId="77777777" w:rsidR="00C060A9" w:rsidRDefault="00D65DA6">
            <w:pPr>
              <w:widowControl w:val="0"/>
              <w:tabs>
                <w:tab w:val="left" w:pos="1388"/>
              </w:tabs>
              <w:autoSpaceDE w:val="0"/>
              <w:autoSpaceDN w:val="0"/>
              <w:spacing w:line="322" w:lineRule="exact"/>
              <w:rPr>
                <w:rFonts w:ascii="Times New Roman" w:hAnsi="Times New Roman" w:cs="Times New Roman"/>
                <w:b/>
                <w:bCs/>
                <w:sz w:val="24"/>
                <w:szCs w:val="24"/>
                <w:lang w:val="kk-KZ"/>
              </w:rPr>
            </w:pPr>
            <w:r>
              <w:rPr>
                <w:rFonts w:ascii="Times New Roman" w:hAnsi="Times New Roman" w:cs="Times New Roman"/>
                <w:sz w:val="24"/>
                <w:szCs w:val="24"/>
                <w:lang w:val="kk-KZ"/>
              </w:rPr>
              <w:t>Ауада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ұшатын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қозғалыс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құралдарымен</w:t>
            </w:r>
            <w:r>
              <w:rPr>
                <w:rFonts w:ascii="Times New Roman" w:hAnsi="Times New Roman" w:cs="Times New Roman"/>
                <w:sz w:val="24"/>
                <w:szCs w:val="24"/>
                <w:lang w:val="kk-KZ"/>
              </w:rPr>
              <w:t xml:space="preserve"> таныстыру. Ұшып өткен самолетті, құстарды бақылату. </w:t>
            </w:r>
          </w:p>
          <w:p w14:paraId="517DC050"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6047A1B1" w14:textId="77777777" w:rsidR="00C060A9" w:rsidRDefault="00C060A9">
            <w:pPr>
              <w:widowControl w:val="0"/>
              <w:autoSpaceDE w:val="0"/>
              <w:autoSpaceDN w:val="0"/>
              <w:rPr>
                <w:rFonts w:ascii="Times New Roman" w:hAnsi="Times New Roman" w:cs="Times New Roman"/>
                <w:sz w:val="24"/>
                <w:szCs w:val="24"/>
                <w:lang w:val="kk-KZ"/>
              </w:rPr>
            </w:pPr>
          </w:p>
          <w:p w14:paraId="3712DAF8"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Көрген заттарының бейнесін ағашпен құмда  немесе ауада салып көруді ұйымдастыру. </w:t>
            </w:r>
          </w:p>
          <w:p w14:paraId="69672380" w14:textId="77777777" w:rsidR="00C060A9" w:rsidRDefault="00D65DA6">
            <w:pPr>
              <w:pStyle w:val="TableParagraph"/>
              <w:rPr>
                <w:b/>
                <w:bCs/>
                <w:sz w:val="24"/>
                <w:szCs w:val="24"/>
              </w:rPr>
            </w:pPr>
            <w:r>
              <w:rPr>
                <w:b/>
                <w:bCs/>
                <w:sz w:val="24"/>
                <w:szCs w:val="24"/>
              </w:rPr>
              <w:t>(Сурет салу)</w:t>
            </w:r>
          </w:p>
          <w:p w14:paraId="34C9C350" w14:textId="77777777" w:rsidR="00C060A9" w:rsidRDefault="00C060A9">
            <w:pPr>
              <w:pStyle w:val="TableParagraph"/>
              <w:rPr>
                <w:b/>
                <w:bCs/>
                <w:sz w:val="24"/>
                <w:szCs w:val="24"/>
              </w:rPr>
            </w:pPr>
          </w:p>
          <w:p w14:paraId="3B56976C"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w:t>
            </w:r>
          </w:p>
          <w:p w14:paraId="03FBEF64" w14:textId="77777777" w:rsidR="00C060A9" w:rsidRDefault="00D65DA6">
            <w:pPr>
              <w:pStyle w:val="TableParagraph"/>
              <w:rPr>
                <w:sz w:val="24"/>
                <w:szCs w:val="24"/>
              </w:rPr>
            </w:pPr>
            <w:r>
              <w:rPr>
                <w:sz w:val="24"/>
                <w:szCs w:val="24"/>
              </w:rPr>
              <w:t xml:space="preserve">«Күміс алу» </w:t>
            </w:r>
          </w:p>
          <w:p w14:paraId="731B8B0B" w14:textId="77777777" w:rsidR="00C060A9" w:rsidRDefault="00C060A9">
            <w:pPr>
              <w:pStyle w:val="TableParagraph"/>
              <w:rPr>
                <w:sz w:val="24"/>
                <w:szCs w:val="24"/>
              </w:rPr>
            </w:pPr>
          </w:p>
        </w:tc>
        <w:tc>
          <w:tcPr>
            <w:tcW w:w="437" w:type="pct"/>
            <w:gridSpan w:val="2"/>
          </w:tcPr>
          <w:p w14:paraId="02B21C49"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 бақылату. Желдің бағытын анықтату. Желге қарсы және желдің бағытымен жүгіруді жасату. </w:t>
            </w:r>
          </w:p>
          <w:p w14:paraId="05F3D69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767C2FED"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15479C77"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 xml:space="preserve">Балабақша ауласынан әр түрлі заттарды тауып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 жұбымен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өлшемі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биік-аласа,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артық-кем)</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салыстыруды үйрету</w:t>
            </w:r>
          </w:p>
          <w:p w14:paraId="774A31D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74679A56"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4598D824" w14:textId="77777777" w:rsidR="00C060A9" w:rsidRDefault="00D65DA6">
            <w:pPr>
              <w:pStyle w:val="af0"/>
              <w:widowControl w:val="0"/>
              <w:autoSpaceDE w:val="0"/>
              <w:autoSpaceDN w:val="0"/>
              <w:rPr>
                <w:rFonts w:ascii="Times New Roman" w:hAnsi="Times New Roman" w:cs="Times New Roman"/>
                <w:bCs/>
                <w:sz w:val="24"/>
                <w:szCs w:val="24"/>
                <w:lang w:val="kk-KZ"/>
              </w:rPr>
            </w:pPr>
            <w:r>
              <w:rPr>
                <w:rFonts w:ascii="Times New Roman" w:hAnsi="Times New Roman" w:cs="Times New Roman"/>
                <w:bCs/>
                <w:sz w:val="24"/>
                <w:szCs w:val="24"/>
                <w:lang w:val="kk-KZ"/>
              </w:rPr>
              <w:t>Қ</w:t>
            </w:r>
            <w:r>
              <w:rPr>
                <w:rFonts w:ascii="Times New Roman" w:hAnsi="Times New Roman" w:cs="Times New Roman"/>
                <w:bCs/>
                <w:sz w:val="24"/>
                <w:szCs w:val="24"/>
                <w:lang w:val="kk-KZ"/>
              </w:rPr>
              <w:t>/о «Тырналар»</w:t>
            </w:r>
          </w:p>
          <w:p w14:paraId="13A8C382"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4C611151" w14:textId="77777777" w:rsidR="00C060A9" w:rsidRDefault="00D65DA6">
            <w:pPr>
              <w:widowControl w:val="0"/>
              <w:autoSpaceDE w:val="0"/>
              <w:autoSpaceDN w:val="0"/>
              <w:rPr>
                <w:rFonts w:ascii="Times New Roman" w:hAnsi="Times New Roman" w:cs="Times New Roman"/>
                <w:sz w:val="24"/>
                <w:szCs w:val="24"/>
                <w:lang w:val="kk-KZ"/>
              </w:rPr>
            </w:pPr>
            <w:r>
              <w:rPr>
                <w:rStyle w:val="apple-converted-space"/>
                <w:rFonts w:ascii="Times New Roman" w:hAnsi="Times New Roman" w:cs="Times New Roman"/>
                <w:sz w:val="24"/>
                <w:szCs w:val="24"/>
                <w:shd w:val="clear" w:color="auto" w:fill="FFFFFF"/>
              </w:rPr>
              <w:t> </w:t>
            </w:r>
            <w:r>
              <w:rPr>
                <w:rFonts w:ascii="Times New Roman" w:hAnsi="Times New Roman" w:cs="Times New Roman"/>
                <w:b/>
                <w:bCs/>
                <w:sz w:val="24"/>
                <w:szCs w:val="24"/>
              </w:rPr>
              <w:t>Спорттық жаттығулар:</w:t>
            </w:r>
            <w:r>
              <w:rPr>
                <w:rFonts w:ascii="Times New Roman" w:hAnsi="Times New Roman" w:cs="Times New Roman"/>
                <w:sz w:val="24"/>
                <w:szCs w:val="24"/>
              </w:rPr>
              <w:t xml:space="preserve"> </w:t>
            </w:r>
          </w:p>
          <w:p w14:paraId="42E22804"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Спорт залда үш</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дөңгелекті</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велосипедті</w:t>
            </w:r>
            <w:r>
              <w:rPr>
                <w:rFonts w:ascii="Times New Roman" w:hAnsi="Times New Roman" w:cs="Times New Roman"/>
                <w:spacing w:val="23"/>
                <w:sz w:val="24"/>
                <w:szCs w:val="24"/>
                <w:lang w:val="kk-KZ"/>
              </w:rPr>
              <w:t xml:space="preserve"> </w:t>
            </w:r>
            <w:r>
              <w:rPr>
                <w:rFonts w:ascii="Times New Roman" w:hAnsi="Times New Roman" w:cs="Times New Roman"/>
                <w:sz w:val="24"/>
                <w:szCs w:val="24"/>
                <w:lang w:val="kk-KZ"/>
              </w:rPr>
              <w:t>тура,</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шеңбер</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 xml:space="preserve">оңға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бұрылып тебуді үйретуді жалғастыру</w:t>
            </w:r>
          </w:p>
        </w:tc>
        <w:tc>
          <w:tcPr>
            <w:tcW w:w="420" w:type="pct"/>
          </w:tcPr>
          <w:p w14:paraId="79260840"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Құстарды</w:t>
            </w:r>
            <w:r>
              <w:rPr>
                <w:rFonts w:ascii="Times New Roman" w:hAnsi="Times New Roman" w:cs="Times New Roman"/>
                <w:sz w:val="24"/>
                <w:szCs w:val="24"/>
                <w:lang w:val="kk-KZ"/>
              </w:rPr>
              <w:t xml:space="preserve"> бақылату. Аққу мен үйректің және басқа да құстардың ортақ белгілері туралы әңгімелесу. </w:t>
            </w:r>
          </w:p>
          <w:p w14:paraId="4317878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78B7C8EB" w14:textId="77777777" w:rsidR="00C060A9" w:rsidRDefault="00C060A9">
            <w:pPr>
              <w:widowControl w:val="0"/>
              <w:autoSpaceDE w:val="0"/>
              <w:autoSpaceDN w:val="0"/>
              <w:rPr>
                <w:rFonts w:ascii="Times New Roman" w:hAnsi="Times New Roman" w:cs="Times New Roman"/>
                <w:sz w:val="24"/>
                <w:szCs w:val="24"/>
                <w:lang w:val="kk-KZ"/>
              </w:rPr>
            </w:pPr>
          </w:p>
          <w:p w14:paraId="3DA3CF04" w14:textId="77777777" w:rsidR="00C060A9" w:rsidRDefault="00D65DA6">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lang w:val="kk-KZ"/>
              </w:rPr>
              <w:t>Ұлттық</w:t>
            </w:r>
            <w:r>
              <w:rPr>
                <w:rFonts w:ascii="Times New Roman" w:hAnsi="Times New Roman" w:cs="Times New Roman"/>
                <w:sz w:val="24"/>
                <w:szCs w:val="24"/>
                <w:lang w:val="kk-KZ"/>
              </w:rPr>
              <w:t xml:space="preserve"> бұрышқа бару. </w:t>
            </w:r>
            <w:r>
              <w:rPr>
                <w:rFonts w:ascii="Times New Roman" w:hAnsi="Times New Roman" w:cs="Times New Roman"/>
                <w:sz w:val="24"/>
                <w:szCs w:val="24"/>
              </w:rPr>
              <w:t>Әдемі</w:t>
            </w:r>
            <w:r>
              <w:rPr>
                <w:rFonts w:ascii="Times New Roman" w:hAnsi="Times New Roman" w:cs="Times New Roman"/>
                <w:sz w:val="24"/>
                <w:szCs w:val="24"/>
              </w:rPr>
              <w:t xml:space="preserve"> кілемдер мен көрпешелерге назар аударту.  Мольбертте салып көруді ұсыну. </w:t>
            </w:r>
          </w:p>
          <w:p w14:paraId="504998CE" w14:textId="77777777" w:rsidR="00C060A9" w:rsidRDefault="00D65DA6">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Қазақ</w:t>
            </w:r>
            <w:r>
              <w:rPr>
                <w:rFonts w:ascii="Times New Roman" w:hAnsi="Times New Roman" w:cs="Times New Roman"/>
                <w:spacing w:val="-5"/>
                <w:sz w:val="24"/>
                <w:szCs w:val="24"/>
              </w:rPr>
              <w:t xml:space="preserve"> </w:t>
            </w:r>
            <w:r>
              <w:rPr>
                <w:rFonts w:ascii="Times New Roman" w:hAnsi="Times New Roman" w:cs="Times New Roman"/>
                <w:sz w:val="24"/>
                <w:szCs w:val="24"/>
              </w:rPr>
              <w:t>ою-өрнектерінің</w:t>
            </w:r>
            <w:r>
              <w:rPr>
                <w:rFonts w:ascii="Times New Roman" w:hAnsi="Times New Roman" w:cs="Times New Roman"/>
                <w:spacing w:val="-4"/>
                <w:sz w:val="24"/>
                <w:szCs w:val="24"/>
              </w:rPr>
              <w:t xml:space="preserve"> </w:t>
            </w:r>
            <w:r>
              <w:rPr>
                <w:rFonts w:ascii="Times New Roman" w:hAnsi="Times New Roman" w:cs="Times New Roman"/>
                <w:sz w:val="24"/>
                <w:szCs w:val="24"/>
              </w:rPr>
              <w:t>қарапайым</w:t>
            </w:r>
            <w:r>
              <w:rPr>
                <w:rFonts w:ascii="Times New Roman" w:hAnsi="Times New Roman" w:cs="Times New Roman"/>
                <w:spacing w:val="-5"/>
                <w:sz w:val="24"/>
                <w:szCs w:val="24"/>
              </w:rPr>
              <w:t xml:space="preserve"> </w:t>
            </w:r>
            <w:r>
              <w:rPr>
                <w:rFonts w:ascii="Times New Roman" w:hAnsi="Times New Roman" w:cs="Times New Roman"/>
                <w:sz w:val="24"/>
                <w:szCs w:val="24"/>
              </w:rPr>
              <w:t>элементтерін</w:t>
            </w:r>
            <w:r>
              <w:rPr>
                <w:rFonts w:ascii="Times New Roman" w:hAnsi="Times New Roman" w:cs="Times New Roman"/>
                <w:spacing w:val="-4"/>
                <w:sz w:val="24"/>
                <w:szCs w:val="24"/>
              </w:rPr>
              <w:t xml:space="preserve"> </w:t>
            </w:r>
            <w:r>
              <w:rPr>
                <w:rFonts w:ascii="Times New Roman" w:hAnsi="Times New Roman" w:cs="Times New Roman"/>
                <w:sz w:val="24"/>
                <w:szCs w:val="24"/>
              </w:rPr>
              <w:t>қайталап</w:t>
            </w:r>
            <w:r>
              <w:rPr>
                <w:rFonts w:ascii="Times New Roman" w:hAnsi="Times New Roman" w:cs="Times New Roman"/>
                <w:spacing w:val="-5"/>
                <w:sz w:val="24"/>
                <w:szCs w:val="24"/>
              </w:rPr>
              <w:t xml:space="preserve"> </w:t>
            </w:r>
            <w:r>
              <w:rPr>
                <w:rFonts w:ascii="Times New Roman" w:hAnsi="Times New Roman" w:cs="Times New Roman"/>
                <w:sz w:val="24"/>
                <w:szCs w:val="24"/>
              </w:rPr>
              <w:t>салуға</w:t>
            </w:r>
            <w:r>
              <w:rPr>
                <w:rFonts w:ascii="Times New Roman" w:hAnsi="Times New Roman" w:cs="Times New Roman"/>
                <w:spacing w:val="-4"/>
                <w:sz w:val="24"/>
                <w:szCs w:val="24"/>
              </w:rPr>
              <w:t xml:space="preserve"> </w:t>
            </w:r>
            <w:r>
              <w:rPr>
                <w:rFonts w:ascii="Times New Roman" w:hAnsi="Times New Roman" w:cs="Times New Roman"/>
                <w:sz w:val="24"/>
                <w:szCs w:val="24"/>
              </w:rPr>
              <w:t>баулу.</w:t>
            </w:r>
          </w:p>
          <w:p w14:paraId="3277F433" w14:textId="77777777" w:rsidR="00C060A9" w:rsidRDefault="00D65DA6">
            <w:pPr>
              <w:pStyle w:val="a5"/>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3EE00871"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33B0AE91" w14:textId="77777777" w:rsidR="00C060A9" w:rsidRDefault="00C060A9">
            <w:pPr>
              <w:widowControl w:val="0"/>
              <w:autoSpaceDE w:val="0"/>
              <w:autoSpaceDN w:val="0"/>
              <w:rPr>
                <w:rFonts w:ascii="Times New Roman" w:hAnsi="Times New Roman" w:cs="Times New Roman"/>
                <w:sz w:val="24"/>
                <w:szCs w:val="24"/>
                <w:lang w:val="kk-KZ"/>
              </w:rPr>
            </w:pPr>
          </w:p>
          <w:p w14:paraId="1C25D083" w14:textId="77777777" w:rsidR="00C060A9" w:rsidRDefault="00C060A9">
            <w:pPr>
              <w:widowControl w:val="0"/>
              <w:autoSpaceDE w:val="0"/>
              <w:autoSpaceDN w:val="0"/>
              <w:rPr>
                <w:rFonts w:ascii="Times New Roman" w:hAnsi="Times New Roman" w:cs="Times New Roman"/>
                <w:sz w:val="24"/>
                <w:szCs w:val="24"/>
              </w:rPr>
            </w:pPr>
          </w:p>
          <w:p w14:paraId="71BCF147" w14:textId="77777777" w:rsidR="00C060A9" w:rsidRDefault="00C060A9">
            <w:pPr>
              <w:widowControl w:val="0"/>
              <w:autoSpaceDE w:val="0"/>
              <w:autoSpaceDN w:val="0"/>
              <w:rPr>
                <w:rFonts w:ascii="Times New Roman" w:hAnsi="Times New Roman" w:cs="Times New Roman"/>
                <w:sz w:val="24"/>
                <w:szCs w:val="24"/>
              </w:rPr>
            </w:pPr>
          </w:p>
          <w:p w14:paraId="788119C4" w14:textId="77777777" w:rsidR="00C060A9" w:rsidRDefault="00C060A9">
            <w:pPr>
              <w:pStyle w:val="af0"/>
              <w:widowControl w:val="0"/>
              <w:autoSpaceDE w:val="0"/>
              <w:autoSpaceDN w:val="0"/>
              <w:rPr>
                <w:rFonts w:ascii="Times New Roman" w:eastAsia="Times New Roman" w:hAnsi="Times New Roman" w:cs="Times New Roman"/>
                <w:sz w:val="24"/>
                <w:szCs w:val="24"/>
                <w:lang w:val="kk-KZ"/>
              </w:rPr>
            </w:pPr>
          </w:p>
        </w:tc>
      </w:tr>
      <w:tr w:rsidR="00C060A9" w14:paraId="375BB7A8" w14:textId="77777777">
        <w:trPr>
          <w:gridAfter w:val="3"/>
          <w:wAfter w:w="2519" w:type="pct"/>
          <w:trHeight w:val="275"/>
        </w:trPr>
        <w:tc>
          <w:tcPr>
            <w:tcW w:w="272" w:type="pct"/>
          </w:tcPr>
          <w:p w14:paraId="546FEDEE" w14:textId="77777777" w:rsidR="00C060A9" w:rsidRDefault="00D65DA6">
            <w:pPr>
              <w:pStyle w:val="Default"/>
              <w:rPr>
                <w:b/>
                <w:color w:val="auto"/>
              </w:rPr>
            </w:pPr>
            <w:r>
              <w:rPr>
                <w:b/>
                <w:color w:val="auto"/>
              </w:rPr>
              <w:lastRenderedPageBreak/>
              <w:t xml:space="preserve">Серуеннен оралу </w:t>
            </w:r>
          </w:p>
        </w:tc>
        <w:tc>
          <w:tcPr>
            <w:tcW w:w="2208" w:type="pct"/>
            <w:gridSpan w:val="7"/>
          </w:tcPr>
          <w:p w14:paraId="6507937B" w14:textId="77777777" w:rsidR="00C060A9" w:rsidRDefault="00D65DA6">
            <w:pPr>
              <w:pStyle w:val="TableParagraph"/>
              <w:rPr>
                <w:color w:val="595959"/>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w:t>
            </w:r>
            <w:r>
              <w:rPr>
                <w:sz w:val="24"/>
                <w:szCs w:val="24"/>
              </w:rPr>
              <w:t>шкафтарын тану дағдысын қалыптастыру. Топта киетін аяқ киімдерін өз бетінше ауыстырып, киюін үйрету.</w:t>
            </w:r>
            <w:r>
              <w:rPr>
                <w:color w:val="595959"/>
                <w:sz w:val="24"/>
                <w:szCs w:val="24"/>
              </w:rPr>
              <w:t xml:space="preserve"> (</w:t>
            </w:r>
            <w:r>
              <w:rPr>
                <w:b/>
                <w:bCs/>
                <w:color w:val="595959"/>
                <w:sz w:val="24"/>
                <w:szCs w:val="24"/>
              </w:rPr>
              <w:t>дербес қимыл  әрекеті).</w:t>
            </w:r>
          </w:p>
          <w:p w14:paraId="6EB1D595" w14:textId="77777777" w:rsidR="00C060A9" w:rsidRDefault="00C060A9">
            <w:pPr>
              <w:pStyle w:val="TableParagraph"/>
              <w:rPr>
                <w:sz w:val="24"/>
                <w:szCs w:val="24"/>
                <w:lang w:val="ru-RU"/>
              </w:rPr>
            </w:pPr>
          </w:p>
        </w:tc>
      </w:tr>
      <w:tr w:rsidR="00C060A9" w:rsidRPr="00CC2AFE" w14:paraId="595B40EF" w14:textId="77777777">
        <w:trPr>
          <w:gridAfter w:val="3"/>
          <w:wAfter w:w="2519" w:type="pct"/>
          <w:trHeight w:val="275"/>
        </w:trPr>
        <w:tc>
          <w:tcPr>
            <w:tcW w:w="272" w:type="pct"/>
          </w:tcPr>
          <w:p w14:paraId="54A16BB1" w14:textId="77777777" w:rsidR="00C060A9" w:rsidRDefault="00D65DA6">
            <w:pPr>
              <w:pStyle w:val="Default"/>
              <w:rPr>
                <w:b/>
                <w:color w:val="auto"/>
              </w:rPr>
            </w:pPr>
            <w:r>
              <w:rPr>
                <w:b/>
                <w:color w:val="auto"/>
              </w:rPr>
              <w:t xml:space="preserve">Түскі ас </w:t>
            </w:r>
          </w:p>
        </w:tc>
        <w:tc>
          <w:tcPr>
            <w:tcW w:w="2208" w:type="pct"/>
            <w:gridSpan w:val="7"/>
          </w:tcPr>
          <w:p w14:paraId="4FAD3FF7" w14:textId="77777777" w:rsidR="00C060A9" w:rsidRDefault="00D65DA6">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w:t>
            </w:r>
            <w:r>
              <w:rPr>
                <w:sz w:val="24"/>
                <w:szCs w:val="24"/>
              </w:rPr>
              <w:t>орамалды ілу көркем сөз қолдану, мысалы «Сылдырлайды мөлдір су, мөлдір суға қолыңды жу»</w:t>
            </w:r>
          </w:p>
          <w:p w14:paraId="447BB854" w14:textId="77777777" w:rsidR="00C060A9" w:rsidRDefault="00D65DA6">
            <w:pPr>
              <w:shd w:val="clear" w:color="auto" w:fill="FFFFFF"/>
              <w:textAlignment w:val="baseline"/>
              <w:rPr>
                <w:rFonts w:ascii="Times New Roman" w:hAnsi="Times New Roman" w:cs="Times New Roman"/>
                <w:i/>
                <w:sz w:val="24"/>
                <w:szCs w:val="24"/>
                <w:lang w:val="kk-KZ"/>
              </w:rPr>
            </w:pPr>
            <w:r>
              <w:rPr>
                <w:rFonts w:ascii="Times New Roman" w:hAnsi="Times New Roman" w:cs="Times New Roman"/>
                <w:sz w:val="24"/>
                <w:szCs w:val="24"/>
                <w:lang w:val="kk-KZ"/>
              </w:rPr>
              <w:t>Балаларды үстел басында дұрыс отыру, үстелге қойылған ыдыстар мен заттарды таныстыруды жалғастыру</w:t>
            </w:r>
            <w:r>
              <w:rPr>
                <w:rFonts w:ascii="Times New Roman" w:hAnsi="Times New Roman" w:cs="Times New Roman"/>
                <w:color w:val="3F3F3F"/>
                <w:sz w:val="24"/>
                <w:szCs w:val="24"/>
                <w:lang w:val="kk-KZ"/>
              </w:rPr>
              <w:t xml:space="preserve"> </w:t>
            </w:r>
            <w:r>
              <w:rPr>
                <w:rFonts w:ascii="Times New Roman" w:hAnsi="Times New Roman" w:cs="Times New Roman"/>
                <w:b/>
                <w:bCs/>
                <w:color w:val="3F3F3F"/>
                <w:sz w:val="24"/>
                <w:szCs w:val="24"/>
                <w:lang w:val="kk-KZ"/>
              </w:rPr>
              <w:t>(мәдени-гигиеналық дағдылар, өзіне-өзі қызмет ету, кезекшілердің еңбек әрекеті)</w:t>
            </w:r>
            <w:r>
              <w:rPr>
                <w:rFonts w:ascii="Times New Roman" w:hAnsi="Times New Roman" w:cs="Times New Roman"/>
                <w:color w:val="3F3F3F"/>
                <w:kern w:val="2"/>
                <w:sz w:val="24"/>
                <w:szCs w:val="24"/>
                <w:lang w:val="kk-KZ" w:eastAsia="zh-TW"/>
              </w:rPr>
              <w:t xml:space="preserve"> </w:t>
            </w:r>
            <w:r>
              <w:rPr>
                <w:rFonts w:ascii="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hAnsi="Times New Roman" w:cs="Times New Roman"/>
                <w:color w:val="3F3F3F"/>
                <w:kern w:val="2"/>
                <w:sz w:val="24"/>
                <w:szCs w:val="24"/>
                <w:lang w:val="kk-KZ" w:eastAsia="zh-TW"/>
              </w:rPr>
              <w:t xml:space="preserve"> </w:t>
            </w:r>
            <w:r>
              <w:rPr>
                <w:rFonts w:ascii="Times New Roman" w:hAnsi="Times New Roman" w:cs="Times New Roman"/>
                <w:b/>
                <w:bCs/>
                <w:color w:val="3F3F3F"/>
                <w:sz w:val="24"/>
                <w:szCs w:val="24"/>
                <w:lang w:val="kk-KZ"/>
              </w:rPr>
              <w:t>Бір тұтас тәрбие</w:t>
            </w:r>
          </w:p>
        </w:tc>
      </w:tr>
      <w:tr w:rsidR="00C060A9" w14:paraId="1D2ADCFE" w14:textId="77777777">
        <w:trPr>
          <w:gridAfter w:val="3"/>
          <w:wAfter w:w="2519" w:type="pct"/>
          <w:trHeight w:val="282"/>
        </w:trPr>
        <w:tc>
          <w:tcPr>
            <w:tcW w:w="272" w:type="pct"/>
          </w:tcPr>
          <w:p w14:paraId="1CD70989" w14:textId="77777777" w:rsidR="00C060A9" w:rsidRDefault="00D65DA6">
            <w:pPr>
              <w:pStyle w:val="Default"/>
              <w:rPr>
                <w:b/>
                <w:color w:val="auto"/>
              </w:rPr>
            </w:pPr>
            <w:r>
              <w:rPr>
                <w:b/>
                <w:color w:val="auto"/>
              </w:rPr>
              <w:t xml:space="preserve">Күндізгі ұйқы </w:t>
            </w:r>
          </w:p>
        </w:tc>
        <w:tc>
          <w:tcPr>
            <w:tcW w:w="461" w:type="pct"/>
            <w:tcBorders>
              <w:right w:val="single" w:sz="4" w:space="0" w:color="auto"/>
            </w:tcBorders>
          </w:tcPr>
          <w:p w14:paraId="00959827"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05FAB94F"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t>Сөйлеуді дамыту</w:t>
            </w:r>
          </w:p>
        </w:tc>
        <w:tc>
          <w:tcPr>
            <w:tcW w:w="438" w:type="pct"/>
            <w:tcBorders>
              <w:right w:val="single" w:sz="4" w:space="0" w:color="auto"/>
            </w:tcBorders>
          </w:tcPr>
          <w:p w14:paraId="7EA3B475"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t>Ұйқыға</w:t>
            </w:r>
            <w:r>
              <w:rPr>
                <w:rFonts w:ascii="Times New Roman" w:eastAsia="Calibri" w:hAnsi="Times New Roman" w:cs="Times New Roman"/>
                <w:sz w:val="24"/>
                <w:szCs w:val="24"/>
              </w:rPr>
              <w:t xml:space="preserve"> арналған әуен аудио-ертегі</w:t>
            </w:r>
          </w:p>
        </w:tc>
        <w:tc>
          <w:tcPr>
            <w:tcW w:w="450" w:type="pct"/>
            <w:gridSpan w:val="2"/>
            <w:tcBorders>
              <w:left w:val="single" w:sz="4" w:space="0" w:color="auto"/>
              <w:right w:val="single" w:sz="4" w:space="0" w:color="auto"/>
            </w:tcBorders>
          </w:tcPr>
          <w:p w14:paraId="694EF102"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37" w:type="pct"/>
            <w:gridSpan w:val="2"/>
            <w:tcBorders>
              <w:left w:val="single" w:sz="4" w:space="0" w:color="auto"/>
              <w:right w:val="single" w:sz="4" w:space="0" w:color="auto"/>
            </w:tcBorders>
          </w:tcPr>
          <w:p w14:paraId="1480C819"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 xml:space="preserve">«Бауырсақ» </w:t>
            </w:r>
            <w:r>
              <w:rPr>
                <w:rFonts w:ascii="Times New Roman" w:eastAsia="Calibri" w:hAnsi="Times New Roman" w:cs="Times New Roman"/>
                <w:sz w:val="24"/>
                <w:szCs w:val="24"/>
              </w:rPr>
              <w:t>ертегісін оқып беру</w:t>
            </w:r>
          </w:p>
          <w:p w14:paraId="2B892FEA"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t>Көркем әдебиет</w:t>
            </w:r>
          </w:p>
        </w:tc>
        <w:tc>
          <w:tcPr>
            <w:tcW w:w="420" w:type="pct"/>
            <w:tcBorders>
              <w:left w:val="single" w:sz="4" w:space="0" w:color="auto"/>
            </w:tcBorders>
          </w:tcPr>
          <w:p w14:paraId="48FFECC3" w14:textId="77777777" w:rsidR="00C060A9" w:rsidRDefault="00D65DA6">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 Ертегі оқып беру</w:t>
            </w:r>
          </w:p>
        </w:tc>
      </w:tr>
      <w:tr w:rsidR="00C060A9" w14:paraId="03EF880B" w14:textId="77777777">
        <w:trPr>
          <w:gridAfter w:val="3"/>
          <w:wAfter w:w="2519" w:type="pct"/>
          <w:trHeight w:val="551"/>
        </w:trPr>
        <w:tc>
          <w:tcPr>
            <w:tcW w:w="272" w:type="pct"/>
          </w:tcPr>
          <w:p w14:paraId="106CC22F" w14:textId="77777777" w:rsidR="00C060A9" w:rsidRDefault="00D65DA6">
            <w:pPr>
              <w:pStyle w:val="Default"/>
              <w:rPr>
                <w:b/>
                <w:color w:val="auto"/>
                <w:lang w:val="kk-KZ"/>
              </w:rPr>
            </w:pPr>
            <w:r>
              <w:rPr>
                <w:b/>
                <w:color w:val="auto"/>
                <w:lang w:val="kk-KZ"/>
              </w:rPr>
              <w:lastRenderedPageBreak/>
              <w:t xml:space="preserve">Біртіндеп ұйқыдан </w:t>
            </w:r>
          </w:p>
          <w:p w14:paraId="37624A9C" w14:textId="77777777" w:rsidR="00C060A9" w:rsidRDefault="00D65DA6">
            <w:pPr>
              <w:pStyle w:val="Default"/>
              <w:rPr>
                <w:b/>
                <w:color w:val="auto"/>
                <w:lang w:val="kk-KZ"/>
              </w:rPr>
            </w:pPr>
            <w:r>
              <w:rPr>
                <w:b/>
                <w:color w:val="auto"/>
                <w:lang w:val="kk-KZ"/>
              </w:rPr>
              <w:t xml:space="preserve">ояту, </w:t>
            </w:r>
          </w:p>
          <w:p w14:paraId="50D50BBA"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61" w:type="pct"/>
            <w:tcBorders>
              <w:right w:val="single" w:sz="4" w:space="0" w:color="auto"/>
            </w:tcBorders>
          </w:tcPr>
          <w:p w14:paraId="182FBC3C" w14:textId="77777777" w:rsidR="00C060A9" w:rsidRDefault="00D65DA6">
            <w:pPr>
              <w:widowControl w:val="0"/>
              <w:autoSpaceDE w:val="0"/>
              <w:autoSpaceDN w:val="0"/>
              <w:spacing w:after="0"/>
              <w:rPr>
                <w:rFonts w:ascii="Times New Roman" w:hAnsi="Times New Roman" w:cs="Times New Roman"/>
                <w:b/>
                <w:bCs/>
                <w:color w:val="3F3F3F"/>
                <w:sz w:val="24"/>
                <w:szCs w:val="24"/>
                <w:lang w:val="kk-KZ"/>
              </w:rPr>
            </w:pPr>
            <w:r>
              <w:rPr>
                <w:rFonts w:ascii="Times New Roman" w:hAnsi="Times New Roman" w:cs="Times New Roman"/>
                <w:sz w:val="24"/>
                <w:szCs w:val="24"/>
                <w:lang w:val="kk-KZ"/>
              </w:rPr>
              <w:t xml:space="preserve"> </w:t>
            </w:r>
            <w:r>
              <w:rPr>
                <w:rStyle w:val="a7"/>
                <w:rFonts w:ascii="Times New Roman" w:hAnsi="Times New Roman" w:cs="Times New Roman"/>
                <w:sz w:val="24"/>
                <w:szCs w:val="24"/>
                <w:lang w:val="kk-KZ"/>
              </w:rPr>
              <w:t>Төсектен тұрып, түйіршекті және  жұмсақ жолақшалармен жүруді дағдыландыру.</w:t>
            </w:r>
            <w:r>
              <w:rPr>
                <w:rFonts w:ascii="Times New Roman" w:hAnsi="Times New Roman" w:cs="Times New Roman"/>
                <w:b/>
                <w:bCs/>
                <w:color w:val="3F3F3F"/>
                <w:sz w:val="24"/>
                <w:szCs w:val="24"/>
                <w:lang w:val="kk-KZ"/>
              </w:rPr>
              <w:t>дене жаттығулар мен белсенділігі)</w:t>
            </w:r>
          </w:p>
          <w:p w14:paraId="7A54FF38" w14:textId="77777777" w:rsidR="00C060A9" w:rsidRDefault="00C060A9">
            <w:pPr>
              <w:contextualSpacing/>
              <w:rPr>
                <w:rFonts w:ascii="Times New Roman" w:hAnsi="Times New Roman" w:cs="Times New Roman"/>
                <w:sz w:val="24"/>
                <w:szCs w:val="24"/>
                <w:lang w:val="kk-KZ" w:eastAsia="ru-RU"/>
              </w:rPr>
            </w:pPr>
          </w:p>
        </w:tc>
        <w:tc>
          <w:tcPr>
            <w:tcW w:w="438" w:type="pct"/>
            <w:tcBorders>
              <w:left w:val="single" w:sz="4" w:space="0" w:color="auto"/>
              <w:right w:val="single" w:sz="4" w:space="0" w:color="auto"/>
            </w:tcBorders>
          </w:tcPr>
          <w:p w14:paraId="29CFF4BE" w14:textId="77777777" w:rsidR="00C060A9" w:rsidRDefault="00D65DA6">
            <w:pPr>
              <w:contextualSpacing/>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 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3F3F3F"/>
                <w:sz w:val="24"/>
                <w:szCs w:val="24"/>
                <w:lang w:val="kk-KZ"/>
              </w:rPr>
              <w:t>(</w:t>
            </w:r>
            <w:r>
              <w:rPr>
                <w:rFonts w:ascii="Times New Roman" w:hAnsi="Times New Roman" w:cs="Times New Roman"/>
                <w:b/>
                <w:bCs/>
                <w:color w:val="3F3F3F"/>
                <w:sz w:val="24"/>
                <w:szCs w:val="24"/>
                <w:lang w:val="kk-KZ"/>
              </w:rPr>
              <w:t>өзіне</w:t>
            </w:r>
            <w:r>
              <w:rPr>
                <w:rFonts w:ascii="Times New Roman" w:hAnsi="Times New Roman" w:cs="Times New Roman"/>
                <w:b/>
                <w:bCs/>
                <w:color w:val="3F3F3F"/>
                <w:sz w:val="24"/>
                <w:szCs w:val="24"/>
                <w:lang w:val="kk-KZ"/>
              </w:rPr>
              <w:t>-өзі қызмет ету дағдылары, ірі және ұсақ моториканы дамыту)</w:t>
            </w:r>
          </w:p>
        </w:tc>
        <w:tc>
          <w:tcPr>
            <w:tcW w:w="450" w:type="pct"/>
            <w:gridSpan w:val="2"/>
            <w:tcBorders>
              <w:left w:val="single" w:sz="4" w:space="0" w:color="auto"/>
              <w:right w:val="single" w:sz="4" w:space="0" w:color="auto"/>
            </w:tcBorders>
          </w:tcPr>
          <w:p w14:paraId="29ECD7FE"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жуу, құрғатып сүрту, сүлгіні өз орнына іліп қоюды үйрету.</w:t>
            </w:r>
            <w:r>
              <w:rPr>
                <w:rFonts w:ascii="Times New Roman" w:eastAsia="Calibri" w:hAnsi="Times New Roman" w:cs="Times New Roman"/>
                <w:b/>
                <w:bCs/>
                <w:color w:val="000000"/>
                <w:kern w:val="24"/>
                <w:sz w:val="24"/>
                <w:szCs w:val="24"/>
                <w:lang w:val="kk-KZ"/>
              </w:rPr>
              <w:t xml:space="preserve"> </w:t>
            </w:r>
            <w:r>
              <w:rPr>
                <w:rFonts w:ascii="Times New Roman" w:hAnsi="Times New Roman" w:cs="Times New Roman"/>
                <w:b/>
                <w:bCs/>
                <w:color w:val="3F3F3F"/>
                <w:sz w:val="24"/>
                <w:szCs w:val="24"/>
              </w:rPr>
              <w:t>(мәдени-</w:t>
            </w:r>
            <w:proofErr w:type="gramStart"/>
            <w:r>
              <w:rPr>
                <w:rFonts w:ascii="Times New Roman" w:hAnsi="Times New Roman" w:cs="Times New Roman"/>
                <w:b/>
                <w:bCs/>
                <w:color w:val="3F3F3F"/>
                <w:sz w:val="24"/>
                <w:szCs w:val="24"/>
              </w:rPr>
              <w:t>гигиеналық  дағдылар</w:t>
            </w:r>
            <w:proofErr w:type="gramEnd"/>
            <w:r>
              <w:rPr>
                <w:rFonts w:ascii="Times New Roman" w:hAnsi="Times New Roman" w:cs="Times New Roman"/>
                <w:color w:val="3F3F3F"/>
                <w:sz w:val="24"/>
                <w:szCs w:val="24"/>
              </w:rPr>
              <w:t xml:space="preserve">).  </w:t>
            </w:r>
          </w:p>
        </w:tc>
        <w:tc>
          <w:tcPr>
            <w:tcW w:w="437" w:type="pct"/>
            <w:gridSpan w:val="2"/>
            <w:tcBorders>
              <w:left w:val="single" w:sz="4" w:space="0" w:color="auto"/>
              <w:right w:val="single" w:sz="4" w:space="0" w:color="auto"/>
            </w:tcBorders>
          </w:tcPr>
          <w:p w14:paraId="7E27033C"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39B41E71"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4E00A274"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420" w:type="pct"/>
            <w:tcBorders>
              <w:left w:val="single" w:sz="4" w:space="0" w:color="auto"/>
            </w:tcBorders>
          </w:tcPr>
          <w:p w14:paraId="096507F9"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rsidRPr="00CC2AFE" w14:paraId="53B90A62" w14:textId="77777777">
        <w:trPr>
          <w:gridAfter w:val="3"/>
          <w:wAfter w:w="2519" w:type="pct"/>
          <w:trHeight w:val="629"/>
        </w:trPr>
        <w:tc>
          <w:tcPr>
            <w:tcW w:w="272" w:type="pct"/>
          </w:tcPr>
          <w:p w14:paraId="1742C466" w14:textId="0482829A"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61" w:type="pct"/>
          </w:tcPr>
          <w:p w14:paraId="77752B95" w14:textId="77777777" w:rsidR="00C060A9" w:rsidRDefault="00D65DA6">
            <w:pPr>
              <w:pStyle w:val="TableParagraph"/>
              <w:rPr>
                <w:b/>
                <w:bCs/>
                <w:sz w:val="24"/>
                <w:szCs w:val="24"/>
              </w:rPr>
            </w:pPr>
            <w:r>
              <w:rPr>
                <w:sz w:val="24"/>
                <w:szCs w:val="24"/>
              </w:rPr>
              <w:t>Табиғи материалдармен ойыншық жасату(жаңғақтармен) мүсіндеу.</w:t>
            </w:r>
          </w:p>
          <w:p w14:paraId="6515EB9D"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14:paraId="14FCC2E0"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FCCC0E0" w14:textId="77777777" w:rsidR="00C060A9" w:rsidRDefault="00D65DA6">
            <w:pPr>
              <w:pStyle w:val="TableParagraph"/>
              <w:rPr>
                <w:sz w:val="24"/>
                <w:szCs w:val="24"/>
              </w:rPr>
            </w:pPr>
            <w:r>
              <w:rPr>
                <w:sz w:val="24"/>
                <w:szCs w:val="24"/>
              </w:rPr>
              <w:t xml:space="preserve">Балалардың қалауы бойынша дамытушы орталықтарда еркін іс әрекеттер </w:t>
            </w:r>
          </w:p>
        </w:tc>
        <w:tc>
          <w:tcPr>
            <w:tcW w:w="438" w:type="pct"/>
          </w:tcPr>
          <w:p w14:paraId="2D101F60" w14:textId="77777777" w:rsidR="00C060A9" w:rsidRDefault="00D65DA6">
            <w:pPr>
              <w:pStyle w:val="TableParagraph"/>
              <w:rPr>
                <w:b/>
                <w:bCs/>
                <w:sz w:val="24"/>
                <w:szCs w:val="24"/>
              </w:rPr>
            </w:pPr>
            <w:r>
              <w:rPr>
                <w:sz w:val="24"/>
                <w:szCs w:val="24"/>
              </w:rPr>
              <w:t xml:space="preserve">«Маша мен аю» ертегісін айтып беру, қайталап айту дағдыларын дамыту. Көңілді музыкаға би билеуді үйрету. </w:t>
            </w:r>
            <w:r>
              <w:rPr>
                <w:b/>
                <w:bCs/>
                <w:sz w:val="24"/>
                <w:szCs w:val="24"/>
              </w:rPr>
              <w:t>(көркем әдебиет, музыка)</w:t>
            </w:r>
          </w:p>
          <w:p w14:paraId="5E908316" w14:textId="77777777" w:rsidR="00C060A9" w:rsidRDefault="00C060A9">
            <w:pPr>
              <w:pStyle w:val="TableParagraph"/>
              <w:rPr>
                <w:b/>
                <w:bCs/>
                <w:sz w:val="24"/>
                <w:szCs w:val="24"/>
              </w:rPr>
            </w:pPr>
          </w:p>
          <w:p w14:paraId="6901BB55" w14:textId="77777777" w:rsidR="00C060A9" w:rsidRDefault="00C060A9">
            <w:pPr>
              <w:pStyle w:val="TableParagraph"/>
              <w:rPr>
                <w:sz w:val="24"/>
                <w:szCs w:val="24"/>
              </w:rPr>
            </w:pPr>
          </w:p>
        </w:tc>
        <w:tc>
          <w:tcPr>
            <w:tcW w:w="450" w:type="pct"/>
            <w:gridSpan w:val="2"/>
          </w:tcPr>
          <w:p w14:paraId="027C8BA4"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bCs/>
                <w:sz w:val="24"/>
                <w:szCs w:val="24"/>
                <w:lang w:val="kk-KZ"/>
              </w:rPr>
              <w:t>Үй</w:t>
            </w:r>
            <w:r>
              <w:rPr>
                <w:rFonts w:ascii="Times New Roman" w:hAnsi="Times New Roman" w:cs="Times New Roman"/>
                <w:bCs/>
                <w:sz w:val="24"/>
                <w:szCs w:val="24"/>
                <w:lang w:val="kk-KZ"/>
              </w:rPr>
              <w:t xml:space="preserve"> жануарлары мен жабайы жануарлар</w:t>
            </w:r>
            <w:r>
              <w:rPr>
                <w:rFonts w:ascii="Times New Roman" w:hAnsi="Times New Roman" w:cs="Times New Roman"/>
                <w:sz w:val="24"/>
                <w:szCs w:val="24"/>
                <w:lang w:val="kk-KZ"/>
              </w:rPr>
              <w:t xml:space="preserve"> бейнеленген кітаптарды қарату. Жануарлардың азығы жайлы  түсінігін қалыптастыру. </w:t>
            </w:r>
            <w:r>
              <w:rPr>
                <w:rFonts w:ascii="Times New Roman" w:hAnsi="Times New Roman" w:cs="Times New Roman"/>
                <w:b/>
                <w:bCs/>
                <w:sz w:val="24"/>
                <w:szCs w:val="24"/>
                <w:lang w:val="kk-KZ"/>
              </w:rPr>
              <w:t>(сөйлеуді дамыту және көркем әдебиет)</w:t>
            </w:r>
          </w:p>
          <w:p w14:paraId="7F05CB4C" w14:textId="77777777" w:rsidR="00C060A9" w:rsidRDefault="00C060A9">
            <w:pPr>
              <w:pStyle w:val="TableParagraph"/>
              <w:rPr>
                <w:b/>
                <w:bCs/>
                <w:sz w:val="24"/>
                <w:szCs w:val="24"/>
              </w:rPr>
            </w:pPr>
          </w:p>
          <w:p w14:paraId="1C550FB6"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c>
          <w:tcPr>
            <w:tcW w:w="437" w:type="pct"/>
            <w:gridSpan w:val="2"/>
          </w:tcPr>
          <w:p w14:paraId="06486F4B" w14:textId="77777777" w:rsidR="00C060A9" w:rsidRDefault="00D65DA6">
            <w:pPr>
              <w:pStyle w:val="TableParagraph"/>
              <w:rPr>
                <w:b/>
                <w:bCs/>
                <w:sz w:val="24"/>
                <w:szCs w:val="24"/>
              </w:rPr>
            </w:pPr>
            <w:r>
              <w:rPr>
                <w:sz w:val="24"/>
                <w:szCs w:val="24"/>
              </w:rPr>
              <w:t xml:space="preserve"> Әндер мен тақпақтар және билерді қайталату. </w:t>
            </w:r>
            <w:r>
              <w:rPr>
                <w:b/>
                <w:bCs/>
                <w:sz w:val="24"/>
                <w:szCs w:val="24"/>
              </w:rPr>
              <w:t>(көркем әдебиет, музыка)</w:t>
            </w:r>
          </w:p>
          <w:p w14:paraId="23E2503D" w14:textId="77777777" w:rsidR="00C060A9" w:rsidRDefault="00C060A9">
            <w:pPr>
              <w:pStyle w:val="TableParagraph"/>
              <w:rPr>
                <w:sz w:val="24"/>
                <w:szCs w:val="24"/>
              </w:rPr>
            </w:pPr>
          </w:p>
          <w:p w14:paraId="3C2CEC48" w14:textId="77777777" w:rsidR="00C060A9" w:rsidRDefault="00D65DA6">
            <w:pPr>
              <w:pStyle w:val="TableParagraph"/>
              <w:rPr>
                <w:rFonts w:eastAsia="Calibri"/>
                <w:b/>
                <w:bCs/>
                <w:sz w:val="24"/>
                <w:szCs w:val="24"/>
              </w:rPr>
            </w:pPr>
            <w:r>
              <w:rPr>
                <w:rFonts w:eastAsia="Calibri"/>
                <w:sz w:val="24"/>
                <w:szCs w:val="24"/>
              </w:rPr>
              <w:t>Құрастыру</w:t>
            </w:r>
            <w:r>
              <w:rPr>
                <w:rFonts w:eastAsia="Calibri"/>
                <w:sz w:val="24"/>
                <w:szCs w:val="24"/>
              </w:rPr>
              <w:t xml:space="preserve"> материалдарынан қуыршаққа үйшік құрастыруды жетілдіру. </w:t>
            </w:r>
            <w:r>
              <w:rPr>
                <w:rFonts w:eastAsia="Calibri"/>
                <w:b/>
                <w:bCs/>
                <w:sz w:val="24"/>
                <w:szCs w:val="24"/>
              </w:rPr>
              <w:t>(құрастыру)</w:t>
            </w:r>
          </w:p>
          <w:p w14:paraId="227161DF" w14:textId="77777777" w:rsidR="00C060A9" w:rsidRDefault="00C060A9">
            <w:pPr>
              <w:pStyle w:val="TableParagraph"/>
              <w:rPr>
                <w:sz w:val="24"/>
                <w:szCs w:val="24"/>
              </w:rPr>
            </w:pPr>
          </w:p>
          <w:p w14:paraId="72C46813" w14:textId="77777777" w:rsidR="00C060A9" w:rsidRDefault="00C060A9">
            <w:pPr>
              <w:pStyle w:val="TableParagraph"/>
              <w:rPr>
                <w:sz w:val="24"/>
                <w:szCs w:val="24"/>
              </w:rPr>
            </w:pPr>
          </w:p>
          <w:p w14:paraId="73D9865A" w14:textId="77777777" w:rsidR="00C060A9" w:rsidRDefault="00D65DA6">
            <w:pPr>
              <w:pStyle w:val="TableParagraph"/>
              <w:rPr>
                <w:sz w:val="24"/>
                <w:szCs w:val="24"/>
              </w:rPr>
            </w:pPr>
            <w:r>
              <w:rPr>
                <w:sz w:val="24"/>
                <w:szCs w:val="24"/>
              </w:rPr>
              <w:t xml:space="preserve">Еркін іс әрекеттер </w:t>
            </w:r>
          </w:p>
        </w:tc>
        <w:tc>
          <w:tcPr>
            <w:tcW w:w="420" w:type="pct"/>
          </w:tcPr>
          <w:p w14:paraId="7B0428CC" w14:textId="77777777" w:rsidR="00C060A9" w:rsidRDefault="00D65DA6">
            <w:pPr>
              <w:pStyle w:val="TableParagraph"/>
              <w:rPr>
                <w:sz w:val="24"/>
                <w:szCs w:val="24"/>
              </w:rPr>
            </w:pPr>
            <w:r>
              <w:rPr>
                <w:sz w:val="24"/>
                <w:szCs w:val="24"/>
              </w:rPr>
              <w:t xml:space="preserve">Балалардың апта бойы жасаған жұмыстары бойынша еркін әрекеттерді ұйымдастыру. </w:t>
            </w:r>
          </w:p>
          <w:p w14:paraId="699E0EEC" w14:textId="77777777" w:rsidR="00C060A9" w:rsidRDefault="00D65DA6">
            <w:pPr>
              <w:pStyle w:val="TableParagraph"/>
              <w:rPr>
                <w:b/>
                <w:bCs/>
                <w:sz w:val="24"/>
                <w:szCs w:val="24"/>
              </w:rPr>
            </w:pPr>
            <w:r>
              <w:rPr>
                <w:b/>
                <w:bCs/>
                <w:sz w:val="24"/>
                <w:szCs w:val="24"/>
              </w:rPr>
              <w:t>(сурет салу, мүсіндеу, жапсыру)</w:t>
            </w:r>
          </w:p>
          <w:p w14:paraId="6FAF5477" w14:textId="77777777" w:rsidR="00C060A9" w:rsidRDefault="00C060A9">
            <w:pPr>
              <w:pStyle w:val="TableParagraph"/>
              <w:rPr>
                <w:sz w:val="24"/>
                <w:szCs w:val="24"/>
              </w:rPr>
            </w:pPr>
          </w:p>
          <w:p w14:paraId="3448462D" w14:textId="77777777" w:rsidR="00C060A9" w:rsidRDefault="00D65DA6">
            <w:pPr>
              <w:pStyle w:val="TableParagraph"/>
              <w:rPr>
                <w:sz w:val="24"/>
                <w:szCs w:val="24"/>
              </w:rPr>
            </w:pPr>
            <w:r>
              <w:rPr>
                <w:sz w:val="24"/>
                <w:szCs w:val="24"/>
              </w:rPr>
              <w:t>Еркін іс әрекеттер</w:t>
            </w:r>
          </w:p>
        </w:tc>
      </w:tr>
      <w:tr w:rsidR="00C060A9" w:rsidRPr="00CC2AFE" w14:paraId="1A7FF7DB" w14:textId="77777777">
        <w:trPr>
          <w:gridAfter w:val="3"/>
          <w:wAfter w:w="2519" w:type="pct"/>
          <w:trHeight w:val="629"/>
        </w:trPr>
        <w:tc>
          <w:tcPr>
            <w:tcW w:w="272" w:type="pct"/>
          </w:tcPr>
          <w:p w14:paraId="7CD029DD" w14:textId="77777777" w:rsidR="00C060A9" w:rsidRDefault="00D65DA6">
            <w:pPr>
              <w:pStyle w:val="Default"/>
              <w:rPr>
                <w:b/>
                <w:color w:val="auto"/>
              </w:rPr>
            </w:pPr>
            <w:r>
              <w:rPr>
                <w:b/>
                <w:color w:val="auto"/>
              </w:rPr>
              <w:t xml:space="preserve">Бесін ас </w:t>
            </w:r>
          </w:p>
        </w:tc>
        <w:tc>
          <w:tcPr>
            <w:tcW w:w="461" w:type="pct"/>
          </w:tcPr>
          <w:p w14:paraId="58E30270" w14:textId="77777777" w:rsidR="00C060A9" w:rsidRDefault="00D65DA6">
            <w:pPr>
              <w:pStyle w:val="TableParagraph"/>
              <w:rPr>
                <w:sz w:val="24"/>
                <w:szCs w:val="24"/>
              </w:rPr>
            </w:pPr>
            <w:r>
              <w:rPr>
                <w:sz w:val="24"/>
                <w:szCs w:val="24"/>
              </w:rPr>
              <w:t xml:space="preserve">Бата беріп </w:t>
            </w:r>
            <w:r>
              <w:rPr>
                <w:sz w:val="24"/>
                <w:szCs w:val="24"/>
              </w:rPr>
              <w:t>үйрету.</w:t>
            </w:r>
          </w:p>
          <w:p w14:paraId="17E165F8" w14:textId="77777777" w:rsidR="00C060A9" w:rsidRDefault="00D65DA6">
            <w:pPr>
              <w:pStyle w:val="TableParagraph"/>
              <w:rPr>
                <w:sz w:val="24"/>
                <w:szCs w:val="24"/>
              </w:rPr>
            </w:pPr>
            <w:r>
              <w:rPr>
                <w:sz w:val="24"/>
                <w:szCs w:val="24"/>
              </w:rPr>
              <w:t>Біртұтас тәрбие</w:t>
            </w:r>
          </w:p>
        </w:tc>
        <w:tc>
          <w:tcPr>
            <w:tcW w:w="438" w:type="pct"/>
          </w:tcPr>
          <w:p w14:paraId="3D11A86C"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50" w:type="pct"/>
            <w:gridSpan w:val="2"/>
          </w:tcPr>
          <w:p w14:paraId="6976FC17"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14B1FBCA" w14:textId="77777777" w:rsidR="00C060A9" w:rsidRDefault="00C060A9">
            <w:pPr>
              <w:pStyle w:val="TableParagraph"/>
              <w:rPr>
                <w:sz w:val="24"/>
                <w:szCs w:val="24"/>
              </w:rPr>
            </w:pPr>
          </w:p>
        </w:tc>
        <w:tc>
          <w:tcPr>
            <w:tcW w:w="437" w:type="pct"/>
            <w:gridSpan w:val="2"/>
          </w:tcPr>
          <w:p w14:paraId="0B152A69"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4608B032" w14:textId="77777777" w:rsidR="00C060A9" w:rsidRDefault="00D65DA6">
            <w:pPr>
              <w:pStyle w:val="Default"/>
              <w:rPr>
                <w:b/>
                <w:color w:val="auto"/>
                <w:lang w:val="kk-KZ"/>
              </w:rPr>
            </w:pPr>
            <w:r>
              <w:rPr>
                <w:b/>
                <w:color w:val="auto"/>
                <w:lang w:val="kk-KZ"/>
              </w:rPr>
              <w:t xml:space="preserve"> </w:t>
            </w:r>
          </w:p>
        </w:tc>
        <w:tc>
          <w:tcPr>
            <w:tcW w:w="420" w:type="pct"/>
          </w:tcPr>
          <w:p w14:paraId="565C54E4"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2F3189CB" w14:textId="77777777" w:rsidR="00C060A9" w:rsidRDefault="00C060A9">
            <w:pPr>
              <w:pStyle w:val="TableParagraph"/>
              <w:rPr>
                <w:sz w:val="24"/>
                <w:szCs w:val="24"/>
              </w:rPr>
            </w:pPr>
          </w:p>
        </w:tc>
      </w:tr>
      <w:tr w:rsidR="00C060A9" w:rsidRPr="00CC2AFE" w14:paraId="78988115" w14:textId="77777777">
        <w:trPr>
          <w:gridAfter w:val="3"/>
          <w:wAfter w:w="2519" w:type="pct"/>
          <w:trHeight w:val="551"/>
        </w:trPr>
        <w:tc>
          <w:tcPr>
            <w:tcW w:w="272" w:type="pct"/>
          </w:tcPr>
          <w:p w14:paraId="3A544E7F" w14:textId="77777777" w:rsidR="00C060A9" w:rsidRDefault="00D65DA6">
            <w:pPr>
              <w:pStyle w:val="Default"/>
              <w:rPr>
                <w:b/>
                <w:color w:val="auto"/>
              </w:rPr>
            </w:pPr>
            <w:r>
              <w:rPr>
                <w:b/>
                <w:color w:val="auto"/>
              </w:rPr>
              <w:t xml:space="preserve">Балалармен жеке жұмыс </w:t>
            </w:r>
          </w:p>
        </w:tc>
        <w:tc>
          <w:tcPr>
            <w:tcW w:w="461" w:type="pct"/>
          </w:tcPr>
          <w:p w14:paraId="4F5431FB"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денені жалпы дамытушы жаттығуларды орындағанда қажетті бастапқы қалыпты</w:t>
            </w:r>
          </w:p>
          <w:p w14:paraId="6C0E4DD6" w14:textId="77777777" w:rsidR="00C060A9" w:rsidRDefault="00D65DA6">
            <w:pPr>
              <w:pStyle w:val="TableParagraph"/>
              <w:rPr>
                <w:sz w:val="24"/>
                <w:szCs w:val="24"/>
              </w:rPr>
            </w:pPr>
            <w:r>
              <w:rPr>
                <w:rFonts w:eastAsia="Calibri"/>
                <w:sz w:val="24"/>
                <w:szCs w:val="24"/>
              </w:rPr>
              <w:t>қабылдайды</w:t>
            </w:r>
            <w:r>
              <w:rPr>
                <w:rFonts w:eastAsia="Calibri"/>
                <w:sz w:val="24"/>
                <w:szCs w:val="24"/>
              </w:rPr>
              <w:t xml:space="preserve">, жаттығулардың орындалу ретін сақтауға </w:t>
            </w:r>
            <w:r>
              <w:rPr>
                <w:rFonts w:eastAsia="Calibri"/>
                <w:sz w:val="24"/>
                <w:szCs w:val="24"/>
              </w:rPr>
              <w:lastRenderedPageBreak/>
              <w:t>үйрету</w:t>
            </w:r>
          </w:p>
        </w:tc>
        <w:tc>
          <w:tcPr>
            <w:tcW w:w="438" w:type="pct"/>
          </w:tcPr>
          <w:p w14:paraId="7BCCFAE8" w14:textId="77777777" w:rsidR="00C060A9" w:rsidRDefault="00D65DA6">
            <w:pPr>
              <w:pStyle w:val="TableParagraph"/>
              <w:rPr>
                <w:sz w:val="24"/>
                <w:szCs w:val="24"/>
              </w:rPr>
            </w:pPr>
            <w:r>
              <w:rPr>
                <w:sz w:val="24"/>
                <w:szCs w:val="24"/>
              </w:rPr>
              <w:lastRenderedPageBreak/>
              <w:t xml:space="preserve"> </w:t>
            </w:r>
            <w:r>
              <w:rPr>
                <w:rFonts w:eastAsia="Calibri"/>
                <w:sz w:val="24"/>
                <w:szCs w:val="24"/>
              </w:rPr>
              <w:t xml:space="preserve">түрлі </w:t>
            </w:r>
            <w:r>
              <w:rPr>
                <w:rFonts w:eastAsia="Calibri"/>
                <w:sz w:val="24"/>
                <w:szCs w:val="24"/>
              </w:rPr>
              <w:t>тапсырмалар орындап, бір-бірден сапта жүргізу</w:t>
            </w:r>
          </w:p>
        </w:tc>
        <w:tc>
          <w:tcPr>
            <w:tcW w:w="450" w:type="pct"/>
            <w:gridSpan w:val="2"/>
          </w:tcPr>
          <w:p w14:paraId="01C29357" w14:textId="77777777" w:rsidR="00C060A9" w:rsidRDefault="00D65DA6">
            <w:pPr>
              <w:pStyle w:val="TableParagraph"/>
              <w:rPr>
                <w:sz w:val="24"/>
                <w:szCs w:val="24"/>
              </w:rPr>
            </w:pPr>
            <w:r>
              <w:rPr>
                <w:rFonts w:eastAsia="Calibri"/>
                <w:sz w:val="24"/>
                <w:szCs w:val="24"/>
              </w:rPr>
              <w:t xml:space="preserve"> өздігінен түрлі ойындар ойнайды, ойын ережелерін сақтап үйрету.</w:t>
            </w:r>
          </w:p>
        </w:tc>
        <w:tc>
          <w:tcPr>
            <w:tcW w:w="437" w:type="pct"/>
            <w:gridSpan w:val="2"/>
          </w:tcPr>
          <w:p w14:paraId="209B2A3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денені жалпы дамытушы жаттығуларды орындағанда қажетті бастапқы қалыпты</w:t>
            </w:r>
          </w:p>
          <w:p w14:paraId="7BAFC0B2" w14:textId="77777777" w:rsidR="00C060A9" w:rsidRDefault="00D65DA6">
            <w:pPr>
              <w:pStyle w:val="TableParagraph"/>
              <w:rPr>
                <w:sz w:val="24"/>
                <w:szCs w:val="24"/>
              </w:rPr>
            </w:pPr>
            <w:r>
              <w:rPr>
                <w:rFonts w:eastAsia="Calibri"/>
                <w:sz w:val="24"/>
                <w:szCs w:val="24"/>
              </w:rPr>
              <w:t>қабылдайды</w:t>
            </w:r>
            <w:r>
              <w:rPr>
                <w:rFonts w:eastAsia="Calibri"/>
                <w:sz w:val="24"/>
                <w:szCs w:val="24"/>
              </w:rPr>
              <w:t xml:space="preserve">, жаттығулардың </w:t>
            </w:r>
            <w:r>
              <w:rPr>
                <w:rFonts w:eastAsia="Calibri"/>
                <w:sz w:val="24"/>
                <w:szCs w:val="24"/>
              </w:rPr>
              <w:lastRenderedPageBreak/>
              <w:t>орындалу ретін сақтайды</w:t>
            </w:r>
          </w:p>
        </w:tc>
        <w:tc>
          <w:tcPr>
            <w:tcW w:w="420" w:type="pct"/>
          </w:tcPr>
          <w:p w14:paraId="20806467" w14:textId="77777777" w:rsidR="00C060A9" w:rsidRDefault="00D65DA6">
            <w:pPr>
              <w:pStyle w:val="TableParagraph"/>
              <w:rPr>
                <w:sz w:val="24"/>
                <w:szCs w:val="24"/>
              </w:rPr>
            </w:pPr>
            <w:r>
              <w:rPr>
                <w:sz w:val="24"/>
                <w:szCs w:val="24"/>
              </w:rPr>
              <w:lastRenderedPageBreak/>
              <w:t xml:space="preserve"> </w:t>
            </w:r>
            <w:r>
              <w:rPr>
                <w:rFonts w:eastAsia="Calibri"/>
                <w:sz w:val="24"/>
                <w:szCs w:val="24"/>
              </w:rPr>
              <w:t xml:space="preserve"> сөйлеу мәнерінің тәсілдерін (сөйлеу қарқыны, интонация) сақтауға үйрету</w:t>
            </w:r>
          </w:p>
        </w:tc>
      </w:tr>
      <w:tr w:rsidR="00C060A9" w14:paraId="6B645EB0" w14:textId="77777777">
        <w:trPr>
          <w:gridAfter w:val="3"/>
          <w:wAfter w:w="2519" w:type="pct"/>
          <w:trHeight w:val="448"/>
        </w:trPr>
        <w:tc>
          <w:tcPr>
            <w:tcW w:w="272" w:type="pct"/>
          </w:tcPr>
          <w:p w14:paraId="0D9CEF47" w14:textId="77777777" w:rsidR="00C060A9" w:rsidRDefault="00D65DA6">
            <w:pPr>
              <w:pStyle w:val="Default"/>
              <w:rPr>
                <w:b/>
                <w:color w:val="auto"/>
              </w:rPr>
            </w:pPr>
            <w:r>
              <w:rPr>
                <w:b/>
                <w:color w:val="auto"/>
              </w:rPr>
              <w:t xml:space="preserve">Серуенге дайындық </w:t>
            </w:r>
          </w:p>
        </w:tc>
        <w:tc>
          <w:tcPr>
            <w:tcW w:w="2208" w:type="pct"/>
            <w:gridSpan w:val="7"/>
          </w:tcPr>
          <w:p w14:paraId="589438F4"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4959D164"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15C2C09F"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5E573457" w14:textId="77777777">
        <w:trPr>
          <w:gridAfter w:val="3"/>
          <w:wAfter w:w="2519" w:type="pct"/>
          <w:trHeight w:val="277"/>
        </w:trPr>
        <w:tc>
          <w:tcPr>
            <w:tcW w:w="272" w:type="pct"/>
          </w:tcPr>
          <w:p w14:paraId="0491785B" w14:textId="77777777" w:rsidR="00C060A9" w:rsidRDefault="00D65DA6">
            <w:pPr>
              <w:pStyle w:val="Default"/>
              <w:rPr>
                <w:b/>
                <w:color w:val="auto"/>
              </w:rPr>
            </w:pPr>
            <w:r>
              <w:rPr>
                <w:b/>
                <w:color w:val="auto"/>
              </w:rPr>
              <w:t xml:space="preserve">Серуен </w:t>
            </w:r>
          </w:p>
        </w:tc>
        <w:tc>
          <w:tcPr>
            <w:tcW w:w="461" w:type="pct"/>
          </w:tcPr>
          <w:p w14:paraId="5BC2FC9F"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«Ақ доп, қызыл доп»</w:t>
            </w:r>
          </w:p>
          <w:p w14:paraId="62623720"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Еркін ойындар</w:t>
            </w:r>
          </w:p>
          <w:p w14:paraId="6CE9BEE2"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 xml:space="preserve">Жеке әңгімелесулер </w:t>
            </w:r>
          </w:p>
        </w:tc>
        <w:tc>
          <w:tcPr>
            <w:tcW w:w="438" w:type="pct"/>
          </w:tcPr>
          <w:p w14:paraId="5E4CD265"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w:t>
            </w:r>
            <w:r>
              <w:rPr>
                <w:rFonts w:ascii="Times New Roman" w:hAnsi="Times New Roman" w:cs="Times New Roman"/>
                <w:spacing w:val="6"/>
                <w:sz w:val="24"/>
                <w:szCs w:val="24"/>
              </w:rPr>
              <w:t>Поезд</w:t>
            </w:r>
            <w:r>
              <w:rPr>
                <w:rFonts w:ascii="Times New Roman" w:hAnsi="Times New Roman" w:cs="Times New Roman"/>
                <w:sz w:val="24"/>
                <w:szCs w:val="24"/>
              </w:rPr>
              <w:t>»</w:t>
            </w:r>
          </w:p>
          <w:p w14:paraId="443054EB"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 xml:space="preserve">Кешкі </w:t>
            </w:r>
            <w:r>
              <w:rPr>
                <w:rFonts w:ascii="Times New Roman" w:hAnsi="Times New Roman" w:cs="Times New Roman"/>
                <w:sz w:val="24"/>
                <w:szCs w:val="24"/>
              </w:rPr>
              <w:t>табиғаттың ерекшеліктерін атау</w:t>
            </w:r>
            <w:r>
              <w:rPr>
                <w:rFonts w:ascii="Times New Roman" w:hAnsi="Times New Roman" w:cs="Times New Roman"/>
                <w:sz w:val="24"/>
                <w:szCs w:val="24"/>
                <w:lang w:val="kk-KZ"/>
              </w:rPr>
              <w:t>ды үйрету</w:t>
            </w:r>
            <w:r>
              <w:rPr>
                <w:rFonts w:ascii="Times New Roman" w:hAnsi="Times New Roman" w:cs="Times New Roman"/>
                <w:sz w:val="24"/>
                <w:szCs w:val="24"/>
              </w:rPr>
              <w:t xml:space="preserve">. </w:t>
            </w:r>
          </w:p>
        </w:tc>
        <w:tc>
          <w:tcPr>
            <w:tcW w:w="395" w:type="pct"/>
          </w:tcPr>
          <w:p w14:paraId="0D368840"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Бігінгі ауарайына байланысты көңіл күлері жайлы әңгімелесу</w:t>
            </w:r>
          </w:p>
          <w:p w14:paraId="0015C0AB"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 xml:space="preserve">/О </w:t>
            </w:r>
            <w:r>
              <w:rPr>
                <w:rFonts w:ascii="Times New Roman" w:hAnsi="Times New Roman" w:cs="Times New Roman"/>
                <w:spacing w:val="11"/>
                <w:sz w:val="24"/>
                <w:szCs w:val="24"/>
              </w:rPr>
              <w:t>«Допты дәлдеп лақтыр»</w:t>
            </w:r>
          </w:p>
          <w:p w14:paraId="5D8D0330" w14:textId="77777777" w:rsidR="00C060A9" w:rsidRDefault="00C060A9">
            <w:pPr>
              <w:pStyle w:val="af0"/>
              <w:widowControl w:val="0"/>
              <w:autoSpaceDE w:val="0"/>
              <w:autoSpaceDN w:val="0"/>
              <w:rPr>
                <w:rFonts w:ascii="Times New Roman" w:hAnsi="Times New Roman" w:cs="Times New Roman"/>
                <w:sz w:val="24"/>
                <w:szCs w:val="24"/>
              </w:rPr>
            </w:pPr>
          </w:p>
          <w:p w14:paraId="05C02295" w14:textId="77777777" w:rsidR="00C060A9" w:rsidRDefault="00C060A9">
            <w:pPr>
              <w:pStyle w:val="af0"/>
              <w:widowControl w:val="0"/>
              <w:autoSpaceDE w:val="0"/>
              <w:autoSpaceDN w:val="0"/>
              <w:rPr>
                <w:rFonts w:ascii="Times New Roman" w:eastAsia="Calibri" w:hAnsi="Times New Roman" w:cs="Times New Roman"/>
                <w:sz w:val="24"/>
                <w:szCs w:val="24"/>
              </w:rPr>
            </w:pPr>
          </w:p>
        </w:tc>
        <w:tc>
          <w:tcPr>
            <w:tcW w:w="425" w:type="pct"/>
            <w:gridSpan w:val="2"/>
          </w:tcPr>
          <w:p w14:paraId="36FB5C96"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«Торғайлар мен автомобиль»</w:t>
            </w:r>
          </w:p>
          <w:p w14:paraId="641BB1A5"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Бүгінгі күннің ерекше сәттері жайында әңгімелесу</w:t>
            </w:r>
          </w:p>
        </w:tc>
        <w:tc>
          <w:tcPr>
            <w:tcW w:w="487" w:type="pct"/>
            <w:gridSpan w:val="2"/>
          </w:tcPr>
          <w:p w14:paraId="157AE7E7"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bCs/>
                <w:sz w:val="24"/>
                <w:szCs w:val="24"/>
                <w:lang w:val="kk-KZ"/>
              </w:rPr>
              <w:t xml:space="preserve">Білетін тақпақтарын қайталап айтуын  </w:t>
            </w:r>
            <w:r>
              <w:rPr>
                <w:rFonts w:ascii="Times New Roman" w:hAnsi="Times New Roman" w:cs="Times New Roman"/>
                <w:bCs/>
                <w:sz w:val="24"/>
                <w:szCs w:val="24"/>
                <w:lang w:val="kk-KZ"/>
              </w:rPr>
              <w:t>пысықтау</w:t>
            </w:r>
          </w:p>
          <w:p w14:paraId="271F3E0B" w14:textId="77777777" w:rsidR="00C060A9" w:rsidRDefault="00D65DA6">
            <w:pPr>
              <w:pStyle w:val="af0"/>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(көркем әдебиет)</w:t>
            </w:r>
          </w:p>
          <w:p w14:paraId="749BFD84" w14:textId="77777777" w:rsidR="00C060A9" w:rsidRDefault="00C060A9">
            <w:pPr>
              <w:pStyle w:val="af0"/>
              <w:widowControl w:val="0"/>
              <w:autoSpaceDE w:val="0"/>
              <w:autoSpaceDN w:val="0"/>
              <w:rPr>
                <w:rFonts w:ascii="Times New Roman" w:hAnsi="Times New Roman" w:cs="Times New Roman"/>
                <w:sz w:val="24"/>
                <w:szCs w:val="24"/>
              </w:rPr>
            </w:pPr>
          </w:p>
          <w:p w14:paraId="1F59A2C6"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Құстардың ұшып келуі»</w:t>
            </w:r>
          </w:p>
          <w:p w14:paraId="4CC6361C"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Еркін ойындар.</w:t>
            </w:r>
          </w:p>
          <w:p w14:paraId="6B16A224" w14:textId="77777777" w:rsidR="00C060A9" w:rsidRDefault="00C060A9">
            <w:pPr>
              <w:pStyle w:val="af0"/>
              <w:widowControl w:val="0"/>
              <w:autoSpaceDE w:val="0"/>
              <w:autoSpaceDN w:val="0"/>
              <w:rPr>
                <w:rFonts w:ascii="Times New Roman" w:eastAsia="Calibri" w:hAnsi="Times New Roman" w:cs="Times New Roman"/>
                <w:sz w:val="24"/>
                <w:szCs w:val="24"/>
              </w:rPr>
            </w:pPr>
          </w:p>
        </w:tc>
      </w:tr>
    </w:tbl>
    <w:p w14:paraId="527FD1C9"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8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7"/>
        <w:gridCol w:w="2748"/>
        <w:gridCol w:w="2355"/>
        <w:gridCol w:w="2358"/>
        <w:gridCol w:w="2595"/>
      </w:tblGrid>
      <w:tr w:rsidR="00C060A9" w:rsidRPr="00CC2AFE" w14:paraId="1CC12260" w14:textId="77777777">
        <w:trPr>
          <w:trHeight w:val="450"/>
        </w:trPr>
        <w:tc>
          <w:tcPr>
            <w:tcW w:w="543" w:type="pct"/>
          </w:tcPr>
          <w:tbl>
            <w:tblPr>
              <w:tblW w:w="0" w:type="auto"/>
              <w:tblLook w:val="04A0" w:firstRow="1" w:lastRow="0" w:firstColumn="1" w:lastColumn="0" w:noHBand="0" w:noVBand="1"/>
            </w:tblPr>
            <w:tblGrid>
              <w:gridCol w:w="1528"/>
            </w:tblGrid>
            <w:tr w:rsidR="00C060A9" w14:paraId="6C6A644A" w14:textId="77777777">
              <w:trPr>
                <w:trHeight w:val="109"/>
              </w:trPr>
              <w:tc>
                <w:tcPr>
                  <w:tcW w:w="1752" w:type="dxa"/>
                </w:tcPr>
                <w:p w14:paraId="0C9FE03E"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48966CCF" w14:textId="77777777" w:rsidR="00C060A9" w:rsidRDefault="00C060A9">
            <w:pPr>
              <w:pStyle w:val="TableParagraph"/>
              <w:spacing w:line="265" w:lineRule="exact"/>
              <w:ind w:left="107"/>
              <w:rPr>
                <w:sz w:val="24"/>
                <w:szCs w:val="24"/>
              </w:rPr>
            </w:pPr>
          </w:p>
        </w:tc>
        <w:tc>
          <w:tcPr>
            <w:tcW w:w="4456" w:type="pct"/>
            <w:gridSpan w:val="5"/>
          </w:tcPr>
          <w:p w14:paraId="4DD919D7" w14:textId="77777777" w:rsidR="00C060A9" w:rsidRDefault="00D65DA6">
            <w:pPr>
              <w:pStyle w:val="TableParagraph"/>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w:t>
            </w:r>
            <w:r>
              <w:rPr>
                <w:sz w:val="24"/>
                <w:szCs w:val="24"/>
              </w:rPr>
              <w:t>аяқ киімдерін өз бетінше ауыстырып, киюін үйрету.</w:t>
            </w:r>
          </w:p>
        </w:tc>
      </w:tr>
      <w:tr w:rsidR="00C060A9" w14:paraId="7B8FE40D" w14:textId="77777777">
        <w:trPr>
          <w:trHeight w:val="1655"/>
        </w:trPr>
        <w:tc>
          <w:tcPr>
            <w:tcW w:w="543" w:type="pct"/>
          </w:tcPr>
          <w:p w14:paraId="38508B7A" w14:textId="23528F46"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903" w:type="pct"/>
          </w:tcPr>
          <w:p w14:paraId="05038F8E"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Топтағы тарақтарды ұзындығы мен ені бойынша салысытыру. «Артығын тап» дидкатикалық ойынын ойнату. </w:t>
            </w:r>
          </w:p>
          <w:p w14:paraId="74A6F1F4"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(математика негіздері)</w:t>
            </w:r>
          </w:p>
          <w:p w14:paraId="439D26C2" w14:textId="77777777" w:rsidR="00C060A9" w:rsidRDefault="00C060A9">
            <w:pPr>
              <w:widowControl w:val="0"/>
              <w:autoSpaceDE w:val="0"/>
              <w:autoSpaceDN w:val="0"/>
              <w:spacing w:after="0" w:line="240" w:lineRule="auto"/>
              <w:rPr>
                <w:rFonts w:ascii="Times New Roman" w:hAnsi="Times New Roman" w:cs="Times New Roman"/>
                <w:b/>
                <w:bCs/>
                <w:sz w:val="24"/>
                <w:szCs w:val="24"/>
                <w:lang w:val="kk-KZ"/>
              </w:rPr>
            </w:pPr>
          </w:p>
          <w:p w14:paraId="7EE4C9E6"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Сабынның мүсінін жасату. </w:t>
            </w:r>
          </w:p>
          <w:p w14:paraId="2A226C33"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(Мүсіндеу)</w:t>
            </w:r>
          </w:p>
          <w:p w14:paraId="059DACE2" w14:textId="77777777" w:rsidR="00C060A9" w:rsidRDefault="00C060A9">
            <w:pPr>
              <w:widowControl w:val="0"/>
              <w:autoSpaceDE w:val="0"/>
              <w:autoSpaceDN w:val="0"/>
              <w:spacing w:after="0" w:line="240" w:lineRule="auto"/>
              <w:rPr>
                <w:rFonts w:ascii="Times New Roman" w:hAnsi="Times New Roman" w:cs="Times New Roman"/>
                <w:color w:val="3F3F3F"/>
                <w:sz w:val="24"/>
                <w:szCs w:val="24"/>
                <w:lang w:val="kk-KZ"/>
              </w:rPr>
            </w:pPr>
          </w:p>
          <w:p w14:paraId="0CFE111A"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Жуынатын бөлме суретіне сүлгі сабын тіс шеткесін, тарақты жапсыртуды пысықтау. </w:t>
            </w:r>
          </w:p>
          <w:p w14:paraId="09E2D25D"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rPr>
            </w:pPr>
            <w:r>
              <w:rPr>
                <w:rFonts w:ascii="Times New Roman" w:hAnsi="Times New Roman" w:cs="Times New Roman"/>
                <w:b/>
                <w:bCs/>
                <w:color w:val="3F3F3F"/>
                <w:sz w:val="24"/>
                <w:szCs w:val="24"/>
              </w:rPr>
              <w:t xml:space="preserve">(Жапсыру) </w:t>
            </w:r>
          </w:p>
          <w:p w14:paraId="5DACEAF0" w14:textId="77777777" w:rsidR="00C060A9" w:rsidRDefault="00C060A9">
            <w:pPr>
              <w:pStyle w:val="TableParagraph"/>
              <w:rPr>
                <w:sz w:val="24"/>
                <w:szCs w:val="24"/>
              </w:rPr>
            </w:pPr>
          </w:p>
        </w:tc>
        <w:tc>
          <w:tcPr>
            <w:tcW w:w="971" w:type="pct"/>
          </w:tcPr>
          <w:p w14:paraId="4DBDD905"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қалауы бойынша орталықтарға бөлу. </w:t>
            </w:r>
          </w:p>
          <w:p w14:paraId="073B7ADF"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Қалауы</w:t>
            </w:r>
            <w:r>
              <w:rPr>
                <w:rFonts w:ascii="Times New Roman" w:hAnsi="Times New Roman" w:cs="Times New Roman"/>
                <w:sz w:val="24"/>
                <w:szCs w:val="24"/>
                <w:lang w:val="kk-KZ"/>
              </w:rPr>
              <w:t xml:space="preserve"> бойынша геометриялық пішіндер арқылы құстардың  суреттерін салдырту, тұзды қамырды пайдаланып құс мүсінін жасату. </w:t>
            </w:r>
          </w:p>
          <w:p w14:paraId="0FE57FA0" w14:textId="77777777" w:rsidR="00C060A9" w:rsidRDefault="00D65DA6">
            <w:pPr>
              <w:pStyle w:val="af0"/>
              <w:widowControl w:val="0"/>
              <w:autoSpaceDE w:val="0"/>
              <w:autoSpaceDN w:val="0"/>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Шығармашылық дағдылар</w:t>
            </w:r>
          </w:p>
          <w:p w14:paraId="725DE2F5" w14:textId="77777777" w:rsidR="00C060A9" w:rsidRDefault="00C060A9">
            <w:pPr>
              <w:pStyle w:val="TableParagraph"/>
              <w:rPr>
                <w:sz w:val="24"/>
                <w:szCs w:val="24"/>
              </w:rPr>
            </w:pPr>
          </w:p>
        </w:tc>
        <w:tc>
          <w:tcPr>
            <w:tcW w:w="832" w:type="pct"/>
          </w:tcPr>
          <w:p w14:paraId="16D8B5EF"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құрылыс заттарын пайдаланып, балалардың қалауы бойынша әр түрлі құрылымдар жасауды үйрету</w:t>
            </w:r>
          </w:p>
          <w:p w14:paraId="12C85F14"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(Құрастыру)</w:t>
            </w:r>
          </w:p>
          <w:p w14:paraId="2BF44028" w14:textId="77777777" w:rsidR="00C060A9" w:rsidRDefault="00C060A9">
            <w:pPr>
              <w:widowControl w:val="0"/>
              <w:autoSpaceDE w:val="0"/>
              <w:autoSpaceDN w:val="0"/>
              <w:spacing w:after="0" w:line="240" w:lineRule="auto"/>
              <w:rPr>
                <w:rFonts w:ascii="Times New Roman" w:hAnsi="Times New Roman" w:cs="Times New Roman"/>
                <w:sz w:val="24"/>
                <w:szCs w:val="24"/>
                <w:lang w:val="kk-KZ"/>
              </w:rPr>
            </w:pPr>
          </w:p>
          <w:p w14:paraId="544E19B8"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 құралдарының суретін салып, ермексаздан мүсінін жасату. </w:t>
            </w:r>
          </w:p>
          <w:p w14:paraId="533D83DB"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(Сурет салу)</w:t>
            </w:r>
          </w:p>
          <w:p w14:paraId="79F8447E"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rPr>
            </w:pPr>
            <w:r>
              <w:rPr>
                <w:rFonts w:ascii="Times New Roman" w:hAnsi="Times New Roman" w:cs="Times New Roman"/>
                <w:b/>
                <w:bCs/>
                <w:color w:val="3F3F3F"/>
                <w:sz w:val="24"/>
                <w:szCs w:val="24"/>
              </w:rPr>
              <w:t>(Мүсіндеу)</w:t>
            </w:r>
          </w:p>
          <w:p w14:paraId="4468911B" w14:textId="77777777" w:rsidR="00C060A9" w:rsidRDefault="00C060A9">
            <w:pPr>
              <w:pStyle w:val="TableParagraph"/>
              <w:rPr>
                <w:sz w:val="24"/>
                <w:szCs w:val="24"/>
              </w:rPr>
            </w:pPr>
          </w:p>
        </w:tc>
        <w:tc>
          <w:tcPr>
            <w:tcW w:w="833" w:type="pct"/>
          </w:tcPr>
          <w:p w14:paraId="7A93920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Құлпынай</w:t>
            </w:r>
            <w:r>
              <w:rPr>
                <w:rFonts w:ascii="Times New Roman" w:hAnsi="Times New Roman" w:cs="Times New Roman"/>
                <w:sz w:val="24"/>
                <w:szCs w:val="24"/>
                <w:lang w:val="kk-KZ"/>
              </w:rPr>
              <w:t xml:space="preserve"> мен қарақатты және т.б жидектерді салысыру. Үлкен кіші сөздерін пайдалануды пысықтау. </w:t>
            </w:r>
          </w:p>
          <w:p w14:paraId="0A56BD04"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Бөліп себеттерге салғызу. </w:t>
            </w:r>
          </w:p>
          <w:p w14:paraId="3C9DF03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«Артығын тап» дидактикалық ойыны. Карточкалардан бірдей жидектен артық жидекті тапқызу. </w:t>
            </w:r>
          </w:p>
          <w:p w14:paraId="121606F7"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(математика негіздері)</w:t>
            </w:r>
          </w:p>
          <w:p w14:paraId="7215EB0C" w14:textId="77777777" w:rsidR="00C060A9" w:rsidRDefault="00C060A9">
            <w:pPr>
              <w:pStyle w:val="TableParagraph"/>
              <w:rPr>
                <w:sz w:val="24"/>
                <w:szCs w:val="24"/>
              </w:rPr>
            </w:pPr>
          </w:p>
          <w:p w14:paraId="4DE729D6"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біріктіру </w:t>
            </w:r>
            <w:r>
              <w:rPr>
                <w:rFonts w:ascii="Times New Roman" w:hAnsi="Times New Roman" w:cs="Times New Roman"/>
                <w:sz w:val="24"/>
                <w:szCs w:val="24"/>
                <w:lang w:val="kk-KZ"/>
              </w:rPr>
              <w:lastRenderedPageBreak/>
              <w:t>білігін жетілдірумен. жидектерді  мүсіндету, жапсырту</w:t>
            </w:r>
          </w:p>
          <w:p w14:paraId="383CE7F6"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(Мүсіндеу)</w:t>
            </w:r>
          </w:p>
          <w:p w14:paraId="139B8D74" w14:textId="77777777" w:rsidR="00C060A9" w:rsidRDefault="00D65DA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3F3F3F"/>
                <w:sz w:val="24"/>
                <w:szCs w:val="24"/>
              </w:rPr>
              <w:t xml:space="preserve">(Жапсыру) </w:t>
            </w:r>
          </w:p>
        </w:tc>
        <w:tc>
          <w:tcPr>
            <w:tcW w:w="917" w:type="pct"/>
          </w:tcPr>
          <w:p w14:paraId="518E60C0" w14:textId="77777777" w:rsidR="00C060A9" w:rsidRDefault="00D65DA6">
            <w:pPr>
              <w:pStyle w:val="af0"/>
              <w:widowControl w:val="0"/>
              <w:autoSpaceDE w:val="0"/>
              <w:autoSpaceDN w:val="0"/>
              <w:rPr>
                <w:rFonts w:ascii="Times New Roman" w:hAnsi="Times New Roman" w:cs="Times New Roman"/>
                <w:b/>
                <w:bCs/>
                <w:color w:val="3F3F3F"/>
                <w:sz w:val="24"/>
                <w:szCs w:val="24"/>
                <w:lang w:val="kk-KZ"/>
              </w:rPr>
            </w:pPr>
            <w:r>
              <w:rPr>
                <w:rFonts w:ascii="Times New Roman" w:hAnsi="Times New Roman" w:cs="Times New Roman"/>
                <w:sz w:val="24"/>
                <w:szCs w:val="24"/>
                <w:lang w:val="kk-KZ"/>
              </w:rPr>
              <w:lastRenderedPageBreak/>
              <w:t>Суреттер бойынша әңгімелеу, байланыстырып сөйлеу дағдыларын дамыту.</w:t>
            </w:r>
            <w:r>
              <w:rPr>
                <w:rFonts w:ascii="Times New Roman" w:hAnsi="Times New Roman" w:cs="Times New Roman"/>
                <w:bCs/>
                <w:sz w:val="24"/>
                <w:szCs w:val="24"/>
                <w:lang w:val="kk-KZ"/>
              </w:rPr>
              <w:t>Жаттаған тақпақтарын еске түсіріп айту.</w:t>
            </w:r>
            <w:r>
              <w:rPr>
                <w:rFonts w:ascii="Times New Roman" w:hAnsi="Times New Roman" w:cs="Times New Roman"/>
                <w:b/>
                <w:bCs/>
                <w:color w:val="3F3F3F"/>
                <w:sz w:val="24"/>
                <w:szCs w:val="24"/>
                <w:lang w:val="kk-KZ"/>
              </w:rPr>
              <w:t xml:space="preserve"> (сөйлеуді дамыту және көркем әдебиет)</w:t>
            </w:r>
          </w:p>
          <w:p w14:paraId="5E2275C6"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6B0D0677" w14:textId="77777777" w:rsidR="00C060A9" w:rsidRDefault="00D65DA6">
            <w:pPr>
              <w:widowControl w:val="0"/>
              <w:autoSpaceDE w:val="0"/>
              <w:autoSpaceDN w:val="0"/>
              <w:spacing w:after="0" w:line="240" w:lineRule="auto"/>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Т</w:t>
            </w:r>
            <w:r>
              <w:rPr>
                <w:rFonts w:ascii="Times New Roman" w:hAnsi="Times New Roman" w:cs="Times New Roman"/>
                <w:sz w:val="24"/>
                <w:szCs w:val="24"/>
                <w:lang w:val="kk-KZ"/>
              </w:rPr>
              <w:t xml:space="preserve">абиғат бұрышын мекендеушілерді бақылау дағдыларын қалыптастыру. </w:t>
            </w:r>
          </w:p>
          <w:p w14:paraId="6DBE05C1"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(Қоршаған ортамен таныстыру)</w:t>
            </w:r>
          </w:p>
          <w:p w14:paraId="2DEFA723"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Ермаксаздан апта бойы жасаған жұмыстың ішінен ұнағанын жасату </w:t>
            </w:r>
            <w:r>
              <w:rPr>
                <w:rFonts w:ascii="Times New Roman" w:hAnsi="Times New Roman" w:cs="Times New Roman"/>
                <w:sz w:val="24"/>
                <w:szCs w:val="24"/>
                <w:lang w:val="kk-KZ"/>
              </w:rPr>
              <w:lastRenderedPageBreak/>
              <w:t xml:space="preserve">немесе тақтаға жапсырту дағыдысын жетілдіру.  </w:t>
            </w:r>
          </w:p>
          <w:p w14:paraId="5DEBC474"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(Мүсіндеу)</w:t>
            </w:r>
          </w:p>
          <w:p w14:paraId="38DC6EB5" w14:textId="77777777" w:rsidR="00C060A9" w:rsidRDefault="00D65DA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3F3F3F"/>
                <w:sz w:val="24"/>
                <w:szCs w:val="24"/>
              </w:rPr>
              <w:t xml:space="preserve">(Жапсыру) </w:t>
            </w:r>
          </w:p>
        </w:tc>
      </w:tr>
    </w:tbl>
    <w:p w14:paraId="5A2CBFCE" w14:textId="77777777" w:rsidR="00C060A9" w:rsidRDefault="00C060A9">
      <w:pPr>
        <w:rPr>
          <w:rFonts w:ascii="Times New Roman" w:hAnsi="Times New Roman" w:cs="Times New Roman"/>
          <w:color w:val="FF0000"/>
          <w:sz w:val="24"/>
          <w:szCs w:val="24"/>
        </w:rPr>
      </w:pPr>
    </w:p>
    <w:p w14:paraId="01C7300F" w14:textId="77777777" w:rsidR="00C060A9" w:rsidRDefault="00C060A9">
      <w:pPr>
        <w:rPr>
          <w:rFonts w:ascii="Times New Roman" w:hAnsi="Times New Roman" w:cs="Times New Roman"/>
          <w:color w:val="FF0000"/>
          <w:sz w:val="24"/>
          <w:szCs w:val="24"/>
        </w:rPr>
      </w:pPr>
    </w:p>
    <w:p w14:paraId="518B6A58" w14:textId="77777777" w:rsidR="00C060A9" w:rsidRDefault="00C060A9">
      <w:pPr>
        <w:rPr>
          <w:rFonts w:ascii="Times New Roman" w:hAnsi="Times New Roman" w:cs="Times New Roman"/>
          <w:color w:val="FF0000"/>
          <w:sz w:val="24"/>
          <w:szCs w:val="24"/>
        </w:rPr>
      </w:pPr>
    </w:p>
    <w:p w14:paraId="6C7B82F7" w14:textId="77777777" w:rsidR="00C060A9" w:rsidRDefault="00D65DA6">
      <w:pPr>
        <w:rPr>
          <w:rFonts w:ascii="Times New Roman" w:hAnsi="Times New Roman" w:cs="Times New Roman"/>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595C3C22" w14:textId="77777777" w:rsidR="00C060A9" w:rsidRDefault="00C060A9">
      <w:pPr>
        <w:rPr>
          <w:rFonts w:ascii="Times New Roman" w:hAnsi="Times New Roman" w:cs="Times New Roman"/>
          <w:sz w:val="24"/>
          <w:szCs w:val="24"/>
        </w:rPr>
      </w:pPr>
    </w:p>
    <w:p w14:paraId="427BCEA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22B49306" w14:textId="77777777" w:rsidR="00C060A9" w:rsidRDefault="00C060A9">
      <w:pPr>
        <w:rPr>
          <w:rFonts w:ascii="Times New Roman" w:hAnsi="Times New Roman" w:cs="Times New Roman"/>
          <w:sz w:val="24"/>
          <w:szCs w:val="24"/>
        </w:rPr>
      </w:pPr>
    </w:p>
    <w:p w14:paraId="04790E4C" w14:textId="77777777" w:rsidR="00C060A9" w:rsidRDefault="00C060A9">
      <w:pPr>
        <w:rPr>
          <w:sz w:val="28"/>
          <w:szCs w:val="28"/>
        </w:rPr>
      </w:pPr>
    </w:p>
    <w:p w14:paraId="3326272B" w14:textId="77777777" w:rsidR="00C060A9" w:rsidRDefault="00C060A9">
      <w:pPr>
        <w:rPr>
          <w:sz w:val="28"/>
          <w:szCs w:val="28"/>
        </w:rPr>
      </w:pPr>
    </w:p>
    <w:p w14:paraId="59B960E1" w14:textId="77777777" w:rsidR="00C060A9" w:rsidRDefault="00C060A9"/>
    <w:p w14:paraId="37C683C9" w14:textId="77777777" w:rsidR="00C060A9" w:rsidRDefault="00C060A9"/>
    <w:p w14:paraId="55BA8D03" w14:textId="77777777" w:rsidR="00C060A9" w:rsidRDefault="00C060A9">
      <w:pPr>
        <w:spacing w:after="0" w:line="240" w:lineRule="auto"/>
        <w:rPr>
          <w:rFonts w:ascii="Times New Roman" w:hAnsi="Times New Roman" w:cs="Times New Roman"/>
          <w:sz w:val="24"/>
          <w:szCs w:val="24"/>
        </w:rPr>
      </w:pPr>
    </w:p>
    <w:p w14:paraId="70C08181" w14:textId="77777777" w:rsidR="00C060A9" w:rsidRDefault="00C060A9">
      <w:pPr>
        <w:spacing w:after="0" w:line="240" w:lineRule="auto"/>
        <w:rPr>
          <w:rFonts w:ascii="Times New Roman" w:hAnsi="Times New Roman" w:cs="Times New Roman"/>
          <w:sz w:val="24"/>
          <w:szCs w:val="24"/>
          <w:lang w:val="kk-KZ"/>
        </w:rPr>
      </w:pPr>
    </w:p>
    <w:p w14:paraId="243534C4" w14:textId="77777777" w:rsidR="00C060A9" w:rsidRDefault="00C060A9">
      <w:pPr>
        <w:spacing w:after="0" w:line="240" w:lineRule="auto"/>
        <w:rPr>
          <w:rFonts w:ascii="Times New Roman" w:hAnsi="Times New Roman" w:cs="Times New Roman"/>
          <w:sz w:val="24"/>
          <w:szCs w:val="24"/>
          <w:lang w:val="kk-KZ"/>
        </w:rPr>
      </w:pPr>
    </w:p>
    <w:p w14:paraId="28360345" w14:textId="77777777" w:rsidR="00C060A9" w:rsidRDefault="00C060A9">
      <w:pPr>
        <w:spacing w:after="0" w:line="240" w:lineRule="auto"/>
        <w:rPr>
          <w:rFonts w:ascii="Times New Roman" w:hAnsi="Times New Roman" w:cs="Times New Roman"/>
          <w:sz w:val="24"/>
          <w:szCs w:val="24"/>
          <w:lang w:val="kk-KZ"/>
        </w:rPr>
      </w:pPr>
    </w:p>
    <w:p w14:paraId="3B282D28" w14:textId="77777777" w:rsidR="00C060A9" w:rsidRDefault="00D65DA6">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0F592F20" w14:textId="77777777" w:rsidR="00C060A9" w:rsidRDefault="00C060A9">
      <w:pPr>
        <w:spacing w:line="240" w:lineRule="auto"/>
        <w:rPr>
          <w:rFonts w:ascii="Times New Roman" w:hAnsi="Times New Roman" w:cs="Times New Roman"/>
          <w:bCs/>
          <w:sz w:val="24"/>
          <w:szCs w:val="24"/>
          <w:lang w:val="kk-KZ"/>
        </w:rPr>
      </w:pPr>
    </w:p>
    <w:p w14:paraId="6B719F10" w14:textId="77777777" w:rsidR="00C060A9" w:rsidRDefault="00C060A9">
      <w:pPr>
        <w:spacing w:line="240" w:lineRule="auto"/>
        <w:rPr>
          <w:rFonts w:ascii="Times New Roman" w:hAnsi="Times New Roman" w:cs="Times New Roman"/>
          <w:bCs/>
          <w:sz w:val="24"/>
          <w:szCs w:val="24"/>
          <w:lang w:val="kk-KZ"/>
        </w:rPr>
      </w:pPr>
    </w:p>
    <w:p w14:paraId="00F00ABF" w14:textId="77777777" w:rsidR="00C060A9" w:rsidRDefault="00C060A9">
      <w:pPr>
        <w:spacing w:line="240" w:lineRule="auto"/>
        <w:rPr>
          <w:rFonts w:ascii="Times New Roman" w:hAnsi="Times New Roman" w:cs="Times New Roman"/>
          <w:bCs/>
          <w:sz w:val="24"/>
          <w:szCs w:val="24"/>
          <w:lang w:val="kk-KZ"/>
        </w:rPr>
      </w:pPr>
    </w:p>
    <w:p w14:paraId="13D90473" w14:textId="77777777" w:rsidR="00C060A9" w:rsidRDefault="00C060A9">
      <w:pPr>
        <w:spacing w:line="240" w:lineRule="auto"/>
        <w:rPr>
          <w:rFonts w:ascii="Times New Roman" w:hAnsi="Times New Roman" w:cs="Times New Roman"/>
          <w:bCs/>
          <w:sz w:val="24"/>
          <w:szCs w:val="24"/>
          <w:lang w:val="kk-KZ"/>
        </w:rPr>
      </w:pPr>
    </w:p>
    <w:p w14:paraId="078C7910" w14:textId="77777777" w:rsidR="00C060A9" w:rsidRDefault="00C060A9">
      <w:pPr>
        <w:spacing w:after="0" w:line="240" w:lineRule="auto"/>
        <w:rPr>
          <w:rFonts w:ascii="Times New Roman" w:hAnsi="Times New Roman" w:cs="Times New Roman"/>
          <w:bCs/>
          <w:sz w:val="24"/>
          <w:szCs w:val="24"/>
          <w:lang w:val="kk-KZ"/>
        </w:rPr>
      </w:pPr>
    </w:p>
    <w:p w14:paraId="330D0C27" w14:textId="77777777" w:rsidR="00C060A9" w:rsidRDefault="00C060A9">
      <w:pPr>
        <w:spacing w:after="0" w:line="240" w:lineRule="auto"/>
        <w:rPr>
          <w:rFonts w:ascii="Times New Roman" w:hAnsi="Times New Roman" w:cs="Times New Roman"/>
          <w:bCs/>
          <w:sz w:val="24"/>
          <w:szCs w:val="24"/>
          <w:lang w:val="kk-KZ"/>
        </w:rPr>
      </w:pPr>
    </w:p>
    <w:p w14:paraId="1698123E" w14:textId="77777777" w:rsidR="00C060A9" w:rsidRDefault="00D65DA6">
      <w:pPr>
        <w:spacing w:after="0" w:line="240" w:lineRule="auto"/>
        <w:rPr>
          <w:rFonts w:ascii="Times New Roman" w:hAnsi="Times New Roman" w:cs="Times New Roman"/>
          <w:b/>
          <w:sz w:val="28"/>
          <w:szCs w:val="28"/>
          <w:u w:val="single"/>
          <w:lang w:val="kk-KZ"/>
        </w:rPr>
      </w:pPr>
      <w:r>
        <w:rPr>
          <w:rFonts w:ascii="Times New Roman" w:hAnsi="Times New Roman" w:cs="Times New Roman"/>
          <w:bCs/>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63009D17" w14:textId="77777777" w:rsidR="00C060A9" w:rsidRDefault="00C060A9">
      <w:pPr>
        <w:spacing w:after="0" w:line="240" w:lineRule="auto"/>
        <w:rPr>
          <w:rFonts w:ascii="Times New Roman" w:hAnsi="Times New Roman" w:cs="Times New Roman"/>
          <w:bCs/>
          <w:sz w:val="24"/>
          <w:szCs w:val="20"/>
          <w:lang w:val="kk-KZ"/>
        </w:rPr>
      </w:pPr>
    </w:p>
    <w:p w14:paraId="29976545"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3014C50F"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27D8A4BF"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1C35700C">
          <v:line id="_x0000_s1029" style="position:absolute;left:0;text-align:left;z-index:-251654144;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3D34F420"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18</w:t>
      </w:r>
      <w:r>
        <w:rPr>
          <w:bCs/>
          <w:iCs/>
          <w:color w:val="000000"/>
          <w:u w:val="single"/>
        </w:rPr>
        <w:t>- 22 қараша,  2024 жыл.</w:t>
      </w:r>
    </w:p>
    <w:p w14:paraId="33864711"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4161300A" w14:textId="77777777" w:rsidR="00C060A9" w:rsidRDefault="00D65DA6">
      <w:pPr>
        <w:pStyle w:val="TableParagraph"/>
        <w:rPr>
          <w:iCs/>
          <w:sz w:val="28"/>
          <w:szCs w:val="28"/>
        </w:rPr>
      </w:pPr>
      <w:r>
        <w:rPr>
          <w:iCs/>
          <w:sz w:val="28"/>
          <w:szCs w:val="28"/>
        </w:rPr>
        <w:t xml:space="preserve">  Қараша – Әділдік және жауапкершілік  айы.</w:t>
      </w:r>
    </w:p>
    <w:p w14:paraId="487CD9CE" w14:textId="77777777" w:rsidR="00C060A9" w:rsidRDefault="00D65DA6">
      <w:pPr>
        <w:pStyle w:val="TableParagraph"/>
        <w:rPr>
          <w:iCs/>
          <w:sz w:val="28"/>
          <w:szCs w:val="28"/>
        </w:rPr>
      </w:pPr>
      <w:r>
        <w:rPr>
          <w:iCs/>
          <w:sz w:val="28"/>
          <w:szCs w:val="28"/>
        </w:rPr>
        <w:t xml:space="preserve">  Апта тақырыбы:</w:t>
      </w:r>
      <w:r>
        <w:rPr>
          <w:sz w:val="28"/>
          <w:szCs w:val="28"/>
        </w:rPr>
        <w:t xml:space="preserve"> «Жарқыл мен ғажайып көлік түрлері»</w:t>
      </w:r>
    </w:p>
    <w:p w14:paraId="78BC9C6F"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                                     </w:t>
      </w:r>
    </w:p>
    <w:tbl>
      <w:tblPr>
        <w:tblStyle w:val="af"/>
        <w:tblW w:w="5417" w:type="pct"/>
        <w:tblInd w:w="-601" w:type="dxa"/>
        <w:tblLook w:val="04A0" w:firstRow="1" w:lastRow="0" w:firstColumn="1" w:lastColumn="0" w:noHBand="0" w:noVBand="1"/>
      </w:tblPr>
      <w:tblGrid>
        <w:gridCol w:w="2554"/>
        <w:gridCol w:w="2692"/>
        <w:gridCol w:w="2691"/>
        <w:gridCol w:w="2694"/>
        <w:gridCol w:w="2835"/>
        <w:gridCol w:w="2553"/>
      </w:tblGrid>
      <w:tr w:rsidR="00C060A9" w14:paraId="6B442FA7" w14:textId="77777777">
        <w:trPr>
          <w:trHeight w:val="580"/>
        </w:trPr>
        <w:tc>
          <w:tcPr>
            <w:tcW w:w="797" w:type="pct"/>
          </w:tcPr>
          <w:p w14:paraId="76CA3E0A"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0" w:type="pct"/>
          </w:tcPr>
          <w:p w14:paraId="47BAFF3E" w14:textId="77777777" w:rsidR="00C060A9" w:rsidRDefault="00D65DA6">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Дүйсенбі             18.11.2024 жыл.</w:t>
            </w:r>
          </w:p>
        </w:tc>
        <w:tc>
          <w:tcPr>
            <w:tcW w:w="840" w:type="pct"/>
          </w:tcPr>
          <w:p w14:paraId="6BDEBFDE" w14:textId="77777777" w:rsidR="00C060A9" w:rsidRDefault="00D65DA6">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Сейсенбі                         19.11.2024 жыл.</w:t>
            </w:r>
          </w:p>
        </w:tc>
        <w:tc>
          <w:tcPr>
            <w:tcW w:w="841" w:type="pct"/>
          </w:tcPr>
          <w:p w14:paraId="5B739963" w14:textId="77777777" w:rsidR="00C060A9" w:rsidRDefault="00D65DA6">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Сәрсенбі                         20.11.2024 жыл.</w:t>
            </w:r>
          </w:p>
        </w:tc>
        <w:tc>
          <w:tcPr>
            <w:tcW w:w="885" w:type="pct"/>
          </w:tcPr>
          <w:p w14:paraId="7CD060F9" w14:textId="77777777" w:rsidR="00C060A9" w:rsidRDefault="00D65DA6">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Бейсенбі                       21.11.2024 жыл.</w:t>
            </w:r>
          </w:p>
        </w:tc>
        <w:tc>
          <w:tcPr>
            <w:tcW w:w="797" w:type="pct"/>
          </w:tcPr>
          <w:p w14:paraId="612533E1" w14:textId="77777777" w:rsidR="00C060A9" w:rsidRDefault="00D65DA6">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Жұма                       22.11.2024 жыл.</w:t>
            </w:r>
          </w:p>
        </w:tc>
      </w:tr>
      <w:tr w:rsidR="00C060A9" w14:paraId="28E39137" w14:textId="77777777">
        <w:trPr>
          <w:trHeight w:val="2505"/>
        </w:trPr>
        <w:tc>
          <w:tcPr>
            <w:tcW w:w="797" w:type="pct"/>
          </w:tcPr>
          <w:p w14:paraId="31E50F9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0" w:type="pct"/>
          </w:tcPr>
          <w:p w14:paraId="3B94838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color w:val="000000"/>
                <w:sz w:val="24"/>
                <w:szCs w:val="24"/>
                <w:lang w:val="kk-KZ"/>
              </w:rPr>
              <w:t xml:space="preserve"> Балалардан демалысты қалай өткізгендегі жайлы әңгіме жүргізу және көтеріңкі көңіл-күй, жағымды  жағдай орнату. </w:t>
            </w:r>
          </w:p>
        </w:tc>
        <w:tc>
          <w:tcPr>
            <w:tcW w:w="840" w:type="pct"/>
          </w:tcPr>
          <w:p w14:paraId="4B8794AF"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 Әр баланың белсенділігіне назар аудару.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tc>
        <w:tc>
          <w:tcPr>
            <w:tcW w:w="841" w:type="pct"/>
          </w:tcPr>
          <w:p w14:paraId="2B5FDCF6"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Балаларды жақсы көңіл - күймен қарсы алу.</w:t>
            </w:r>
            <w:r>
              <w:rPr>
                <w:rFonts w:ascii="Times New Roman" w:hAnsi="Times New Roman" w:cs="Times New Roman"/>
                <w:sz w:val="24"/>
                <w:szCs w:val="24"/>
                <w:lang w:val="kk-KZ"/>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17AC859D" w14:textId="77777777" w:rsidR="00C060A9" w:rsidRDefault="00C060A9">
            <w:pPr>
              <w:rPr>
                <w:rFonts w:ascii="Times New Roman" w:hAnsi="Times New Roman" w:cs="Times New Roman"/>
                <w:color w:val="000000"/>
                <w:sz w:val="24"/>
                <w:szCs w:val="24"/>
                <w:lang w:val="kk-KZ"/>
              </w:rPr>
            </w:pPr>
          </w:p>
          <w:p w14:paraId="508E8D02" w14:textId="77777777" w:rsidR="00C060A9" w:rsidRDefault="00C060A9">
            <w:pPr>
              <w:rPr>
                <w:rFonts w:ascii="Times New Roman" w:hAnsi="Times New Roman" w:cs="Times New Roman"/>
                <w:color w:val="000000"/>
                <w:sz w:val="24"/>
                <w:szCs w:val="24"/>
                <w:lang w:val="kk-KZ"/>
              </w:rPr>
            </w:pPr>
          </w:p>
        </w:tc>
        <w:tc>
          <w:tcPr>
            <w:tcW w:w="885" w:type="pct"/>
          </w:tcPr>
          <w:p w14:paraId="07C46FAE"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денсаулық тазалық туралы әңгіме жүргізу.</w:t>
            </w:r>
          </w:p>
        </w:tc>
        <w:tc>
          <w:tcPr>
            <w:tcW w:w="797" w:type="pct"/>
          </w:tcPr>
          <w:p w14:paraId="15FD138C" w14:textId="77777777" w:rsidR="00C060A9" w:rsidRDefault="00D65DA6">
            <w:pPr>
              <w:rPr>
                <w:rFonts w:ascii="Times New Roman" w:hAnsi="Times New Roman" w:cs="Times New Roman"/>
                <w:i/>
                <w:color w:val="000000"/>
                <w:sz w:val="24"/>
                <w:szCs w:val="24"/>
                <w:lang w:val="kk-KZ"/>
              </w:rPr>
            </w:pPr>
            <w:r>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көрнісіндегі  ерекшеліктері туралы әңгімелеу. </w:t>
            </w:r>
            <w:r>
              <w:rPr>
                <w:rFonts w:ascii="Times New Roman" w:hAnsi="Times New Roman" w:cs="Times New Roman"/>
                <w:bCs/>
                <w:i/>
                <w:color w:val="000000"/>
                <w:sz w:val="24"/>
                <w:szCs w:val="24"/>
                <w:lang w:val="kk-KZ" w:eastAsia="ru-RU"/>
              </w:rPr>
              <w:t>Өнегелі</w:t>
            </w:r>
            <w:r>
              <w:rPr>
                <w:rFonts w:ascii="Times New Roman" w:hAnsi="Times New Roman" w:cs="Times New Roman"/>
                <w:bCs/>
                <w:i/>
                <w:color w:val="000000"/>
                <w:sz w:val="24"/>
                <w:szCs w:val="24"/>
                <w:lang w:val="kk-KZ" w:eastAsia="ru-RU"/>
              </w:rPr>
              <w:t xml:space="preserve"> 15 минут.</w:t>
            </w:r>
          </w:p>
        </w:tc>
      </w:tr>
      <w:tr w:rsidR="00C060A9" w:rsidRPr="00CC2AFE" w14:paraId="57C71B20" w14:textId="77777777">
        <w:tc>
          <w:tcPr>
            <w:tcW w:w="797" w:type="pct"/>
          </w:tcPr>
          <w:p w14:paraId="3D46BD0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203" w:type="pct"/>
            <w:gridSpan w:val="5"/>
          </w:tcPr>
          <w:p w14:paraId="5DCE8B6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eastAsia="Calibri" w:hAnsi="Times New Roman" w:cs="Times New Roman"/>
                <w:sz w:val="24"/>
                <w:szCs w:val="24"/>
                <w:lang w:val="kk-KZ"/>
              </w:rPr>
              <w:t>Ата- аналарға балаларын таңертеңгі жаттығуға үлгертіп алып келулерін ескерту.</w:t>
            </w:r>
            <w:r>
              <w:rPr>
                <w:rFonts w:ascii="Times New Roman" w:hAnsi="Times New Roman" w:cs="Times New Roman"/>
                <w:sz w:val="24"/>
                <w:szCs w:val="24"/>
                <w:lang w:val="kk-KZ"/>
              </w:rPr>
              <w:t xml:space="preserve">                                                                                   Балаларды  дамыту  мәселелері бойынша (жыл мезгіліне байланысты балаларды киіндіру) кеңес беру.</w:t>
            </w:r>
          </w:p>
        </w:tc>
      </w:tr>
      <w:tr w:rsidR="00C060A9" w14:paraId="02C1093A" w14:textId="77777777">
        <w:trPr>
          <w:trHeight w:val="1132"/>
        </w:trPr>
        <w:tc>
          <w:tcPr>
            <w:tcW w:w="797" w:type="pct"/>
          </w:tcPr>
          <w:p w14:paraId="0C688E9E" w14:textId="22005FB2"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 xml:space="preserve"> қимыл -ды ойындар, үстел үсті ойындары, бейнелеу әрекеті, кітаптар қарау және тағы басқа әрекеттер)</w:t>
            </w:r>
          </w:p>
        </w:tc>
        <w:tc>
          <w:tcPr>
            <w:tcW w:w="840" w:type="pct"/>
          </w:tcPr>
          <w:p w14:paraId="2233FDC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«Менің добым» Мақсаты: кесектерді бөліктерге бөлу арқылы, оларды біріктіріп допты мүсіндеуді үйрету. (жеке жұмыс)</w:t>
            </w:r>
          </w:p>
          <w:p w14:paraId="3F9B3526"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тәсілдерін қолдана отырып, өзіне ұнаған бұйымдарды мүсіндеу      </w:t>
            </w:r>
            <w:r>
              <w:rPr>
                <w:rFonts w:ascii="Times New Roman" w:hAnsi="Times New Roman" w:cs="Times New Roman"/>
                <w:color w:val="000000"/>
                <w:sz w:val="24"/>
                <w:szCs w:val="24"/>
                <w:lang w:val="kk-KZ"/>
              </w:rPr>
              <w:lastRenderedPageBreak/>
              <w:t>(Кесектерді алақандарының арасында домалату, есу, жаю тәсілдері арқылы заттарды мүсіндеу) (Мүсіндеу)</w:t>
            </w:r>
          </w:p>
        </w:tc>
        <w:tc>
          <w:tcPr>
            <w:tcW w:w="840" w:type="pct"/>
          </w:tcPr>
          <w:p w14:paraId="4052D0B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«Кім көп біледі?»</w:t>
            </w:r>
          </w:p>
          <w:p w14:paraId="441CE0A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Сөйлеу қарқынын өзгерту қабілетін дамыту. (Сөйлеуді дамыту, Қазақ тілі)</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i/>
                <w:sz w:val="24"/>
                <w:szCs w:val="24"/>
                <w:lang w:val="kk-KZ"/>
              </w:rPr>
              <w:t xml:space="preserve">«Біртұтас тәрбие» </w:t>
            </w:r>
            <w:r>
              <w:rPr>
                <w:rFonts w:ascii="Times New Roman" w:hAnsi="Times New Roman"/>
                <w:i/>
                <w:sz w:val="24"/>
                <w:szCs w:val="24"/>
                <w:lang w:val="kk-KZ"/>
              </w:rPr>
              <w:lastRenderedPageBreak/>
              <w:t>бағдарламасы.</w:t>
            </w:r>
            <w:r>
              <w:rPr>
                <w:rFonts w:ascii="Times New Roman" w:eastAsia="Calibri" w:hAnsi="Times New Roman" w:cs="Times New Roman"/>
                <w:sz w:val="24"/>
                <w:szCs w:val="24"/>
                <w:lang w:val="kk-KZ"/>
              </w:rPr>
              <w:t xml:space="preserve">                 </w:t>
            </w:r>
          </w:p>
          <w:p w14:paraId="22E2618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61C40DC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«Суретті толықтыр»</w:t>
            </w:r>
          </w:p>
          <w:p w14:paraId="39513255"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Мақсаты: Балаларға берілген суреттерді толықтырып орналастыра білуге үйрету.                    </w:t>
            </w:r>
            <w:r>
              <w:rPr>
                <w:rFonts w:ascii="Times New Roman" w:hAnsi="Times New Roman" w:cs="Times New Roman"/>
                <w:sz w:val="24"/>
                <w:szCs w:val="24"/>
                <w:lang w:val="kk-KZ"/>
              </w:rPr>
              <w:t>Таныс кітаптардағы суреттер ді балалармен бірге қарастыру.  (Көркем әдебиет</w:t>
            </w:r>
          </w:p>
        </w:tc>
        <w:tc>
          <w:tcPr>
            <w:tcW w:w="841" w:type="pct"/>
          </w:tcPr>
          <w:p w14:paraId="7B04B2B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Мынау қай пішін?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пішінді сипалап анықтау арқылы айта білу. </w:t>
            </w:r>
            <w:r>
              <w:rPr>
                <w:rFonts w:ascii="Times New Roman" w:hAnsi="Times New Roman" w:cs="Times New Roman"/>
                <w:iCs/>
                <w:sz w:val="24"/>
                <w:szCs w:val="24"/>
                <w:lang w:val="kk-KZ"/>
              </w:rPr>
              <w:t>Үшбұрыш</w:t>
            </w:r>
            <w:r>
              <w:rPr>
                <w:rFonts w:ascii="Times New Roman" w:hAnsi="Times New Roman" w:cs="Times New Roman"/>
                <w:iCs/>
                <w:sz w:val="24"/>
                <w:szCs w:val="24"/>
                <w:lang w:val="kk-KZ"/>
              </w:rPr>
              <w:t>, төртбұрыш пішіндерін ажыратып білуге үйрету. (Математика негіздері)</w:t>
            </w:r>
          </w:p>
        </w:tc>
        <w:tc>
          <w:tcPr>
            <w:tcW w:w="885" w:type="pct"/>
          </w:tcPr>
          <w:p w14:paraId="7E489CB2"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«Күзгі жапырақтар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Мақсаты:</w:t>
            </w:r>
            <w:r>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r>
              <w:rPr>
                <w:rFonts w:ascii="Times New Roman" w:hAnsi="Times New Roman" w:cs="Times New Roman"/>
                <w:sz w:val="24"/>
                <w:szCs w:val="24"/>
                <w:lang w:val="kk-KZ"/>
              </w:rPr>
              <w:t>Түстерді ажырата білуге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lastRenderedPageBreak/>
              <w:t>Мақал-мәтел</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Отан-қуат</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Отбасы-шуақ</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Сөйлеу қарқынын өзгерту қабілетін дамыту: баяу сөйлеу, жаңылтпаштар айту. (Сөйлеуді дамыту, Қазақ тілі) </w:t>
            </w:r>
            <w:r>
              <w:rPr>
                <w:rFonts w:ascii="Times New Roman" w:hAnsi="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tc>
        <w:tc>
          <w:tcPr>
            <w:tcW w:w="797" w:type="pct"/>
          </w:tcPr>
          <w:p w14:paraId="42B05BDD" w14:textId="77777777" w:rsidR="00C060A9" w:rsidRDefault="00D65DA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«Сипап көр»                  Мақсаты: </w:t>
            </w:r>
            <w:r>
              <w:rPr>
                <w:rFonts w:ascii="Times New Roman" w:eastAsia="Times New Roman" w:hAnsi="Times New Roman" w:cs="Times New Roman"/>
                <w:color w:val="000000"/>
                <w:sz w:val="24"/>
                <w:szCs w:val="24"/>
                <w:lang w:val="kk-KZ"/>
              </w:rPr>
              <w:t xml:space="preserve">Сипап сезу арқылы көкөністердің атын табу.                               </w:t>
            </w:r>
            <w:r>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(Математика </w:t>
            </w:r>
            <w:r>
              <w:rPr>
                <w:rFonts w:ascii="Times New Roman" w:hAnsi="Times New Roman" w:cs="Times New Roman"/>
                <w:iCs/>
                <w:sz w:val="24"/>
                <w:szCs w:val="24"/>
                <w:lang w:val="kk-KZ"/>
              </w:rPr>
              <w:lastRenderedPageBreak/>
              <w:t>негіздері)</w:t>
            </w:r>
          </w:p>
        </w:tc>
      </w:tr>
      <w:tr w:rsidR="00C060A9" w:rsidRPr="00CC2AFE" w14:paraId="562F1C9E" w14:textId="77777777">
        <w:tc>
          <w:tcPr>
            <w:tcW w:w="797" w:type="pct"/>
          </w:tcPr>
          <w:p w14:paraId="428BA4A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Таңертеңгі жаттығу</w:t>
            </w:r>
          </w:p>
        </w:tc>
        <w:tc>
          <w:tcPr>
            <w:tcW w:w="840" w:type="pct"/>
          </w:tcPr>
          <w:p w14:paraId="023959F2"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сапқа тұрып, бір-бірінің артынан жүру, аяқтың ұшымен жүгіру, адымдап жүру, өкшемен жүру.                   </w:t>
            </w:r>
            <w:r>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w:t>
            </w:r>
          </w:p>
        </w:tc>
        <w:tc>
          <w:tcPr>
            <w:tcW w:w="840" w:type="pct"/>
          </w:tcPr>
          <w:p w14:paraId="6D3C3BE7"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 қалпына келу.</w:t>
            </w:r>
            <w:r>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  (Дене шынықтыру)</w:t>
            </w:r>
          </w:p>
        </w:tc>
        <w:tc>
          <w:tcPr>
            <w:tcW w:w="841" w:type="pct"/>
          </w:tcPr>
          <w:p w14:paraId="3AD3067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үйрету. (қарқынды өзгертіп, жылдам тоқтамай баяу қарқынмен жүгіру)</w:t>
            </w:r>
          </w:p>
        </w:tc>
        <w:tc>
          <w:tcPr>
            <w:tcW w:w="885" w:type="pct"/>
          </w:tcPr>
          <w:p w14:paraId="4CAB728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Балаларды сыртқы келбетін бақылауға үйрету;                                  (Таныс, бұрын үйренген жаттығуларды және қимылдарды музыканың сүйемелдеуімен орындау)</w:t>
            </w:r>
          </w:p>
          <w:p w14:paraId="6855451C" w14:textId="77777777" w:rsidR="00C060A9" w:rsidRDefault="00C060A9">
            <w:pPr>
              <w:widowControl w:val="0"/>
              <w:rPr>
                <w:rFonts w:ascii="Times New Roman" w:hAnsi="Times New Roman" w:cs="Times New Roman"/>
                <w:color w:val="000000"/>
                <w:sz w:val="24"/>
                <w:szCs w:val="24"/>
                <w:lang w:val="kk-KZ"/>
              </w:rPr>
            </w:pPr>
          </w:p>
        </w:tc>
        <w:tc>
          <w:tcPr>
            <w:tcW w:w="797" w:type="pct"/>
          </w:tcPr>
          <w:p w14:paraId="2A49397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Аяқтың ұшымен жүгіру, адымдап жүру, өкшемен жүру.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r>
      <w:tr w:rsidR="00C060A9" w:rsidRPr="00CC2AFE" w14:paraId="5150E35D" w14:textId="77777777">
        <w:tc>
          <w:tcPr>
            <w:tcW w:w="797" w:type="pct"/>
          </w:tcPr>
          <w:p w14:paraId="6869B9A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203" w:type="pct"/>
            <w:gridSpan w:val="5"/>
          </w:tcPr>
          <w:p w14:paraId="3B0531B6"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 </w:t>
            </w:r>
            <w:r>
              <w:rPr>
                <w:rFonts w:ascii="Times New Roman" w:hAnsi="Times New Roman" w:cs="Times New Roman"/>
                <w:sz w:val="24"/>
                <w:szCs w:val="24"/>
                <w:lang w:val="kk-KZ"/>
              </w:rPr>
              <w:t xml:space="preserve">Ас-жүрген жер береке Нанды бір қолмен сындыруға болмайды. </w:t>
            </w: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060A9" w14:paraId="10B43C62" w14:textId="77777777">
        <w:tc>
          <w:tcPr>
            <w:tcW w:w="797" w:type="pct"/>
          </w:tcPr>
          <w:p w14:paraId="272F553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40" w:type="pct"/>
          </w:tcPr>
          <w:p w14:paraId="5DE5883B"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 xml:space="preserve">«Көлеңкесін тап?» Мақсаты: </w:t>
            </w:r>
            <w:r>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r>
              <w:rPr>
                <w:rFonts w:ascii="Times New Roman" w:hAnsi="Times New Roman" w:cs="Times New Roman"/>
                <w:iCs/>
                <w:sz w:val="24"/>
                <w:szCs w:val="24"/>
                <w:lang w:val="kk-KZ"/>
              </w:rPr>
              <w:t xml:space="preserve">Екі затты өлшемі </w:t>
            </w:r>
            <w:r>
              <w:rPr>
                <w:rFonts w:ascii="Times New Roman" w:hAnsi="Times New Roman" w:cs="Times New Roman"/>
                <w:iCs/>
                <w:sz w:val="24"/>
                <w:szCs w:val="24"/>
                <w:lang w:val="kk-KZ"/>
              </w:rPr>
              <w:lastRenderedPageBreak/>
              <w:t>бойынша (ұзын-қысқа, биік-аласа, артық-кем) салыстыру. Өлшемдері қарама-қарсы және бірдей заттарды салыстыру.</w:t>
            </w:r>
            <w:r>
              <w:rPr>
                <w:rFonts w:ascii="Times New Roman" w:eastAsia="Calibri" w:hAnsi="Times New Roman" w:cs="Times New Roman"/>
                <w:sz w:val="24"/>
                <w:szCs w:val="24"/>
                <w:lang w:val="kk-KZ"/>
              </w:rPr>
              <w:t xml:space="preserve"> (математика негіздері)</w:t>
            </w:r>
          </w:p>
          <w:p w14:paraId="49A82A6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Еркін сурет»</w:t>
            </w:r>
            <w:r>
              <w:rPr>
                <w:rFonts w:ascii="Times New Roman" w:hAnsi="Times New Roman" w:cs="Times New Roman"/>
                <w:sz w:val="24"/>
                <w:szCs w:val="24"/>
                <w:lang w:val="kk-KZ"/>
              </w:rPr>
              <w:tab/>
            </w:r>
          </w:p>
          <w:p w14:paraId="5370A67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суреттерді қылқаламмен,  бояуға үйрету.  </w:t>
            </w:r>
            <w:r>
              <w:rPr>
                <w:rFonts w:ascii="Times New Roman" w:hAnsi="Times New Roman" w:cs="Times New Roman"/>
                <w:sz w:val="24"/>
                <w:szCs w:val="24"/>
                <w:lang w:val="kk-KZ"/>
              </w:rPr>
              <w:t>Сурет салу кезінде қарындашты қатты қыспай, дұрыс ұстауды үйрету</w:t>
            </w:r>
            <w:r>
              <w:rPr>
                <w:rFonts w:ascii="Times New Roman" w:hAnsi="Times New Roman" w:cs="Times New Roman"/>
                <w:color w:val="000000"/>
                <w:sz w:val="24"/>
                <w:szCs w:val="24"/>
                <w:lang w:val="kk-KZ"/>
              </w:rPr>
              <w:t xml:space="preserve">                  (Сурет салу)</w:t>
            </w:r>
          </w:p>
        </w:tc>
        <w:tc>
          <w:tcPr>
            <w:tcW w:w="840" w:type="pct"/>
          </w:tcPr>
          <w:p w14:paraId="23AFCBC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bidi="en-US"/>
              </w:rPr>
              <w:lastRenderedPageBreak/>
              <w:t xml:space="preserve">           Музыка                            </w:t>
            </w:r>
            <w:r>
              <w:rPr>
                <w:rFonts w:ascii="Times New Roman" w:hAnsi="Times New Roman" w:cs="Times New Roman"/>
                <w:sz w:val="24"/>
                <w:szCs w:val="24"/>
                <w:lang w:val="kk-KZ"/>
              </w:rPr>
              <w:t xml:space="preserve">«Тыңдай білем» әні </w:t>
            </w:r>
            <w:r>
              <w:rPr>
                <w:rFonts w:ascii="Times New Roman" w:hAnsi="Times New Roman" w:cs="Times New Roman"/>
                <w:sz w:val="24"/>
                <w:szCs w:val="24"/>
                <w:lang w:val="kk-KZ" w:bidi="en-US"/>
              </w:rPr>
              <w:t xml:space="preserve">      </w:t>
            </w:r>
            <w:r>
              <w:rPr>
                <w:rFonts w:ascii="Times New Roman" w:hAnsi="Times New Roman" w:cs="Times New Roman"/>
                <w:sz w:val="24"/>
                <w:szCs w:val="24"/>
                <w:lang w:val="kk-KZ"/>
              </w:rPr>
              <w:t>«Өз орныңды тап»</w:t>
            </w:r>
            <w:r>
              <w:rPr>
                <w:rFonts w:ascii="Times New Roman" w:hAnsi="Times New Roman" w:cs="Times New Roman"/>
                <w:sz w:val="24"/>
                <w:szCs w:val="24"/>
                <w:lang w:val="kk-KZ" w:bidi="en-US"/>
              </w:rPr>
              <w:t xml:space="preserve">         </w:t>
            </w:r>
            <w:r>
              <w:rPr>
                <w:rFonts w:ascii="Times New Roman" w:hAnsi="Times New Roman" w:cs="Times New Roman"/>
                <w:sz w:val="24"/>
                <w:szCs w:val="24"/>
                <w:lang w:val="kk-KZ"/>
              </w:rPr>
              <w:t xml:space="preserve"> Мақсаты: Ойын ойнау кезінде музыканың өзгерістерін уақытылы тыңдай білуге, қимыл </w:t>
            </w:r>
            <w:r>
              <w:rPr>
                <w:rFonts w:ascii="Times New Roman" w:hAnsi="Times New Roman" w:cs="Times New Roman"/>
                <w:sz w:val="24"/>
                <w:szCs w:val="24"/>
                <w:lang w:val="kk-KZ"/>
              </w:rPr>
              <w:lastRenderedPageBreak/>
              <w:t>жасай білуге дағдыландыру, ережені бұзбай ойнауға үйрету.</w:t>
            </w:r>
          </w:p>
          <w:p w14:paraId="2A2A2867" w14:textId="77777777" w:rsidR="00C060A9" w:rsidRDefault="00D65DA6">
            <w:pPr>
              <w:pStyle w:val="TableParagraph"/>
              <w:rPr>
                <w:bCs/>
                <w:color w:val="000000"/>
                <w:sz w:val="24"/>
                <w:szCs w:val="24"/>
                <w:shd w:val="clear" w:color="auto" w:fill="FFFFFF"/>
              </w:rPr>
            </w:pP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2E5CC259" w14:textId="77777777" w:rsidR="00C060A9" w:rsidRDefault="00D65DA6">
            <w:pPr>
              <w:pStyle w:val="TableParagraph"/>
              <w:rPr>
                <w:rFonts w:eastAsia="Calibri"/>
                <w:sz w:val="24"/>
                <w:szCs w:val="24"/>
              </w:rPr>
            </w:pPr>
            <w:r>
              <w:rPr>
                <w:rFonts w:eastAsia="Calibri"/>
                <w:sz w:val="24"/>
                <w:szCs w:val="24"/>
              </w:rPr>
              <w:t>«Біз үйде нешеуміз»</w:t>
            </w:r>
          </w:p>
          <w:p w14:paraId="37989C63"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Мақсаты: </w:t>
            </w:r>
            <w:r>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Балалардың жапсыруға қызығушылығын арттыру (Жапсыру)</w:t>
            </w:r>
          </w:p>
          <w:p w14:paraId="74B44373" w14:textId="77777777" w:rsidR="00C060A9" w:rsidRDefault="00C060A9">
            <w:pPr>
              <w:rPr>
                <w:rFonts w:ascii="Times New Roman" w:hAnsi="Times New Roman" w:cs="Times New Roman"/>
                <w:sz w:val="24"/>
                <w:szCs w:val="24"/>
                <w:lang w:val="kk-KZ"/>
              </w:rPr>
            </w:pPr>
          </w:p>
        </w:tc>
        <w:tc>
          <w:tcPr>
            <w:tcW w:w="841" w:type="pct"/>
          </w:tcPr>
          <w:p w14:paraId="428C898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lastRenderedPageBreak/>
              <w:t>«Кемпірқосақ»</w:t>
            </w:r>
          </w:p>
          <w:p w14:paraId="2485493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кемпірқосақ, туралы түсінік беру. Табиғатқа деген қамқорлық </w:t>
            </w:r>
            <w:r>
              <w:rPr>
                <w:rFonts w:ascii="Times New Roman" w:hAnsi="Times New Roman" w:cs="Times New Roman"/>
                <w:sz w:val="24"/>
                <w:szCs w:val="24"/>
                <w:lang w:val="kk-KZ"/>
              </w:rPr>
              <w:t>сезімдерін ояту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Бірнеше бөліктерді </w:t>
            </w:r>
            <w:r>
              <w:rPr>
                <w:rFonts w:ascii="Times New Roman" w:hAnsi="Times New Roman" w:cs="Times New Roman"/>
                <w:sz w:val="24"/>
                <w:szCs w:val="24"/>
                <w:lang w:val="kk-KZ"/>
              </w:rPr>
              <w:lastRenderedPageBreak/>
              <w:t>қосу, қысу, біріктіру арқылы өсімдіктерді және жануарларды мүсіндеу дағдыларын қалыптастыру. (Мүсіндеу)</w:t>
            </w:r>
          </w:p>
          <w:p w14:paraId="28570499" w14:textId="77777777" w:rsidR="00C060A9" w:rsidRDefault="00C060A9">
            <w:pPr>
              <w:pStyle w:val="af0"/>
              <w:rPr>
                <w:rFonts w:ascii="Times New Roman" w:hAnsi="Times New Roman" w:cs="Times New Roman"/>
                <w:sz w:val="24"/>
                <w:szCs w:val="24"/>
                <w:lang w:val="kk-KZ"/>
              </w:rPr>
            </w:pPr>
          </w:p>
          <w:p w14:paraId="2D5822D9" w14:textId="77777777" w:rsidR="00C060A9" w:rsidRDefault="00D65DA6">
            <w:pPr>
              <w:pStyle w:val="a5"/>
              <w:spacing w:line="322" w:lineRule="exact"/>
              <w:ind w:left="0"/>
              <w:rPr>
                <w:sz w:val="24"/>
                <w:szCs w:val="24"/>
                <w:lang w:val="ru-RU"/>
              </w:rPr>
            </w:pPr>
            <w:r>
              <w:rPr>
                <w:sz w:val="24"/>
                <w:szCs w:val="24"/>
              </w:rPr>
              <w:t>«Түлкі мен тырна»</w:t>
            </w:r>
            <w:r>
              <w:rPr>
                <w:sz w:val="24"/>
                <w:szCs w:val="24"/>
                <w:lang w:bidi="en-US"/>
              </w:rPr>
              <w:t xml:space="preserve"> </w:t>
            </w:r>
            <w:r>
              <w:rPr>
                <w:color w:val="000000"/>
                <w:sz w:val="24"/>
                <w:szCs w:val="24"/>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Pr>
                <w:sz w:val="24"/>
                <w:szCs w:val="24"/>
              </w:rPr>
              <w:t>Оларға суреттердің мазмұны туралы эмоционалды түрде айтуды баулу. Балалардың пікірлерін тыңдауды  жетілдіру. (Көркем әдебиет)</w:t>
            </w:r>
          </w:p>
        </w:tc>
        <w:tc>
          <w:tcPr>
            <w:tcW w:w="885" w:type="pct"/>
          </w:tcPr>
          <w:p w14:paraId="293D9A54"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«Қыс» тақпақ                          Жапалақтап ала қар</w:t>
            </w:r>
          </w:p>
          <w:p w14:paraId="3B564489"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Жауды күнде қайталап,</w:t>
            </w:r>
          </w:p>
          <w:p w14:paraId="7790023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Қырға</w:t>
            </w:r>
            <w:r>
              <w:rPr>
                <w:rFonts w:ascii="Times New Roman" w:eastAsia="Calibri" w:hAnsi="Times New Roman" w:cs="Times New Roman"/>
                <w:sz w:val="24"/>
                <w:szCs w:val="24"/>
                <w:lang w:val="kk-KZ"/>
              </w:rPr>
              <w:t xml:space="preserve"> шықты балалар.</w:t>
            </w:r>
          </w:p>
          <w:p w14:paraId="6AB154D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Шаңғыларын арқалап.                           </w:t>
            </w:r>
            <w:r>
              <w:rPr>
                <w:rFonts w:ascii="Times New Roman" w:hAnsi="Times New Roman" w:cs="Times New Roman"/>
                <w:sz w:val="24"/>
                <w:szCs w:val="24"/>
                <w:lang w:val="kk-KZ"/>
              </w:rPr>
              <w:t xml:space="preserve">Заттардың айырмашылықтары мен </w:t>
            </w:r>
            <w:r>
              <w:rPr>
                <w:rFonts w:ascii="Times New Roman" w:hAnsi="Times New Roman" w:cs="Times New Roman"/>
                <w:sz w:val="24"/>
                <w:szCs w:val="24"/>
                <w:lang w:val="kk-KZ"/>
              </w:rPr>
              <w:lastRenderedPageBreak/>
              <w:t>атауларын, олардың көлемін, түсін, пішінін қарастыру мен зерттеу дағдыларын қалыптастыру</w:t>
            </w:r>
            <w:r>
              <w:rPr>
                <w:rFonts w:ascii="Times New Roman" w:hAnsi="Times New Roman" w:cs="Times New Roman"/>
                <w:color w:val="000000"/>
                <w:sz w:val="24"/>
                <w:szCs w:val="24"/>
                <w:lang w:val="kk-KZ"/>
              </w:rPr>
              <w:t xml:space="preserve"> (Қоршаған ортамен таныстыру)</w:t>
            </w:r>
            <w:r>
              <w:rPr>
                <w:rFonts w:ascii="Times New Roman" w:eastAsia="Calibri" w:hAnsi="Times New Roman" w:cs="Times New Roman"/>
                <w:sz w:val="24"/>
                <w:szCs w:val="24"/>
                <w:lang w:val="kk-KZ"/>
              </w:rPr>
              <w:t xml:space="preserve">                            </w:t>
            </w:r>
          </w:p>
        </w:tc>
        <w:tc>
          <w:tcPr>
            <w:tcW w:w="797" w:type="pct"/>
          </w:tcPr>
          <w:p w14:paraId="30108EC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Дидактикалық ойын «Кім қайда өмір сүреді?»                        Мақсаты: Жануарлардың мекенін табу.                       </w:t>
            </w:r>
            <w:r>
              <w:rPr>
                <w:rFonts w:ascii="Times New Roman" w:eastAsia="Calibri" w:hAnsi="Times New Roman" w:cs="Times New Roman"/>
                <w:sz w:val="24"/>
                <w:szCs w:val="24"/>
                <w:lang w:val="kk-KZ"/>
              </w:rPr>
              <w:t xml:space="preserve">Сөйлеу қарқынын </w:t>
            </w:r>
            <w:r>
              <w:rPr>
                <w:rFonts w:ascii="Times New Roman" w:eastAsia="Calibri" w:hAnsi="Times New Roman" w:cs="Times New Roman"/>
                <w:sz w:val="24"/>
                <w:szCs w:val="24"/>
                <w:lang w:val="kk-KZ"/>
              </w:rPr>
              <w:lastRenderedPageBreak/>
              <w:t>өзгерту қабілетін дамыту: баяу сөйлеу, жаңылтпаштар айту.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cs="Times New Roman"/>
                <w:color w:val="000000"/>
                <w:sz w:val="24"/>
                <w:szCs w:val="24"/>
                <w:lang w:val="kk-KZ"/>
              </w:rPr>
              <w:t xml:space="preserve"> (Көркем әдебиет, Қазақ тілі)    </w:t>
            </w:r>
          </w:p>
          <w:p w14:paraId="0641430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«Қыс»  сурет бойынша жұмыс жасау.                      Көрген суреттері бойынша өз ойын айтуды қалыптастыру. Өзіне айтылған сөзге ынта қойып тыңдау.                  </w:t>
            </w:r>
            <w:r>
              <w:rPr>
                <w:rFonts w:ascii="Times New Roman" w:hAnsi="Times New Roman" w:cs="Times New Roman"/>
                <w:color w:val="000000"/>
                <w:sz w:val="24"/>
                <w:szCs w:val="24"/>
                <w:lang w:val="kk-KZ"/>
              </w:rPr>
              <w:t>«Қыс» тақпақ жаттау.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Ыс- ыс - ыс</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Келіп жетті қыс</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Ар- ар - ар</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Жауып тұр қар.</w:t>
            </w:r>
            <w:r>
              <w:rPr>
                <w:rFonts w:ascii="Times New Roman" w:hAnsi="Times New Roman" w:cs="Times New Roman"/>
                <w:sz w:val="24"/>
                <w:szCs w:val="24"/>
                <w:lang w:val="kk-KZ"/>
              </w:rPr>
              <w:t xml:space="preserve"> (Сөйлеу дамыту)                  </w:t>
            </w:r>
            <w:r>
              <w:rPr>
                <w:rFonts w:ascii="Times New Roman" w:eastAsia="Calibri" w:hAnsi="Times New Roman" w:cs="Times New Roman"/>
                <w:sz w:val="24"/>
                <w:szCs w:val="24"/>
                <w:lang w:val="kk-KZ"/>
              </w:rPr>
              <w:t>«Ұя»  жапсыру.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Геометриялық фигуралардың (дөңгелек, шаршы, </w:t>
            </w:r>
            <w:r>
              <w:rPr>
                <w:rFonts w:ascii="Times New Roman" w:hAnsi="Times New Roman" w:cs="Times New Roman"/>
                <w:sz w:val="24"/>
                <w:szCs w:val="24"/>
                <w:lang w:val="kk-KZ"/>
              </w:rPr>
              <w:lastRenderedPageBreak/>
              <w:t>үшбұрыш) ортасына, бұрыштарына дайын  т.б. жасау.                       (Жапсыру)</w:t>
            </w:r>
            <w:r>
              <w:rPr>
                <w:rFonts w:ascii="Times New Roman" w:hAnsi="Times New Roman" w:cs="Times New Roman"/>
                <w:color w:val="000000"/>
                <w:sz w:val="24"/>
                <w:szCs w:val="24"/>
                <w:lang w:val="kk-KZ"/>
              </w:rPr>
              <w:t xml:space="preserve"> </w:t>
            </w:r>
          </w:p>
        </w:tc>
      </w:tr>
      <w:tr w:rsidR="00C060A9" w14:paraId="4FCAEE6E" w14:textId="77777777">
        <w:trPr>
          <w:trHeight w:val="424"/>
        </w:trPr>
        <w:tc>
          <w:tcPr>
            <w:tcW w:w="797" w:type="pct"/>
          </w:tcPr>
          <w:p w14:paraId="6D7D25D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0" w:type="pct"/>
          </w:tcPr>
          <w:p w14:paraId="752253D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bidi="en-US"/>
              </w:rPr>
              <w:t xml:space="preserve">   Дене шынықтыру</w:t>
            </w:r>
            <w:r>
              <w:rPr>
                <w:rFonts w:ascii="Times New Roman" w:hAnsi="Times New Roman" w:cs="Times New Roman"/>
                <w:sz w:val="24"/>
                <w:szCs w:val="24"/>
                <w:lang w:val="kk-KZ"/>
              </w:rPr>
              <w:t xml:space="preserve"> </w:t>
            </w:r>
          </w:p>
          <w:p w14:paraId="40F7671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Қимылды ойындар.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color w:val="000000"/>
                <w:sz w:val="24"/>
                <w:szCs w:val="24"/>
                <w:lang w:val="kk-KZ"/>
              </w:rPr>
              <w:t xml:space="preserve">Ойын: «Ненің жүрісі?» ойынын ойнау. </w:t>
            </w:r>
            <w:r>
              <w:rPr>
                <w:rFonts w:ascii="Times New Roman" w:hAnsi="Times New Roman" w:cs="Times New Roman"/>
                <w:sz w:val="24"/>
                <w:szCs w:val="24"/>
                <w:lang w:val="kk-KZ"/>
              </w:rPr>
              <w:t>Суда жүгіруге үйрету.</w:t>
            </w:r>
            <w:r>
              <w:rPr>
                <w:rFonts w:ascii="Times New Roman" w:eastAsia="Times New Roman" w:hAnsi="Times New Roman" w:cs="Times New Roman"/>
                <w:color w:val="000000"/>
                <w:sz w:val="24"/>
                <w:szCs w:val="24"/>
                <w:lang w:val="kk-KZ"/>
              </w:rPr>
              <w:t xml:space="preserve"> (Жүзу)</w:t>
            </w:r>
          </w:p>
        </w:tc>
        <w:tc>
          <w:tcPr>
            <w:tcW w:w="840" w:type="pct"/>
          </w:tcPr>
          <w:p w14:paraId="6E3B1DFE" w14:textId="77777777" w:rsidR="00C060A9" w:rsidRDefault="00D65DA6">
            <w:pPr>
              <w:rPr>
                <w:rFonts w:ascii="Times New Roman" w:hAnsi="Times New Roman" w:cs="Times New Roman"/>
                <w:sz w:val="24"/>
                <w:szCs w:val="24"/>
                <w:lang w:val="kk-KZ" w:bidi="en-US"/>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жаттығу: Көтеріліп шанырақ</w:t>
            </w:r>
            <w:r>
              <w:rPr>
                <w:rFonts w:ascii="Times New Roman" w:hAnsi="Times New Roman" w:cs="Times New Roman"/>
                <w:sz w:val="24"/>
                <w:szCs w:val="24"/>
                <w:lang w:val="kk-KZ"/>
              </w:rPr>
              <w:br/>
              <w:t>Уықтары шаншылар</w:t>
            </w:r>
            <w:r>
              <w:rPr>
                <w:rFonts w:ascii="Times New Roman" w:hAnsi="Times New Roman" w:cs="Times New Roman"/>
                <w:sz w:val="24"/>
                <w:szCs w:val="24"/>
                <w:lang w:val="kk-KZ"/>
              </w:rPr>
              <w:br/>
              <w:t>Керегелер керіліп</w:t>
            </w:r>
            <w:r>
              <w:rPr>
                <w:rFonts w:ascii="Times New Roman" w:hAnsi="Times New Roman" w:cs="Times New Roman"/>
                <w:sz w:val="24"/>
                <w:szCs w:val="24"/>
                <w:lang w:val="kk-KZ"/>
              </w:rPr>
              <w:br/>
              <w:t>Өрімдей боп өрілер</w:t>
            </w:r>
            <w:r>
              <w:rPr>
                <w:rFonts w:ascii="Times New Roman" w:hAnsi="Times New Roman" w:cs="Times New Roman"/>
                <w:sz w:val="24"/>
                <w:szCs w:val="24"/>
                <w:lang w:val="kk-KZ"/>
              </w:rPr>
              <w:br/>
              <w:t>Бәріміз жүрсек айналып</w:t>
            </w:r>
            <w:r>
              <w:rPr>
                <w:rFonts w:ascii="Times New Roman" w:hAnsi="Times New Roman" w:cs="Times New Roman"/>
                <w:sz w:val="24"/>
                <w:szCs w:val="24"/>
                <w:lang w:val="kk-KZ"/>
              </w:rPr>
              <w:br/>
              <w:t xml:space="preserve">Кигіз үй боп көрінер. </w:t>
            </w:r>
            <w:r>
              <w:rPr>
                <w:rFonts w:ascii="Times New Roman" w:eastAsia="Calibri" w:hAnsi="Times New Roman" w:cs="Times New Roman"/>
                <w:sz w:val="24"/>
                <w:szCs w:val="24"/>
                <w:lang w:val="kk-KZ"/>
              </w:rPr>
              <w:t>Шаңырақтың суретін саусақпен салу.</w:t>
            </w:r>
            <w:r>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 (Сурет салу)</w:t>
            </w:r>
          </w:p>
        </w:tc>
        <w:tc>
          <w:tcPr>
            <w:tcW w:w="841" w:type="pct"/>
          </w:tcPr>
          <w:p w14:paraId="6CFA9966" w14:textId="77777777" w:rsidR="00C060A9" w:rsidRDefault="00D65DA6">
            <w:pPr>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Дене шынықтыру </w:t>
            </w:r>
            <w:r>
              <w:rPr>
                <w:rFonts w:ascii="Times New Roman" w:eastAsia="Arial Unicode MS" w:hAnsi="Times New Roman" w:cs="Times New Roman"/>
                <w:kern w:val="1"/>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r>
              <w:rPr>
                <w:rFonts w:ascii="Times New Roman" w:hAnsi="Times New Roman" w:cs="Times New Roman"/>
                <w:sz w:val="24"/>
                <w:szCs w:val="24"/>
                <w:lang w:val="kk-KZ" w:bidi="en-US"/>
              </w:rPr>
              <w:t xml:space="preserve">                           </w:t>
            </w:r>
            <w:r>
              <w:rPr>
                <w:rFonts w:ascii="Times New Roman" w:eastAsia="Times New Roman" w:hAnsi="Times New Roman" w:cs="Times New Roman"/>
                <w:color w:val="000000"/>
                <w:sz w:val="24"/>
                <w:szCs w:val="24"/>
                <w:lang w:val="kk-KZ"/>
              </w:rPr>
              <w:t>Ойын: «Маған қарай еңбекте» ойынын ойнау</w:t>
            </w:r>
          </w:p>
        </w:tc>
        <w:tc>
          <w:tcPr>
            <w:tcW w:w="885" w:type="pct"/>
          </w:tcPr>
          <w:p w14:paraId="64DBCF4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bidi="en-US"/>
              </w:rPr>
              <w:t xml:space="preserve">«Артығын тап»                          Тіл байлықтарын, сөздік қорларын молайту.   </w:t>
            </w:r>
            <w:r>
              <w:rPr>
                <w:rFonts w:ascii="Times New Roman" w:hAnsi="Times New Roman" w:cs="Times New Roman"/>
                <w:sz w:val="24"/>
                <w:szCs w:val="24"/>
                <w:lang w:val="kk-KZ"/>
              </w:rPr>
              <w:t>Сөйлеудің дыбыстық мәдениеті.</w:t>
            </w:r>
            <w:r>
              <w:rPr>
                <w:rFonts w:ascii="Times New Roman" w:hAnsi="Times New Roman" w:cs="Times New Roman"/>
                <w:sz w:val="24"/>
                <w:szCs w:val="24"/>
                <w:lang w:val="kk-KZ" w:bidi="en-US"/>
              </w:rPr>
              <w:t xml:space="preserve">                          </w:t>
            </w:r>
            <w:r>
              <w:rPr>
                <w:rFonts w:ascii="Times New Roman" w:eastAsia="Calibri" w:hAnsi="Times New Roman" w:cs="Times New Roman"/>
                <w:sz w:val="24"/>
                <w:szCs w:val="24"/>
                <w:lang w:val="kk-KZ"/>
              </w:rPr>
              <w:t>Сөйлеу қарқынын өзгерту қабілетін дамыту. (сөйлеуді дамыту)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 мезгілі туралы жалпы білімдерін қалыптастыру.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  туралы түсініктерін әрі қарай толықтыру.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tc>
        <w:tc>
          <w:tcPr>
            <w:tcW w:w="797" w:type="pct"/>
          </w:tcPr>
          <w:p w14:paraId="5FAB7596" w14:textId="77777777" w:rsidR="00C060A9" w:rsidRDefault="00D65DA6">
            <w:pPr>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Дене шынықтыру </w:t>
            </w:r>
            <w:r>
              <w:rPr>
                <w:rFonts w:ascii="Times New Roman" w:eastAsia="Arial Unicode MS" w:hAnsi="Times New Roman" w:cs="Times New Roman"/>
                <w:kern w:val="1"/>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tc>
      </w:tr>
      <w:tr w:rsidR="00C060A9" w14:paraId="01CE6CD3" w14:textId="77777777">
        <w:trPr>
          <w:trHeight w:val="548"/>
        </w:trPr>
        <w:tc>
          <w:tcPr>
            <w:tcW w:w="797" w:type="pct"/>
            <w:tcBorders>
              <w:top w:val="nil"/>
            </w:tcBorders>
          </w:tcPr>
          <w:p w14:paraId="3729E43A" w14:textId="77777777" w:rsidR="00C060A9" w:rsidRDefault="00C060A9">
            <w:pPr>
              <w:autoSpaceDE w:val="0"/>
              <w:autoSpaceDN w:val="0"/>
              <w:adjustRightInd w:val="0"/>
              <w:rPr>
                <w:rFonts w:ascii="Times New Roman" w:hAnsi="Times New Roman" w:cs="Times New Roman"/>
                <w:color w:val="000000"/>
                <w:sz w:val="24"/>
                <w:szCs w:val="24"/>
                <w:lang w:val="kk-KZ"/>
              </w:rPr>
            </w:pPr>
          </w:p>
          <w:p w14:paraId="5D255EFC"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0" w:type="pct"/>
          </w:tcPr>
          <w:p w14:paraId="7DB9C22F" w14:textId="77777777" w:rsidR="00C060A9" w:rsidRDefault="00D65DA6">
            <w:pPr>
              <w:pStyle w:val="TableParagraph"/>
              <w:rPr>
                <w:bCs/>
                <w:color w:val="000000"/>
                <w:sz w:val="24"/>
                <w:szCs w:val="24"/>
                <w:shd w:val="clear" w:color="auto" w:fill="FFFFFF"/>
              </w:rPr>
            </w:pPr>
            <w:r>
              <w:rPr>
                <w:color w:val="000000"/>
                <w:sz w:val="24"/>
                <w:szCs w:val="24"/>
              </w:rPr>
              <w:t xml:space="preserve">Дидактикалық ойын: «Кім тез жинайды» Көкеністер мен жемістерді ажырата білуге үйрету. </w:t>
            </w:r>
            <w:r>
              <w:rPr>
                <w:sz w:val="24"/>
                <w:szCs w:val="24"/>
              </w:rPr>
              <w:t>Сөйлеудің дыбыстық мәдениеті.</w:t>
            </w:r>
            <w:r>
              <w:rPr>
                <w:color w:val="000000"/>
                <w:sz w:val="24"/>
                <w:szCs w:val="24"/>
              </w:rPr>
              <w:t xml:space="preserve"> </w:t>
            </w:r>
            <w:r>
              <w:rPr>
                <w:rFonts w:eastAsia="Calibri"/>
                <w:sz w:val="24"/>
                <w:szCs w:val="24"/>
              </w:rPr>
              <w:t xml:space="preserve">Сөйлеу қарқынын өзгерту </w:t>
            </w:r>
            <w:r>
              <w:rPr>
                <w:rFonts w:eastAsia="Calibri"/>
                <w:sz w:val="24"/>
                <w:szCs w:val="24"/>
              </w:rPr>
              <w:lastRenderedPageBreak/>
              <w:t xml:space="preserve">қабілетін дамыту </w:t>
            </w: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5A5B80B4" w14:textId="77777777" w:rsidR="00C060A9" w:rsidRDefault="00D65DA6">
            <w:pPr>
              <w:pStyle w:val="TableParagraph"/>
              <w:rPr>
                <w:rFonts w:eastAsia="Calibri"/>
                <w:sz w:val="24"/>
                <w:szCs w:val="24"/>
              </w:rPr>
            </w:pPr>
            <w:r>
              <w:rPr>
                <w:rFonts w:eastAsia="Calibri"/>
                <w:sz w:val="24"/>
                <w:szCs w:val="24"/>
              </w:rPr>
              <w:t>«Біз үйде нешеуміз»</w:t>
            </w:r>
          </w:p>
          <w:p w14:paraId="03656E82" w14:textId="77777777" w:rsidR="00C060A9" w:rsidRDefault="00D65DA6">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Мақсаты: </w:t>
            </w:r>
            <w:r>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Ұнаған</w:t>
            </w:r>
            <w:r>
              <w:rPr>
                <w:rFonts w:ascii="Times New Roman" w:hAnsi="Times New Roman" w:cs="Times New Roman"/>
                <w:sz w:val="24"/>
                <w:szCs w:val="24"/>
                <w:lang w:val="kk-KZ"/>
              </w:rPr>
              <w:t xml:space="preserve"> дайын заттардың қарапайым элементтерімен безендіру. Заттардың пішіні мен олардың түсі туралы білімді бекіту. (Сөйлеуді дамыту, Жапсыру)</w:t>
            </w:r>
          </w:p>
        </w:tc>
        <w:tc>
          <w:tcPr>
            <w:tcW w:w="840" w:type="pct"/>
          </w:tcPr>
          <w:p w14:paraId="654D210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«Қоянға көмектес» Заттарды санауға және олардың екі тобын салыстыру                     </w:t>
            </w:r>
            <w:r>
              <w:rPr>
                <w:rFonts w:ascii="Times New Roman" w:hAnsi="Times New Roman" w:cs="Times New Roman"/>
                <w:sz w:val="24"/>
                <w:szCs w:val="24"/>
                <w:lang w:val="kk-KZ"/>
              </w:rPr>
              <w:t xml:space="preserve">Заттардың айырмашылықтары мен атауларын, олардың </w:t>
            </w:r>
            <w:r>
              <w:rPr>
                <w:rFonts w:ascii="Times New Roman" w:hAnsi="Times New Roman" w:cs="Times New Roman"/>
                <w:sz w:val="24"/>
                <w:szCs w:val="24"/>
                <w:lang w:val="kk-KZ"/>
              </w:rPr>
              <w:lastRenderedPageBreak/>
              <w:t>көлемін, түсін, пішінін қарастыру мен зерттеу дағдыларын қалыптастыру                     «Біздің өлкемізде қандай жануарлар тіршілік етеді?»</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Біздің өлкемізде тіршілік ететін жануарларды атауға дағдыландыру.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r>
              <w:rPr>
                <w:rFonts w:ascii="Times New Roman" w:hAnsi="Times New Roman" w:cs="Times New Roman"/>
                <w:sz w:val="24"/>
                <w:szCs w:val="24"/>
                <w:lang w:val="kk-KZ"/>
              </w:rPr>
              <w:t>(Математика негіздері, Мүсіндеу)</w:t>
            </w:r>
          </w:p>
          <w:p w14:paraId="5AF90566" w14:textId="77777777" w:rsidR="00C060A9" w:rsidRDefault="00C060A9">
            <w:pPr>
              <w:rPr>
                <w:rFonts w:ascii="Times New Roman" w:hAnsi="Times New Roman" w:cs="Times New Roman"/>
                <w:color w:val="000000"/>
                <w:sz w:val="24"/>
                <w:szCs w:val="24"/>
                <w:lang w:val="kk-KZ"/>
              </w:rPr>
            </w:pPr>
          </w:p>
        </w:tc>
        <w:tc>
          <w:tcPr>
            <w:tcW w:w="841" w:type="pct"/>
          </w:tcPr>
          <w:p w14:paraId="1E50FD90"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«Пішінді құрастар» Түстер мен пішіндер арқылы құрастырып үйрету.                     </w:t>
            </w:r>
            <w:r>
              <w:rPr>
                <w:rFonts w:ascii="Times New Roman" w:hAnsi="Times New Roman" w:cs="Times New Roman"/>
                <w:sz w:val="24"/>
                <w:szCs w:val="24"/>
                <w:lang w:val="kk-KZ"/>
              </w:rPr>
              <w:t xml:space="preserve">Заттардың айырмашылықтары мен атауларын, олардың </w:t>
            </w:r>
            <w:r>
              <w:rPr>
                <w:rFonts w:ascii="Times New Roman" w:hAnsi="Times New Roman" w:cs="Times New Roman"/>
                <w:sz w:val="24"/>
                <w:szCs w:val="24"/>
                <w:lang w:val="kk-KZ"/>
              </w:rPr>
              <w:lastRenderedPageBreak/>
              <w:t xml:space="preserve">көлемін, түсін, пішінін қарастыру мен зерттеу дағдыларын қалыптастыру                            </w:t>
            </w:r>
            <w:r>
              <w:rPr>
                <w:rFonts w:ascii="Times New Roman" w:hAnsi="Times New Roman" w:cs="Times New Roman"/>
                <w:color w:val="000000"/>
                <w:sz w:val="24"/>
                <w:szCs w:val="24"/>
                <w:lang w:val="kk-KZ"/>
              </w:rPr>
              <w:t xml:space="preserve"> ( Математика негіздері)                  «Менің досым»      Мақсаты: Дос туралы түсінік беру. Досы туралы әңгімелеуге үйрету.                            </w:t>
            </w:r>
            <w:r>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p w14:paraId="241C392F"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Пирамида  құрастыру                           Мақсаты: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r>
              <w:rPr>
                <w:lang w:val="kk-KZ"/>
              </w:rPr>
              <w:t xml:space="preserve"> </w:t>
            </w:r>
            <w:r>
              <w:rPr>
                <w:rFonts w:ascii="Times New Roman" w:hAnsi="Times New Roman" w:cs="Times New Roman"/>
                <w:sz w:val="24"/>
                <w:szCs w:val="24"/>
                <w:lang w:val="kk-KZ"/>
              </w:rPr>
              <w:t>Балалардың құрастыруға қызығушылығын арттыру.</w:t>
            </w:r>
          </w:p>
          <w:p w14:paraId="69CA789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(Құрастыру</w:t>
            </w:r>
            <w:r>
              <w:rPr>
                <w:rFonts w:ascii="Times New Roman" w:hAnsi="Times New Roman" w:cs="Times New Roman"/>
                <w:sz w:val="24"/>
                <w:szCs w:val="24"/>
              </w:rPr>
              <w:t>)</w:t>
            </w:r>
          </w:p>
        </w:tc>
        <w:tc>
          <w:tcPr>
            <w:tcW w:w="885" w:type="pct"/>
          </w:tcPr>
          <w:p w14:paraId="1780513C"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bCs/>
                <w:sz w:val="24"/>
                <w:szCs w:val="24"/>
                <w:lang w:val="kk-KZ"/>
              </w:rPr>
              <w:lastRenderedPageBreak/>
              <w:t xml:space="preserve">Ойын: </w:t>
            </w:r>
            <w:r>
              <w:rPr>
                <w:rFonts w:ascii="Times New Roman" w:hAnsi="Times New Roman" w:cs="Times New Roman"/>
                <w:sz w:val="24"/>
                <w:szCs w:val="24"/>
                <w:lang w:val="kk-KZ"/>
              </w:rPr>
              <w:t xml:space="preserve">«Аю жүрген орманда»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Қимыл</w:t>
            </w:r>
            <w:r>
              <w:rPr>
                <w:rFonts w:ascii="Times New Roman" w:hAnsi="Times New Roman" w:cs="Times New Roman"/>
                <w:sz w:val="24"/>
                <w:szCs w:val="24"/>
                <w:lang w:val="kk-KZ"/>
              </w:rPr>
              <w:t xml:space="preserve"> қозғалысын дамыту Аюдың суретін салу.                                   Бір заттың немесе түрлі заттардың суретін </w:t>
            </w:r>
            <w:r>
              <w:rPr>
                <w:rFonts w:ascii="Times New Roman" w:hAnsi="Times New Roman" w:cs="Times New Roman"/>
                <w:sz w:val="24"/>
                <w:szCs w:val="24"/>
                <w:lang w:val="kk-KZ"/>
              </w:rPr>
              <w:lastRenderedPageBreak/>
              <w:t xml:space="preserve">салуды қайталай отырып,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сюжеттік композициялар жасауға үйрету, тұтас қағаз парағына бейнені орналастыру.</w:t>
            </w:r>
          </w:p>
          <w:p w14:paraId="30B91642" w14:textId="77777777" w:rsidR="00C060A9" w:rsidRDefault="00C060A9">
            <w:pPr>
              <w:rPr>
                <w:rFonts w:ascii="Times New Roman" w:hAnsi="Times New Roman" w:cs="Times New Roman"/>
                <w:sz w:val="24"/>
                <w:szCs w:val="24"/>
                <w:lang w:val="kk-KZ" w:bidi="en-US"/>
              </w:rPr>
            </w:pPr>
          </w:p>
          <w:p w14:paraId="4797A2F0" w14:textId="77777777" w:rsidR="00C060A9" w:rsidRDefault="00C060A9">
            <w:pPr>
              <w:rPr>
                <w:rFonts w:ascii="Times New Roman" w:hAnsi="Times New Roman" w:cs="Times New Roman"/>
                <w:color w:val="000000"/>
                <w:sz w:val="24"/>
                <w:szCs w:val="24"/>
                <w:lang w:val="kk-KZ"/>
              </w:rPr>
            </w:pPr>
          </w:p>
          <w:p w14:paraId="1F52BD89" w14:textId="77777777" w:rsidR="00C060A9" w:rsidRDefault="00C060A9">
            <w:pPr>
              <w:rPr>
                <w:rFonts w:ascii="Times New Roman" w:hAnsi="Times New Roman" w:cs="Times New Roman"/>
                <w:color w:val="000000"/>
                <w:sz w:val="24"/>
                <w:szCs w:val="24"/>
                <w:lang w:val="kk-KZ"/>
              </w:rPr>
            </w:pPr>
          </w:p>
          <w:p w14:paraId="443DFD45" w14:textId="77777777" w:rsidR="00C060A9" w:rsidRDefault="00C060A9">
            <w:pPr>
              <w:rPr>
                <w:rFonts w:ascii="Times New Roman" w:hAnsi="Times New Roman" w:cs="Times New Roman"/>
                <w:sz w:val="24"/>
                <w:szCs w:val="24"/>
                <w:lang w:val="kk-KZ" w:bidi="en-US"/>
              </w:rPr>
            </w:pPr>
          </w:p>
        </w:tc>
        <w:tc>
          <w:tcPr>
            <w:tcW w:w="797" w:type="pct"/>
          </w:tcPr>
          <w:p w14:paraId="192A2B5E" w14:textId="77777777" w:rsidR="00C060A9" w:rsidRDefault="00D65DA6">
            <w:pPr>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«Тез жауап бер» Түстерді, пішіндерді дұрыс атай білуге дағдыландыру. </w:t>
            </w:r>
            <w:r>
              <w:rPr>
                <w:rFonts w:ascii="Times New Roman" w:hAnsi="Times New Roman" w:cs="Times New Roman"/>
                <w:sz w:val="24"/>
                <w:szCs w:val="24"/>
                <w:lang w:val="kk-KZ"/>
              </w:rPr>
              <w:t xml:space="preserve">Заттардың айырмашылықтары мен атауларын, </w:t>
            </w:r>
            <w:r>
              <w:rPr>
                <w:rFonts w:ascii="Times New Roman" w:hAnsi="Times New Roman" w:cs="Times New Roman"/>
                <w:sz w:val="24"/>
                <w:szCs w:val="24"/>
                <w:lang w:val="kk-KZ"/>
              </w:rPr>
              <w:lastRenderedPageBreak/>
              <w:t>олардың көлемін, түсін, пішінін қарастыру мен зерттеу дағдыларын қалыптастыру. (математика негіздері)                         «Түлкі мен тырна»</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w:t>
            </w:r>
            <w:r>
              <w:rPr>
                <w:rFonts w:ascii="Times New Roman" w:hAnsi="Times New Roman" w:cs="Times New Roman"/>
                <w:sz w:val="24"/>
                <w:szCs w:val="24"/>
                <w:lang w:val="kk-KZ"/>
              </w:rPr>
              <w:t>керлеріне жанашырлық танытуға тәрбиелеу. (Көркем әдебиет)</w:t>
            </w:r>
          </w:p>
        </w:tc>
      </w:tr>
      <w:tr w:rsidR="00C060A9" w14:paraId="03C49854" w14:textId="77777777">
        <w:trPr>
          <w:trHeight w:val="1169"/>
        </w:trPr>
        <w:tc>
          <w:tcPr>
            <w:tcW w:w="797" w:type="pct"/>
          </w:tcPr>
          <w:p w14:paraId="67318C8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840" w:type="pct"/>
          </w:tcPr>
          <w:p w14:paraId="72E9FC60"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Киімдерін өздері киіп, үйренуге дағдыландыру.</w:t>
            </w:r>
          </w:p>
        </w:tc>
        <w:tc>
          <w:tcPr>
            <w:tcW w:w="840" w:type="pct"/>
          </w:tcPr>
          <w:p w14:paraId="1583E91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 дайындау.</w:t>
            </w:r>
          </w:p>
        </w:tc>
        <w:tc>
          <w:tcPr>
            <w:tcW w:w="841" w:type="pct"/>
          </w:tcPr>
          <w:p w14:paraId="0091AE5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балаларды жақсы әрекеттер етуге ынталандыру.</w:t>
            </w:r>
          </w:p>
        </w:tc>
        <w:tc>
          <w:tcPr>
            <w:tcW w:w="885" w:type="pct"/>
          </w:tcPr>
          <w:p w14:paraId="6FDAD03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97" w:type="pct"/>
          </w:tcPr>
          <w:p w14:paraId="3871E0A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tc>
      </w:tr>
      <w:tr w:rsidR="00C060A9" w14:paraId="1BC50142" w14:textId="77777777">
        <w:trPr>
          <w:trHeight w:val="1558"/>
        </w:trPr>
        <w:tc>
          <w:tcPr>
            <w:tcW w:w="797" w:type="pct"/>
          </w:tcPr>
          <w:p w14:paraId="2814755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w:t>
            </w:r>
          </w:p>
        </w:tc>
        <w:tc>
          <w:tcPr>
            <w:tcW w:w="840" w:type="pct"/>
          </w:tcPr>
          <w:p w14:paraId="33E5F4C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«Ауа – райын бақылау»                    Мақсаты: Қараша айының өзгерістерін өткен аймен салыстырып, ауа райын түсіндіру. Ойлау қабілетін дамыту. Балалармен жеке жұмыс: Қыс туралы тақпақ жаттату.                              Ойын: «Торғайлар мен автомобильдер»   Мақсаты: Ойынға қызығушылығын арттыру.                               Еңбек: Учаскедегі қоқысты тазалау.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Мақсаты: Балаларды еңбексүйгіштікке тәрбиелеу.                            Сөздік қорын дамыту, ойын жүйелеп жеткізе білуге үйрету.                            (Қоршаған ортамен танысу)</w:t>
            </w:r>
          </w:p>
          <w:p w14:paraId="17ED3BC9" w14:textId="77777777" w:rsidR="00C060A9" w:rsidRDefault="00C060A9">
            <w:pPr>
              <w:rPr>
                <w:rFonts w:ascii="Times New Roman" w:hAnsi="Times New Roman" w:cs="Times New Roman"/>
                <w:sz w:val="24"/>
                <w:szCs w:val="24"/>
                <w:lang w:val="kk-KZ"/>
              </w:rPr>
            </w:pPr>
          </w:p>
          <w:p w14:paraId="031B434C" w14:textId="77777777" w:rsidR="00C060A9" w:rsidRDefault="00C060A9">
            <w:pPr>
              <w:pStyle w:val="af2"/>
              <w:spacing w:after="0"/>
              <w:ind w:left="-567"/>
              <w:rPr>
                <w:rFonts w:ascii="Times New Roman" w:hAnsi="Times New Roman"/>
                <w:color w:val="000000"/>
                <w:sz w:val="24"/>
                <w:szCs w:val="24"/>
                <w:lang w:val="kk-KZ"/>
              </w:rPr>
            </w:pPr>
          </w:p>
        </w:tc>
        <w:tc>
          <w:tcPr>
            <w:tcW w:w="840" w:type="pct"/>
          </w:tcPr>
          <w:p w14:paraId="47F173B4"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ауласындағы құстарды бақылау»                         Мақсаты: Құстардың аттарын атау және қимыл - қозғалыстарын салып жүру және  тіршілігі туралы түсінік қалыптастыру, құстарға қамқор болуға баулу.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Еңбек: Қоқыстар тазарту.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Мақсаты: Құстарға  қамқор болу, аяушылықпен қарауға баулу.                                      Жеке жұмыс: «Торғай» тақпағын жаттату. Торғай,торғай тоқылдақ Жерден дәнді шоқып-ап, Бөтекесі бұлтыйып,        Шиқ-шиқ етіп отырмақ.. Мақсаты: Балаларға тақпақ жаттата отырып, сөздік  қорларын молайту, есте сақтау қабілеттерін арттыру.  Қимылды ойын:     </w:t>
            </w:r>
            <w:r>
              <w:rPr>
                <w:rFonts w:ascii="Times New Roman" w:hAnsi="Times New Roman" w:cs="Times New Roman"/>
                <w:sz w:val="24"/>
                <w:szCs w:val="24"/>
                <w:lang w:val="kk-KZ"/>
              </w:rPr>
              <w:t xml:space="preserve">             «Қаздар - қаздар»                               Денені шынықтыру, шапшандыққа, </w:t>
            </w:r>
            <w:r>
              <w:rPr>
                <w:rFonts w:ascii="Times New Roman" w:hAnsi="Times New Roman" w:cs="Times New Roman"/>
                <w:sz w:val="24"/>
                <w:szCs w:val="24"/>
                <w:lang w:val="kk-KZ"/>
              </w:rPr>
              <w:lastRenderedPageBreak/>
              <w:t>ептілікке баулу. (Қоршаған ортамен танысу</w:t>
            </w:r>
          </w:p>
        </w:tc>
        <w:tc>
          <w:tcPr>
            <w:tcW w:w="841" w:type="pct"/>
          </w:tcPr>
          <w:p w14:paraId="14F0A9F8"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«Бұлтты бақылау»                             Мақсаты: Балаларға бұлттың неге ұқсайтынын қай бағытқа көшіп жатқанын бақылатып әңгімелеу.                             Еңбек: Учаскедегі шашылған ағаштарды жинату.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Мақсаты: Балаларды тазалыққа, еңбекті дәріптей білуге үйрету.     Жеке жұмыс:                                Бір халық аспанда ұшқан, аяғы жоқ,      Ұстаған қолдарында таяғы жоқ.                         Күніне талай жерге кетер кезіп,                                     Нәрсенің бұл секілді саяғы жоқ. (Бұлт) Мақсаты: Балаларға бұлт туралы түсінік қалыптастыра отырып, есте сақтау қабілетін дамыту.                           Қимылды ойын: «Мені қуып жет</w:t>
            </w:r>
            <w:r>
              <w:rPr>
                <w:rFonts w:ascii="Times New Roman" w:hAnsi="Times New Roman" w:cs="Times New Roman"/>
                <w:sz w:val="24"/>
                <w:szCs w:val="24"/>
                <w:lang w:val="kk-KZ"/>
              </w:rPr>
              <w:t>». Шапшаңдыққа үйрету. Денені ширату арқылы денсаулықты нығайту. (дене шынықтыру)</w:t>
            </w:r>
          </w:p>
          <w:p w14:paraId="6FB556F3" w14:textId="77777777" w:rsidR="00C060A9" w:rsidRDefault="00C060A9">
            <w:pPr>
              <w:tabs>
                <w:tab w:val="left" w:pos="1900"/>
              </w:tabs>
              <w:rPr>
                <w:rFonts w:ascii="Times New Roman" w:hAnsi="Times New Roman" w:cs="Times New Roman"/>
                <w:sz w:val="24"/>
                <w:szCs w:val="24"/>
                <w:lang w:val="kk-KZ"/>
              </w:rPr>
            </w:pPr>
          </w:p>
        </w:tc>
        <w:tc>
          <w:tcPr>
            <w:tcW w:w="885" w:type="pct"/>
          </w:tcPr>
          <w:p w14:paraId="1AD58989"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«Қыс мезгілін бақылау» Мақсаты: Қыс мезгілінің ерекшеліктерін көрсете түсіндіру, қардың пайда болу жолы.                                  Еңбек: Қоқыстарды жинау.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Мақсаты: Балалардың бірлесіп жұмыс жасауға баулу, бастаған істерін аяғына дейін тыңғылықты жасауға үйрету.                                   Жеке жұмыс: « Менің Отаным» өлеңін жаттату. Отан - менің ата - анам, Отан - досым, бауырым. Отан - өлкем, астанам, Отан - туған ауылым. Мақсаты: Отанын сүюге, құрметтеуге тәрбиелеу.  Қимылды ойын: «Қояндар секіреді»                                   Мақсаты: Қос аяқпен секіруге үйрету. Ептілікке, шапшаңдыққа б</w:t>
            </w:r>
            <w:r>
              <w:rPr>
                <w:rFonts w:ascii="Times New Roman" w:hAnsi="Times New Roman" w:cs="Times New Roman"/>
                <w:sz w:val="24"/>
                <w:szCs w:val="24"/>
                <w:lang w:val="kk-KZ"/>
              </w:rPr>
              <w:t>аулу. Топтасып, тату ойнауға шақыру. Ептілікке баулу. (дене шынықтыру)</w:t>
            </w:r>
          </w:p>
          <w:p w14:paraId="0D0A1DEC" w14:textId="77777777" w:rsidR="00C060A9" w:rsidRDefault="00C060A9">
            <w:pPr>
              <w:tabs>
                <w:tab w:val="left" w:pos="1900"/>
              </w:tabs>
              <w:rPr>
                <w:rFonts w:ascii="Times New Roman" w:hAnsi="Times New Roman" w:cs="Times New Roman"/>
                <w:sz w:val="24"/>
                <w:szCs w:val="24"/>
                <w:lang w:val="kk-KZ"/>
              </w:rPr>
            </w:pPr>
          </w:p>
          <w:p w14:paraId="582A8F58" w14:textId="77777777" w:rsidR="00C060A9" w:rsidRDefault="00C060A9">
            <w:pPr>
              <w:pStyle w:val="af2"/>
              <w:spacing w:after="0"/>
              <w:ind w:left="-567"/>
              <w:rPr>
                <w:rFonts w:ascii="Times New Roman" w:hAnsi="Times New Roman"/>
                <w:color w:val="000000"/>
                <w:sz w:val="24"/>
                <w:szCs w:val="24"/>
                <w:lang w:val="kk-KZ"/>
              </w:rPr>
            </w:pPr>
          </w:p>
        </w:tc>
        <w:tc>
          <w:tcPr>
            <w:tcW w:w="797" w:type="pct"/>
          </w:tcPr>
          <w:p w14:paraId="73CA0E0A"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 «Кыс мезгілінің өзгерістерін бақылау»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Қыста  өсімдіктердің солып, қурап  қалатынын түсіндіру.                          Еңбек: Біздің ойын алаң Мақсаты: Ойын алаңындағы шашылып жатқан қоқыстарды жинау. Еңбекқорлыққа баулу.</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Жеке жұмыс:                       Жел тынымсыз гуілдеп,  Болып кетті тым бұзық. Шуылдайды тал терек,  Жапырағын жұлғызып. Мақсаты: Тақпақ үйрету арқылы балалардың есте сақтау қабілетін дамыту.</w:t>
            </w:r>
            <w:r>
              <w:rPr>
                <w:rFonts w:ascii="Times New Roman" w:hAnsi="Times New Roman" w:cs="Times New Roman"/>
                <w:sz w:val="24"/>
                <w:szCs w:val="24"/>
                <w:lang w:val="kk-KZ"/>
              </w:rPr>
              <w:t xml:space="preserve"> Қимылды ойын:                           «Айгөлек - ау, айгөлек»                       Мақсаты: Қимыл -қозғалысын дамыта отырып,  шапшаңдыққа, </w:t>
            </w:r>
            <w:r>
              <w:rPr>
                <w:rFonts w:ascii="Times New Roman" w:hAnsi="Times New Roman" w:cs="Times New Roman"/>
                <w:sz w:val="24"/>
                <w:szCs w:val="24"/>
                <w:lang w:val="kk-KZ"/>
              </w:rPr>
              <w:lastRenderedPageBreak/>
              <w:t>ептілікке баулу.   Қандай жағдайда әр нәрсенің      қажеттілігін білу. (дене шынықтыру)</w:t>
            </w:r>
          </w:p>
          <w:p w14:paraId="29898521" w14:textId="77777777" w:rsidR="00C060A9" w:rsidRDefault="00C060A9">
            <w:pPr>
              <w:pStyle w:val="af2"/>
              <w:spacing w:after="0"/>
              <w:ind w:left="-567"/>
              <w:rPr>
                <w:rFonts w:ascii="Times New Roman" w:hAnsi="Times New Roman"/>
                <w:sz w:val="24"/>
                <w:szCs w:val="24"/>
                <w:lang w:val="kk-KZ"/>
              </w:rPr>
            </w:pPr>
          </w:p>
        </w:tc>
      </w:tr>
      <w:tr w:rsidR="00C060A9" w:rsidRPr="00CC2AFE" w14:paraId="54952132" w14:textId="77777777">
        <w:trPr>
          <w:trHeight w:val="548"/>
        </w:trPr>
        <w:tc>
          <w:tcPr>
            <w:tcW w:w="797" w:type="pct"/>
          </w:tcPr>
          <w:p w14:paraId="6FCDF24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03" w:type="pct"/>
            <w:gridSpan w:val="5"/>
          </w:tcPr>
          <w:p w14:paraId="4AD47B9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 </w:t>
            </w:r>
            <w:r>
              <w:rPr>
                <w:rFonts w:ascii="Times New Roman" w:eastAsia="Calibri" w:hAnsi="Times New Roman" w:cs="Times New Roman"/>
                <w:sz w:val="24"/>
                <w:szCs w:val="24"/>
                <w:lang w:val="kk-KZ"/>
              </w:rPr>
              <w:t>Киімдерін ретімен шешіп, шкафтарына бүктеп қоюға қалыптастыру.</w:t>
            </w:r>
            <w:r>
              <w:rPr>
                <w:rFonts w:ascii="Times New Roman" w:hAnsi="Times New Roman" w:cs="Times New Roman"/>
                <w:color w:val="000000"/>
                <w:sz w:val="24"/>
                <w:szCs w:val="24"/>
                <w:lang w:val="kk-KZ"/>
              </w:rPr>
              <w:t xml:space="preserve"> Балалардың киімдерін ретімен шешінуге дағдыландыру.  Достарымен ішке кіру.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сақтау</w:t>
            </w:r>
          </w:p>
        </w:tc>
      </w:tr>
      <w:tr w:rsidR="00C060A9" w14:paraId="5FE7EAD2" w14:textId="77777777">
        <w:tc>
          <w:tcPr>
            <w:tcW w:w="797" w:type="pct"/>
          </w:tcPr>
          <w:p w14:paraId="78276BD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40" w:type="pct"/>
          </w:tcPr>
          <w:p w14:paraId="1B61919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ішуге қалыптастыру. </w:t>
            </w:r>
          </w:p>
        </w:tc>
        <w:tc>
          <w:tcPr>
            <w:tcW w:w="840" w:type="pct"/>
          </w:tcPr>
          <w:p w14:paraId="091B306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Тағамды асықпай жеу керек.                                  </w:t>
            </w:r>
            <w:r>
              <w:rPr>
                <w:rFonts w:ascii="Times New Roman" w:hAnsi="Times New Roman" w:cs="Times New Roman"/>
                <w:sz w:val="24"/>
                <w:szCs w:val="24"/>
                <w:lang w:val="kk-KZ"/>
              </w:rPr>
              <w:t>Мәдени-гигиеналық дағдыларын қалыптастыру. (Тазалықты сақтап, қолды жууға үйрету.)</w:t>
            </w:r>
          </w:p>
          <w:p w14:paraId="731C1A55"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1" w:type="pct"/>
          </w:tcPr>
          <w:p w14:paraId="182B1CF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 ішер алдында қолыңды жуу керек. </w:t>
            </w:r>
            <w:r>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c>
          <w:tcPr>
            <w:tcW w:w="885" w:type="pct"/>
          </w:tcPr>
          <w:p w14:paraId="490269A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Мақал-мәтел:                           Тату үйдің тамағы-тәтті. </w:t>
            </w: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басында мәдениетті тамақтану дағдыларын қалыптастыру.</w:t>
            </w:r>
          </w:p>
        </w:tc>
        <w:tc>
          <w:tcPr>
            <w:tcW w:w="797" w:type="pct"/>
          </w:tcPr>
          <w:p w14:paraId="7C9CCBB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Ыдыспен ойнамау, қолдарын сермеп тамақты шашпау.                     </w:t>
            </w:r>
            <w:r>
              <w:rPr>
                <w:rFonts w:ascii="Times New Roman" w:hAnsi="Times New Roman" w:cs="Times New Roman"/>
                <w:sz w:val="24"/>
                <w:szCs w:val="24"/>
                <w:lang w:val="kk-KZ"/>
              </w:rPr>
              <w:t>Ас қасық пен шәй қасықты, шанышқыны, майлықты дұрыс қолдану.</w:t>
            </w:r>
          </w:p>
          <w:p w14:paraId="263F27D5" w14:textId="77777777" w:rsidR="00C060A9" w:rsidRDefault="00C060A9">
            <w:pPr>
              <w:autoSpaceDE w:val="0"/>
              <w:autoSpaceDN w:val="0"/>
              <w:adjustRightInd w:val="0"/>
              <w:rPr>
                <w:rFonts w:ascii="Times New Roman" w:hAnsi="Times New Roman" w:cs="Times New Roman"/>
                <w:color w:val="000000"/>
                <w:sz w:val="24"/>
                <w:szCs w:val="24"/>
                <w:lang w:val="kk-KZ"/>
              </w:rPr>
            </w:pPr>
          </w:p>
        </w:tc>
      </w:tr>
      <w:tr w:rsidR="00C060A9" w14:paraId="42AF8789" w14:textId="77777777">
        <w:trPr>
          <w:trHeight w:val="710"/>
        </w:trPr>
        <w:tc>
          <w:tcPr>
            <w:tcW w:w="797" w:type="pct"/>
          </w:tcPr>
          <w:p w14:paraId="5F286F5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0" w:type="pct"/>
          </w:tcPr>
          <w:p w14:paraId="2D43B8B7"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аудио-ертегі.  (Музыка)</w:t>
            </w:r>
          </w:p>
        </w:tc>
        <w:tc>
          <w:tcPr>
            <w:tcW w:w="840" w:type="pct"/>
          </w:tcPr>
          <w:p w14:paraId="1A121E19"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 –әлди ұйықтай ғой»</w:t>
            </w:r>
          </w:p>
        </w:tc>
        <w:tc>
          <w:tcPr>
            <w:tcW w:w="841" w:type="pct"/>
          </w:tcPr>
          <w:p w14:paraId="441961D9"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«Қоңырау» әнін тыңдату</w:t>
            </w:r>
          </w:p>
        </w:tc>
        <w:tc>
          <w:tcPr>
            <w:tcW w:w="885" w:type="pct"/>
          </w:tcPr>
          <w:p w14:paraId="1CCBA796"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«Күй күмбірі»</w:t>
            </w:r>
            <w:r>
              <w:rPr>
                <w:rFonts w:ascii="Times New Roman" w:eastAsia="Calibri" w:hAnsi="Times New Roman" w:cs="Times New Roman"/>
                <w:sz w:val="24"/>
                <w:szCs w:val="24"/>
                <w:lang w:val="kk-KZ"/>
              </w:rPr>
              <w:t xml:space="preserve"> Көңіл толқыны. </w:t>
            </w:r>
          </w:p>
        </w:tc>
        <w:tc>
          <w:tcPr>
            <w:tcW w:w="797" w:type="pct"/>
          </w:tcPr>
          <w:p w14:paraId="4BE8F298"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«Күй күмбірі</w:t>
            </w:r>
            <w:r>
              <w:rPr>
                <w:rFonts w:ascii="Times New Roman" w:eastAsia="Calibri" w:hAnsi="Times New Roman" w:cs="Times New Roman"/>
                <w:sz w:val="24"/>
                <w:szCs w:val="24"/>
                <w:lang w:val="kk-KZ"/>
              </w:rPr>
              <w:t>» Нұр шашу.</w:t>
            </w:r>
          </w:p>
        </w:tc>
      </w:tr>
      <w:tr w:rsidR="00C060A9" w14:paraId="1173EE8D" w14:textId="77777777">
        <w:trPr>
          <w:trHeight w:val="565"/>
        </w:trPr>
        <w:tc>
          <w:tcPr>
            <w:tcW w:w="797" w:type="pct"/>
          </w:tcPr>
          <w:p w14:paraId="62EF763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40" w:type="pct"/>
          </w:tcPr>
          <w:p w14:paraId="17965DCB" w14:textId="77777777" w:rsidR="00C060A9" w:rsidRDefault="00D65DA6">
            <w:pP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Ояну                             </w:t>
            </w:r>
            <w:r>
              <w:rPr>
                <w:rFonts w:ascii="Times New Roman" w:hAnsi="Times New Roman" w:cs="Times New Roman"/>
                <w:bCs/>
                <w:iCs/>
                <w:sz w:val="24"/>
                <w:szCs w:val="24"/>
                <w:lang w:val="kk-KZ"/>
              </w:rPr>
              <w:t xml:space="preserve">      Балалар тұрайық Көзімізді ашайық Қолымызды созып Шынығып бір алайық.   Арқамен  жатып қолды екі жаққа созу, жұдырықтарын жұму, қолдарын алға созып айқастыру, демалу.</w:t>
            </w:r>
            <w:r>
              <w:rPr>
                <w:rFonts w:ascii="Times New Roman" w:hAnsi="Times New Roman" w:cs="Times New Roman"/>
                <w:bCs/>
                <w:iCs/>
                <w:sz w:val="24"/>
                <w:szCs w:val="24"/>
                <w:lang w:val="kk-KZ"/>
              </w:rPr>
              <w:br/>
              <w:t xml:space="preserve">Арқамен  жатып қолдарын бастарына қойып кезекпен сол аяқтарын, он аяқтарын </w:t>
            </w:r>
            <w:r>
              <w:rPr>
                <w:rFonts w:ascii="Times New Roman" w:hAnsi="Times New Roman" w:cs="Times New Roman"/>
                <w:bCs/>
                <w:iCs/>
                <w:sz w:val="24"/>
                <w:szCs w:val="24"/>
                <w:lang w:val="kk-KZ"/>
              </w:rPr>
              <w:lastRenderedPageBreak/>
              <w:t>көтеру, екеуін бірге ұстап, жайлап түсіру.</w:t>
            </w:r>
            <w:r>
              <w:rPr>
                <w:rFonts w:ascii="Times New Roman" w:hAnsi="Times New Roman" w:cs="Times New Roman"/>
                <w:bCs/>
                <w:iCs/>
                <w:sz w:val="24"/>
                <w:szCs w:val="24"/>
                <w:lang w:val="kk-KZ"/>
              </w:rPr>
              <w:br/>
              <w:t xml:space="preserve">Арқамен  жатып шынтақтарын тіреп иілу, кеуделерін жоғары көтеру, басты тік ұстау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Pr>
                <w:rFonts w:ascii="Times New Roman" w:hAnsi="Times New Roman" w:cs="Times New Roman"/>
                <w:bCs/>
                <w:iCs/>
                <w:sz w:val="24"/>
                <w:szCs w:val="24"/>
                <w:lang w:val="kk-KZ"/>
              </w:rPr>
              <w:t xml:space="preserve">              </w:t>
            </w:r>
            <w:r>
              <w:rPr>
                <w:rFonts w:ascii="Times New Roman" w:hAnsi="Times New Roman" w:cs="Times New Roman"/>
                <w:bCs/>
                <w:iCs/>
                <w:sz w:val="24"/>
                <w:szCs w:val="24"/>
                <w:lang w:val="kk-KZ"/>
              </w:rPr>
              <w:t xml:space="preserve">         </w:t>
            </w:r>
            <w:r>
              <w:rPr>
                <w:rFonts w:ascii="Times New Roman" w:hAnsi="Times New Roman" w:cs="Times New Roman"/>
                <w:sz w:val="24"/>
                <w:szCs w:val="24"/>
                <w:lang w:val="kk-KZ"/>
              </w:rPr>
              <w:t>Мәдени-гигиеналық дағдыларды қалыптастыру.</w:t>
            </w:r>
          </w:p>
        </w:tc>
        <w:tc>
          <w:tcPr>
            <w:tcW w:w="840" w:type="pct"/>
          </w:tcPr>
          <w:p w14:paraId="7E98F15C"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Гимнастикалық жолдан жүру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w:t>
            </w:r>
            <w:r>
              <w:rPr>
                <w:rFonts w:ascii="Times New Roman" w:hAnsi="Times New Roman" w:cs="Times New Roman"/>
                <w:sz w:val="24"/>
                <w:szCs w:val="24"/>
                <w:lang w:val="kk-KZ"/>
              </w:rPr>
              <w:lastRenderedPageBreak/>
              <w:t>орындау.                          Мәдени-гигиеналық дағдыларды қалыптастыру.</w:t>
            </w:r>
          </w:p>
          <w:p w14:paraId="4C70549A" w14:textId="77777777" w:rsidR="00C060A9" w:rsidRDefault="00C060A9">
            <w:pPr>
              <w:spacing w:line="276" w:lineRule="auto"/>
              <w:rPr>
                <w:rFonts w:ascii="Times New Roman" w:hAnsi="Times New Roman" w:cs="Times New Roman"/>
                <w:sz w:val="24"/>
                <w:szCs w:val="24"/>
                <w:lang w:val="kk-KZ"/>
              </w:rPr>
            </w:pPr>
          </w:p>
          <w:p w14:paraId="0C6A6D4B" w14:textId="77777777" w:rsidR="00C060A9" w:rsidRDefault="00C060A9">
            <w:pPr>
              <w:spacing w:line="276" w:lineRule="auto"/>
              <w:rPr>
                <w:rFonts w:ascii="Times New Roman" w:hAnsi="Times New Roman" w:cs="Times New Roman"/>
                <w:sz w:val="24"/>
                <w:szCs w:val="24"/>
                <w:lang w:val="kk-KZ"/>
              </w:rPr>
            </w:pPr>
          </w:p>
          <w:p w14:paraId="69EF8573" w14:textId="77777777" w:rsidR="00C060A9" w:rsidRDefault="00C060A9">
            <w:pPr>
              <w:spacing w:line="276" w:lineRule="auto"/>
              <w:rPr>
                <w:rFonts w:ascii="Times New Roman" w:hAnsi="Times New Roman" w:cs="Times New Roman"/>
                <w:sz w:val="24"/>
                <w:szCs w:val="24"/>
                <w:lang w:val="kk-KZ"/>
              </w:rPr>
            </w:pPr>
          </w:p>
          <w:p w14:paraId="24DF7741" w14:textId="77777777" w:rsidR="00C060A9" w:rsidRDefault="00C060A9">
            <w:pPr>
              <w:spacing w:line="276" w:lineRule="auto"/>
              <w:rPr>
                <w:rFonts w:ascii="Times New Roman" w:hAnsi="Times New Roman" w:cs="Times New Roman"/>
                <w:sz w:val="24"/>
                <w:szCs w:val="24"/>
                <w:lang w:val="kk-KZ"/>
              </w:rPr>
            </w:pPr>
          </w:p>
          <w:p w14:paraId="2BEEB05D" w14:textId="77777777" w:rsidR="00C060A9" w:rsidRDefault="00C060A9">
            <w:pPr>
              <w:rPr>
                <w:rFonts w:ascii="Times New Roman" w:hAnsi="Times New Roman" w:cs="Times New Roman"/>
                <w:sz w:val="24"/>
                <w:szCs w:val="24"/>
                <w:lang w:val="kk-KZ"/>
              </w:rPr>
            </w:pPr>
          </w:p>
        </w:tc>
        <w:tc>
          <w:tcPr>
            <w:tcW w:w="841" w:type="pct"/>
          </w:tcPr>
          <w:p w14:paraId="7EF098A7"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Тыныс алу жаттығулары</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Орманға мен бардым Кірпіні мен көрдім Шақылдап келіп ем</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Дем алды кенеттен.</w:t>
            </w:r>
            <w:r>
              <w:rPr>
                <w:rFonts w:ascii="Times New Roman" w:hAnsi="Times New Roman" w:cs="Times New Roman"/>
                <w:bCs/>
                <w:sz w:val="24"/>
                <w:szCs w:val="24"/>
                <w:lang w:val="kk-KZ"/>
              </w:rPr>
              <w:t xml:space="preserve">        УФ-деді 4-5 рет қайталау  </w:t>
            </w:r>
            <w:r>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w:t>
            </w:r>
            <w:r>
              <w:rPr>
                <w:rFonts w:ascii="Times New Roman" w:hAnsi="Times New Roman" w:cs="Times New Roman"/>
                <w:sz w:val="24"/>
                <w:szCs w:val="24"/>
                <w:lang w:val="kk-KZ"/>
              </w:rPr>
              <w:lastRenderedPageBreak/>
              <w:t>сүйемелдеуімен орындау.                        Мәдени-гигиеналық дағдыларды қалыптастыру.</w:t>
            </w:r>
          </w:p>
          <w:p w14:paraId="6F1D39B3" w14:textId="77777777" w:rsidR="00C060A9" w:rsidRDefault="00C060A9">
            <w:pPr>
              <w:spacing w:line="276" w:lineRule="auto"/>
              <w:rPr>
                <w:rFonts w:ascii="Times New Roman" w:hAnsi="Times New Roman" w:cs="Times New Roman"/>
                <w:sz w:val="24"/>
                <w:szCs w:val="24"/>
                <w:lang w:val="kk-KZ"/>
              </w:rPr>
            </w:pPr>
          </w:p>
          <w:p w14:paraId="4F3B6BC2" w14:textId="77777777" w:rsidR="00C060A9" w:rsidRDefault="00C060A9">
            <w:pPr>
              <w:spacing w:line="276" w:lineRule="auto"/>
              <w:rPr>
                <w:rFonts w:ascii="Times New Roman" w:hAnsi="Times New Roman" w:cs="Times New Roman"/>
                <w:sz w:val="24"/>
                <w:szCs w:val="24"/>
                <w:lang w:val="kk-KZ"/>
              </w:rPr>
            </w:pPr>
          </w:p>
        </w:tc>
        <w:tc>
          <w:tcPr>
            <w:tcW w:w="885" w:type="pct"/>
          </w:tcPr>
          <w:p w14:paraId="35A1C253"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Жуыну жолдары                     </w:t>
            </w:r>
            <w:r>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орындау.                         Мәдени-гигиеналық дағдыларды </w:t>
            </w:r>
            <w:r>
              <w:rPr>
                <w:rFonts w:ascii="Times New Roman" w:hAnsi="Times New Roman" w:cs="Times New Roman"/>
                <w:sz w:val="24"/>
                <w:szCs w:val="24"/>
                <w:lang w:val="kk-KZ"/>
              </w:rPr>
              <w:lastRenderedPageBreak/>
              <w:t>қалыптастыру.</w:t>
            </w:r>
          </w:p>
          <w:p w14:paraId="19A8C39F" w14:textId="77777777" w:rsidR="00C060A9" w:rsidRDefault="00D65DA6">
            <w:pPr>
              <w:pStyle w:val="a5"/>
              <w:ind w:left="0"/>
              <w:rPr>
                <w:sz w:val="24"/>
                <w:szCs w:val="24"/>
              </w:rPr>
            </w:pPr>
            <w:r>
              <w:rPr>
                <w:sz w:val="24"/>
                <w:szCs w:val="24"/>
              </w:rPr>
              <w:t xml:space="preserve">Өздерінің құрастырған бұйымдарын біріктіре отырып,  дайын болған құрылыспен бірге ойнату. </w:t>
            </w:r>
            <w:r>
              <w:rPr>
                <w:bCs/>
                <w:color w:val="000000"/>
                <w:sz w:val="24"/>
                <w:szCs w:val="24"/>
              </w:rPr>
              <w:t xml:space="preserve">«Машина» </w:t>
            </w:r>
            <w:r>
              <w:rPr>
                <w:color w:val="000000"/>
                <w:sz w:val="24"/>
                <w:szCs w:val="24"/>
              </w:rPr>
              <w:t>құрастыра білу</w:t>
            </w:r>
            <w:r>
              <w:rPr>
                <w:sz w:val="24"/>
                <w:szCs w:val="24"/>
              </w:rPr>
              <w:t xml:space="preserve"> </w:t>
            </w:r>
            <w:r>
              <w:rPr>
                <w:bCs/>
                <w:color w:val="000000"/>
                <w:sz w:val="24"/>
                <w:szCs w:val="24"/>
              </w:rPr>
              <w:t xml:space="preserve">Мақсаты: </w:t>
            </w:r>
            <w:r>
              <w:rPr>
                <w:color w:val="000000"/>
                <w:sz w:val="24"/>
                <w:szCs w:val="24"/>
              </w:rPr>
              <w:t xml:space="preserve">Құрлыс материалымен машина бейнесін құрастырып, достарымен  бірге ойнау.  </w:t>
            </w:r>
            <w:r>
              <w:rPr>
                <w:sz w:val="24"/>
                <w:szCs w:val="24"/>
              </w:rPr>
              <w:t>Балалардың құрастыруға қызығушылығын арттыру;</w:t>
            </w:r>
          </w:p>
          <w:p w14:paraId="7A655997"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sz w:val="24"/>
                <w:szCs w:val="24"/>
              </w:rPr>
              <w:t>-Конструкторлардың түрлері мен таныстыру</w:t>
            </w:r>
            <w:r>
              <w:rPr>
                <w:rFonts w:ascii="Times New Roman" w:hAnsi="Times New Roman" w:cs="Times New Roman"/>
                <w:color w:val="000000"/>
                <w:sz w:val="24"/>
                <w:szCs w:val="24"/>
                <w:lang w:val="kk-KZ"/>
              </w:rPr>
              <w:t xml:space="preserve">          </w:t>
            </w:r>
            <w:proofErr w:type="gramStart"/>
            <w:r>
              <w:rPr>
                <w:rFonts w:ascii="Times New Roman" w:hAnsi="Times New Roman" w:cs="Times New Roman"/>
                <w:color w:val="000000"/>
                <w:sz w:val="24"/>
                <w:szCs w:val="24"/>
                <w:lang w:val="kk-KZ"/>
              </w:rPr>
              <w:t xml:space="preserve">   (</w:t>
            </w:r>
            <w:proofErr w:type="gramEnd"/>
            <w:r>
              <w:rPr>
                <w:rFonts w:ascii="Times New Roman" w:hAnsi="Times New Roman" w:cs="Times New Roman"/>
                <w:color w:val="000000"/>
                <w:sz w:val="24"/>
                <w:szCs w:val="24"/>
                <w:lang w:val="kk-KZ"/>
              </w:rPr>
              <w:t>Құрастыру)</w:t>
            </w:r>
          </w:p>
        </w:tc>
        <w:tc>
          <w:tcPr>
            <w:tcW w:w="797" w:type="pct"/>
          </w:tcPr>
          <w:p w14:paraId="1D2AE3DA"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Ояну</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Оянайық балалар Маған тезірек қарандар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Шапалақты  ұрайық Орнымыздан   тұрайық.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«Құстар оянды» -  қолдарды жан-жаққа созу, былғау – «құстар қанат қағып жатыр». </w:t>
            </w:r>
            <w:r>
              <w:rPr>
                <w:rFonts w:ascii="Times New Roman" w:hAnsi="Times New Roman" w:cs="Times New Roman"/>
                <w:bCs/>
                <w:iCs/>
                <w:sz w:val="24"/>
                <w:szCs w:val="24"/>
                <w:lang w:val="kk-KZ"/>
              </w:rPr>
              <w:br/>
              <w:t xml:space="preserve"> «Құстар достарын  іздеп  жатыр» - Оң </w:t>
            </w:r>
            <w:r>
              <w:rPr>
                <w:rFonts w:ascii="Times New Roman" w:hAnsi="Times New Roman" w:cs="Times New Roman"/>
                <w:bCs/>
                <w:iCs/>
                <w:sz w:val="24"/>
                <w:szCs w:val="24"/>
                <w:lang w:val="kk-KZ"/>
              </w:rPr>
              <w:lastRenderedPageBreak/>
              <w:t>жаққа, сол жаққа бұрылу, «шип-шип» деп айту. </w:t>
            </w:r>
            <w:r>
              <w:rPr>
                <w:rFonts w:ascii="Times New Roman" w:hAnsi="Times New Roman" w:cs="Times New Roman"/>
                <w:bCs/>
                <w:iCs/>
                <w:sz w:val="24"/>
                <w:szCs w:val="24"/>
                <w:lang w:val="kk-KZ"/>
              </w:rPr>
              <w:br/>
              <w:t xml:space="preserve">«Құстар көңілденіп жатыр» - қолды шапалақтау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Мәдени-гигиеналық дағдыла</w:t>
            </w:r>
            <w:r>
              <w:rPr>
                <w:rFonts w:ascii="Times New Roman" w:hAnsi="Times New Roman" w:cs="Times New Roman"/>
                <w:sz w:val="24"/>
                <w:szCs w:val="24"/>
                <w:lang w:val="kk-KZ"/>
              </w:rPr>
              <w:t>рды қалыптастыру.</w:t>
            </w:r>
          </w:p>
        </w:tc>
      </w:tr>
      <w:tr w:rsidR="00C060A9" w:rsidRPr="00CC2AFE" w14:paraId="41B50AFC" w14:textId="77777777">
        <w:tc>
          <w:tcPr>
            <w:tcW w:w="797" w:type="pct"/>
          </w:tcPr>
          <w:p w14:paraId="27934E3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840" w:type="pct"/>
          </w:tcPr>
          <w:p w14:paraId="592CA09F"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w:t>
            </w:r>
            <w:r>
              <w:rPr>
                <w:rFonts w:ascii="Times New Roman" w:eastAsia="Calibri" w:hAnsi="Times New Roman" w:cs="Times New Roman"/>
                <w:sz w:val="24"/>
                <w:szCs w:val="24"/>
                <w:lang w:val="kk-KZ"/>
              </w:rPr>
              <w:t>таныстыру.                              Бір- біріне кедергі жасамай мәдениетті отыруға баулу, балалардың назарын тағамға аудару.</w:t>
            </w:r>
          </w:p>
        </w:tc>
        <w:tc>
          <w:tcPr>
            <w:tcW w:w="840" w:type="pct"/>
          </w:tcPr>
          <w:p w14:paraId="201ACB48"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тағамға аудару.                     </w:t>
            </w: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басында мәдениетті тамақтану дағдыларын қалыптастыру.</w:t>
            </w:r>
          </w:p>
        </w:tc>
        <w:tc>
          <w:tcPr>
            <w:tcW w:w="841" w:type="pct"/>
          </w:tcPr>
          <w:p w14:paraId="3EF542A0"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Тамақтарын реттілігімен тауысып ішуге қалыптастыру.                 </w:t>
            </w:r>
            <w:r>
              <w:rPr>
                <w:rFonts w:ascii="Times New Roman" w:hAnsi="Times New Roman" w:cs="Times New Roman"/>
                <w:sz w:val="24"/>
                <w:szCs w:val="24"/>
                <w:lang w:val="kk-KZ"/>
              </w:rPr>
              <w:t>Ас қасық пен шәй қасықты, шанышқыны, майлықты дұрыс қолдану.</w:t>
            </w:r>
          </w:p>
        </w:tc>
        <w:tc>
          <w:tcPr>
            <w:tcW w:w="885" w:type="pct"/>
          </w:tcPr>
          <w:p w14:paraId="6209DA2D"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«Бата айтып»,  «Ас қайтаруды» үйрету.   </w:t>
            </w:r>
            <w:r>
              <w:rPr>
                <w:rFonts w:ascii="Times New Roman" w:hAnsi="Times New Roman" w:cs="Times New Roman"/>
                <w:sz w:val="24"/>
                <w:szCs w:val="24"/>
                <w:lang w:val="kk-KZ"/>
              </w:rPr>
              <w:t>Нанды үгітпеу, тамақты ауызды жауып.</w:t>
            </w:r>
          </w:p>
        </w:tc>
        <w:tc>
          <w:tcPr>
            <w:tcW w:w="797" w:type="pct"/>
          </w:tcPr>
          <w:p w14:paraId="2F03D953"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w:t>
            </w:r>
            <w:r>
              <w:rPr>
                <w:rFonts w:ascii="Times New Roman" w:hAnsi="Times New Roman" w:cs="Times New Roman"/>
                <w:sz w:val="24"/>
                <w:szCs w:val="24"/>
                <w:lang w:val="kk-KZ"/>
              </w:rPr>
              <w:t>шайнау, ауызды толтырып сөйлемеу.</w:t>
            </w:r>
          </w:p>
        </w:tc>
      </w:tr>
      <w:tr w:rsidR="00C060A9" w:rsidRPr="00CC2AFE" w14:paraId="5FF54C20" w14:textId="77777777">
        <w:trPr>
          <w:trHeight w:val="553"/>
        </w:trPr>
        <w:tc>
          <w:tcPr>
            <w:tcW w:w="797" w:type="pct"/>
          </w:tcPr>
          <w:p w14:paraId="59734A79" w14:textId="193F3398"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үстел үсті ойындары, бейнелеу әрекеті, кітаптар қарау және тағы басқа әрекеттер)</w:t>
            </w:r>
          </w:p>
        </w:tc>
        <w:tc>
          <w:tcPr>
            <w:tcW w:w="840" w:type="pct"/>
          </w:tcPr>
          <w:p w14:paraId="21AFA06D"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iCs/>
                <w:sz w:val="24"/>
                <w:szCs w:val="24"/>
                <w:lang w:val="kk-KZ"/>
              </w:rPr>
              <w:t xml:space="preserve">Салыстыру нәтижелерін ұзындығы </w:t>
            </w:r>
            <w:r>
              <w:rPr>
                <w:rFonts w:ascii="Times New Roman" w:hAnsi="Times New Roman" w:cs="Times New Roman"/>
                <w:iCs/>
                <w:sz w:val="24"/>
                <w:szCs w:val="24"/>
                <w:lang w:val="kk-KZ"/>
              </w:rPr>
              <w:lastRenderedPageBreak/>
              <w:t xml:space="preserve">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w:t>
            </w:r>
            <w:r>
              <w:rPr>
                <w:rFonts w:ascii="Times New Roman" w:hAnsi="Times New Roman" w:cs="Times New Roman"/>
                <w:iCs/>
                <w:sz w:val="24"/>
                <w:szCs w:val="24"/>
                <w:lang w:val="kk-KZ"/>
              </w:rPr>
              <w:t xml:space="preserve"> белгілеу</w:t>
            </w:r>
            <w:r>
              <w:rPr>
                <w:rFonts w:ascii="Times New Roman" w:eastAsia="Calibri" w:hAnsi="Times New Roman" w:cs="Times New Roman"/>
                <w:sz w:val="24"/>
                <w:szCs w:val="24"/>
                <w:lang w:val="kk-KZ"/>
              </w:rPr>
              <w:t>. (математика негіздері)</w:t>
            </w:r>
          </w:p>
          <w:p w14:paraId="69AA2E8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«Машина» </w:t>
            </w:r>
            <w:r>
              <w:rPr>
                <w:rFonts w:ascii="Times New Roman" w:hAnsi="Times New Roman" w:cs="Times New Roman"/>
                <w:color w:val="000000"/>
                <w:sz w:val="24"/>
                <w:szCs w:val="24"/>
                <w:lang w:val="kk-KZ"/>
              </w:rPr>
              <w:t>құрастыра</w:t>
            </w:r>
            <w:r>
              <w:rPr>
                <w:rFonts w:ascii="Times New Roman" w:hAnsi="Times New Roman" w:cs="Times New Roman"/>
                <w:color w:val="000000"/>
                <w:sz w:val="24"/>
                <w:szCs w:val="24"/>
                <w:lang w:val="kk-KZ"/>
              </w:rPr>
              <w:t xml:space="preserve"> білу. </w:t>
            </w: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Құрлыс</w:t>
            </w:r>
            <w:r>
              <w:rPr>
                <w:rFonts w:ascii="Times New Roman" w:hAnsi="Times New Roman" w:cs="Times New Roman"/>
                <w:color w:val="000000"/>
                <w:sz w:val="24"/>
                <w:szCs w:val="24"/>
                <w:lang w:val="kk-KZ"/>
              </w:rPr>
              <w:t xml:space="preserve"> материалымен машина бейнесін құрастырып, достарымен  бірге ойнау.  </w:t>
            </w:r>
            <w:r>
              <w:rPr>
                <w:rFonts w:ascii="Times New Roman" w:hAnsi="Times New Roman" w:cs="Times New Roman"/>
                <w:sz w:val="24"/>
                <w:szCs w:val="24"/>
                <w:lang w:val="kk-KZ"/>
              </w:rPr>
              <w:t>Балалардың құрастыруға қызығушылығын арттыру</w:t>
            </w:r>
            <w:r>
              <w:rPr>
                <w:rFonts w:ascii="Times New Roman" w:hAnsi="Times New Roman" w:cs="Times New Roman"/>
                <w:color w:val="000000"/>
                <w:sz w:val="24"/>
                <w:szCs w:val="24"/>
                <w:lang w:val="kk-KZ"/>
              </w:rPr>
              <w:t>.            (Құрастыру)</w:t>
            </w:r>
          </w:p>
        </w:tc>
        <w:tc>
          <w:tcPr>
            <w:tcW w:w="840" w:type="pct"/>
          </w:tcPr>
          <w:p w14:paraId="40C8662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lastRenderedPageBreak/>
              <w:t>«Кім солай сөйлейді?» доппен ойын</w:t>
            </w:r>
            <w:r>
              <w:rPr>
                <w:rFonts w:ascii="Times New Roman" w:hAnsi="Times New Roman" w:cs="Times New Roman"/>
                <w:color w:val="000000"/>
                <w:sz w:val="24"/>
                <w:szCs w:val="24"/>
                <w:lang w:val="kk-KZ"/>
              </w:rPr>
              <w:t xml:space="preserve"> </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Ерекше белгілері бойынша жалпылаушы сөздермен байыту, </w:t>
            </w:r>
            <w:r>
              <w:rPr>
                <w:rFonts w:ascii="Times New Roman" w:eastAsia="Calibri" w:hAnsi="Times New Roman" w:cs="Times New Roman"/>
                <w:sz w:val="24"/>
                <w:szCs w:val="24"/>
                <w:lang w:val="kk-KZ"/>
              </w:rPr>
              <w:lastRenderedPageBreak/>
              <w:t>қарама-қарсы мағынадағы сөздерді - антонимдерді енгізу. Сөйлеуді дамыту)</w:t>
            </w:r>
          </w:p>
        </w:tc>
        <w:tc>
          <w:tcPr>
            <w:tcW w:w="841" w:type="pct"/>
          </w:tcPr>
          <w:p w14:paraId="630305CF"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bCs/>
                <w:iCs/>
                <w:sz w:val="24"/>
                <w:szCs w:val="24"/>
                <w:lang w:val="kk-KZ"/>
              </w:rPr>
              <w:lastRenderedPageBreak/>
              <w:t>«Өз үйіңді тап</w:t>
            </w:r>
            <w:r>
              <w:rPr>
                <w:rFonts w:ascii="Times New Roman" w:eastAsia="Calibri" w:hAnsi="Times New Roman" w:cs="Times New Roman"/>
                <w:sz w:val="24"/>
                <w:szCs w:val="24"/>
                <w:lang w:val="kk-KZ"/>
              </w:rPr>
              <w:t xml:space="preserve">» дидактикалық ойын Түстерді ажыратуға жаттықтыру; қабылдауын дамыту; ойынның ережесін сақтауға үйрету. </w:t>
            </w:r>
            <w:r>
              <w:rPr>
                <w:rFonts w:ascii="Times New Roman" w:hAnsi="Times New Roman" w:cs="Times New Roman"/>
                <w:iCs/>
                <w:sz w:val="24"/>
                <w:szCs w:val="24"/>
                <w:lang w:val="kk-KZ"/>
              </w:rPr>
              <w:t>Еңбекке баулу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Таныс мамандық иелеріне құрметпен </w:t>
            </w:r>
            <w:r>
              <w:rPr>
                <w:rFonts w:ascii="Times New Roman" w:hAnsi="Times New Roman" w:cs="Times New Roman"/>
                <w:sz w:val="24"/>
                <w:szCs w:val="24"/>
                <w:lang w:val="kk-KZ"/>
              </w:rPr>
              <w:lastRenderedPageBreak/>
              <w:t>қарау, олардың еңбек нәтижелеріне қамқорлық таныту. (Қоршаған орртамен таныстыру)</w:t>
            </w:r>
          </w:p>
          <w:p w14:paraId="0602BFC7"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Кітап бұрышымен жұмыс жасау Кітаптарға қызығушылықтарын ояту. Кітаптағы суреттерді, ойыншықтар мен заттарды атау.    Дидактикалық ойын: «Тілші » ойыны Кітаптағы суреттерді, ойыншықтар мен заттарды атау. ересектермен диалог құру, берілген сұрақтарды тыңдау және</w:t>
            </w:r>
            <w:r>
              <w:rPr>
                <w:sz w:val="28"/>
                <w:szCs w:val="28"/>
                <w:lang w:val="kk-KZ"/>
              </w:rPr>
              <w:t xml:space="preserve"> </w:t>
            </w:r>
            <w:r>
              <w:rPr>
                <w:rFonts w:ascii="Times New Roman" w:hAnsi="Times New Roman" w:cs="Times New Roman"/>
                <w:sz w:val="24"/>
                <w:szCs w:val="24"/>
                <w:lang w:val="kk-KZ"/>
              </w:rPr>
              <w:t>Дауыссыз(п-б,к-қ,т-д,ж-ш,с-з)дыбыстарды анық айту түсінікті жауап беру.                               (Сөйлеуді дамыту).</w:t>
            </w:r>
          </w:p>
        </w:tc>
        <w:tc>
          <w:tcPr>
            <w:tcW w:w="885" w:type="pct"/>
          </w:tcPr>
          <w:p w14:paraId="3283E62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Сағат:15:00-15:20  «Кішкентай мүсіншілер»                        үйірме жұмысы Тақырыбы: «Адам бейнесі»                        Негізгі жұмыс. Ермексаздан жасалады.   Бірнеше бөліктерді қосу, қысу, біріктіру арқылы мүсіндеу дағдыларын </w:t>
            </w:r>
            <w:r>
              <w:rPr>
                <w:rFonts w:ascii="Times New Roman" w:hAnsi="Times New Roman" w:cs="Times New Roman"/>
                <w:sz w:val="24"/>
                <w:szCs w:val="24"/>
                <w:lang w:val="kk-KZ"/>
              </w:rPr>
              <w:lastRenderedPageBreak/>
              <w:t>қалыптастыру</w:t>
            </w:r>
            <w:r>
              <w:rPr>
                <w:rFonts w:ascii="Times New Roman" w:hAnsi="Times New Roman" w:cs="Times New Roman"/>
                <w:sz w:val="24"/>
                <w:szCs w:val="24"/>
                <w:lang w:val="kk-KZ"/>
              </w:rPr>
              <w:t>.) (Мүсіндеу)</w:t>
            </w:r>
          </w:p>
          <w:p w14:paraId="092103C5" w14:textId="77777777" w:rsidR="00C060A9" w:rsidRDefault="00D65DA6">
            <w:pPr>
              <w:pStyle w:val="TableParagraph"/>
              <w:rPr>
                <w:bCs/>
                <w:sz w:val="24"/>
                <w:szCs w:val="24"/>
              </w:rPr>
            </w:pPr>
            <w:r>
              <w:rPr>
                <w:sz w:val="24"/>
                <w:szCs w:val="24"/>
              </w:rPr>
              <w:t xml:space="preserve">«Кім тез жинайды?» Мақсаты: әртүрлі пішіндерді ажыратып жинауға, шапшаңдыққа үйрету. </w:t>
            </w:r>
          </w:p>
          <w:p w14:paraId="529A4660"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Pr>
                <w:rFonts w:ascii="Times New Roman" w:hAnsi="Times New Roman" w:cs="Times New Roman"/>
                <w:sz w:val="24"/>
                <w:szCs w:val="24"/>
                <w:lang w:val="kk-KZ"/>
              </w:rPr>
              <w:t xml:space="preserve">Жапсыру барысында қауіпсіздікті сақтауға, ұқыпты болуға баулу. Қағаз бетінде көлемі, түсі, пішіні бойынша әртүрлі дайын пішіндерді белгілі </w:t>
            </w:r>
            <w:r>
              <w:rPr>
                <w:rFonts w:ascii="Times New Roman" w:hAnsi="Times New Roman" w:cs="Times New Roman"/>
                <w:sz w:val="24"/>
                <w:szCs w:val="24"/>
                <w:lang w:val="kk-KZ"/>
              </w:rPr>
              <w:t>реттілікпен орналастыру</w:t>
            </w:r>
            <w:r>
              <w:rPr>
                <w:rFonts w:ascii="Times New Roman" w:hAnsi="Times New Roman" w:cs="Times New Roman"/>
                <w:bCs/>
                <w:sz w:val="24"/>
                <w:szCs w:val="24"/>
                <w:lang w:val="kk-KZ"/>
              </w:rPr>
              <w:t xml:space="preserve"> (Математика негіздері, Жапсыру)                            </w:t>
            </w:r>
          </w:p>
          <w:p w14:paraId="038AB85B"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797" w:type="pct"/>
          </w:tcPr>
          <w:p w14:paraId="7BCF289D"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bCs/>
                <w:iCs/>
                <w:color w:val="000000"/>
                <w:sz w:val="24"/>
                <w:szCs w:val="24"/>
                <w:lang w:val="kk-KZ"/>
              </w:rPr>
              <w:lastRenderedPageBreak/>
              <w:t>Сиқырлы суреттер</w:t>
            </w:r>
            <w:r>
              <w:rPr>
                <w:rFonts w:ascii="Times New Roman" w:hAnsi="Times New Roman" w:cs="Times New Roman"/>
                <w:bCs/>
                <w:color w:val="000000"/>
                <w:sz w:val="24"/>
                <w:szCs w:val="24"/>
                <w:lang w:val="kk-KZ"/>
              </w:rPr>
              <w:t> </w:t>
            </w:r>
            <w:r>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Pr>
                <w:rFonts w:ascii="Times New Roman" w:hAnsi="Times New Roman" w:cs="Times New Roman"/>
                <w:sz w:val="24"/>
                <w:szCs w:val="24"/>
                <w:lang w:val="kk-KZ"/>
              </w:rPr>
              <w:t>Сурет салуда қауіпсіздікті сақтауға, ұқыптылыққа баулу. (Сурет салу)</w:t>
            </w:r>
          </w:p>
          <w:p w14:paraId="5555F9A8"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«Менің үйім » ойыны Ірі және ұсақ құрылыс материалдарынан, үлгі бойынша, ойдан құрастыру.    Ойнап болғаннан кейін бөлшектерді жинауға, қауіпсіздікті сақтауға, ұқыптылыққа баулу. (Құрастыру)</w:t>
            </w:r>
          </w:p>
          <w:p w14:paraId="5E578E2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Сөйлеудің дыбыстық мәдениеті.                          </w:t>
            </w: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қарама</w:t>
            </w:r>
            <w:r>
              <w:rPr>
                <w:rFonts w:ascii="Times New Roman" w:eastAsia="Calibri" w:hAnsi="Times New Roman" w:cs="Times New Roman"/>
                <w:sz w:val="24"/>
                <w:szCs w:val="24"/>
                <w:lang w:val="kk-KZ"/>
              </w:rPr>
              <w:t xml:space="preserve">-қарсы мағынадағы сөздерді -(жұмсақ  ойыншық, қатты ойыншық ) айта білу. </w:t>
            </w:r>
            <w:r>
              <w:rPr>
                <w:rFonts w:ascii="Times New Roman" w:hAnsi="Times New Roman" w:cs="Times New Roman"/>
                <w:lang w:val="kk-KZ"/>
              </w:rPr>
              <w:t>Балалардың сөздік қорын ойындар мен ойын жаттығулары арқылы кеңейту</w:t>
            </w:r>
            <w:r>
              <w:rPr>
                <w:rFonts w:ascii="Times New Roman" w:eastAsia="Calibri" w:hAnsi="Times New Roman" w:cs="Times New Roman"/>
                <w:sz w:val="24"/>
                <w:szCs w:val="24"/>
                <w:lang w:val="kk-KZ"/>
              </w:rPr>
              <w:t xml:space="preserve">                            (Сөйлеуді  дамыту)</w:t>
            </w:r>
          </w:p>
        </w:tc>
      </w:tr>
      <w:tr w:rsidR="00C060A9" w14:paraId="78B44A89" w14:textId="77777777">
        <w:trPr>
          <w:trHeight w:val="1133"/>
        </w:trPr>
        <w:tc>
          <w:tcPr>
            <w:tcW w:w="797" w:type="pct"/>
          </w:tcPr>
          <w:p w14:paraId="60765F4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Балалармен жеке жұмыс</w:t>
            </w:r>
          </w:p>
        </w:tc>
        <w:tc>
          <w:tcPr>
            <w:tcW w:w="840" w:type="pct"/>
          </w:tcPr>
          <w:p w14:paraId="3832506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Исламмен сурет бойынша әңгімелесу Мақсаты:  сурет бойынша  әңгіме құрауға дағдыландыру; тілдің грамматикалық құралуын одан әрі </w:t>
            </w:r>
            <w:r>
              <w:rPr>
                <w:rFonts w:ascii="Times New Roman" w:hAnsi="Times New Roman" w:cs="Times New Roman"/>
                <w:sz w:val="24"/>
                <w:szCs w:val="24"/>
                <w:lang w:val="kk-KZ"/>
              </w:rPr>
              <w:lastRenderedPageBreak/>
              <w:t>дамыту және сөздік қорын молайту.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cs="Times New Roman"/>
                <w:color w:val="000000"/>
                <w:sz w:val="24"/>
                <w:szCs w:val="24"/>
                <w:lang w:val="kk-KZ"/>
              </w:rPr>
              <w:t xml:space="preserve"> (Көркем әдебиет,</w:t>
            </w:r>
            <w:r>
              <w:rPr>
                <w:rFonts w:ascii="Times New Roman" w:eastAsia="Calibri" w:hAnsi="Times New Roman" w:cs="Times New Roman"/>
                <w:sz w:val="24"/>
                <w:szCs w:val="24"/>
                <w:lang w:val="kk-KZ"/>
              </w:rPr>
              <w:t xml:space="preserve"> Қазақ тілі)</w:t>
            </w:r>
            <w:r>
              <w:rPr>
                <w:rFonts w:ascii="Times New Roman" w:hAnsi="Times New Roman" w:cs="Times New Roman"/>
                <w:sz w:val="24"/>
                <w:szCs w:val="24"/>
                <w:lang w:val="kk-KZ"/>
              </w:rPr>
              <w:t xml:space="preserve">                   </w:t>
            </w:r>
          </w:p>
        </w:tc>
        <w:tc>
          <w:tcPr>
            <w:tcW w:w="840" w:type="pct"/>
          </w:tcPr>
          <w:p w14:paraId="7D446EC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Cs/>
                <w:sz w:val="24"/>
                <w:szCs w:val="24"/>
                <w:lang w:val="kk-KZ"/>
              </w:rPr>
              <w:t>Қимылдық</w:t>
            </w:r>
            <w:r>
              <w:rPr>
                <w:rFonts w:ascii="Times New Roman" w:hAnsi="Times New Roman" w:cs="Times New Roman"/>
                <w:bCs/>
                <w:sz w:val="24"/>
                <w:szCs w:val="24"/>
                <w:lang w:val="kk-KZ"/>
              </w:rPr>
              <w:t xml:space="preserve"> ойын:                   Алинур, Альтаирмен жеке жұмыс. </w:t>
            </w:r>
            <w:r>
              <w:rPr>
                <w:rFonts w:ascii="Times New Roman" w:hAnsi="Times New Roman" w:cs="Times New Roman"/>
                <w:sz w:val="24"/>
                <w:szCs w:val="24"/>
                <w:lang w:val="kk-KZ"/>
              </w:rPr>
              <w:t xml:space="preserve">« Ақ қояным»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қимылдар жасату арқылы денелерін ширату, </w:t>
            </w:r>
            <w:r>
              <w:rPr>
                <w:rFonts w:ascii="Times New Roman" w:hAnsi="Times New Roman" w:cs="Times New Roman"/>
                <w:sz w:val="24"/>
                <w:szCs w:val="24"/>
                <w:lang w:val="kk-KZ"/>
              </w:rPr>
              <w:lastRenderedPageBreak/>
              <w:t>көңілдерін көтеру.                                 ( Дене шынықтыру) Ырғақтық жаттығулар. Таныс, бұрын үйренген жаттығуларды және қимылдарды музыканың сүйемелдеуімен орындау.</w:t>
            </w:r>
          </w:p>
          <w:p w14:paraId="455B2BA0" w14:textId="77777777" w:rsidR="00C060A9" w:rsidRDefault="00C060A9">
            <w:pPr>
              <w:rPr>
                <w:rFonts w:ascii="Times New Roman" w:hAnsi="Times New Roman" w:cs="Times New Roman"/>
                <w:sz w:val="24"/>
                <w:szCs w:val="24"/>
                <w:lang w:val="kk-KZ"/>
              </w:rPr>
            </w:pPr>
          </w:p>
          <w:p w14:paraId="55A576DC" w14:textId="77777777" w:rsidR="00C060A9" w:rsidRDefault="00C060A9">
            <w:pPr>
              <w:rPr>
                <w:rFonts w:ascii="Times New Roman" w:hAnsi="Times New Roman" w:cs="Times New Roman"/>
                <w:color w:val="000000"/>
                <w:sz w:val="24"/>
                <w:szCs w:val="24"/>
                <w:lang w:val="kk-KZ"/>
              </w:rPr>
            </w:pPr>
          </w:p>
        </w:tc>
        <w:tc>
          <w:tcPr>
            <w:tcW w:w="841" w:type="pct"/>
          </w:tcPr>
          <w:p w14:paraId="47CDB8A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Тақпақ: «Құстар қайтып барады» Аяламен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 тақпақ жаттату арқылы сөздік қорларын молайту, дыбыстарды дұрыс </w:t>
            </w:r>
            <w:r>
              <w:rPr>
                <w:rFonts w:ascii="Times New Roman" w:hAnsi="Times New Roman" w:cs="Times New Roman"/>
                <w:sz w:val="24"/>
                <w:szCs w:val="24"/>
                <w:lang w:val="kk-KZ"/>
              </w:rPr>
              <w:lastRenderedPageBreak/>
              <w:t xml:space="preserve">айта білуге үйрету. Құстарды жапсыру.                                Қазан  толы                        Дәулет  қорын қалады. Заңғар көкке жол сызып, Құстар қайтып барады.                            </w:t>
            </w:r>
            <w:r>
              <w:rPr>
                <w:rFonts w:ascii="Times New Roman" w:eastAsia="Calibri" w:hAnsi="Times New Roman" w:cs="Times New Roman"/>
                <w:sz w:val="24"/>
                <w:szCs w:val="24"/>
                <w:lang w:val="kk-KZ"/>
              </w:rPr>
              <w:t>Жапсыру</w:t>
            </w:r>
            <w:r>
              <w:rPr>
                <w:rFonts w:ascii="Times New Roman" w:hAnsi="Times New Roman" w:cs="Times New Roman"/>
                <w:sz w:val="24"/>
                <w:szCs w:val="24"/>
                <w:lang w:val="kk-KZ"/>
              </w:rPr>
              <w:t xml:space="preserve">                         Заттардың пішіні мен олардың түсі туралы білімді бекіту. (Жапсыру)</w:t>
            </w:r>
          </w:p>
        </w:tc>
        <w:tc>
          <w:tcPr>
            <w:tcW w:w="885" w:type="pct"/>
          </w:tcPr>
          <w:p w14:paraId="3A32AE1F"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Айару мен жеке жұмыс. Мақал-мәтел</w:t>
            </w:r>
            <w:r>
              <w:rPr>
                <w:rFonts w:ascii="Times New Roman" w:hAnsi="Times New Roman" w:cs="Times New Roman"/>
                <w:sz w:val="24"/>
                <w:szCs w:val="24"/>
                <w:lang w:val="kk-KZ"/>
              </w:rPr>
              <w:t xml:space="preserve">                            Таза  болса- табиғат, Аман болар - адамзат</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Даниспен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Мақал жаттату арқылы баланың </w:t>
            </w:r>
            <w:r>
              <w:rPr>
                <w:rFonts w:ascii="Times New Roman" w:hAnsi="Times New Roman" w:cs="Times New Roman"/>
                <w:sz w:val="24"/>
                <w:szCs w:val="24"/>
                <w:lang w:val="kk-KZ"/>
              </w:rPr>
              <w:lastRenderedPageBreak/>
              <w:t>сөздік қорын жетілдіріп, сөйлеу мәдениетін, ойлау  қабілеттерін дамыту, балалардың табиғат , денсаулық туралы түсініктерін  тереңдету.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Сөйлеудің дыбыстық мәдениеті.                              </w:t>
            </w:r>
            <w:r>
              <w:rPr>
                <w:rFonts w:ascii="Times New Roman" w:eastAsia="Calibri" w:hAnsi="Times New Roman" w:cs="Times New Roman"/>
                <w:sz w:val="24"/>
                <w:szCs w:val="24"/>
                <w:lang w:val="kk-KZ"/>
              </w:rPr>
              <w:t>Сөйлеу қарқынын өзгерту қабілетін дамыту: баяу сөйлеу, жаңылтпаштар айту. (Сөйлеуді дамыту)</w:t>
            </w:r>
            <w:r>
              <w:rPr>
                <w:rFonts w:ascii="Times New Roman" w:hAnsi="Times New Roman" w:cs="Times New Roman"/>
                <w:sz w:val="24"/>
                <w:szCs w:val="24"/>
                <w:lang w:val="kk-KZ"/>
              </w:rPr>
              <w:t xml:space="preserve">                        </w:t>
            </w:r>
          </w:p>
        </w:tc>
        <w:tc>
          <w:tcPr>
            <w:tcW w:w="797" w:type="pct"/>
          </w:tcPr>
          <w:p w14:paraId="454EBCF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Cs/>
                <w:sz w:val="24"/>
                <w:szCs w:val="24"/>
                <w:lang w:val="kk-KZ"/>
              </w:rPr>
              <w:t xml:space="preserve">Ойын: </w:t>
            </w:r>
            <w:r>
              <w:rPr>
                <w:rFonts w:ascii="Times New Roman" w:hAnsi="Times New Roman" w:cs="Times New Roman"/>
                <w:sz w:val="24"/>
                <w:szCs w:val="24"/>
                <w:lang w:val="kk-KZ"/>
              </w:rPr>
              <w:t xml:space="preserve">«Аю жүрген орманда»                       Назира және Батырмен жеке жұмыс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 xml:space="preserve"> Қимыл қозғалысын дамыту </w:t>
            </w:r>
            <w:r>
              <w:rPr>
                <w:rFonts w:ascii="Times New Roman" w:hAnsi="Times New Roman" w:cs="Times New Roman"/>
                <w:sz w:val="24"/>
                <w:szCs w:val="24"/>
                <w:lang w:val="kk-KZ"/>
              </w:rPr>
              <w:lastRenderedPageBreak/>
              <w:t>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rFonts w:ascii="Times New Roman" w:eastAsia="Calibri" w:hAnsi="Times New Roman" w:cs="Times New Roman"/>
                <w:sz w:val="24"/>
                <w:szCs w:val="24"/>
                <w:lang w:val="kk-KZ"/>
              </w:rPr>
              <w:t xml:space="preserve"> (Сурет салу)</w:t>
            </w:r>
            <w:r>
              <w:rPr>
                <w:rFonts w:ascii="Times New Roman" w:hAnsi="Times New Roman" w:cs="Times New Roman"/>
                <w:sz w:val="24"/>
                <w:szCs w:val="24"/>
                <w:lang w:val="kk-KZ"/>
              </w:rPr>
              <w:t xml:space="preserve">                        </w:t>
            </w:r>
          </w:p>
        </w:tc>
      </w:tr>
      <w:tr w:rsidR="00C060A9" w14:paraId="1849605D" w14:textId="77777777">
        <w:tc>
          <w:tcPr>
            <w:tcW w:w="797" w:type="pct"/>
          </w:tcPr>
          <w:p w14:paraId="379C5EC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840" w:type="pct"/>
          </w:tcPr>
          <w:p w14:paraId="04EDFA8D" w14:textId="77777777" w:rsidR="00C060A9" w:rsidRDefault="00D65DA6">
            <w:pPr>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40" w:type="pct"/>
          </w:tcPr>
          <w:p w14:paraId="38B1B46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Сыртқы киімдерін ауыстырып киюді қадағалау.</w:t>
            </w:r>
          </w:p>
        </w:tc>
        <w:tc>
          <w:tcPr>
            <w:tcW w:w="841" w:type="pct"/>
          </w:tcPr>
          <w:p w14:paraId="1462FB0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әңгімелесу.</w:t>
            </w:r>
          </w:p>
        </w:tc>
        <w:tc>
          <w:tcPr>
            <w:tcW w:w="885" w:type="pct"/>
          </w:tcPr>
          <w:p w14:paraId="3445486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7" w:type="pct"/>
          </w:tcPr>
          <w:p w14:paraId="60F7AA3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табиғатпен таныстыру.</w:t>
            </w:r>
          </w:p>
        </w:tc>
      </w:tr>
      <w:tr w:rsidR="00C060A9" w14:paraId="4F283630" w14:textId="77777777">
        <w:trPr>
          <w:trHeight w:val="1274"/>
        </w:trPr>
        <w:tc>
          <w:tcPr>
            <w:tcW w:w="797" w:type="pct"/>
          </w:tcPr>
          <w:p w14:paraId="5202909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0" w:type="pct"/>
          </w:tcPr>
          <w:p w14:paraId="47721BFE"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 Қыс мезгіліндегі адамдардың киім киісін бақылау»                          Мақсаты: Адамдардың неліктен қыс мезгілінде жылырақ киінетіндігін балаларға айтып түсіндіру.                            Еңбек: «Біздің ауламыз».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Мақсаты: Ауладағы қоқыстарды жинауға балаларды тазалыққа, еңбекқорлыққа баулу.  Жеке жұмыс: «Қысқы </w:t>
            </w:r>
            <w:r>
              <w:rPr>
                <w:rFonts w:ascii="Times New Roman" w:hAnsi="Times New Roman" w:cs="Times New Roman"/>
                <w:sz w:val="24"/>
                <w:szCs w:val="24"/>
                <w:lang w:val="kk-KZ"/>
              </w:rPr>
              <w:lastRenderedPageBreak/>
              <w:t>киім».                          Мақсаты: Қысқы киім атауларын атап үйрету. Қимылды ойын: «Күн мен түн»                    Мақсаты: Балаларды әр түрлі қимыл – қозғалысын дамыту, шапшаңдыққа, ұйымшылдыққа тәрбиелеу. (Дене шынықтыру)</w:t>
            </w:r>
          </w:p>
          <w:p w14:paraId="7FA8B404" w14:textId="77777777" w:rsidR="00C060A9" w:rsidRDefault="00C060A9">
            <w:pPr>
              <w:rPr>
                <w:rFonts w:ascii="Times New Roman" w:hAnsi="Times New Roman" w:cs="Times New Roman"/>
                <w:sz w:val="24"/>
                <w:szCs w:val="24"/>
                <w:lang w:val="kk-KZ"/>
              </w:rPr>
            </w:pPr>
          </w:p>
        </w:tc>
        <w:tc>
          <w:tcPr>
            <w:tcW w:w="840" w:type="pct"/>
          </w:tcPr>
          <w:p w14:paraId="060EE801"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Бұршақты бақылау»     Мақсаты: Бұршақ, домалақ ақ түсті болатыны туралы түсінік беру.                                   Еңбек: Ағаш түптеріндегі қоқысты </w:t>
            </w:r>
            <w:r>
              <w:rPr>
                <w:rFonts w:ascii="Times New Roman" w:hAnsi="Times New Roman" w:cs="Times New Roman"/>
                <w:sz w:val="24"/>
                <w:szCs w:val="24"/>
                <w:lang w:val="kk-KZ"/>
              </w:rPr>
              <w:t>жинау</w:t>
            </w:r>
            <w:r>
              <w:rPr>
                <w:rFonts w:ascii="Times New Roman" w:hAnsi="Times New Roman" w:cs="Times New Roman"/>
                <w:i/>
                <w:sz w:val="24"/>
                <w:szCs w:val="24"/>
                <w:lang w:val="kk-KZ"/>
              </w:rPr>
              <w:t>. Қауіпсізідк ережесін сақтау</w:t>
            </w:r>
            <w:r>
              <w:rPr>
                <w:rFonts w:ascii="Times New Roman" w:hAnsi="Times New Roman" w:cs="Times New Roman"/>
                <w:sz w:val="24"/>
                <w:szCs w:val="24"/>
                <w:lang w:val="kk-KZ"/>
              </w:rPr>
              <w:t xml:space="preserve">                        Мақсаты: Балаларды еңбексүйгіштікке, ұқыптылыққа үйрету. Жеке жұмыс: «Еңбекпенен ел көгерер, Жаңбырменен жер көгерер»                             </w:t>
            </w:r>
            <w:r>
              <w:rPr>
                <w:rFonts w:ascii="Times New Roman" w:hAnsi="Times New Roman" w:cs="Times New Roman"/>
                <w:color w:val="000000" w:themeColor="text1"/>
                <w:sz w:val="24"/>
                <w:szCs w:val="24"/>
                <w:lang w:val="kk-KZ"/>
              </w:rPr>
              <w:lastRenderedPageBreak/>
              <w:t>Мақсаты: Тілдік қорын дамыту, ойлау қабілетін арттыру.</w:t>
            </w:r>
            <w:r>
              <w:rPr>
                <w:rFonts w:ascii="Times New Roman" w:hAnsi="Times New Roman" w:cs="Times New Roman"/>
                <w:sz w:val="24"/>
                <w:szCs w:val="24"/>
                <w:lang w:val="kk-KZ"/>
              </w:rPr>
              <w:t xml:space="preserve"> </w:t>
            </w:r>
            <w:r>
              <w:rPr>
                <w:rFonts w:ascii="Times New Roman" w:hAnsi="Times New Roman" w:cs="Times New Roman"/>
                <w:color w:val="000000" w:themeColor="text1"/>
                <w:sz w:val="24"/>
                <w:szCs w:val="24"/>
                <w:lang w:val="kk-KZ"/>
              </w:rPr>
              <w:t>Балаға грамматикалық  дұрыс сөйлеу үлгілерін</w:t>
            </w:r>
            <w:r>
              <w:rPr>
                <w:rFonts w:ascii="Times New Roman" w:hAnsi="Times New Roman" w:cs="Times New Roman"/>
                <w:sz w:val="24"/>
                <w:szCs w:val="24"/>
                <w:lang w:val="kk-KZ"/>
              </w:rPr>
              <w:t xml:space="preserve"> беру.                             Қимылды ойын: «Тышқан мен мысық»                        Мақсаты: Балаларды тату ойнауға үйрету.  Тез жүгіруге, шапшаңдыққа, ептілікке баулу. (Дене шынықтыру)</w:t>
            </w:r>
          </w:p>
          <w:p w14:paraId="04E72D3B" w14:textId="77777777" w:rsidR="00C060A9" w:rsidRDefault="00C060A9">
            <w:pPr>
              <w:rPr>
                <w:rFonts w:ascii="Times New Roman" w:hAnsi="Times New Roman" w:cs="Times New Roman"/>
                <w:sz w:val="24"/>
                <w:szCs w:val="24"/>
                <w:lang w:val="kk-KZ"/>
              </w:rPr>
            </w:pPr>
          </w:p>
          <w:p w14:paraId="33BEF31F" w14:textId="77777777" w:rsidR="00C060A9" w:rsidRDefault="00C060A9">
            <w:pPr>
              <w:rPr>
                <w:rFonts w:ascii="Times New Roman" w:hAnsi="Times New Roman" w:cs="Times New Roman"/>
                <w:sz w:val="24"/>
                <w:szCs w:val="24"/>
                <w:lang w:val="kk-KZ"/>
              </w:rPr>
            </w:pPr>
          </w:p>
        </w:tc>
        <w:tc>
          <w:tcPr>
            <w:tcW w:w="841" w:type="pct"/>
          </w:tcPr>
          <w:p w14:paraId="3F81B910" w14:textId="77777777" w:rsidR="00C060A9" w:rsidRDefault="00D65DA6">
            <w:pPr>
              <w:tabs>
                <w:tab w:val="left" w:pos="1900"/>
              </w:tabs>
              <w:rPr>
                <w:rFonts w:ascii="Times New Roman" w:hAnsi="Times New Roman" w:cs="Times New Roman"/>
                <w:i/>
                <w:sz w:val="24"/>
                <w:szCs w:val="24"/>
                <w:lang w:val="kk-KZ"/>
              </w:rPr>
            </w:pPr>
            <w:r>
              <w:rPr>
                <w:rFonts w:ascii="Times New Roman" w:hAnsi="Times New Roman" w:cs="Times New Roman"/>
                <w:sz w:val="24"/>
                <w:szCs w:val="24"/>
                <w:lang w:val="kk-KZ"/>
              </w:rPr>
              <w:lastRenderedPageBreak/>
              <w:t xml:space="preserve">«Суық торғайды бақылау»                               Мақсаты: Барлық құстардың жылы жаққа ұшып кететінін, ал суықторғайдың бізде мекендеп қалатынын, ол қандай суық  болса да тоңбайтынын, сол себепті суықторғай деп атағанын түсіндіріп көрсету.                             Еңбек: Ойын алаңы.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p w14:paraId="6EA57B9E"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Өз алаңдарын </w:t>
            </w:r>
            <w:r>
              <w:rPr>
                <w:rFonts w:ascii="Times New Roman" w:hAnsi="Times New Roman" w:cs="Times New Roman"/>
                <w:sz w:val="24"/>
                <w:szCs w:val="24"/>
                <w:lang w:val="kk-KZ"/>
              </w:rPr>
              <w:lastRenderedPageBreak/>
              <w:t>таза ұстауға үйрету.                             Жеке жұмыс:                      Торғай, торғай, тоқылдақЖерден дәнді шұқып - ап Бөтекесі бұлтиып,                    Шиқ - шиқ етіп отырмақ.   Мақсаты: Балаларға тақпақ үйрете отырып тіл байлықтарын молайтып, сөздік қорларын дамыту. Қимылды ойын: «Торғайлар»                        Мақсаты: Шапшаңдыққа, ептілікке баулу. Тез шешім қабылдауға үйрету. (Дене шынықтыру)</w:t>
            </w:r>
          </w:p>
        </w:tc>
        <w:tc>
          <w:tcPr>
            <w:tcW w:w="885" w:type="pct"/>
          </w:tcPr>
          <w:p w14:paraId="5D845050"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«Көгершінді бақылау» Мақсаты: Балаларға көгершін немен қоректенетінін, қайда мекендейтінін, тұмсығы дене пішіні түсі, қалай дыбыстайтынын үйретіп, оларға қамқорлық жасауға тәрбиелеу.                               Жеке жұмыс:                            Жылы жаққа ұшпайтын,  Біздің жақта қыстайтын. Құстар жүрсе жуықта,  Жем шашуды ұмытпа.                                 Еңбек: Ауланы таза ұстау.                          </w:t>
            </w:r>
            <w:r>
              <w:rPr>
                <w:rFonts w:ascii="Times New Roman" w:hAnsi="Times New Roman" w:cs="Times New Roman"/>
                <w:sz w:val="24"/>
                <w:szCs w:val="24"/>
                <w:lang w:val="kk-KZ"/>
              </w:rPr>
              <w:lastRenderedPageBreak/>
              <w:t>Мақсаты: Табиғатты аялай білуге, құстарға қамқор болуға тәрбиелеу.                        Қимылды  ойын:  «Шымшық доп».       Мақсаты: Допты қатты тебуге, оны ұстап алуға үйрету. Ептілікке, жылдамдыққа тәрбиелеу. (Дене шынықтыру)</w:t>
            </w:r>
          </w:p>
          <w:p w14:paraId="3809E6E7" w14:textId="77777777" w:rsidR="00C060A9" w:rsidRDefault="00C060A9">
            <w:pPr>
              <w:rPr>
                <w:rFonts w:ascii="Times New Roman" w:hAnsi="Times New Roman" w:cs="Times New Roman"/>
                <w:sz w:val="24"/>
                <w:szCs w:val="24"/>
                <w:lang w:val="kk-KZ"/>
              </w:rPr>
            </w:pPr>
          </w:p>
        </w:tc>
        <w:tc>
          <w:tcPr>
            <w:tcW w:w="797" w:type="pct"/>
          </w:tcPr>
          <w:p w14:paraId="6EEBFD96" w14:textId="77777777" w:rsidR="00C060A9" w:rsidRDefault="00D65DA6">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«Бүгінгі ауа-райын бақылау»                       Мақсаты: Күннің қанша градусқа төмендегенін бақылау. Қысқы табиғат құбылыстарын түсіндіру.                               Тақпақ: «Қыс» өлеңі.   Мақсаты: Қыс мезгілінің ерекшелігін айтып, тақпақ жаттатқызып, сөздік қорын молайту, есте сақтау қабілетін </w:t>
            </w:r>
            <w:r>
              <w:rPr>
                <w:rFonts w:ascii="Times New Roman" w:hAnsi="Times New Roman" w:cs="Times New Roman"/>
                <w:sz w:val="24"/>
                <w:szCs w:val="24"/>
                <w:lang w:val="kk-KZ"/>
              </w:rPr>
              <w:lastRenderedPageBreak/>
              <w:t xml:space="preserve">дамыту.                         Қимылды ойын: «Ақ қоян».                              Мақсаты: Балаларды шапшаңдыққа, ептілікке баулу.                                     Еңбек: Ауланы таза ұстау тазалау.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Мақсаты: Балаларды еңбекке ынтасын арттыру. Тазалыққа, ұқыптылыққа тәрбиелеу. (Қоршаған ортамен танысу)</w:t>
            </w:r>
          </w:p>
          <w:p w14:paraId="6E6C633E" w14:textId="77777777" w:rsidR="00C060A9" w:rsidRDefault="00C060A9">
            <w:pPr>
              <w:rPr>
                <w:rFonts w:ascii="Times New Roman" w:hAnsi="Times New Roman" w:cs="Times New Roman"/>
                <w:sz w:val="24"/>
                <w:szCs w:val="24"/>
                <w:lang w:val="kk-KZ"/>
              </w:rPr>
            </w:pPr>
          </w:p>
        </w:tc>
      </w:tr>
      <w:tr w:rsidR="00C060A9" w:rsidRPr="00CC2AFE" w14:paraId="2BFBFEE6" w14:textId="77777777">
        <w:trPr>
          <w:trHeight w:val="416"/>
        </w:trPr>
        <w:tc>
          <w:tcPr>
            <w:tcW w:w="797" w:type="pct"/>
          </w:tcPr>
          <w:p w14:paraId="54B3A23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03" w:type="pct"/>
            <w:gridSpan w:val="5"/>
          </w:tcPr>
          <w:p w14:paraId="0A63A6A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 дербес және ойын әрекеті.</w:t>
            </w:r>
          </w:p>
        </w:tc>
      </w:tr>
      <w:tr w:rsidR="00C060A9" w:rsidRPr="00CC2AFE" w14:paraId="300CBEFC" w14:textId="77777777">
        <w:tc>
          <w:tcPr>
            <w:tcW w:w="797" w:type="pct"/>
          </w:tcPr>
          <w:p w14:paraId="7D6E8EEC" w14:textId="77777777" w:rsidR="00C060A9" w:rsidRDefault="00D65DA6">
            <w:pPr>
              <w:pStyle w:val="af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дербес іс-әрекеті  </w:t>
            </w:r>
          </w:p>
        </w:tc>
        <w:tc>
          <w:tcPr>
            <w:tcW w:w="840" w:type="pct"/>
          </w:tcPr>
          <w:p w14:paraId="156DFDF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Биік - аласа заттарды салыстыру.                            «Түсіне қарай орналастыр» </w:t>
            </w:r>
          </w:p>
          <w:p w14:paraId="37B53E9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Биік - аласа заттарды түсіне қарай, үлгіге қарап  орналастыруға үйрету.</w:t>
            </w:r>
            <w:r>
              <w:rPr>
                <w:rFonts w:ascii="Times New Roman" w:hAnsi="Times New Roman" w:cs="Times New Roman"/>
                <w:color w:val="000000"/>
                <w:sz w:val="24"/>
                <w:szCs w:val="24"/>
                <w:lang w:val="kk-KZ"/>
              </w:rPr>
              <w:t xml:space="preserve"> </w:t>
            </w:r>
          </w:p>
          <w:p w14:paraId="3F2F9188" w14:textId="77777777" w:rsidR="00C060A9" w:rsidRDefault="00D65DA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u w:val="single"/>
                <w:lang w:val="kk-KZ"/>
              </w:rPr>
              <w:t>(</w:t>
            </w:r>
            <w:r>
              <w:rPr>
                <w:rFonts w:ascii="Times New Roman" w:hAnsi="Times New Roman" w:cs="Times New Roman"/>
                <w:sz w:val="24"/>
                <w:szCs w:val="24"/>
                <w:lang w:val="kk-KZ"/>
              </w:rPr>
              <w:t>Үлестірмелі</w:t>
            </w:r>
            <w:r>
              <w:rPr>
                <w:rFonts w:ascii="Times New Roman" w:hAnsi="Times New Roman" w:cs="Times New Roman"/>
                <w:sz w:val="24"/>
                <w:szCs w:val="24"/>
                <w:lang w:val="kk-KZ"/>
              </w:rPr>
              <w:t xml:space="preserve"> материалмен жұмыс)</w:t>
            </w:r>
          </w:p>
          <w:p w14:paraId="1EEEE45A" w14:textId="77777777" w:rsidR="00C060A9" w:rsidRDefault="00D65DA6">
            <w:pPr>
              <w:pStyle w:val="af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Екі затты өлшемі бойынша биік-аласа </w:t>
            </w:r>
            <w:r>
              <w:rPr>
                <w:rFonts w:ascii="Times New Roman" w:hAnsi="Times New Roman" w:cs="Times New Roman"/>
                <w:color w:val="000000"/>
                <w:sz w:val="24"/>
                <w:szCs w:val="24"/>
                <w:lang w:val="kk-KZ"/>
              </w:rPr>
              <w:t xml:space="preserve">салыстыру.                                 </w:t>
            </w:r>
            <w:r>
              <w:rPr>
                <w:rFonts w:ascii="Times New Roman" w:hAnsi="Times New Roman" w:cs="Times New Roman"/>
                <w:color w:val="000000"/>
                <w:sz w:val="24"/>
                <w:szCs w:val="24"/>
                <w:lang w:val="kk-KZ"/>
              </w:rPr>
              <w:lastRenderedPageBreak/>
              <w:t>( Математика негіздері)</w:t>
            </w:r>
          </w:p>
          <w:p w14:paraId="4DBB1148" w14:textId="77777777" w:rsidR="00C060A9" w:rsidRDefault="00C060A9">
            <w:pPr>
              <w:pStyle w:val="af0"/>
              <w:rPr>
                <w:rFonts w:ascii="Times New Roman" w:hAnsi="Times New Roman" w:cs="Times New Roman"/>
                <w:color w:val="000000"/>
                <w:sz w:val="24"/>
                <w:szCs w:val="24"/>
                <w:lang w:val="kk-KZ"/>
              </w:rPr>
            </w:pPr>
          </w:p>
          <w:p w14:paraId="1C92E707" w14:textId="77777777" w:rsidR="00C060A9" w:rsidRDefault="00D65DA6">
            <w:pPr>
              <w:widowControl w:val="0"/>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Ән</w:t>
            </w:r>
            <w:r>
              <w:rPr>
                <w:rFonts w:ascii="Times New Roman" w:hAnsi="Times New Roman" w:cs="Times New Roman"/>
                <w:sz w:val="24"/>
                <w:szCs w:val="24"/>
                <w:lang w:val="kk-KZ"/>
              </w:rPr>
              <w:t xml:space="preserve"> ұранға тұру.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Туған жер,отан туралы мақал-мәтелдер.                    Жаттау, мағанасын түсіндіру.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Отан оттанда ыстық.</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Отансыздың оты жанбайды.     Артикуляциялық және дыбыстық аппаратты,сөйлеу кезінде тыныс алуды,естуді дамыту.                              </w:t>
            </w:r>
            <w:r>
              <w:rPr>
                <w:rFonts w:ascii="Times New Roman" w:hAnsi="Times New Roman" w:cs="Times New Roman"/>
                <w:color w:val="000000"/>
                <w:sz w:val="24"/>
                <w:szCs w:val="24"/>
                <w:lang w:val="kk-KZ"/>
              </w:rPr>
              <w:t xml:space="preserve"> (Қазақ тілі)</w:t>
            </w:r>
          </w:p>
        </w:tc>
        <w:tc>
          <w:tcPr>
            <w:tcW w:w="840" w:type="pct"/>
          </w:tcPr>
          <w:p w14:paraId="4AB5B249"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lastRenderedPageBreak/>
              <w:t>Үй</w:t>
            </w:r>
            <w:r>
              <w:rPr>
                <w:rFonts w:ascii="Times New Roman" w:hAnsi="Times New Roman" w:cs="Times New Roman"/>
                <w:sz w:val="24"/>
                <w:szCs w:val="24"/>
                <w:lang w:val="kk-KZ"/>
              </w:rPr>
              <w:t xml:space="preserve">  құрастыру                           Мақсаты: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14:paraId="378583F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Құрастырған</w:t>
            </w:r>
            <w:r>
              <w:rPr>
                <w:rFonts w:ascii="Times New Roman" w:hAnsi="Times New Roman" w:cs="Times New Roman"/>
                <w:sz w:val="24"/>
                <w:szCs w:val="24"/>
                <w:lang w:val="kk-KZ"/>
              </w:rPr>
              <w:t xml:space="preserve"> құрылыспен сюжетті ойыншықтарды қолданып ойнату. (Құрастыру)</w:t>
            </w:r>
          </w:p>
          <w:p w14:paraId="1823A432" w14:textId="77777777" w:rsidR="00C060A9" w:rsidRDefault="00C060A9">
            <w:pPr>
              <w:widowControl w:val="0"/>
              <w:rPr>
                <w:rFonts w:ascii="Times New Roman" w:hAnsi="Times New Roman" w:cs="Times New Roman"/>
                <w:sz w:val="24"/>
                <w:szCs w:val="24"/>
                <w:lang w:val="kk-KZ"/>
              </w:rPr>
            </w:pPr>
          </w:p>
          <w:p w14:paraId="2A5EDE5E"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i/>
                <w:sz w:val="24"/>
                <w:szCs w:val="24"/>
                <w:lang w:val="kk-KZ"/>
              </w:rPr>
              <w:lastRenderedPageBreak/>
              <w:t>Ұлттық</w:t>
            </w:r>
            <w:r>
              <w:rPr>
                <w:rFonts w:ascii="Times New Roman" w:hAnsi="Times New Roman" w:cs="Times New Roman"/>
                <w:i/>
                <w:sz w:val="24"/>
                <w:szCs w:val="24"/>
                <w:lang w:val="kk-KZ"/>
              </w:rPr>
              <w:t xml:space="preserve"> ойын: «Арқан тартыс»</w:t>
            </w:r>
            <w:r>
              <w:rPr>
                <w:rFonts w:ascii="Times New Roman" w:hAnsi="Times New Roman" w:cs="Times New Roman"/>
                <w:sz w:val="24"/>
                <w:szCs w:val="24"/>
                <w:lang w:val="kk-KZ"/>
              </w:rPr>
              <w:t xml:space="preserve"> Шарты: Ойынға ұзындығы 10 метрдей жуан кендір арқан керек. Ойынға қатынасушылар тең екң топқа бөлінеді. Олардың саны 10-12 адам болуы мүмкін, ойыншылар бойларына қарай қатар түзеп тұрады. </w:t>
            </w:r>
          </w:p>
          <w:p w14:paraId="14858B93" w14:textId="77777777" w:rsidR="00C060A9" w:rsidRDefault="00C060A9">
            <w:pPr>
              <w:rPr>
                <w:rFonts w:ascii="Times New Roman" w:hAnsi="Times New Roman" w:cs="Times New Roman"/>
                <w:color w:val="000000"/>
                <w:sz w:val="24"/>
                <w:szCs w:val="24"/>
                <w:lang w:val="kk-KZ"/>
              </w:rPr>
            </w:pPr>
          </w:p>
        </w:tc>
        <w:tc>
          <w:tcPr>
            <w:tcW w:w="841" w:type="pct"/>
          </w:tcPr>
          <w:p w14:paraId="62484E8E"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Бұлтты күн                          Мақсаты: Қағаз бетіне бұлттың суретін салып бояуға үйрету. Шығармашылық қабілеттерін дамыту.</w:t>
            </w:r>
          </w:p>
          <w:p w14:paraId="0AFA9AB8" w14:textId="77777777" w:rsidR="00C060A9" w:rsidRDefault="00D65DA6">
            <w:pPr>
              <w:pStyle w:val="af0"/>
              <w:jc w:val="both"/>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сюжеттік композициялар жасауға үйрету, тұтас қағаз парағына бейнені орналастыру. (Сурет салу)</w:t>
            </w:r>
          </w:p>
          <w:p w14:paraId="4B0E455B" w14:textId="77777777" w:rsidR="00C060A9" w:rsidRDefault="00C060A9">
            <w:pPr>
              <w:rPr>
                <w:rFonts w:ascii="Times New Roman" w:hAnsi="Times New Roman" w:cs="Times New Roman"/>
                <w:color w:val="000000"/>
                <w:sz w:val="24"/>
                <w:szCs w:val="24"/>
                <w:lang w:val="kk-KZ"/>
              </w:rPr>
            </w:pPr>
          </w:p>
          <w:p w14:paraId="7D879CF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Артикуляциялық және дыбыстық аппаратты,сөйлеу кезінде тыныс алуды,естуді дамыту</w:t>
            </w:r>
            <w:r>
              <w:rPr>
                <w:rFonts w:ascii="Times New Roman" w:hAnsi="Times New Roman" w:cs="Times New Roman"/>
                <w:color w:val="000000"/>
                <w:sz w:val="24"/>
                <w:szCs w:val="24"/>
                <w:lang w:val="kk-KZ"/>
              </w:rPr>
              <w:t xml:space="preserve">  (Қазақ тілі)</w:t>
            </w:r>
          </w:p>
        </w:tc>
        <w:tc>
          <w:tcPr>
            <w:tcW w:w="885" w:type="pct"/>
          </w:tcPr>
          <w:p w14:paraId="569D483B"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lastRenderedPageBreak/>
              <w:t>Ертегі сахналау                       «Айлакер түлкі»</w:t>
            </w:r>
            <w:r>
              <w:rPr>
                <w:rFonts w:ascii="Times New Roman" w:eastAsia="Calibri" w:hAnsi="Times New Roman" w:cs="Times New Roman"/>
                <w:sz w:val="24"/>
                <w:szCs w:val="24"/>
                <w:lang w:val="kk-KZ"/>
              </w:rPr>
              <w:t xml:space="preserve">                   Үстел үсті театр кейіпкерлерін, көрнекі құралдармен көрсете отырып көркем шығарманы тыңдауға үйрету.   </w:t>
            </w:r>
          </w:p>
          <w:p w14:paraId="6AE8E88E"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w:t>
            </w:r>
            <w:r>
              <w:rPr>
                <w:rFonts w:ascii="Times New Roman" w:eastAsia="Calibri" w:hAnsi="Times New Roman" w:cs="Times New Roman"/>
                <w:sz w:val="24"/>
                <w:szCs w:val="24"/>
                <w:lang w:val="kk-KZ"/>
              </w:rPr>
              <w:t xml:space="preserve"> ойын </w:t>
            </w:r>
          </w:p>
          <w:p w14:paraId="042E89B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w:t>
            </w:r>
            <w:r>
              <w:rPr>
                <w:rFonts w:ascii="Times New Roman" w:hAnsi="Times New Roman" w:cs="Times New Roman"/>
                <w:sz w:val="24"/>
                <w:szCs w:val="24"/>
                <w:lang w:val="kk-KZ"/>
              </w:rPr>
              <w:lastRenderedPageBreak/>
              <w:t>бақылауға, шығарманың кейіпкерлеріне жанашырлық танытуға тәрбиелеу) (Көркем әдебиет)</w:t>
            </w:r>
          </w:p>
          <w:p w14:paraId="086634A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eastAsia="ru-RU"/>
              </w:rPr>
              <w:t>«Танып атын ата» суретті кітапшалармен жұмыс</w:t>
            </w:r>
            <w:r>
              <w:rPr>
                <w:rFonts w:ascii="Times New Roman" w:hAnsi="Times New Roman" w:cs="Times New Roman"/>
                <w:sz w:val="24"/>
                <w:szCs w:val="24"/>
                <w:lang w:val="kk-KZ"/>
              </w:rPr>
              <w:t xml:space="preserve">. Сурет салу кезінде қарындашты қатты қыспай, дұрыс ұстауды үйрету. Дөңгелек пішінді заттардың суретін салу.                          </w:t>
            </w:r>
            <w:r>
              <w:rPr>
                <w:rFonts w:ascii="Times New Roman" w:eastAsia="Calibri" w:hAnsi="Times New Roman" w:cs="Times New Roman"/>
                <w:sz w:val="24"/>
                <w:szCs w:val="24"/>
                <w:lang w:val="kk-KZ"/>
              </w:rPr>
              <w:t>(Сурет салу)</w:t>
            </w:r>
          </w:p>
          <w:p w14:paraId="53FFD312" w14:textId="77777777" w:rsidR="00C060A9" w:rsidRDefault="00C060A9">
            <w:pPr>
              <w:rPr>
                <w:rFonts w:ascii="Times New Roman" w:eastAsia="Times New Roman" w:hAnsi="Times New Roman" w:cs="Times New Roman"/>
                <w:color w:val="000000"/>
                <w:sz w:val="24"/>
                <w:szCs w:val="24"/>
                <w:lang w:val="kk-KZ"/>
              </w:rPr>
            </w:pPr>
          </w:p>
        </w:tc>
        <w:tc>
          <w:tcPr>
            <w:tcW w:w="797" w:type="pct"/>
          </w:tcPr>
          <w:p w14:paraId="18514DE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Дидактикалық ойын                                 «Кім тез табады?»                Мақсаты: Көгөністер мен жемістерді ажырата білуге үйрету. Ойынға деген қызығушылықтарын арттыру.                         Жеміс-жидектер</w:t>
            </w:r>
          </w:p>
          <w:p w14:paraId="0226742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Бірнеше бөліктерді қосу, қысу, біріктіру арқылы мүсіндеу дағдыларын </w:t>
            </w:r>
            <w:r>
              <w:rPr>
                <w:rFonts w:ascii="Times New Roman" w:hAnsi="Times New Roman" w:cs="Times New Roman"/>
                <w:sz w:val="24"/>
                <w:szCs w:val="24"/>
                <w:lang w:val="kk-KZ"/>
              </w:rPr>
              <w:lastRenderedPageBreak/>
              <w:t>қалыптастыру</w:t>
            </w:r>
            <w:r>
              <w:rPr>
                <w:rFonts w:ascii="Times New Roman" w:hAnsi="Times New Roman" w:cs="Times New Roman"/>
                <w:sz w:val="24"/>
                <w:szCs w:val="24"/>
                <w:lang w:val="kk-KZ"/>
              </w:rPr>
              <w:t>.) (Мүсіндеу)</w:t>
            </w:r>
          </w:p>
          <w:p w14:paraId="1841EE5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«Тақия тастамақ»</w:t>
            </w:r>
            <w:r>
              <w:rPr>
                <w:rFonts w:ascii="Times New Roman" w:hAnsi="Times New Roman" w:cs="Times New Roman"/>
                <w:sz w:val="24"/>
                <w:szCs w:val="24"/>
                <w:lang w:val="kk-KZ"/>
              </w:rPr>
              <w:t xml:space="preserve"> Шарты: Ойын кезінде ойын ережелерін бұзбау. Тақия тасталғанда көзді жұмып отыру керек, қарауға болмайды. Ал, егер бала орнына тұрмай ұсталса немесе тақтяны өзінде екенін сезбеген жағдайда, айыбы ретінде өз өнерін көрсетеді. </w:t>
            </w:r>
          </w:p>
          <w:p w14:paraId="3460EC47" w14:textId="77777777" w:rsidR="00C060A9" w:rsidRDefault="00C060A9">
            <w:pPr>
              <w:widowControl w:val="0"/>
              <w:rPr>
                <w:rFonts w:ascii="Times New Roman" w:hAnsi="Times New Roman" w:cs="Times New Roman"/>
                <w:sz w:val="24"/>
                <w:szCs w:val="24"/>
                <w:lang w:val="kk-KZ"/>
              </w:rPr>
            </w:pPr>
          </w:p>
          <w:p w14:paraId="05552F85" w14:textId="77777777" w:rsidR="00C060A9" w:rsidRDefault="00C060A9">
            <w:pPr>
              <w:rPr>
                <w:rFonts w:ascii="Times New Roman" w:eastAsia="Times New Roman" w:hAnsi="Times New Roman" w:cs="Times New Roman"/>
                <w:color w:val="000000"/>
                <w:sz w:val="24"/>
                <w:szCs w:val="24"/>
                <w:lang w:val="kk-KZ"/>
              </w:rPr>
            </w:pPr>
          </w:p>
        </w:tc>
      </w:tr>
      <w:tr w:rsidR="00C060A9" w14:paraId="7B86F736" w14:textId="77777777">
        <w:tc>
          <w:tcPr>
            <w:tcW w:w="797" w:type="pct"/>
          </w:tcPr>
          <w:p w14:paraId="74078FD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үйге қайтуы</w:t>
            </w:r>
          </w:p>
        </w:tc>
        <w:tc>
          <w:tcPr>
            <w:tcW w:w="4203" w:type="pct"/>
            <w:gridSpan w:val="5"/>
          </w:tcPr>
          <w:p w14:paraId="6125A064" w14:textId="77777777" w:rsidR="00C060A9" w:rsidRDefault="00D65DA6">
            <w:pPr>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Ата-аналармен әңгімелесу, балабақшаға уақытымен келу.</w:t>
            </w:r>
            <w:r>
              <w:rPr>
                <w:rFonts w:ascii="Times New Roman" w:hAnsi="Times New Roman" w:cs="Times New Roman"/>
                <w:sz w:val="24"/>
                <w:szCs w:val="24"/>
                <w:u w:val="single"/>
                <w:lang w:val="kk-KZ"/>
              </w:rPr>
              <w:t xml:space="preserve">                                            </w:t>
            </w:r>
            <w:r>
              <w:rPr>
                <w:rFonts w:ascii="Times New Roman" w:hAnsi="Times New Roman" w:cs="Times New Roman"/>
                <w:color w:val="000000"/>
                <w:sz w:val="24"/>
                <w:szCs w:val="24"/>
                <w:lang w:val="kk-KZ"/>
              </w:rPr>
              <w:t>Балалардың демалысты жақсы өткізулерін тілеу.</w:t>
            </w:r>
          </w:p>
        </w:tc>
      </w:tr>
    </w:tbl>
    <w:p w14:paraId="03C6DF7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Даниярова Б.С                                                                                                   Әдіскер:                Нургалиева.З.К</w:t>
      </w:r>
    </w:p>
    <w:p w14:paraId="7F785E1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7BF0547" w14:textId="77777777" w:rsidR="00C060A9" w:rsidRDefault="00C060A9">
      <w:pPr>
        <w:pStyle w:val="a5"/>
        <w:spacing w:before="182"/>
        <w:rPr>
          <w:b/>
          <w:bCs/>
          <w:sz w:val="24"/>
          <w:szCs w:val="24"/>
          <w:lang w:val="ru-RU"/>
        </w:rPr>
      </w:pPr>
    </w:p>
    <w:p w14:paraId="063A5C1F" w14:textId="77777777" w:rsidR="00C060A9" w:rsidRDefault="00C060A9">
      <w:pPr>
        <w:pStyle w:val="a5"/>
        <w:spacing w:before="182"/>
        <w:rPr>
          <w:b/>
          <w:bCs/>
          <w:sz w:val="24"/>
          <w:szCs w:val="24"/>
          <w:lang w:val="ru-RU"/>
        </w:rPr>
      </w:pPr>
    </w:p>
    <w:p w14:paraId="07ECD740" w14:textId="77777777" w:rsidR="00C060A9" w:rsidRDefault="00C060A9">
      <w:pPr>
        <w:pStyle w:val="a5"/>
        <w:spacing w:before="182"/>
        <w:rPr>
          <w:b/>
          <w:bCs/>
          <w:sz w:val="24"/>
          <w:szCs w:val="24"/>
          <w:lang w:val="ru-RU"/>
        </w:rPr>
      </w:pPr>
    </w:p>
    <w:p w14:paraId="240A5864" w14:textId="77777777" w:rsidR="00C060A9" w:rsidRDefault="00C060A9">
      <w:pPr>
        <w:pStyle w:val="a5"/>
        <w:spacing w:before="182"/>
        <w:rPr>
          <w:b/>
          <w:bCs/>
          <w:sz w:val="24"/>
          <w:szCs w:val="24"/>
          <w:lang w:val="ru-RU"/>
        </w:rPr>
      </w:pPr>
    </w:p>
    <w:p w14:paraId="3BEDB943" w14:textId="77777777" w:rsidR="00C060A9" w:rsidRDefault="00C060A9">
      <w:pPr>
        <w:pStyle w:val="a5"/>
        <w:spacing w:before="182"/>
        <w:rPr>
          <w:b/>
          <w:bCs/>
          <w:sz w:val="24"/>
          <w:szCs w:val="24"/>
          <w:lang w:val="ru-RU"/>
        </w:rPr>
      </w:pPr>
    </w:p>
    <w:p w14:paraId="29E91D60" w14:textId="77777777" w:rsidR="00C060A9" w:rsidRDefault="00C060A9">
      <w:pPr>
        <w:pStyle w:val="a5"/>
        <w:spacing w:before="182"/>
        <w:rPr>
          <w:b/>
          <w:bCs/>
          <w:sz w:val="24"/>
          <w:szCs w:val="24"/>
          <w:lang w:val="ru-RU"/>
        </w:rPr>
      </w:pPr>
    </w:p>
    <w:p w14:paraId="6F18C423" w14:textId="77777777" w:rsidR="00C060A9" w:rsidRDefault="00C060A9">
      <w:pPr>
        <w:pStyle w:val="a5"/>
        <w:spacing w:before="182"/>
        <w:rPr>
          <w:b/>
          <w:bCs/>
          <w:sz w:val="24"/>
          <w:szCs w:val="24"/>
          <w:lang w:val="ru-RU"/>
        </w:rPr>
      </w:pPr>
    </w:p>
    <w:p w14:paraId="242971DF" w14:textId="77777777" w:rsidR="00C060A9" w:rsidRDefault="00D65DA6">
      <w:pPr>
        <w:pStyle w:val="a5"/>
        <w:spacing w:before="182"/>
        <w:ind w:left="0" w:firstLineChars="1450" w:firstLine="3494"/>
        <w:rPr>
          <w:b/>
          <w:bCs/>
          <w:sz w:val="24"/>
          <w:szCs w:val="24"/>
        </w:rPr>
      </w:pPr>
      <w:r>
        <w:rPr>
          <w:b/>
          <w:bCs/>
          <w:sz w:val="24"/>
          <w:szCs w:val="24"/>
          <w:lang w:val="ru-RU"/>
        </w:rPr>
        <w:lastRenderedPageBreak/>
        <w:t xml:space="preserve">   </w:t>
      </w:r>
      <w:r>
        <w:rPr>
          <w:b/>
          <w:bCs/>
          <w:sz w:val="24"/>
          <w:szCs w:val="24"/>
        </w:rPr>
        <w:t>Тәрбиелеу - білім беру процесінің циклограммасы</w:t>
      </w:r>
    </w:p>
    <w:p w14:paraId="650234ED"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20B55BCA"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688F193D"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54C83697" w14:textId="77777777" w:rsidR="00C060A9" w:rsidRDefault="00D65DA6">
      <w:pPr>
        <w:pStyle w:val="a5"/>
        <w:tabs>
          <w:tab w:val="left" w:pos="10271"/>
        </w:tabs>
        <w:ind w:right="453"/>
        <w:rPr>
          <w:sz w:val="24"/>
          <w:szCs w:val="24"/>
        </w:rPr>
      </w:pPr>
      <w:r>
        <w:rPr>
          <w:b/>
          <w:sz w:val="24"/>
          <w:szCs w:val="24"/>
        </w:rPr>
        <w:t>Жоспардың құрылу кезеңі:</w:t>
      </w:r>
      <w:r>
        <w:rPr>
          <w:sz w:val="24"/>
          <w:szCs w:val="24"/>
        </w:rPr>
        <w:t xml:space="preserve"> </w:t>
      </w:r>
      <w:r>
        <w:rPr>
          <w:b/>
          <w:color w:val="000000"/>
          <w:sz w:val="24"/>
          <w:szCs w:val="24"/>
          <w:u w:val="single"/>
        </w:rPr>
        <w:t xml:space="preserve"> 25-29 қараша</w:t>
      </w:r>
      <w:r>
        <w:rPr>
          <w:color w:val="000000"/>
          <w:sz w:val="24"/>
          <w:szCs w:val="24"/>
          <w:u w:val="single"/>
        </w:rPr>
        <w:t xml:space="preserve">, </w:t>
      </w:r>
      <w:r>
        <w:rPr>
          <w:sz w:val="24"/>
          <w:szCs w:val="24"/>
          <w:u w:val="single"/>
        </w:rPr>
        <w:t>2024 ж.</w:t>
      </w:r>
    </w:p>
    <w:p w14:paraId="1FE31B3F"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6698F1F0" w14:textId="77777777" w:rsidR="00C060A9" w:rsidRDefault="00D65DA6">
      <w:pPr>
        <w:pStyle w:val="TableParagraph"/>
        <w:rPr>
          <w:sz w:val="24"/>
          <w:szCs w:val="24"/>
        </w:rPr>
      </w:pPr>
      <w:r>
        <w:rPr>
          <w:iCs/>
          <w:sz w:val="24"/>
          <w:szCs w:val="24"/>
        </w:rPr>
        <w:t xml:space="preserve">         </w:t>
      </w:r>
    </w:p>
    <w:tbl>
      <w:tblPr>
        <w:tblW w:w="9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61"/>
        <w:gridCol w:w="2467"/>
        <w:gridCol w:w="2829"/>
        <w:gridCol w:w="2129"/>
        <w:gridCol w:w="316"/>
        <w:gridCol w:w="2123"/>
        <w:gridCol w:w="385"/>
        <w:gridCol w:w="2421"/>
        <w:gridCol w:w="4761"/>
        <w:gridCol w:w="4852"/>
        <w:gridCol w:w="4835"/>
      </w:tblGrid>
      <w:tr w:rsidR="00C060A9" w14:paraId="78EC017E" w14:textId="77777777">
        <w:trPr>
          <w:gridAfter w:val="3"/>
          <w:wAfter w:w="2519" w:type="pct"/>
          <w:cantSplit/>
          <w:trHeight w:val="866"/>
        </w:trPr>
        <w:tc>
          <w:tcPr>
            <w:tcW w:w="272" w:type="pct"/>
          </w:tcPr>
          <w:p w14:paraId="14866AEB" w14:textId="77777777" w:rsidR="00C060A9" w:rsidRDefault="00D65DA6">
            <w:pPr>
              <w:pStyle w:val="Default"/>
              <w:jc w:val="center"/>
              <w:rPr>
                <w:b/>
                <w:color w:val="auto"/>
                <w:lang w:val="kk-KZ"/>
              </w:rPr>
            </w:pPr>
            <w:r>
              <w:rPr>
                <w:b/>
                <w:color w:val="auto"/>
                <w:lang w:val="kk-KZ"/>
              </w:rPr>
              <w:t>Күн тәртібінің үлгісі</w:t>
            </w:r>
          </w:p>
        </w:tc>
        <w:tc>
          <w:tcPr>
            <w:tcW w:w="430" w:type="pct"/>
          </w:tcPr>
          <w:p w14:paraId="03C06DFA" w14:textId="77777777" w:rsidR="00C060A9" w:rsidRDefault="00D65DA6">
            <w:pPr>
              <w:pStyle w:val="Default"/>
              <w:jc w:val="center"/>
              <w:rPr>
                <w:b/>
                <w:color w:val="auto"/>
                <w:lang w:val="kk-KZ"/>
              </w:rPr>
            </w:pPr>
            <w:r>
              <w:rPr>
                <w:b/>
                <w:color w:val="auto"/>
                <w:lang w:val="kk-KZ"/>
              </w:rPr>
              <w:t xml:space="preserve">Дүйсенбі  </w:t>
            </w:r>
          </w:p>
        </w:tc>
        <w:tc>
          <w:tcPr>
            <w:tcW w:w="493" w:type="pct"/>
          </w:tcPr>
          <w:p w14:paraId="0847B091" w14:textId="77777777" w:rsidR="00C060A9" w:rsidRDefault="00D65DA6">
            <w:pPr>
              <w:pStyle w:val="Default"/>
              <w:jc w:val="center"/>
              <w:rPr>
                <w:b/>
                <w:color w:val="auto"/>
                <w:lang w:val="kk-KZ"/>
              </w:rPr>
            </w:pPr>
            <w:r>
              <w:rPr>
                <w:b/>
                <w:color w:val="auto"/>
                <w:lang w:val="kk-KZ"/>
              </w:rPr>
              <w:t xml:space="preserve">Сейсенбі </w:t>
            </w:r>
          </w:p>
        </w:tc>
        <w:tc>
          <w:tcPr>
            <w:tcW w:w="426" w:type="pct"/>
            <w:gridSpan w:val="2"/>
          </w:tcPr>
          <w:p w14:paraId="414D6C9D" w14:textId="77777777" w:rsidR="00C060A9" w:rsidRDefault="00D65DA6">
            <w:pPr>
              <w:pStyle w:val="Default"/>
              <w:jc w:val="center"/>
              <w:rPr>
                <w:b/>
                <w:color w:val="auto"/>
                <w:lang w:val="kk-KZ"/>
              </w:rPr>
            </w:pPr>
            <w:r>
              <w:rPr>
                <w:b/>
                <w:color w:val="auto"/>
                <w:lang w:val="kk-KZ"/>
              </w:rPr>
              <w:t xml:space="preserve">Сәрсенбі </w:t>
            </w:r>
          </w:p>
        </w:tc>
        <w:tc>
          <w:tcPr>
            <w:tcW w:w="437" w:type="pct"/>
            <w:gridSpan w:val="2"/>
          </w:tcPr>
          <w:p w14:paraId="524C96E1" w14:textId="77777777" w:rsidR="00C060A9" w:rsidRDefault="00D65DA6">
            <w:pPr>
              <w:pStyle w:val="Default"/>
              <w:jc w:val="center"/>
              <w:rPr>
                <w:b/>
                <w:color w:val="auto"/>
                <w:lang w:val="kk-KZ"/>
              </w:rPr>
            </w:pPr>
            <w:r>
              <w:rPr>
                <w:b/>
                <w:color w:val="auto"/>
                <w:lang w:val="kk-KZ"/>
              </w:rPr>
              <w:t xml:space="preserve">Бейсенбі </w:t>
            </w:r>
          </w:p>
        </w:tc>
        <w:tc>
          <w:tcPr>
            <w:tcW w:w="420" w:type="pct"/>
          </w:tcPr>
          <w:p w14:paraId="5F451964" w14:textId="77777777" w:rsidR="00C060A9" w:rsidRDefault="00D65DA6">
            <w:pPr>
              <w:pStyle w:val="Default"/>
              <w:jc w:val="center"/>
              <w:rPr>
                <w:b/>
                <w:color w:val="auto"/>
                <w:lang w:val="kk-KZ"/>
              </w:rPr>
            </w:pPr>
            <w:r>
              <w:rPr>
                <w:b/>
                <w:color w:val="auto"/>
                <w:lang w:val="kk-KZ"/>
              </w:rPr>
              <w:t xml:space="preserve">Жұма </w:t>
            </w:r>
          </w:p>
        </w:tc>
      </w:tr>
      <w:tr w:rsidR="00C060A9" w14:paraId="4CCDA3D7" w14:textId="77777777">
        <w:trPr>
          <w:gridAfter w:val="3"/>
          <w:wAfter w:w="2519" w:type="pct"/>
          <w:trHeight w:val="1971"/>
        </w:trPr>
        <w:tc>
          <w:tcPr>
            <w:tcW w:w="272" w:type="pct"/>
          </w:tcPr>
          <w:tbl>
            <w:tblPr>
              <w:tblW w:w="0" w:type="auto"/>
              <w:tblLayout w:type="fixed"/>
              <w:tblLook w:val="04A0" w:firstRow="1" w:lastRow="0" w:firstColumn="1" w:lastColumn="0" w:noHBand="0" w:noVBand="1"/>
            </w:tblPr>
            <w:tblGrid>
              <w:gridCol w:w="2137"/>
            </w:tblGrid>
            <w:tr w:rsidR="00C060A9" w14:paraId="1DBB340E" w14:textId="77777777">
              <w:trPr>
                <w:trHeight w:val="109"/>
              </w:trPr>
              <w:tc>
                <w:tcPr>
                  <w:tcW w:w="2137" w:type="dxa"/>
                </w:tcPr>
                <w:p w14:paraId="11023BC2"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31C8C7DE" w14:textId="77777777" w:rsidR="00C060A9" w:rsidRDefault="00C060A9">
            <w:pPr>
              <w:pStyle w:val="TableParagraph"/>
              <w:spacing w:line="259" w:lineRule="exact"/>
              <w:ind w:left="107"/>
              <w:rPr>
                <w:sz w:val="24"/>
                <w:szCs w:val="24"/>
              </w:rPr>
            </w:pPr>
          </w:p>
        </w:tc>
        <w:tc>
          <w:tcPr>
            <w:tcW w:w="430" w:type="pct"/>
          </w:tcPr>
          <w:p w14:paraId="7EA84DC3" w14:textId="77777777" w:rsidR="00C060A9" w:rsidRDefault="00D65DA6">
            <w:pPr>
              <w:pStyle w:val="TableParagraph"/>
              <w:rPr>
                <w:sz w:val="24"/>
                <w:szCs w:val="24"/>
              </w:rPr>
            </w:pPr>
            <w:r>
              <w:rPr>
                <w:sz w:val="24"/>
                <w:szCs w:val="24"/>
              </w:rPr>
              <w:t>Балаларды көтеріңкі көңіл күймен, қуыршақпен қарсы алу</w:t>
            </w:r>
          </w:p>
          <w:p w14:paraId="19BC21EF" w14:textId="77777777" w:rsidR="00C060A9" w:rsidRDefault="00D65DA6">
            <w:pPr>
              <w:pStyle w:val="TableParagraph"/>
              <w:rPr>
                <w:sz w:val="24"/>
                <w:szCs w:val="24"/>
              </w:rPr>
            </w:pPr>
            <w:r>
              <w:rPr>
                <w:sz w:val="24"/>
                <w:szCs w:val="24"/>
              </w:rPr>
              <w:t>Күй сүйемелдеуі,</w:t>
            </w:r>
          </w:p>
          <w:p w14:paraId="616E9D79" w14:textId="77777777" w:rsidR="00C060A9" w:rsidRDefault="00D65DA6">
            <w:pPr>
              <w:pStyle w:val="TableParagraph"/>
              <w:rPr>
                <w:sz w:val="24"/>
                <w:szCs w:val="24"/>
              </w:rPr>
            </w:pPr>
            <w:proofErr w:type="gramStart"/>
            <w:r>
              <w:rPr>
                <w:sz w:val="24"/>
                <w:szCs w:val="24"/>
                <w:lang w:val="ru-RU"/>
              </w:rPr>
              <w:t>»Шамшыра</w:t>
            </w:r>
            <w:r>
              <w:rPr>
                <w:sz w:val="24"/>
                <w:szCs w:val="24"/>
              </w:rPr>
              <w:t>қ</w:t>
            </w:r>
            <w:proofErr w:type="gramEnd"/>
            <w:r>
              <w:rPr>
                <w:sz w:val="24"/>
                <w:szCs w:val="24"/>
                <w:lang w:val="ru-RU"/>
              </w:rPr>
              <w:t>»</w:t>
            </w:r>
            <w:r>
              <w:rPr>
                <w:sz w:val="24"/>
                <w:szCs w:val="24"/>
              </w:rPr>
              <w:t xml:space="preserve"> күйі</w:t>
            </w:r>
          </w:p>
        </w:tc>
        <w:tc>
          <w:tcPr>
            <w:tcW w:w="493" w:type="pct"/>
          </w:tcPr>
          <w:p w14:paraId="6B9C0804" w14:textId="77777777" w:rsidR="00C060A9" w:rsidRDefault="00D65DA6">
            <w:pPr>
              <w:pStyle w:val="TableParagraph"/>
              <w:rPr>
                <w:sz w:val="24"/>
                <w:szCs w:val="24"/>
              </w:rPr>
            </w:pPr>
            <w:r>
              <w:rPr>
                <w:sz w:val="24"/>
                <w:szCs w:val="24"/>
              </w:rPr>
              <w:t>Балаларды көтеріңкі көңіл күймен,денсаулығын тексеріп қарсы алу Күй сүйемелдеуі,</w:t>
            </w:r>
          </w:p>
          <w:p w14:paraId="5BEC7238" w14:textId="77777777" w:rsidR="00C060A9" w:rsidRDefault="00D65DA6">
            <w:pPr>
              <w:pStyle w:val="TableParagraph"/>
              <w:rPr>
                <w:sz w:val="24"/>
                <w:szCs w:val="24"/>
                <w:lang w:val="en-US" w:eastAsia="ru-RU"/>
              </w:rPr>
            </w:pPr>
            <w:r>
              <w:rPr>
                <w:sz w:val="24"/>
                <w:szCs w:val="24"/>
                <w:lang w:eastAsia="ru-RU"/>
              </w:rPr>
              <w:t xml:space="preserve"> </w:t>
            </w:r>
            <w:r>
              <w:rPr>
                <w:sz w:val="24"/>
                <w:szCs w:val="24"/>
                <w:lang w:val="en-US" w:eastAsia="ru-RU"/>
              </w:rPr>
              <w:t>«</w:t>
            </w:r>
            <w:r>
              <w:rPr>
                <w:sz w:val="24"/>
                <w:szCs w:val="24"/>
                <w:lang w:eastAsia="ru-RU"/>
              </w:rPr>
              <w:t>Шерлі күйі</w:t>
            </w:r>
            <w:r>
              <w:rPr>
                <w:sz w:val="24"/>
                <w:szCs w:val="24"/>
                <w:lang w:val="en-US" w:eastAsia="ru-RU"/>
              </w:rPr>
              <w:t>»</w:t>
            </w:r>
          </w:p>
        </w:tc>
        <w:tc>
          <w:tcPr>
            <w:tcW w:w="426" w:type="pct"/>
            <w:gridSpan w:val="2"/>
            <w:tcBorders>
              <w:right w:val="single" w:sz="4" w:space="0" w:color="auto"/>
            </w:tcBorders>
          </w:tcPr>
          <w:p w14:paraId="18E6B66C" w14:textId="77777777" w:rsidR="00C060A9" w:rsidRDefault="00D65DA6">
            <w:pPr>
              <w:pStyle w:val="TableParagraph"/>
              <w:rPr>
                <w:sz w:val="24"/>
                <w:szCs w:val="24"/>
              </w:rPr>
            </w:pPr>
            <w:r>
              <w:rPr>
                <w:sz w:val="24"/>
                <w:szCs w:val="24"/>
              </w:rPr>
              <w:t>Баланы алақан соғу арқылы қарсы алу</w:t>
            </w:r>
          </w:p>
          <w:p w14:paraId="65F10C2C" w14:textId="77777777" w:rsidR="00C060A9" w:rsidRDefault="00D65DA6">
            <w:pPr>
              <w:pStyle w:val="TableParagraph"/>
              <w:rPr>
                <w:sz w:val="24"/>
                <w:szCs w:val="24"/>
              </w:rPr>
            </w:pPr>
            <w:r>
              <w:rPr>
                <w:sz w:val="24"/>
                <w:szCs w:val="24"/>
              </w:rPr>
              <w:t>Күй сүйемелдеуі,</w:t>
            </w:r>
          </w:p>
          <w:p w14:paraId="6B6CE400" w14:textId="77777777" w:rsidR="00C060A9" w:rsidRDefault="00D65DA6">
            <w:pPr>
              <w:pStyle w:val="TableParagraph"/>
              <w:ind w:firstLineChars="50" w:firstLine="120"/>
              <w:rPr>
                <w:sz w:val="24"/>
                <w:szCs w:val="24"/>
              </w:rPr>
            </w:pPr>
            <w:r>
              <w:rPr>
                <w:sz w:val="24"/>
                <w:szCs w:val="24"/>
                <w:lang w:val="ru-RU"/>
              </w:rPr>
              <w:t>«</w:t>
            </w:r>
            <w:r>
              <w:rPr>
                <w:sz w:val="24"/>
                <w:szCs w:val="24"/>
              </w:rPr>
              <w:t>Ықылас</w:t>
            </w:r>
            <w:r>
              <w:rPr>
                <w:sz w:val="24"/>
                <w:szCs w:val="24"/>
                <w:lang w:val="ru-RU"/>
              </w:rPr>
              <w:t>»</w:t>
            </w:r>
            <w:r>
              <w:rPr>
                <w:sz w:val="24"/>
                <w:szCs w:val="24"/>
              </w:rPr>
              <w:t xml:space="preserve"> күйі</w:t>
            </w:r>
          </w:p>
        </w:tc>
        <w:tc>
          <w:tcPr>
            <w:tcW w:w="437" w:type="pct"/>
            <w:gridSpan w:val="2"/>
            <w:tcBorders>
              <w:left w:val="single" w:sz="4" w:space="0" w:color="auto"/>
            </w:tcBorders>
          </w:tcPr>
          <w:p w14:paraId="4B73C30B" w14:textId="77777777" w:rsidR="00C060A9" w:rsidRDefault="00D65DA6">
            <w:pPr>
              <w:pStyle w:val="TableParagraph"/>
              <w:rPr>
                <w:sz w:val="24"/>
                <w:szCs w:val="24"/>
              </w:rPr>
            </w:pPr>
            <w:r>
              <w:rPr>
                <w:sz w:val="24"/>
                <w:szCs w:val="24"/>
              </w:rPr>
              <w:t>Балақай сені бүгін көңілді күн күтіп тұр деп топқа кіргізу</w:t>
            </w:r>
          </w:p>
          <w:p w14:paraId="330E5E54" w14:textId="77777777" w:rsidR="00C060A9" w:rsidRDefault="00D65DA6">
            <w:pPr>
              <w:pStyle w:val="TableParagraph"/>
              <w:rPr>
                <w:sz w:val="24"/>
                <w:szCs w:val="24"/>
              </w:rPr>
            </w:pPr>
            <w:r>
              <w:rPr>
                <w:sz w:val="24"/>
                <w:szCs w:val="24"/>
              </w:rPr>
              <w:t>Күй сүйемелдеуі,</w:t>
            </w:r>
          </w:p>
          <w:p w14:paraId="4945947B" w14:textId="77777777" w:rsidR="00C060A9" w:rsidRDefault="00D65DA6">
            <w:pPr>
              <w:pStyle w:val="TableParagraph"/>
              <w:rPr>
                <w:sz w:val="24"/>
                <w:szCs w:val="24"/>
              </w:rPr>
            </w:pPr>
            <w:r>
              <w:rPr>
                <w:sz w:val="24"/>
                <w:szCs w:val="24"/>
                <w:lang w:val="ru-RU"/>
              </w:rPr>
              <w:t>«</w:t>
            </w:r>
            <w:r>
              <w:rPr>
                <w:sz w:val="24"/>
                <w:szCs w:val="24"/>
              </w:rPr>
              <w:t>Балбырауын</w:t>
            </w:r>
            <w:r>
              <w:rPr>
                <w:sz w:val="24"/>
                <w:szCs w:val="24"/>
                <w:lang w:val="ru-RU"/>
              </w:rPr>
              <w:t>»</w:t>
            </w:r>
            <w:r>
              <w:rPr>
                <w:sz w:val="24"/>
                <w:szCs w:val="24"/>
              </w:rPr>
              <w:t xml:space="preserve"> күйі</w:t>
            </w:r>
          </w:p>
        </w:tc>
        <w:tc>
          <w:tcPr>
            <w:tcW w:w="420" w:type="pct"/>
          </w:tcPr>
          <w:p w14:paraId="0D5E15F8" w14:textId="77777777" w:rsidR="00C060A9" w:rsidRDefault="00D65DA6">
            <w:pPr>
              <w:pStyle w:val="TableParagraph"/>
              <w:rPr>
                <w:sz w:val="24"/>
                <w:szCs w:val="24"/>
              </w:rPr>
            </w:pPr>
            <w:r>
              <w:rPr>
                <w:sz w:val="24"/>
                <w:szCs w:val="24"/>
              </w:rPr>
              <w:t>Қызыл жүрекшемен қарсы алу</w:t>
            </w:r>
          </w:p>
          <w:p w14:paraId="6D7D720E" w14:textId="77777777" w:rsidR="00C060A9" w:rsidRDefault="00D65DA6">
            <w:pPr>
              <w:pStyle w:val="TableParagraph"/>
              <w:rPr>
                <w:sz w:val="24"/>
                <w:szCs w:val="24"/>
              </w:rPr>
            </w:pPr>
            <w:r>
              <w:rPr>
                <w:sz w:val="24"/>
                <w:szCs w:val="24"/>
              </w:rPr>
              <w:t>Күй сүйемелдеуі,</w:t>
            </w:r>
          </w:p>
          <w:p w14:paraId="008D6E50" w14:textId="77777777" w:rsidR="00C060A9" w:rsidRDefault="00D65DA6">
            <w:pPr>
              <w:pStyle w:val="TableParagraph"/>
              <w:rPr>
                <w:sz w:val="24"/>
                <w:szCs w:val="24"/>
                <w:lang w:val="ru-RU"/>
              </w:rPr>
            </w:pPr>
            <w:r>
              <w:rPr>
                <w:sz w:val="24"/>
                <w:szCs w:val="24"/>
                <w:lang w:val="ru-RU"/>
              </w:rPr>
              <w:t>«</w:t>
            </w:r>
            <w:r>
              <w:rPr>
                <w:sz w:val="24"/>
                <w:szCs w:val="24"/>
              </w:rPr>
              <w:t>Ерке сылқым</w:t>
            </w:r>
            <w:r>
              <w:rPr>
                <w:sz w:val="24"/>
                <w:szCs w:val="24"/>
                <w:lang w:val="ru-RU"/>
              </w:rPr>
              <w:t>»</w:t>
            </w:r>
            <w:r>
              <w:rPr>
                <w:sz w:val="24"/>
                <w:szCs w:val="24"/>
              </w:rPr>
              <w:t xml:space="preserve"> күйі</w:t>
            </w:r>
          </w:p>
        </w:tc>
      </w:tr>
      <w:tr w:rsidR="00C060A9" w:rsidRPr="00CC2AFE" w14:paraId="331D182E" w14:textId="77777777">
        <w:trPr>
          <w:gridAfter w:val="3"/>
          <w:wAfter w:w="2519" w:type="pct"/>
          <w:trHeight w:val="551"/>
        </w:trPr>
        <w:tc>
          <w:tcPr>
            <w:tcW w:w="272" w:type="pct"/>
          </w:tcPr>
          <w:p w14:paraId="08135277" w14:textId="77777777" w:rsidR="00C060A9" w:rsidRDefault="00D65DA6">
            <w:pPr>
              <w:pStyle w:val="Default"/>
              <w:rPr>
                <w:b/>
                <w:color w:val="auto"/>
              </w:rPr>
            </w:pPr>
            <w:r>
              <w:rPr>
                <w:b/>
                <w:color w:val="auto"/>
              </w:rPr>
              <w:t xml:space="preserve">Ата-аналармен әңгімелесу, кеңес беру </w:t>
            </w:r>
          </w:p>
        </w:tc>
        <w:tc>
          <w:tcPr>
            <w:tcW w:w="430" w:type="pct"/>
            <w:tcBorders>
              <w:right w:val="single" w:sz="4" w:space="0" w:color="auto"/>
            </w:tcBorders>
          </w:tcPr>
          <w:p w14:paraId="684F58A0" w14:textId="77777777" w:rsidR="00C060A9" w:rsidRDefault="00D65DA6">
            <w:pPr>
              <w:pStyle w:val="TableParagraph"/>
              <w:rPr>
                <w:sz w:val="24"/>
                <w:szCs w:val="24"/>
                <w:lang w:eastAsia="ru-RU"/>
              </w:rPr>
            </w:pPr>
            <w:r>
              <w:rPr>
                <w:sz w:val="24"/>
                <w:szCs w:val="24"/>
              </w:rPr>
              <w:t>Баланың киім киіп үйренуі туралы әңгіме</w:t>
            </w:r>
          </w:p>
        </w:tc>
        <w:tc>
          <w:tcPr>
            <w:tcW w:w="493" w:type="pct"/>
            <w:tcBorders>
              <w:right w:val="single" w:sz="4" w:space="0" w:color="auto"/>
            </w:tcBorders>
          </w:tcPr>
          <w:p w14:paraId="4707D135" w14:textId="77777777" w:rsidR="00C060A9" w:rsidRDefault="00D65DA6">
            <w:pPr>
              <w:pStyle w:val="TableParagraph"/>
              <w:rPr>
                <w:sz w:val="24"/>
                <w:szCs w:val="24"/>
                <w:lang w:eastAsia="ru-RU"/>
              </w:rPr>
            </w:pPr>
            <w:r>
              <w:rPr>
                <w:sz w:val="24"/>
                <w:szCs w:val="24"/>
              </w:rPr>
              <w:t>Үстел үстінде қалай отыратыны,қалай тамақтанатыны жайлы әңгіме</w:t>
            </w:r>
          </w:p>
        </w:tc>
        <w:tc>
          <w:tcPr>
            <w:tcW w:w="426" w:type="pct"/>
            <w:gridSpan w:val="2"/>
            <w:tcBorders>
              <w:left w:val="single" w:sz="4" w:space="0" w:color="auto"/>
              <w:right w:val="single" w:sz="4" w:space="0" w:color="auto"/>
            </w:tcBorders>
          </w:tcPr>
          <w:p w14:paraId="11F1CB5A" w14:textId="77777777" w:rsidR="00C060A9" w:rsidRDefault="00D65DA6">
            <w:pPr>
              <w:pStyle w:val="TableParagraph"/>
              <w:rPr>
                <w:sz w:val="24"/>
                <w:szCs w:val="24"/>
              </w:rPr>
            </w:pPr>
            <w:r>
              <w:rPr>
                <w:sz w:val="24"/>
                <w:szCs w:val="24"/>
              </w:rPr>
              <w:t>Баланың басқа балалармен қарым-қатынасы жайлы әңгіме</w:t>
            </w:r>
          </w:p>
        </w:tc>
        <w:tc>
          <w:tcPr>
            <w:tcW w:w="437" w:type="pct"/>
            <w:gridSpan w:val="2"/>
            <w:tcBorders>
              <w:left w:val="single" w:sz="4" w:space="0" w:color="auto"/>
              <w:right w:val="single" w:sz="4" w:space="0" w:color="auto"/>
            </w:tcBorders>
          </w:tcPr>
          <w:p w14:paraId="04130128" w14:textId="77777777" w:rsidR="00C060A9" w:rsidRDefault="00D65DA6">
            <w:pPr>
              <w:pStyle w:val="TableParagraph"/>
              <w:rPr>
                <w:sz w:val="24"/>
                <w:szCs w:val="24"/>
                <w:lang w:eastAsia="ru-RU"/>
              </w:rPr>
            </w:pPr>
            <w:r>
              <w:rPr>
                <w:sz w:val="24"/>
                <w:szCs w:val="24"/>
              </w:rPr>
              <w:t>Баланың эмоционалды көңіл-күйі  жайлы әңгіме</w:t>
            </w:r>
          </w:p>
        </w:tc>
        <w:tc>
          <w:tcPr>
            <w:tcW w:w="420" w:type="pct"/>
            <w:tcBorders>
              <w:left w:val="single" w:sz="4" w:space="0" w:color="auto"/>
            </w:tcBorders>
          </w:tcPr>
          <w:p w14:paraId="68201D9E" w14:textId="77777777" w:rsidR="00C060A9" w:rsidRDefault="00D65DA6">
            <w:pPr>
              <w:pStyle w:val="TableParagraph"/>
              <w:rPr>
                <w:sz w:val="24"/>
                <w:szCs w:val="24"/>
                <w:lang w:eastAsia="ru-RU"/>
              </w:rPr>
            </w:pPr>
            <w:r>
              <w:rPr>
                <w:sz w:val="24"/>
                <w:szCs w:val="24"/>
              </w:rPr>
              <w:t>Баланың демалыс күні немен айналысатыны жайлы әңгіме</w:t>
            </w:r>
          </w:p>
        </w:tc>
      </w:tr>
      <w:tr w:rsidR="00C060A9" w14:paraId="4B762691" w14:textId="77777777">
        <w:trPr>
          <w:gridAfter w:val="3"/>
          <w:wAfter w:w="2519" w:type="pct"/>
          <w:trHeight w:val="3534"/>
        </w:trPr>
        <w:tc>
          <w:tcPr>
            <w:tcW w:w="272" w:type="pct"/>
          </w:tcPr>
          <w:p w14:paraId="7E35781F" w14:textId="2E3C43E7"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30" w:type="pct"/>
          </w:tcPr>
          <w:p w14:paraId="644E2E2D" w14:textId="77777777" w:rsidR="00C060A9" w:rsidRDefault="00D65DA6">
            <w:pPr>
              <w:widowControl w:val="0"/>
              <w:autoSpaceDE w:val="0"/>
              <w:autoSpaceDN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Кеңістікті бағдарлау.Топтағы гүлдерге бақылау жасату</w:t>
            </w:r>
          </w:p>
          <w:p w14:paraId="264E6A5D" w14:textId="77777777" w:rsidR="00C060A9" w:rsidRDefault="00D65DA6">
            <w:pPr>
              <w:widowControl w:val="0"/>
              <w:autoSpaceDE w:val="0"/>
              <w:autoSpaceDN w:val="0"/>
              <w:spacing w:after="0"/>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Pr>
                <w:rFonts w:ascii="Times New Roman" w:eastAsia="Calibri" w:hAnsi="Times New Roman" w:cs="Times New Roman"/>
                <w:b/>
                <w:color w:val="3F3F3F"/>
                <w:sz w:val="24"/>
                <w:szCs w:val="24"/>
                <w:lang w:val="kk-KZ"/>
              </w:rPr>
              <w:t>Қоршаған</w:t>
            </w:r>
            <w:r>
              <w:rPr>
                <w:rFonts w:ascii="Times New Roman" w:eastAsia="Calibri" w:hAnsi="Times New Roman" w:cs="Times New Roman"/>
                <w:b/>
                <w:color w:val="3F3F3F"/>
                <w:sz w:val="24"/>
                <w:szCs w:val="24"/>
                <w:lang w:val="kk-KZ"/>
              </w:rPr>
              <w:t xml:space="preserve"> ортамен таныстыру,экологиялық тәрбие</w:t>
            </w:r>
          </w:p>
        </w:tc>
        <w:tc>
          <w:tcPr>
            <w:tcW w:w="493" w:type="pct"/>
          </w:tcPr>
          <w:p w14:paraId="2953287C" w14:textId="77777777" w:rsidR="00C060A9" w:rsidRDefault="00D65DA6">
            <w:pPr>
              <w:widowControl w:val="0"/>
              <w:autoSpaceDE w:val="0"/>
              <w:autoSpaceDN w:val="0"/>
              <w:spacing w:after="0" w:line="240" w:lineRule="auto"/>
              <w:ind w:right="397"/>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Cs/>
                <w:sz w:val="24"/>
                <w:szCs w:val="24"/>
                <w:lang w:val="kk-KZ"/>
              </w:rPr>
              <w:t>Паравоз»</w:t>
            </w:r>
            <w:r>
              <w:rPr>
                <w:rFonts w:ascii="Times New Roman" w:eastAsia="Calibri" w:hAnsi="Times New Roman" w:cs="Times New Roman"/>
                <w:sz w:val="24"/>
                <w:szCs w:val="24"/>
                <w:lang w:val="kk-KZ"/>
              </w:rPr>
              <w:t xml:space="preserve"> </w:t>
            </w:r>
          </w:p>
          <w:p w14:paraId="7644E773" w14:textId="77777777" w:rsidR="00C060A9" w:rsidRDefault="00D65DA6">
            <w:pPr>
              <w:widowControl w:val="0"/>
              <w:autoSpaceDE w:val="0"/>
              <w:autoSpaceDN w:val="0"/>
              <w:spacing w:after="46" w:line="240" w:lineRule="auto"/>
              <w:ind w:right="115"/>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Бірінің артына бірі тіркеліп тұрып  паравоз секілді жүреді. Өлең жолдарын қайталап айтады.  </w:t>
            </w:r>
          </w:p>
          <w:p w14:paraId="4C700EC7" w14:textId="77777777" w:rsidR="00C060A9" w:rsidRDefault="00D65DA6">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Calibri" w:hAnsi="Times New Roman" w:cs="Times New Roman"/>
                <w:b/>
                <w:bCs/>
                <w:color w:val="3F3F3F"/>
                <w:sz w:val="24"/>
                <w:szCs w:val="24"/>
                <w:lang w:val="kk-KZ"/>
              </w:rPr>
              <w:t>дене шынықтыру</w:t>
            </w:r>
          </w:p>
        </w:tc>
        <w:tc>
          <w:tcPr>
            <w:tcW w:w="426" w:type="pct"/>
            <w:gridSpan w:val="2"/>
          </w:tcPr>
          <w:p w14:paraId="01F3C6A2" w14:textId="77777777" w:rsidR="00C060A9" w:rsidRDefault="00D65DA6">
            <w:pPr>
              <w:numPr>
                <w:ilvl w:val="0"/>
                <w:numId w:val="1"/>
              </w:numPr>
              <w:shd w:val="clear" w:color="auto" w:fill="F6F9FA"/>
              <w:spacing w:after="0" w:line="240" w:lineRule="auto"/>
              <w:ind w:left="61" w:right="81"/>
              <w:rPr>
                <w:rFonts w:ascii="Times New Roman" w:hAnsi="Times New Roman" w:cs="Times New Roman"/>
                <w:b/>
                <w:bCs/>
                <w:color w:val="0070C0"/>
                <w:sz w:val="24"/>
                <w:szCs w:val="24"/>
                <w:lang w:val="kk-KZ" w:eastAsia="ru-RU"/>
              </w:rPr>
            </w:pPr>
            <w:r>
              <w:rPr>
                <w:rFonts w:ascii="Times New Roman" w:hAnsi="Times New Roman" w:cs="Times New Roman"/>
                <w:iCs/>
                <w:sz w:val="24"/>
                <w:szCs w:val="24"/>
                <w:lang w:val="kk-KZ" w:eastAsia="ru-RU"/>
              </w:rPr>
              <w:t>«Бақыт гүлі»-</w:t>
            </w:r>
            <w:r>
              <w:rPr>
                <w:rFonts w:ascii="Times New Roman" w:hAnsi="Times New Roman" w:cs="Times New Roman"/>
                <w:sz w:val="24"/>
                <w:szCs w:val="24"/>
                <w:lang w:val="kk-KZ" w:eastAsia="ru-RU"/>
              </w:rPr>
              <w:t xml:space="preserve">Тәрбиеші балаларға гүл көрсетеді.Гүлдің жапырақтарында тілектер жазылған.Тілегі бар жапырақтан үзіп алуға балаларға тапсырма </w:t>
            </w:r>
            <w:r>
              <w:rPr>
                <w:rFonts w:ascii="Times New Roman" w:hAnsi="Times New Roman" w:cs="Times New Roman"/>
                <w:sz w:val="24"/>
                <w:szCs w:val="24"/>
                <w:lang w:val="kk-KZ" w:eastAsia="ru-RU"/>
              </w:rPr>
              <w:t>береді де және оны кімге бергісі келетінін,кімге жақсы тілек айтқысы келетіні үшін сыйлауға рұқсат береді.</w:t>
            </w:r>
          </w:p>
          <w:p w14:paraId="0017DC45" w14:textId="77777777" w:rsidR="00C060A9" w:rsidRDefault="00D65DA6">
            <w:pPr>
              <w:numPr>
                <w:ilvl w:val="0"/>
                <w:numId w:val="1"/>
              </w:numPr>
              <w:shd w:val="clear" w:color="auto" w:fill="F6F9FA"/>
              <w:spacing w:after="0" w:line="240" w:lineRule="auto"/>
              <w:ind w:left="61" w:right="81"/>
              <w:rPr>
                <w:rFonts w:ascii="Times New Roman" w:hAnsi="Times New Roman" w:cs="Times New Roman"/>
                <w:b/>
                <w:bCs/>
                <w:color w:val="3F3F3F"/>
                <w:sz w:val="24"/>
                <w:szCs w:val="24"/>
                <w:lang w:val="kk-KZ" w:eastAsia="ru-RU"/>
              </w:rPr>
            </w:pPr>
            <w:r>
              <w:rPr>
                <w:rFonts w:ascii="Times New Roman" w:hAnsi="Times New Roman" w:cs="Times New Roman"/>
                <w:b/>
                <w:bCs/>
                <w:color w:val="3F3F3F"/>
                <w:sz w:val="24"/>
                <w:szCs w:val="24"/>
                <w:lang w:val="kk-KZ" w:eastAsia="ru-RU"/>
              </w:rPr>
              <w:t>Бір тұтас тәрбие</w:t>
            </w:r>
          </w:p>
          <w:p w14:paraId="2E69E503"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37" w:type="pct"/>
            <w:gridSpan w:val="2"/>
          </w:tcPr>
          <w:p w14:paraId="2F83796E" w14:textId="77777777" w:rsidR="00C060A9" w:rsidRDefault="00D65DA6">
            <w:pPr>
              <w:shd w:val="clear" w:color="auto" w:fill="F6F9FA"/>
              <w:ind w:left="63" w:right="79"/>
              <w:rPr>
                <w:rFonts w:ascii="Times New Roman" w:hAnsi="Times New Roman" w:cs="Times New Roman"/>
                <w:sz w:val="24"/>
                <w:szCs w:val="24"/>
                <w:lang w:eastAsia="ru-RU"/>
              </w:rPr>
            </w:pPr>
            <w:r>
              <w:rPr>
                <w:rFonts w:ascii="Times New Roman" w:hAnsi="Times New Roman" w:cs="Times New Roman"/>
                <w:iCs/>
                <w:sz w:val="24"/>
                <w:szCs w:val="24"/>
                <w:lang w:val="kk-KZ" w:eastAsia="ru-RU"/>
              </w:rPr>
              <w:lastRenderedPageBreak/>
              <w:t>«Сабынды шарлар»</w:t>
            </w:r>
            <w:r>
              <w:rPr>
                <w:rFonts w:ascii="Times New Roman" w:hAnsi="Times New Roman" w:cs="Times New Roman"/>
                <w:sz w:val="24"/>
                <w:szCs w:val="24"/>
                <w:lang w:val="kk-KZ" w:eastAsia="ru-RU"/>
              </w:rPr>
              <w:t xml:space="preserve">-балаларға сусабын шарларын таратады, олар бірігіп үрлейді. </w:t>
            </w:r>
            <w:r>
              <w:rPr>
                <w:rFonts w:ascii="Times New Roman" w:hAnsi="Times New Roman" w:cs="Times New Roman"/>
                <w:sz w:val="24"/>
                <w:szCs w:val="24"/>
                <w:lang w:eastAsia="ru-RU"/>
              </w:rPr>
              <w:t>Кімдікі ең үлкен болып шығады.</w:t>
            </w:r>
          </w:p>
          <w:p w14:paraId="61D6358E" w14:textId="77777777" w:rsidR="00C060A9" w:rsidRDefault="00D65DA6">
            <w:pPr>
              <w:numPr>
                <w:ilvl w:val="0"/>
                <w:numId w:val="1"/>
              </w:numPr>
              <w:shd w:val="clear" w:color="auto" w:fill="F6F9FA"/>
              <w:spacing w:after="0" w:line="240" w:lineRule="auto"/>
              <w:ind w:left="61" w:right="81"/>
              <w:rPr>
                <w:rFonts w:ascii="Times New Roman" w:hAnsi="Times New Roman" w:cs="Times New Roman"/>
                <w:b/>
                <w:bCs/>
                <w:color w:val="3F3F3F"/>
                <w:sz w:val="24"/>
                <w:szCs w:val="24"/>
                <w:lang w:val="kk-KZ" w:eastAsia="ru-RU"/>
              </w:rPr>
            </w:pPr>
            <w:r>
              <w:rPr>
                <w:rFonts w:ascii="Times New Roman" w:hAnsi="Times New Roman" w:cs="Times New Roman"/>
                <w:b/>
                <w:bCs/>
                <w:color w:val="3F3F3F"/>
                <w:sz w:val="24"/>
                <w:szCs w:val="24"/>
                <w:lang w:val="kk-KZ" w:eastAsia="ru-RU"/>
              </w:rPr>
              <w:t>Бір тұтас тәрбие</w:t>
            </w:r>
          </w:p>
          <w:p w14:paraId="71D180CE" w14:textId="77777777" w:rsidR="00C060A9" w:rsidRDefault="00C060A9">
            <w:pPr>
              <w:shd w:val="clear" w:color="auto" w:fill="F6F9FA"/>
              <w:ind w:left="63" w:right="79"/>
              <w:rPr>
                <w:rFonts w:ascii="Times New Roman" w:hAnsi="Times New Roman" w:cs="Times New Roman"/>
                <w:sz w:val="24"/>
                <w:szCs w:val="24"/>
                <w:lang w:eastAsia="ru-RU"/>
              </w:rPr>
            </w:pPr>
          </w:p>
          <w:p w14:paraId="0D475CDE" w14:textId="77777777" w:rsidR="00C060A9" w:rsidRDefault="00C060A9">
            <w:pPr>
              <w:widowControl w:val="0"/>
              <w:autoSpaceDE w:val="0"/>
              <w:autoSpaceDN w:val="0"/>
              <w:spacing w:after="0"/>
              <w:rPr>
                <w:rFonts w:ascii="Times New Roman" w:eastAsia="Times New Roman" w:hAnsi="Times New Roman" w:cs="Times New Roman"/>
                <w:b/>
                <w:bCs/>
                <w:sz w:val="24"/>
                <w:szCs w:val="24"/>
                <w:lang w:val="kk-KZ"/>
              </w:rPr>
            </w:pPr>
          </w:p>
        </w:tc>
        <w:tc>
          <w:tcPr>
            <w:tcW w:w="420" w:type="pct"/>
          </w:tcPr>
          <w:p w14:paraId="05C27835" w14:textId="77777777" w:rsidR="00C060A9" w:rsidRDefault="00D65DA6">
            <w:pPr>
              <w:numPr>
                <w:ilvl w:val="0"/>
                <w:numId w:val="2"/>
              </w:numPr>
              <w:shd w:val="clear" w:color="auto" w:fill="F6F9FA"/>
              <w:spacing w:after="0" w:line="240" w:lineRule="auto"/>
              <w:ind w:left="63" w:right="79"/>
              <w:rPr>
                <w:rFonts w:ascii="Times New Roman" w:hAnsi="Times New Roman" w:cs="Times New Roman"/>
                <w:sz w:val="24"/>
                <w:szCs w:val="24"/>
                <w:lang w:val="kk-KZ" w:eastAsia="ru-RU"/>
              </w:rPr>
            </w:pPr>
            <w:r>
              <w:rPr>
                <w:rFonts w:ascii="Times New Roman" w:hAnsi="Times New Roman" w:cs="Times New Roman"/>
                <w:iCs/>
                <w:sz w:val="24"/>
                <w:szCs w:val="24"/>
                <w:lang w:val="kk-KZ" w:eastAsia="ru-RU"/>
              </w:rPr>
              <w:t>«Сүйікті жандарым»</w:t>
            </w:r>
            <w:r>
              <w:rPr>
                <w:rFonts w:ascii="Times New Roman" w:hAnsi="Times New Roman" w:cs="Times New Roman"/>
                <w:sz w:val="24"/>
                <w:szCs w:val="24"/>
                <w:lang w:val="kk-KZ" w:eastAsia="ru-RU"/>
              </w:rPr>
              <w:t>-Әр бала өзінің сүйікті жануары туралы айтады.Ары қарай барлығы бірдей өз сүйікті жануарларының бейнесін көрсетеді.</w:t>
            </w:r>
          </w:p>
          <w:p w14:paraId="108A4EA4" w14:textId="77777777" w:rsidR="00C060A9" w:rsidRDefault="00D65DA6">
            <w:pPr>
              <w:numPr>
                <w:ilvl w:val="0"/>
                <w:numId w:val="2"/>
              </w:numPr>
              <w:shd w:val="clear" w:color="auto" w:fill="F6F9FA"/>
              <w:spacing w:after="0" w:line="240" w:lineRule="auto"/>
              <w:ind w:left="63" w:right="79"/>
              <w:rPr>
                <w:rFonts w:ascii="Times New Roman" w:hAnsi="Times New Roman" w:cs="Times New Roman"/>
                <w:b/>
                <w:bCs/>
                <w:color w:val="3F3F3F"/>
                <w:sz w:val="24"/>
                <w:szCs w:val="24"/>
                <w:lang w:val="kk-KZ" w:eastAsia="ru-RU"/>
              </w:rPr>
            </w:pPr>
            <w:r>
              <w:rPr>
                <w:rFonts w:ascii="Times New Roman" w:hAnsi="Times New Roman" w:cs="Times New Roman"/>
                <w:b/>
                <w:bCs/>
                <w:color w:val="3F3F3F"/>
                <w:sz w:val="24"/>
                <w:szCs w:val="24"/>
                <w:lang w:val="kk-KZ" w:eastAsia="ru-RU"/>
              </w:rPr>
              <w:t>Коммуникативтік дағды</w:t>
            </w:r>
          </w:p>
          <w:p w14:paraId="24F7A4B3" w14:textId="77777777" w:rsidR="00C060A9" w:rsidRDefault="00C060A9">
            <w:pPr>
              <w:rPr>
                <w:rFonts w:ascii="Times New Roman" w:hAnsi="Times New Roman" w:cs="Times New Roman"/>
                <w:kern w:val="2"/>
                <w:sz w:val="24"/>
                <w:szCs w:val="24"/>
              </w:rPr>
            </w:pPr>
          </w:p>
        </w:tc>
      </w:tr>
      <w:tr w:rsidR="00C060A9" w14:paraId="4FF63BFF" w14:textId="77777777">
        <w:trPr>
          <w:gridAfter w:val="3"/>
          <w:wAfter w:w="2519" w:type="pct"/>
          <w:trHeight w:val="2070"/>
        </w:trPr>
        <w:tc>
          <w:tcPr>
            <w:tcW w:w="272" w:type="pct"/>
          </w:tcPr>
          <w:p w14:paraId="0EB263B8"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30" w:type="pct"/>
            <w:tcBorders>
              <w:right w:val="single" w:sz="4" w:space="0" w:color="auto"/>
            </w:tcBorders>
          </w:tcPr>
          <w:p w14:paraId="6CA8318E" w14:textId="77777777" w:rsidR="00C060A9" w:rsidRDefault="00D65DA6">
            <w:pPr>
              <w:spacing w:line="254" w:lineRule="auto"/>
              <w:rPr>
                <w:rFonts w:ascii="Times New Roman" w:hAnsi="Times New Roman" w:cs="Times New Roman"/>
                <w:bCs/>
                <w:color w:val="000000"/>
                <w:sz w:val="24"/>
                <w:szCs w:val="24"/>
              </w:rPr>
            </w:pPr>
            <w:r>
              <w:rPr>
                <w:rFonts w:ascii="Times New Roman" w:hAnsi="Times New Roman" w:cs="Times New Roman"/>
                <w:bCs/>
                <w:sz w:val="24"/>
                <w:szCs w:val="24"/>
              </w:rPr>
              <w:t>Балалардың ойынға қызығушылығын дамытуға ықпал ете отырып, негізгі қимылдарды (жүру, жүгіру, лақтыру, домалату) жетілдіру.</w:t>
            </w:r>
          </w:p>
          <w:p w14:paraId="0B81F8C5"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rPr>
              <w:t xml:space="preserve"> «Тартыламыз» ойыны</w:t>
            </w:r>
            <w:r>
              <w:rPr>
                <w:rFonts w:ascii="Times New Roman" w:hAnsi="Times New Roman" w:cs="Times New Roman"/>
                <w:bCs/>
                <w:sz w:val="24"/>
                <w:szCs w:val="24"/>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rPr>
              <w:t xml:space="preserve"> (дене шынықтыру)</w:t>
            </w:r>
          </w:p>
          <w:p w14:paraId="14314B80"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93" w:type="pct"/>
            <w:tcBorders>
              <w:left w:val="single" w:sz="4" w:space="0" w:color="auto"/>
              <w:right w:val="single" w:sz="4" w:space="0" w:color="auto"/>
            </w:tcBorders>
          </w:tcPr>
          <w:p w14:paraId="422A2E3D"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алалардың ойынға қызығушылығын дамытуға ықпал ете отырып, негізгі қимылдарды (жүру, жүгіру, лақтыру, домалату) жетілдіру.</w:t>
            </w:r>
            <w:r>
              <w:rPr>
                <w:rFonts w:ascii="Times New Roman" w:hAnsi="Times New Roman" w:cs="Times New Roman"/>
                <w:bCs/>
                <w:color w:val="000000"/>
                <w:sz w:val="24"/>
                <w:szCs w:val="24"/>
                <w:lang w:val="kk-KZ"/>
              </w:rPr>
              <w:t xml:space="preserve">  </w:t>
            </w:r>
            <w:r>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p>
        </w:tc>
        <w:tc>
          <w:tcPr>
            <w:tcW w:w="426" w:type="pct"/>
            <w:gridSpan w:val="2"/>
            <w:tcBorders>
              <w:left w:val="single" w:sz="4" w:space="0" w:color="auto"/>
              <w:right w:val="single" w:sz="4" w:space="0" w:color="auto"/>
            </w:tcBorders>
          </w:tcPr>
          <w:p w14:paraId="673CB199"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1E7639D0"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3894A460" w14:textId="77777777" w:rsidR="00C060A9" w:rsidRDefault="00C060A9">
            <w:pPr>
              <w:pStyle w:val="ac"/>
              <w:shd w:val="clear" w:color="auto" w:fill="FFFFFF"/>
              <w:spacing w:before="0" w:beforeAutospacing="0" w:after="0" w:afterAutospacing="0"/>
              <w:rPr>
                <w:lang w:val="kk-KZ"/>
              </w:rPr>
            </w:pPr>
          </w:p>
        </w:tc>
        <w:tc>
          <w:tcPr>
            <w:tcW w:w="437" w:type="pct"/>
            <w:gridSpan w:val="2"/>
            <w:tcBorders>
              <w:left w:val="single" w:sz="4" w:space="0" w:color="auto"/>
              <w:right w:val="single" w:sz="4" w:space="0" w:color="auto"/>
            </w:tcBorders>
          </w:tcPr>
          <w:p w14:paraId="3972B91D"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0" w:type="pct"/>
            <w:tcBorders>
              <w:left w:val="single" w:sz="4" w:space="0" w:color="auto"/>
            </w:tcBorders>
          </w:tcPr>
          <w:p w14:paraId="013456E5"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14:paraId="4A3DF2BC" w14:textId="77777777">
        <w:trPr>
          <w:gridAfter w:val="3"/>
          <w:wAfter w:w="2519" w:type="pct"/>
          <w:trHeight w:val="321"/>
        </w:trPr>
        <w:tc>
          <w:tcPr>
            <w:tcW w:w="272" w:type="pct"/>
          </w:tcPr>
          <w:p w14:paraId="3468974E" w14:textId="77777777" w:rsidR="00C060A9" w:rsidRDefault="00D65DA6">
            <w:pPr>
              <w:pStyle w:val="Default"/>
              <w:rPr>
                <w:b/>
                <w:color w:val="auto"/>
              </w:rPr>
            </w:pPr>
            <w:r>
              <w:rPr>
                <w:b/>
                <w:color w:val="auto"/>
              </w:rPr>
              <w:t xml:space="preserve">Таңғы ас </w:t>
            </w:r>
          </w:p>
        </w:tc>
        <w:tc>
          <w:tcPr>
            <w:tcW w:w="2208" w:type="pct"/>
            <w:gridSpan w:val="7"/>
          </w:tcPr>
          <w:p w14:paraId="2B815F55" w14:textId="77777777" w:rsidR="00C060A9" w:rsidRDefault="00D65DA6">
            <w:pPr>
              <w:pStyle w:val="TableParagraph"/>
              <w:rPr>
                <w:kern w:val="2"/>
                <w:sz w:val="24"/>
                <w:szCs w:val="24"/>
                <w:lang w:eastAsia="zh-TW"/>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p w14:paraId="1D330B1C" w14:textId="77777777" w:rsidR="00C060A9" w:rsidRDefault="00D65DA6">
            <w:pPr>
              <w:pStyle w:val="TableParagraph"/>
              <w:rPr>
                <w:kern w:val="2"/>
                <w:sz w:val="24"/>
                <w:szCs w:val="24"/>
                <w:lang w:eastAsia="zh-TW"/>
              </w:rPr>
            </w:pPr>
            <w:r>
              <w:rPr>
                <w:kern w:val="2"/>
                <w:sz w:val="24"/>
                <w:szCs w:val="24"/>
                <w:lang w:eastAsia="zh-TW"/>
              </w:rPr>
              <w:t>Бір тұтас тәрбие</w:t>
            </w:r>
          </w:p>
        </w:tc>
      </w:tr>
      <w:tr w:rsidR="00C060A9" w14:paraId="4CE148F6" w14:textId="77777777">
        <w:trPr>
          <w:gridAfter w:val="3"/>
          <w:wAfter w:w="2519" w:type="pct"/>
          <w:trHeight w:val="321"/>
        </w:trPr>
        <w:tc>
          <w:tcPr>
            <w:tcW w:w="272" w:type="pct"/>
          </w:tcPr>
          <w:p w14:paraId="4595EDAA" w14:textId="77777777" w:rsidR="00C060A9" w:rsidRDefault="00C060A9">
            <w:pPr>
              <w:pStyle w:val="Default"/>
              <w:rPr>
                <w:b/>
                <w:color w:val="auto"/>
                <w:lang w:val="kk-KZ"/>
              </w:rPr>
            </w:pPr>
          </w:p>
        </w:tc>
        <w:tc>
          <w:tcPr>
            <w:tcW w:w="2208" w:type="pct"/>
            <w:gridSpan w:val="7"/>
          </w:tcPr>
          <w:p w14:paraId="23CB64A8" w14:textId="77777777" w:rsidR="00C060A9" w:rsidRDefault="00C060A9">
            <w:pPr>
              <w:pStyle w:val="TableParagraph"/>
              <w:rPr>
                <w:sz w:val="24"/>
                <w:szCs w:val="24"/>
              </w:rPr>
            </w:pPr>
          </w:p>
        </w:tc>
      </w:tr>
      <w:tr w:rsidR="00C060A9" w14:paraId="28EA7EAE" w14:textId="77777777">
        <w:trPr>
          <w:gridAfter w:val="3"/>
          <w:wAfter w:w="2519" w:type="pct"/>
          <w:trHeight w:val="551"/>
        </w:trPr>
        <w:tc>
          <w:tcPr>
            <w:tcW w:w="272" w:type="pct"/>
          </w:tcPr>
          <w:p w14:paraId="79B8ED97" w14:textId="77777777" w:rsidR="00C060A9" w:rsidRDefault="00D65DA6">
            <w:pPr>
              <w:pStyle w:val="Default"/>
              <w:rPr>
                <w:b/>
                <w:color w:val="auto"/>
              </w:rPr>
            </w:pPr>
            <w:r>
              <w:rPr>
                <w:b/>
                <w:color w:val="auto"/>
              </w:rPr>
              <w:t>Ұйымдастырылған</w:t>
            </w:r>
            <w:r>
              <w:rPr>
                <w:b/>
                <w:color w:val="auto"/>
              </w:rPr>
              <w:t xml:space="preserve"> іс-</w:t>
            </w:r>
            <w:r>
              <w:rPr>
                <w:b/>
                <w:color w:val="auto"/>
              </w:rPr>
              <w:lastRenderedPageBreak/>
              <w:t xml:space="preserve">әрекетке дайындық </w:t>
            </w:r>
          </w:p>
        </w:tc>
        <w:tc>
          <w:tcPr>
            <w:tcW w:w="430" w:type="pct"/>
          </w:tcPr>
          <w:p w14:paraId="467FAD18" w14:textId="77777777" w:rsidR="00C060A9" w:rsidRDefault="00D65DA6">
            <w:pPr>
              <w:pStyle w:val="a5"/>
              <w:ind w:left="0"/>
              <w:rPr>
                <w:sz w:val="24"/>
                <w:szCs w:val="24"/>
              </w:rPr>
            </w:pPr>
            <w:r>
              <w:rPr>
                <w:sz w:val="24"/>
                <w:szCs w:val="24"/>
              </w:rPr>
              <w:lastRenderedPageBreak/>
              <w:t>Қарама-қарсы тәулік</w:t>
            </w:r>
            <w:r>
              <w:rPr>
                <w:sz w:val="24"/>
                <w:szCs w:val="24"/>
                <w:lang w:val="ru-RU"/>
              </w:rPr>
              <w:t xml:space="preserve"> </w:t>
            </w:r>
            <w:r>
              <w:rPr>
                <w:sz w:val="24"/>
                <w:szCs w:val="24"/>
              </w:rPr>
              <w:t xml:space="preserve">бөліктерін бағдарлауды </w:t>
            </w:r>
            <w:r>
              <w:rPr>
                <w:sz w:val="24"/>
                <w:szCs w:val="24"/>
              </w:rPr>
              <w:lastRenderedPageBreak/>
              <w:t>дамыту:күндіз-түнде,таңертең-кешке.</w:t>
            </w:r>
          </w:p>
          <w:p w14:paraId="2B2059A5" w14:textId="77777777" w:rsidR="00C060A9" w:rsidRDefault="00D65DA6">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color w:val="3F3F3F"/>
                <w:sz w:val="24"/>
                <w:szCs w:val="24"/>
                <w:lang w:val="kk-KZ"/>
              </w:rPr>
              <w:t>Математика негіздері</w:t>
            </w:r>
          </w:p>
        </w:tc>
        <w:tc>
          <w:tcPr>
            <w:tcW w:w="493" w:type="pct"/>
          </w:tcPr>
          <w:p w14:paraId="131BE650" w14:textId="77777777" w:rsidR="00C060A9" w:rsidRDefault="00D65DA6">
            <w:pPr>
              <w:pStyle w:val="TableParagraph"/>
              <w:rPr>
                <w:sz w:val="24"/>
                <w:szCs w:val="24"/>
              </w:rPr>
            </w:pPr>
            <w:r>
              <w:rPr>
                <w:sz w:val="24"/>
                <w:szCs w:val="24"/>
              </w:rPr>
              <w:lastRenderedPageBreak/>
              <w:t xml:space="preserve">топта(терезенің алдын </w:t>
            </w:r>
            <w:r>
              <w:rPr>
                <w:sz w:val="24"/>
                <w:szCs w:val="24"/>
              </w:rPr>
              <w:t xml:space="preserve">ашықпау,розеткаларды </w:t>
            </w:r>
            <w:r>
              <w:rPr>
                <w:sz w:val="24"/>
                <w:szCs w:val="24"/>
              </w:rPr>
              <w:lastRenderedPageBreak/>
              <w:t>ұстамау, баспалдақпен көтерілгенде және түскенде таяныштан ұстау) қауіпсіз әрекет ету дағдыларын қалыптастыру</w:t>
            </w:r>
          </w:p>
        </w:tc>
        <w:tc>
          <w:tcPr>
            <w:tcW w:w="426" w:type="pct"/>
            <w:gridSpan w:val="2"/>
          </w:tcPr>
          <w:p w14:paraId="305F3699" w14:textId="77777777" w:rsidR="00C060A9" w:rsidRDefault="00D65DA6">
            <w:pPr>
              <w:pStyle w:val="a5"/>
              <w:ind w:left="0"/>
              <w:rPr>
                <w:sz w:val="24"/>
                <w:szCs w:val="24"/>
              </w:rPr>
            </w:pPr>
            <w:r>
              <w:rPr>
                <w:sz w:val="24"/>
                <w:szCs w:val="24"/>
              </w:rPr>
              <w:lastRenderedPageBreak/>
              <w:t xml:space="preserve">Ересектердің сөзін тыңдау және </w:t>
            </w:r>
            <w:r>
              <w:rPr>
                <w:sz w:val="24"/>
                <w:szCs w:val="24"/>
              </w:rPr>
              <w:lastRenderedPageBreak/>
              <w:t>түсіну,сөйлеу әдебінің тиісті формаларын дұрыс қолдану, ересектермен диалог құру, берілген сұрақтарды тыңдау және толық жауап беруді дамыту.</w:t>
            </w:r>
          </w:p>
          <w:p w14:paraId="4FBE5383" w14:textId="77777777" w:rsidR="00C060A9" w:rsidRDefault="00D65DA6">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color w:val="3F3F3F"/>
                <w:sz w:val="24"/>
                <w:szCs w:val="24"/>
                <w:lang w:val="kk-KZ"/>
              </w:rPr>
              <w:t>Сөйлеуді дамыту</w:t>
            </w:r>
          </w:p>
        </w:tc>
        <w:tc>
          <w:tcPr>
            <w:tcW w:w="437" w:type="pct"/>
            <w:gridSpan w:val="2"/>
          </w:tcPr>
          <w:p w14:paraId="5396B0D0"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Өзінің</w:t>
            </w:r>
            <w:r>
              <w:rPr>
                <w:rFonts w:ascii="Times New Roman" w:hAnsi="Times New Roman" w:cs="Times New Roman"/>
                <w:sz w:val="24"/>
                <w:szCs w:val="24"/>
                <w:lang w:val="kk-KZ"/>
              </w:rPr>
              <w:t xml:space="preserve"> дене мүшелерін бағдарлау және осыған </w:t>
            </w:r>
            <w:r>
              <w:rPr>
                <w:rFonts w:ascii="Times New Roman" w:hAnsi="Times New Roman" w:cs="Times New Roman"/>
                <w:sz w:val="24"/>
                <w:szCs w:val="24"/>
                <w:lang w:val="kk-KZ"/>
              </w:rPr>
              <w:lastRenderedPageBreak/>
              <w:t>байланысты өзіне қатысты кеңістік бағыттарын анықтауды: үстінде-астында үйрету</w:t>
            </w:r>
          </w:p>
          <w:p w14:paraId="570A0ECD" w14:textId="77777777" w:rsidR="00C060A9" w:rsidRDefault="00D65DA6">
            <w:pPr>
              <w:pStyle w:val="TableParagraph"/>
              <w:rPr>
                <w:b/>
                <w:sz w:val="24"/>
                <w:szCs w:val="24"/>
                <w:lang w:val="ru-RU"/>
              </w:rPr>
            </w:pPr>
            <w:r>
              <w:rPr>
                <w:b/>
                <w:color w:val="3F3F3F"/>
                <w:sz w:val="24"/>
                <w:szCs w:val="24"/>
                <w:lang w:val="ru-RU"/>
              </w:rPr>
              <w:t>Математика негіздері</w:t>
            </w:r>
          </w:p>
        </w:tc>
        <w:tc>
          <w:tcPr>
            <w:tcW w:w="420" w:type="pct"/>
          </w:tcPr>
          <w:p w14:paraId="37E6B640" w14:textId="77777777" w:rsidR="00C060A9" w:rsidRDefault="00D65DA6">
            <w:pPr>
              <w:widowControl w:val="0"/>
              <w:tabs>
                <w:tab w:val="left" w:pos="1388"/>
              </w:tabs>
              <w:autoSpaceDE w:val="0"/>
              <w:autoSpaceDN w:val="0"/>
              <w:spacing w:line="321" w:lineRule="exact"/>
              <w:rPr>
                <w:rFonts w:ascii="Times New Roman" w:eastAsia="Times New Roman" w:hAnsi="Times New Roman" w:cs="Times New Roman"/>
                <w:b/>
                <w:sz w:val="24"/>
                <w:szCs w:val="24"/>
                <w:lang w:val="kk-KZ"/>
              </w:rPr>
            </w:pPr>
            <w:r>
              <w:rPr>
                <w:rFonts w:ascii="Times New Roman" w:hAnsi="Times New Roman" w:cs="Times New Roman"/>
                <w:sz w:val="24"/>
                <w:szCs w:val="24"/>
              </w:rPr>
              <w:lastRenderedPageBreak/>
              <w:t>Үй</w:t>
            </w:r>
            <w:r>
              <w:rPr>
                <w:rFonts w:ascii="Times New Roman" w:hAnsi="Times New Roman" w:cs="Times New Roman"/>
                <w:sz w:val="24"/>
                <w:szCs w:val="24"/>
              </w:rPr>
              <w:t xml:space="preserve"> жануарларымен </w:t>
            </w:r>
            <w:r>
              <w:rPr>
                <w:rFonts w:ascii="Times New Roman" w:hAnsi="Times New Roman" w:cs="Times New Roman"/>
                <w:sz w:val="24"/>
                <w:szCs w:val="24"/>
              </w:rPr>
              <w:lastRenderedPageBreak/>
              <w:t xml:space="preserve">олардың төлдері туралы </w:t>
            </w:r>
            <w:r>
              <w:rPr>
                <w:rFonts w:ascii="Times New Roman" w:hAnsi="Times New Roman" w:cs="Times New Roman"/>
                <w:sz w:val="24"/>
                <w:szCs w:val="24"/>
              </w:rPr>
              <w:t xml:space="preserve">білімдерін </w:t>
            </w:r>
            <w:proofErr w:type="gramStart"/>
            <w:r>
              <w:rPr>
                <w:rFonts w:ascii="Times New Roman" w:hAnsi="Times New Roman" w:cs="Times New Roman"/>
                <w:sz w:val="24"/>
                <w:szCs w:val="24"/>
              </w:rPr>
              <w:t>бекіту.Қазақстанды</w:t>
            </w:r>
            <w:proofErr w:type="gramEnd"/>
            <w:r>
              <w:rPr>
                <w:rFonts w:ascii="Times New Roman" w:hAnsi="Times New Roman" w:cs="Times New Roman"/>
                <w:sz w:val="24"/>
                <w:szCs w:val="24"/>
              </w:rPr>
              <w:t xml:space="preserve"> мекендейтін жабайы жануарлар жайлы түсініктерін </w:t>
            </w:r>
            <w:proofErr w:type="gramStart"/>
            <w:r>
              <w:rPr>
                <w:rFonts w:ascii="Times New Roman" w:hAnsi="Times New Roman" w:cs="Times New Roman"/>
                <w:sz w:val="24"/>
                <w:szCs w:val="24"/>
              </w:rPr>
              <w:t>қалыптастыру,табиғат</w:t>
            </w:r>
            <w:proofErr w:type="gramEnd"/>
            <w:r>
              <w:rPr>
                <w:rFonts w:ascii="Times New Roman" w:hAnsi="Times New Roman" w:cs="Times New Roman"/>
                <w:sz w:val="24"/>
                <w:szCs w:val="24"/>
              </w:rPr>
              <w:t xml:space="preserve"> бұрышын мекендеушілерді бақылау дағдыларын қалыптастыру</w:t>
            </w:r>
          </w:p>
        </w:tc>
      </w:tr>
      <w:tr w:rsidR="00C060A9" w14:paraId="675F8F0F" w14:textId="77777777">
        <w:trPr>
          <w:gridAfter w:val="3"/>
          <w:wAfter w:w="2519" w:type="pct"/>
          <w:trHeight w:val="6259"/>
        </w:trPr>
        <w:tc>
          <w:tcPr>
            <w:tcW w:w="272" w:type="pct"/>
            <w:vMerge w:val="restart"/>
          </w:tcPr>
          <w:p w14:paraId="470AB359"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008F4AE2"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30" w:type="pct"/>
            <w:tcBorders>
              <w:bottom w:val="single" w:sz="4" w:space="0" w:color="auto"/>
            </w:tcBorders>
          </w:tcPr>
          <w:p w14:paraId="143862A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rPr>
              <w:t>Дене шынықтыру</w:t>
            </w:r>
          </w:p>
          <w:p w14:paraId="522D23AA"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28BE204A"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20E98BDB"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арқан бойымен жүру, тура жолмен жүру;</w:t>
            </w:r>
          </w:p>
          <w:p w14:paraId="3AA70349"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алаңның бір жағынан екінші жағына, әр түрлі бағытта</w:t>
            </w:r>
          </w:p>
          <w:p w14:paraId="3435E03C"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жүгіру;</w:t>
            </w:r>
          </w:p>
          <w:p w14:paraId="11E83A09"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допты</w:t>
            </w:r>
          </w:p>
          <w:p w14:paraId="150735C0"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қақпаға</w:t>
            </w:r>
            <w:r>
              <w:rPr>
                <w:rFonts w:ascii="Times New Roman" w:hAnsi="Times New Roman" w:cs="Times New Roman"/>
                <w:sz w:val="24"/>
                <w:szCs w:val="24"/>
              </w:rPr>
              <w:t xml:space="preserve"> домалату;</w:t>
            </w:r>
          </w:p>
          <w:p w14:paraId="50A5CF5B"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доғаның асты мен(биіктігі40сантиметр) еңбектеу</w:t>
            </w:r>
          </w:p>
          <w:p w14:paraId="0410B047"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0F473B95" w14:textId="77777777" w:rsidR="00C060A9" w:rsidRDefault="00D65DA6">
            <w:pPr>
              <w:pStyle w:val="a5"/>
              <w:ind w:left="0" w:firstLine="707"/>
              <w:rPr>
                <w:b/>
                <w:bCs/>
                <w:sz w:val="24"/>
                <w:szCs w:val="24"/>
              </w:rPr>
            </w:pPr>
            <w:r>
              <w:rPr>
                <w:bCs/>
                <w:sz w:val="24"/>
                <w:szCs w:val="24"/>
              </w:rPr>
              <w:t>Қуыр-қуыр қуырмаш.</w:t>
            </w:r>
          </w:p>
        </w:tc>
        <w:tc>
          <w:tcPr>
            <w:tcW w:w="493" w:type="pct"/>
            <w:tcBorders>
              <w:bottom w:val="single" w:sz="4" w:space="0" w:color="auto"/>
            </w:tcBorders>
          </w:tcPr>
          <w:p w14:paraId="3AC587E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14:paraId="46FBEC1B" w14:textId="77777777" w:rsidR="00C060A9" w:rsidRDefault="00D65DA6">
            <w:pPr>
              <w:pStyle w:val="af0"/>
              <w:widowControl w:val="0"/>
              <w:autoSpaceDE w:val="0"/>
              <w:autoSpaceDN w:val="0"/>
              <w:rPr>
                <w:rFonts w:ascii="Times New Roman" w:eastAsia="Calibri" w:hAnsi="Times New Roman" w:cs="Times New Roman"/>
                <w:bCs/>
                <w:sz w:val="24"/>
                <w:szCs w:val="24"/>
                <w:lang w:val="kk-KZ"/>
              </w:rPr>
            </w:pPr>
            <w:r>
              <w:rPr>
                <w:rFonts w:ascii="Times New Roman" w:hAnsi="Times New Roman" w:cs="Times New Roman"/>
                <w:sz w:val="24"/>
                <w:szCs w:val="24"/>
                <w:u w:val="single"/>
                <w:lang w:val="kk-KZ"/>
              </w:rPr>
              <w:t>Музыкалық-ырғақты қимылдар</w:t>
            </w:r>
            <w:r>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tc>
        <w:tc>
          <w:tcPr>
            <w:tcW w:w="426" w:type="pct"/>
            <w:gridSpan w:val="2"/>
            <w:tcBorders>
              <w:bottom w:val="single" w:sz="4" w:space="0" w:color="auto"/>
            </w:tcBorders>
          </w:tcPr>
          <w:p w14:paraId="499DA851"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rPr>
              <w:t>Дене шынықтыру</w:t>
            </w:r>
          </w:p>
          <w:p w14:paraId="404F0378"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3244D67B"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Негізгі қимылдар:</w:t>
            </w:r>
          </w:p>
          <w:p w14:paraId="15E4F5E4"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тура</w:t>
            </w:r>
          </w:p>
          <w:p w14:paraId="0BB9F111"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бағытта</w:t>
            </w:r>
          </w:p>
          <w:p w14:paraId="7761C65B" w14:textId="77777777" w:rsidR="00C060A9" w:rsidRDefault="00D65DA6">
            <w:pPr>
              <w:pStyle w:val="a5"/>
              <w:ind w:left="0"/>
              <w:rPr>
                <w:sz w:val="24"/>
                <w:szCs w:val="24"/>
              </w:rPr>
            </w:pPr>
            <w:r>
              <w:rPr>
                <w:sz w:val="24"/>
                <w:szCs w:val="24"/>
              </w:rPr>
              <w:t>жүру;</w:t>
            </w:r>
          </w:p>
          <w:p w14:paraId="7D037F33"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аяқтың ұшымен,сапта бір-бірден</w:t>
            </w:r>
          </w:p>
          <w:p w14:paraId="0A33C855"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жүгіру;</w:t>
            </w:r>
          </w:p>
          <w:p w14:paraId="7F9921A4"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1,5–2метр қашықтықтан допты бір-біріне</w:t>
            </w:r>
          </w:p>
          <w:p w14:paraId="30AC9CB2"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домалату;</w:t>
            </w:r>
          </w:p>
          <w:p w14:paraId="690425EA"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15-20 сантиметр биіктіктен секіру.</w:t>
            </w:r>
          </w:p>
          <w:p w14:paraId="5F2F6643"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3872F387" w14:textId="77777777" w:rsidR="00C060A9" w:rsidRDefault="00D65DA6">
            <w:pPr>
              <w:pStyle w:val="af0"/>
              <w:widowControl w:val="0"/>
              <w:autoSpaceDE w:val="0"/>
              <w:autoSpaceDN w:val="0"/>
              <w:rPr>
                <w:rFonts w:ascii="Times New Roman" w:eastAsia="Calibri" w:hAnsi="Times New Roman" w:cs="Times New Roman"/>
                <w:b/>
                <w:bCs/>
                <w:sz w:val="24"/>
                <w:szCs w:val="24"/>
                <w:lang w:val="kk-KZ" w:eastAsia="ru-RU"/>
              </w:rPr>
            </w:pPr>
            <w:r>
              <w:rPr>
                <w:rFonts w:ascii="Times New Roman" w:hAnsi="Times New Roman" w:cs="Times New Roman"/>
                <w:bCs/>
                <w:color w:val="000000"/>
                <w:spacing w:val="8"/>
                <w:sz w:val="24"/>
                <w:szCs w:val="24"/>
              </w:rPr>
              <w:t>Өз</w:t>
            </w:r>
            <w:r>
              <w:rPr>
                <w:rFonts w:ascii="Times New Roman" w:hAnsi="Times New Roman" w:cs="Times New Roman"/>
                <w:bCs/>
                <w:color w:val="000000"/>
                <w:spacing w:val="8"/>
                <w:sz w:val="24"/>
                <w:szCs w:val="24"/>
              </w:rPr>
              <w:t xml:space="preserve"> түсіңді тап.</w:t>
            </w:r>
          </w:p>
        </w:tc>
        <w:tc>
          <w:tcPr>
            <w:tcW w:w="437" w:type="pct"/>
            <w:gridSpan w:val="2"/>
            <w:tcBorders>
              <w:bottom w:val="single" w:sz="4" w:space="0" w:color="auto"/>
            </w:tcBorders>
          </w:tcPr>
          <w:p w14:paraId="2CF55E0E"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z w:val="24"/>
                <w:szCs w:val="24"/>
                <w:lang w:val="kk-KZ"/>
              </w:rPr>
              <w:t xml:space="preserve"> тілі</w:t>
            </w:r>
          </w:p>
          <w:p w14:paraId="5C261B06" w14:textId="77777777" w:rsidR="00C060A9" w:rsidRDefault="00D65DA6">
            <w:pPr>
              <w:pStyle w:val="a5"/>
              <w:ind w:left="0"/>
              <w:rPr>
                <w:sz w:val="24"/>
                <w:szCs w:val="24"/>
              </w:rPr>
            </w:pPr>
            <w:r>
              <w:rPr>
                <w:sz w:val="24"/>
                <w:szCs w:val="24"/>
              </w:rPr>
              <w:t xml:space="preserve">Бұйрық райлы етістіктерді жекелей қолдануға </w:t>
            </w:r>
            <w:r>
              <w:rPr>
                <w:sz w:val="24"/>
                <w:szCs w:val="24"/>
              </w:rPr>
              <w:t>баулу(бар,кел,айт).</w:t>
            </w:r>
          </w:p>
          <w:p w14:paraId="3CE78A26" w14:textId="77777777" w:rsidR="00C060A9" w:rsidRDefault="00D65DA6">
            <w:pPr>
              <w:widowControl w:val="0"/>
              <w:autoSpaceDE w:val="0"/>
              <w:autoSpaceDN w:val="0"/>
              <w:spacing w:after="0" w:line="240" w:lineRule="auto"/>
              <w:contextualSpacing/>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w:t>
            </w:r>
          </w:p>
          <w:p w14:paraId="19ABACE6"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b/>
                <w:bCs/>
                <w:color w:val="181818"/>
                <w:sz w:val="24"/>
                <w:szCs w:val="24"/>
                <w:lang w:val="kk-KZ"/>
              </w:rPr>
              <w:t>Бала, бала, баламыз</w:t>
            </w:r>
          </w:p>
          <w:p w14:paraId="6A14A5E7"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i/>
                <w:iCs/>
                <w:color w:val="181818"/>
                <w:sz w:val="24"/>
                <w:szCs w:val="24"/>
                <w:lang w:val="kk-KZ"/>
              </w:rPr>
              <w:t>Е.Өтетілеуұлы</w:t>
            </w:r>
          </w:p>
          <w:p w14:paraId="352D9185"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Бала, бала, баламыз,</w:t>
            </w:r>
          </w:p>
          <w:p w14:paraId="303465CC"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Бақшамызға барамыз.</w:t>
            </w:r>
          </w:p>
          <w:p w14:paraId="65320BB7"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Күні бойы қызыққа</w:t>
            </w:r>
          </w:p>
          <w:p w14:paraId="4BF845B2"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rPr>
              <w:t>Батамыз да қаламыз!</w:t>
            </w:r>
          </w:p>
          <w:p w14:paraId="0E968BD1" w14:textId="77777777" w:rsidR="00C060A9" w:rsidRDefault="00D65DA6">
            <w:pPr>
              <w:widowControl w:val="0"/>
              <w:shd w:val="clear" w:color="auto" w:fill="FFFFFF"/>
              <w:autoSpaceDE w:val="0"/>
              <w:autoSpaceDN w:val="0"/>
              <w:spacing w:after="0" w:line="240" w:lineRule="auto"/>
              <w:contextualSpacing/>
              <w:rPr>
                <w:rFonts w:ascii="Times New Roman" w:eastAsia="Times New Roman" w:hAnsi="Times New Roman" w:cs="Times New Roman"/>
                <w:color w:val="181818"/>
                <w:sz w:val="24"/>
                <w:szCs w:val="24"/>
              </w:rPr>
            </w:pPr>
            <w:r>
              <w:rPr>
                <w:rFonts w:ascii="Times New Roman" w:eastAsia="Times New Roman" w:hAnsi="Times New Roman" w:cs="Times New Roman"/>
                <w:color w:val="181818"/>
                <w:sz w:val="24"/>
                <w:szCs w:val="24"/>
                <w:lang w:val="en-US"/>
              </w:rPr>
              <w:t> </w:t>
            </w:r>
          </w:p>
          <w:p w14:paraId="407E95B6" w14:textId="77777777" w:rsidR="00C060A9" w:rsidRDefault="00D65DA6">
            <w:pPr>
              <w:widowControl w:val="0"/>
              <w:autoSpaceDE w:val="0"/>
              <w:autoSpaceDN w:val="0"/>
              <w:spacing w:after="0" w:line="240" w:lineRule="auto"/>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Тілдің грамматикалық құрылымы. </w:t>
            </w:r>
          </w:p>
          <w:p w14:paraId="53423737" w14:textId="77777777" w:rsidR="00C060A9" w:rsidRDefault="00D65DA6">
            <w:pPr>
              <w:widowControl w:val="0"/>
              <w:shd w:val="clear" w:color="auto" w:fill="FFFFFF"/>
              <w:autoSpaceDE w:val="0"/>
              <w:autoSpaceDN w:val="0"/>
              <w:spacing w:after="0" w:line="240" w:lineRule="auto"/>
              <w:ind w:firstLine="59"/>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b/>
                <w:bCs/>
                <w:color w:val="181818"/>
                <w:sz w:val="24"/>
                <w:szCs w:val="24"/>
                <w:lang w:val="kk-KZ"/>
              </w:rPr>
              <w:t>. «Балабақшамды безендіремін»</w:t>
            </w:r>
          </w:p>
          <w:p w14:paraId="2E4D197D" w14:textId="77777777" w:rsidR="00C060A9" w:rsidRDefault="00D65DA6">
            <w:pPr>
              <w:widowControl w:val="0"/>
              <w:shd w:val="clear" w:color="auto" w:fill="FFFFFF"/>
              <w:autoSpaceDE w:val="0"/>
              <w:autoSpaceDN w:val="0"/>
              <w:spacing w:after="0" w:line="240" w:lineRule="auto"/>
              <w:ind w:firstLine="59"/>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color w:val="181818"/>
                <w:sz w:val="24"/>
                <w:szCs w:val="24"/>
                <w:lang w:val="kk-KZ"/>
              </w:rPr>
              <w:t xml:space="preserve">Балалар дәптерде салынған балабақша үйін </w:t>
            </w:r>
            <w:r>
              <w:rPr>
                <w:rFonts w:ascii="Times New Roman" w:eastAsia="Times New Roman" w:hAnsi="Times New Roman" w:cs="Times New Roman"/>
                <w:color w:val="181818"/>
                <w:sz w:val="24"/>
                <w:szCs w:val="24"/>
                <w:lang w:val="kk-KZ"/>
              </w:rPr>
              <w:t xml:space="preserve">түрлі түсті қарындаштармен безендіріп, ауласын гүлдендіреді. Жұмыс соңында өздерінің </w:t>
            </w:r>
            <w:r>
              <w:rPr>
                <w:rFonts w:ascii="Times New Roman" w:eastAsia="Times New Roman" w:hAnsi="Times New Roman" w:cs="Times New Roman"/>
                <w:color w:val="181818"/>
                <w:sz w:val="24"/>
                <w:szCs w:val="24"/>
                <w:lang w:val="kk-KZ"/>
              </w:rPr>
              <w:lastRenderedPageBreak/>
              <w:t>балабақшаға деген жылы тілектерін білдіреді.</w:t>
            </w:r>
          </w:p>
          <w:p w14:paraId="5ED7A873" w14:textId="77777777" w:rsidR="00C060A9" w:rsidRDefault="00C060A9">
            <w:pPr>
              <w:widowControl w:val="0"/>
              <w:shd w:val="clear" w:color="auto" w:fill="FFFFFF"/>
              <w:autoSpaceDE w:val="0"/>
              <w:autoSpaceDN w:val="0"/>
              <w:spacing w:after="0" w:line="240" w:lineRule="auto"/>
              <w:rPr>
                <w:rFonts w:ascii="Times New Roman" w:eastAsia="Times New Roman" w:hAnsi="Times New Roman" w:cs="Times New Roman"/>
                <w:bCs/>
                <w:sz w:val="24"/>
                <w:szCs w:val="24"/>
                <w:lang w:val="kk-KZ"/>
              </w:rPr>
            </w:pPr>
          </w:p>
        </w:tc>
        <w:tc>
          <w:tcPr>
            <w:tcW w:w="420" w:type="pct"/>
            <w:tcBorders>
              <w:bottom w:val="single" w:sz="4" w:space="0" w:color="auto"/>
            </w:tcBorders>
          </w:tcPr>
          <w:p w14:paraId="12662E07"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rPr>
              <w:lastRenderedPageBreak/>
              <w:t>Дене шынықтыру</w:t>
            </w:r>
          </w:p>
          <w:p w14:paraId="75008BBF"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30FE09FC"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1CD1DC18"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арқан бойымен жүру, тура жолмен жүру;</w:t>
            </w:r>
          </w:p>
          <w:p w14:paraId="39F54C80"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допты</w:t>
            </w:r>
          </w:p>
          <w:p w14:paraId="1284A4CB" w14:textId="77777777" w:rsidR="00C060A9" w:rsidRDefault="00D65DA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қақпаға</w:t>
            </w:r>
            <w:r>
              <w:rPr>
                <w:rFonts w:ascii="Times New Roman" w:hAnsi="Times New Roman" w:cs="Times New Roman"/>
                <w:sz w:val="24"/>
                <w:szCs w:val="24"/>
              </w:rPr>
              <w:t xml:space="preserve"> </w:t>
            </w:r>
            <w:r>
              <w:rPr>
                <w:rFonts w:ascii="Times New Roman" w:hAnsi="Times New Roman" w:cs="Times New Roman"/>
                <w:sz w:val="24"/>
                <w:szCs w:val="24"/>
              </w:rPr>
              <w:t>домалату;</w:t>
            </w:r>
          </w:p>
          <w:p w14:paraId="05B2AE81"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15-20 сантиметр биіктіктен секіру.</w:t>
            </w:r>
          </w:p>
          <w:p w14:paraId="32DD4B87" w14:textId="77777777" w:rsidR="00C060A9" w:rsidRDefault="00D65DA6">
            <w:pPr>
              <w:widowControl w:val="0"/>
              <w:autoSpaceDE w:val="0"/>
              <w:autoSpaceDN w:val="0"/>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6EA74A83" w14:textId="77777777" w:rsidR="00C060A9" w:rsidRDefault="00D65DA6">
            <w:pPr>
              <w:widowControl w:val="0"/>
              <w:shd w:val="clear" w:color="auto" w:fill="FFFFFF"/>
              <w:autoSpaceDE w:val="0"/>
              <w:autoSpaceDN w:val="0"/>
              <w:spacing w:after="0" w:line="240" w:lineRule="auto"/>
              <w:rPr>
                <w:rFonts w:ascii="Times New Roman" w:hAnsi="Times New Roman" w:cs="Times New Roman"/>
                <w:bCs/>
                <w:color w:val="000000"/>
                <w:spacing w:val="6"/>
                <w:sz w:val="24"/>
                <w:szCs w:val="24"/>
              </w:rPr>
            </w:pPr>
            <w:r>
              <w:rPr>
                <w:rFonts w:ascii="Times New Roman" w:hAnsi="Times New Roman" w:cs="Times New Roman"/>
                <w:bCs/>
                <w:color w:val="000000"/>
                <w:spacing w:val="6"/>
                <w:sz w:val="24"/>
                <w:szCs w:val="24"/>
              </w:rPr>
              <w:t>Поезд</w:t>
            </w:r>
          </w:p>
          <w:p w14:paraId="22E286F1" w14:textId="77777777" w:rsidR="00C060A9" w:rsidRDefault="00C060A9">
            <w:pPr>
              <w:pStyle w:val="af0"/>
              <w:widowControl w:val="0"/>
              <w:autoSpaceDE w:val="0"/>
              <w:autoSpaceDN w:val="0"/>
              <w:rPr>
                <w:rFonts w:ascii="Times New Roman" w:eastAsia="Calibri" w:hAnsi="Times New Roman" w:cs="Times New Roman"/>
                <w:b/>
                <w:bCs/>
                <w:sz w:val="24"/>
                <w:szCs w:val="24"/>
                <w:lang w:val="kk-KZ"/>
              </w:rPr>
            </w:pPr>
          </w:p>
        </w:tc>
      </w:tr>
      <w:tr w:rsidR="00C060A9" w:rsidRPr="00CC2AFE" w14:paraId="551B381E" w14:textId="77777777">
        <w:trPr>
          <w:gridAfter w:val="3"/>
          <w:wAfter w:w="2519" w:type="pct"/>
          <w:trHeight w:val="3037"/>
        </w:trPr>
        <w:tc>
          <w:tcPr>
            <w:tcW w:w="272" w:type="pct"/>
            <w:vMerge/>
          </w:tcPr>
          <w:p w14:paraId="5800258A" w14:textId="77777777" w:rsidR="00C060A9" w:rsidRDefault="00C060A9">
            <w:pPr>
              <w:pStyle w:val="Default"/>
              <w:rPr>
                <w:b/>
                <w:color w:val="auto"/>
                <w:lang w:val="kk-KZ"/>
              </w:rPr>
            </w:pPr>
          </w:p>
        </w:tc>
        <w:tc>
          <w:tcPr>
            <w:tcW w:w="430" w:type="pct"/>
            <w:tcBorders>
              <w:top w:val="single" w:sz="4" w:space="0" w:color="auto"/>
            </w:tcBorders>
          </w:tcPr>
          <w:p w14:paraId="18ACF8F9"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 орталығында  үйлер  бейнелеген кітаптарды көрсету. Қала туралы не білетінін анықтау. Қала туралы не білгісі келетінін сұрау. </w:t>
            </w:r>
          </w:p>
          <w:p w14:paraId="3ED83A21"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Дидактикалық ойын «Кім екенін тап» ертегі желісі бойынша  ойыншықты тауып, атауын үйрету. </w:t>
            </w:r>
          </w:p>
          <w:p w14:paraId="083ADD62"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және көркем әдебиет)</w:t>
            </w:r>
          </w:p>
          <w:p w14:paraId="554BA076" w14:textId="77777777" w:rsidR="00C060A9" w:rsidRDefault="00C060A9">
            <w:pPr>
              <w:widowControl w:val="0"/>
              <w:autoSpaceDE w:val="0"/>
              <w:autoSpaceDN w:val="0"/>
              <w:rPr>
                <w:rFonts w:ascii="Times New Roman" w:hAnsi="Times New Roman" w:cs="Times New Roman"/>
                <w:b/>
                <w:bCs/>
                <w:sz w:val="24"/>
                <w:szCs w:val="24"/>
                <w:lang w:val="kk-KZ"/>
              </w:rPr>
            </w:pPr>
          </w:p>
          <w:p w14:paraId="5157C0FB"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сурет салу.бастыру әдісімен плакатқа үйлер салып, қаланы бейнелеуге баулу </w:t>
            </w:r>
          </w:p>
          <w:p w14:paraId="2E934F87" w14:textId="77777777" w:rsidR="00C060A9" w:rsidRDefault="00D65DA6">
            <w:pPr>
              <w:widowControl w:val="0"/>
              <w:autoSpaceDE w:val="0"/>
              <w:autoSpaceDN w:val="0"/>
              <w:rPr>
                <w:rFonts w:ascii="Times New Roman" w:hAnsi="Times New Roman" w:cs="Times New Roman"/>
                <w:b/>
                <w:bCs/>
                <w:sz w:val="24"/>
                <w:szCs w:val="24"/>
              </w:rPr>
            </w:pPr>
            <w:r>
              <w:rPr>
                <w:rFonts w:ascii="Times New Roman" w:hAnsi="Times New Roman" w:cs="Times New Roman"/>
                <w:b/>
                <w:bCs/>
                <w:sz w:val="24"/>
                <w:szCs w:val="24"/>
              </w:rPr>
              <w:t>(сурет салу)</w:t>
            </w:r>
          </w:p>
          <w:p w14:paraId="645EA88F"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93" w:type="pct"/>
            <w:tcBorders>
              <w:top w:val="single" w:sz="4" w:space="0" w:color="auto"/>
            </w:tcBorders>
          </w:tcPr>
          <w:p w14:paraId="1E7570D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Үйден</w:t>
            </w:r>
            <w:r>
              <w:rPr>
                <w:rFonts w:ascii="Times New Roman" w:hAnsi="Times New Roman" w:cs="Times New Roman"/>
                <w:sz w:val="24"/>
                <w:szCs w:val="24"/>
                <w:lang w:val="kk-KZ"/>
              </w:rPr>
              <w:t xml:space="preserve"> қаланың саябақтарында түскен фоталарын алып келтірту. Суреттерді тамашалап, естеліктерін бір біріне айтып беруін дамыту. </w:t>
            </w:r>
          </w:p>
          <w:p w14:paraId="1A76710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14:paraId="4CDABE42"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7EC1C3F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b/>
                <w:bCs/>
                <w:sz w:val="24"/>
                <w:szCs w:val="24"/>
                <w:lang w:val="kk-KZ"/>
              </w:rPr>
              <w:t>(музыка)</w:t>
            </w:r>
          </w:p>
          <w:p w14:paraId="6A87BA56" w14:textId="77777777" w:rsidR="00C060A9" w:rsidRDefault="00C060A9">
            <w:pPr>
              <w:pStyle w:val="af0"/>
              <w:widowControl w:val="0"/>
              <w:autoSpaceDE w:val="0"/>
              <w:autoSpaceDN w:val="0"/>
              <w:rPr>
                <w:rFonts w:ascii="Times New Roman" w:hAnsi="Times New Roman" w:cs="Times New Roman"/>
                <w:sz w:val="24"/>
                <w:szCs w:val="24"/>
                <w:lang w:val="kk-KZ"/>
              </w:rPr>
            </w:pPr>
          </w:p>
          <w:p w14:paraId="74046CC0" w14:textId="77777777" w:rsidR="00C060A9" w:rsidRDefault="00C060A9">
            <w:pPr>
              <w:pStyle w:val="af0"/>
              <w:widowControl w:val="0"/>
              <w:autoSpaceDE w:val="0"/>
              <w:autoSpaceDN w:val="0"/>
              <w:rPr>
                <w:rFonts w:ascii="Times New Roman" w:hAnsi="Times New Roman" w:cs="Times New Roman"/>
                <w:sz w:val="24"/>
                <w:szCs w:val="24"/>
                <w:lang w:val="kk-KZ"/>
              </w:rPr>
            </w:pPr>
          </w:p>
          <w:p w14:paraId="68CCF71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Саябақтың суретін салдырту. </w:t>
            </w:r>
          </w:p>
          <w:p w14:paraId="1A2FF23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Ермексаздан ағаштар </w:t>
            </w:r>
            <w:r>
              <w:rPr>
                <w:rFonts w:ascii="Times New Roman" w:hAnsi="Times New Roman" w:cs="Times New Roman"/>
                <w:sz w:val="24"/>
                <w:szCs w:val="24"/>
                <w:lang w:val="kk-KZ"/>
              </w:rPr>
              <w:lastRenderedPageBreak/>
              <w:t xml:space="preserve">жасап, барлығын бір жерге жинап саябақ жасату. Дүкендегі ойын құралдарын құрастыруды жасату. </w:t>
            </w:r>
          </w:p>
          <w:p w14:paraId="3C6BFF0C" w14:textId="77777777" w:rsidR="00C060A9" w:rsidRDefault="00D65DA6">
            <w:pPr>
              <w:pStyle w:val="TableParagraph"/>
              <w:rPr>
                <w:b/>
                <w:bCs/>
                <w:sz w:val="24"/>
                <w:szCs w:val="24"/>
              </w:rPr>
            </w:pPr>
            <w:r>
              <w:rPr>
                <w:b/>
                <w:bCs/>
                <w:sz w:val="24"/>
                <w:szCs w:val="24"/>
              </w:rPr>
              <w:t>(мүсіндеу, сурет салу,құрастыру)</w:t>
            </w:r>
          </w:p>
          <w:p w14:paraId="16244BC0" w14:textId="77777777" w:rsidR="00C060A9" w:rsidRDefault="00C060A9">
            <w:pPr>
              <w:pStyle w:val="af0"/>
              <w:widowControl w:val="0"/>
              <w:autoSpaceDE w:val="0"/>
              <w:autoSpaceDN w:val="0"/>
              <w:rPr>
                <w:rFonts w:ascii="Times New Roman" w:eastAsia="Calibri" w:hAnsi="Times New Roman" w:cs="Times New Roman"/>
                <w:b/>
                <w:bCs/>
                <w:sz w:val="24"/>
                <w:szCs w:val="24"/>
                <w:lang w:val="kk-KZ" w:eastAsia="ru-RU"/>
              </w:rPr>
            </w:pPr>
          </w:p>
        </w:tc>
        <w:tc>
          <w:tcPr>
            <w:tcW w:w="426" w:type="pct"/>
            <w:gridSpan w:val="2"/>
            <w:tcBorders>
              <w:top w:val="single" w:sz="4" w:space="0" w:color="auto"/>
            </w:tcBorders>
          </w:tcPr>
          <w:p w14:paraId="097AB6CE"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Субұрқақтар туралы не білетіндерін сұрау. Сурет бойынша әңгімелеуді жетілдіру. </w:t>
            </w:r>
          </w:p>
          <w:p w14:paraId="43C3BD33"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473E287D" w14:textId="77777777" w:rsidR="00C060A9" w:rsidRDefault="00C060A9">
            <w:pPr>
              <w:pStyle w:val="af0"/>
              <w:widowControl w:val="0"/>
              <w:autoSpaceDE w:val="0"/>
              <w:autoSpaceDN w:val="0"/>
              <w:rPr>
                <w:rFonts w:ascii="Times New Roman" w:hAnsi="Times New Roman" w:cs="Times New Roman"/>
                <w:sz w:val="24"/>
                <w:szCs w:val="24"/>
                <w:lang w:val="kk-KZ"/>
              </w:rPr>
            </w:pPr>
          </w:p>
          <w:p w14:paraId="36A430E2"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Су бұрқақақты қалаулары бойынша түстерді таңдап бояту. </w:t>
            </w:r>
          </w:p>
          <w:p w14:paraId="53F4100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5518237A"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1A15E2FA" w14:textId="77777777" w:rsidR="00C060A9" w:rsidRDefault="00D65DA6">
            <w:pPr>
              <w:pStyle w:val="af0"/>
              <w:widowControl w:val="0"/>
              <w:autoSpaceDE w:val="0"/>
              <w:autoSpaceDN w:val="0"/>
              <w:rPr>
                <w:rFonts w:ascii="Times New Roman" w:eastAsia="Calibri" w:hAnsi="Times New Roman" w:cs="Times New Roman"/>
                <w:b/>
                <w:bCs/>
                <w:sz w:val="24"/>
                <w:szCs w:val="24"/>
                <w:lang w:val="kk-KZ" w:eastAsia="ru-RU"/>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материалдарынан су бұршақты құрастырып жасату</w:t>
            </w:r>
            <w:r>
              <w:rPr>
                <w:rFonts w:ascii="Times New Roman" w:hAnsi="Times New Roman" w:cs="Times New Roman"/>
                <w:b/>
                <w:bCs/>
                <w:sz w:val="24"/>
                <w:szCs w:val="24"/>
                <w:lang w:val="kk-KZ"/>
              </w:rPr>
              <w:t>(құрастыру)</w:t>
            </w:r>
          </w:p>
        </w:tc>
        <w:tc>
          <w:tcPr>
            <w:tcW w:w="437" w:type="pct"/>
            <w:gridSpan w:val="2"/>
            <w:tcBorders>
              <w:top w:val="single" w:sz="4" w:space="0" w:color="auto"/>
            </w:tcBorders>
          </w:tcPr>
          <w:p w14:paraId="54B15AA0" w14:textId="77777777" w:rsidR="00C060A9" w:rsidRDefault="00D65DA6">
            <w:pPr>
              <w:pStyle w:val="af0"/>
              <w:widowControl w:val="0"/>
              <w:autoSpaceDE w:val="0"/>
              <w:autoSpaceDN w:val="0"/>
              <w:ind w:left="136"/>
              <w:rPr>
                <w:rFonts w:ascii="Times New Roman" w:hAnsi="Times New Roman" w:cs="Times New Roman"/>
                <w:b/>
                <w:bCs/>
                <w:sz w:val="24"/>
                <w:szCs w:val="24"/>
                <w:lang w:val="kk-KZ"/>
              </w:rPr>
            </w:pPr>
            <w:r>
              <w:rPr>
                <w:rFonts w:ascii="Times New Roman" w:hAnsi="Times New Roman" w:cs="Times New Roman"/>
                <w:sz w:val="24"/>
                <w:szCs w:val="24"/>
                <w:lang w:val="kk-KZ"/>
              </w:rPr>
              <w:t xml:space="preserve">Дидкатикалық ойын «Бұл қай жер» суреттерді көрсетіп қай жер екенін(саябақ, дүкен, сауда орталығы, емхана) тауып, әңгімелеуді қалыптастыру. </w:t>
            </w:r>
            <w:r>
              <w:rPr>
                <w:rFonts w:ascii="Times New Roman" w:hAnsi="Times New Roman" w:cs="Times New Roman"/>
                <w:b/>
                <w:bCs/>
                <w:sz w:val="24"/>
                <w:szCs w:val="24"/>
                <w:lang w:val="kk-KZ"/>
              </w:rPr>
              <w:t>(көркем әдебиет)</w:t>
            </w:r>
          </w:p>
          <w:p w14:paraId="32EE82BE" w14:textId="77777777" w:rsidR="00C060A9" w:rsidRDefault="00C060A9">
            <w:pPr>
              <w:pStyle w:val="af0"/>
              <w:widowControl w:val="0"/>
              <w:autoSpaceDE w:val="0"/>
              <w:autoSpaceDN w:val="0"/>
              <w:ind w:left="136"/>
              <w:rPr>
                <w:rFonts w:ascii="Times New Roman" w:hAnsi="Times New Roman" w:cs="Times New Roman"/>
                <w:b/>
                <w:bCs/>
                <w:sz w:val="24"/>
                <w:szCs w:val="24"/>
                <w:lang w:val="kk-KZ"/>
              </w:rPr>
            </w:pPr>
          </w:p>
          <w:p w14:paraId="031A8BF8"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Суреттегі ғимараттарды  салысытыру, санату</w:t>
            </w:r>
          </w:p>
          <w:p w14:paraId="2C784D83"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1E4258B6" w14:textId="77777777" w:rsidR="00C060A9" w:rsidRDefault="00C060A9">
            <w:pPr>
              <w:pStyle w:val="af0"/>
              <w:widowControl w:val="0"/>
              <w:autoSpaceDE w:val="0"/>
              <w:autoSpaceDN w:val="0"/>
              <w:rPr>
                <w:rFonts w:ascii="Times New Roman" w:hAnsi="Times New Roman" w:cs="Times New Roman"/>
                <w:sz w:val="24"/>
                <w:szCs w:val="24"/>
                <w:lang w:val="kk-KZ"/>
              </w:rPr>
            </w:pPr>
          </w:p>
          <w:p w14:paraId="7251F87C" w14:textId="77777777" w:rsidR="00C060A9" w:rsidRDefault="00C060A9">
            <w:pPr>
              <w:pStyle w:val="af0"/>
              <w:widowControl w:val="0"/>
              <w:autoSpaceDE w:val="0"/>
              <w:autoSpaceDN w:val="0"/>
              <w:rPr>
                <w:rFonts w:ascii="Times New Roman" w:hAnsi="Times New Roman" w:cs="Times New Roman"/>
                <w:sz w:val="24"/>
                <w:szCs w:val="24"/>
                <w:lang w:val="kk-KZ"/>
              </w:rPr>
            </w:pPr>
          </w:p>
          <w:p w14:paraId="4DB699FE" w14:textId="77777777" w:rsidR="00C060A9" w:rsidRDefault="00D65DA6">
            <w:pPr>
              <w:pStyle w:val="af0"/>
              <w:widowControl w:val="0"/>
              <w:autoSpaceDE w:val="0"/>
              <w:autoSpaceDN w:val="0"/>
              <w:rPr>
                <w:rFonts w:ascii="Times New Roman" w:eastAsia="Calibri" w:hAnsi="Times New Roman" w:cs="Times New Roman"/>
                <w:b/>
                <w:bCs/>
                <w:sz w:val="24"/>
                <w:szCs w:val="24"/>
                <w:lang w:val="kk-KZ" w:eastAsia="ru-RU"/>
              </w:rPr>
            </w:pPr>
            <w:r>
              <w:rPr>
                <w:rFonts w:ascii="Times New Roman" w:hAnsi="Times New Roman" w:cs="Times New Roman"/>
                <w:sz w:val="24"/>
                <w:szCs w:val="24"/>
                <w:lang w:val="kk-KZ"/>
              </w:rPr>
              <w:lastRenderedPageBreak/>
              <w:t>Балалардың таңдағансуреттері негізінде шығармашылық жұмыстарын орындату.</w:t>
            </w:r>
            <w:r>
              <w:rPr>
                <w:rFonts w:ascii="Times New Roman" w:hAnsi="Times New Roman" w:cs="Times New Roman"/>
                <w:b/>
                <w:bCs/>
                <w:sz w:val="24"/>
                <w:szCs w:val="24"/>
                <w:lang w:val="kk-KZ"/>
              </w:rPr>
              <w:t xml:space="preserve">  (сурет салу, мүсіндеу жапсыру)</w:t>
            </w:r>
          </w:p>
        </w:tc>
        <w:tc>
          <w:tcPr>
            <w:tcW w:w="420" w:type="pct"/>
            <w:tcBorders>
              <w:top w:val="single" w:sz="4" w:space="0" w:color="auto"/>
            </w:tcBorders>
          </w:tcPr>
          <w:p w14:paraId="713E834E"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«Менің қалам» тақырыбында отбасы мүшелерімен салып келген суреттерін танысытыру, әңгімелету. </w:t>
            </w:r>
          </w:p>
          <w:p w14:paraId="064045F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14:paraId="6AC8EDAB"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952AA43"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Салған суреттеріндегі бейнелерді үлкен кіші екенін салыстыру</w:t>
            </w:r>
            <w:r>
              <w:rPr>
                <w:rFonts w:ascii="Times New Roman" w:hAnsi="Times New Roman" w:cs="Times New Roman"/>
                <w:b/>
                <w:bCs/>
                <w:sz w:val="24"/>
                <w:szCs w:val="24"/>
                <w:lang w:val="kk-KZ"/>
              </w:rPr>
              <w:t>(математика негіздері)</w:t>
            </w:r>
          </w:p>
          <w:p w14:paraId="335AB0F8" w14:textId="77777777" w:rsidR="00C060A9" w:rsidRDefault="00C060A9">
            <w:pPr>
              <w:widowControl w:val="0"/>
              <w:autoSpaceDE w:val="0"/>
              <w:autoSpaceDN w:val="0"/>
              <w:rPr>
                <w:rFonts w:ascii="Times New Roman" w:hAnsi="Times New Roman" w:cs="Times New Roman"/>
                <w:b/>
                <w:bCs/>
                <w:sz w:val="24"/>
                <w:szCs w:val="24"/>
                <w:lang w:val="kk-KZ"/>
              </w:rPr>
            </w:pPr>
          </w:p>
          <w:p w14:paraId="3943F1C3" w14:textId="77777777" w:rsidR="00C060A9" w:rsidRDefault="00C060A9">
            <w:pPr>
              <w:widowControl w:val="0"/>
              <w:autoSpaceDE w:val="0"/>
              <w:autoSpaceDN w:val="0"/>
              <w:rPr>
                <w:rFonts w:ascii="Times New Roman" w:hAnsi="Times New Roman" w:cs="Times New Roman"/>
                <w:b/>
                <w:bCs/>
                <w:sz w:val="24"/>
                <w:szCs w:val="24"/>
                <w:lang w:val="kk-KZ"/>
              </w:rPr>
            </w:pPr>
          </w:p>
          <w:p w14:paraId="7E9E8D3E" w14:textId="77777777" w:rsidR="00C060A9" w:rsidRDefault="00C060A9">
            <w:pPr>
              <w:pStyle w:val="af0"/>
              <w:widowControl w:val="0"/>
              <w:autoSpaceDE w:val="0"/>
              <w:autoSpaceDN w:val="0"/>
              <w:rPr>
                <w:rFonts w:ascii="Times New Roman" w:hAnsi="Times New Roman" w:cs="Times New Roman"/>
                <w:sz w:val="24"/>
                <w:szCs w:val="24"/>
                <w:lang w:val="kk-KZ"/>
              </w:rPr>
            </w:pPr>
          </w:p>
          <w:p w14:paraId="239D87B3" w14:textId="77777777" w:rsidR="00C060A9" w:rsidRDefault="00C060A9">
            <w:pPr>
              <w:pStyle w:val="af0"/>
              <w:widowControl w:val="0"/>
              <w:autoSpaceDE w:val="0"/>
              <w:autoSpaceDN w:val="0"/>
              <w:rPr>
                <w:rFonts w:ascii="Times New Roman" w:hAnsi="Times New Roman" w:cs="Times New Roman"/>
                <w:sz w:val="24"/>
                <w:szCs w:val="24"/>
                <w:lang w:val="kk-KZ"/>
              </w:rPr>
            </w:pPr>
          </w:p>
          <w:p w14:paraId="6D6BA163"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r>
      <w:tr w:rsidR="00C060A9" w:rsidRPr="00CC2AFE" w14:paraId="53A14E35" w14:textId="77777777">
        <w:trPr>
          <w:trHeight w:val="248"/>
        </w:trPr>
        <w:tc>
          <w:tcPr>
            <w:tcW w:w="272" w:type="pct"/>
          </w:tcPr>
          <w:p w14:paraId="1044B922" w14:textId="77777777" w:rsidR="00C060A9" w:rsidRDefault="00D65DA6">
            <w:pPr>
              <w:pStyle w:val="Default"/>
              <w:rPr>
                <w:b/>
                <w:color w:val="auto"/>
                <w:lang w:val="kk-KZ"/>
              </w:rPr>
            </w:pPr>
            <w:r>
              <w:rPr>
                <w:b/>
                <w:color w:val="auto"/>
                <w:lang w:val="kk-KZ"/>
              </w:rPr>
              <w:lastRenderedPageBreak/>
              <w:t xml:space="preserve"> </w:t>
            </w:r>
            <w:r>
              <w:rPr>
                <w:b/>
                <w:color w:val="auto"/>
              </w:rPr>
              <w:t>Т</w:t>
            </w:r>
            <w:r>
              <w:rPr>
                <w:b/>
                <w:color w:val="auto"/>
                <w:lang w:val="kk-KZ"/>
              </w:rPr>
              <w:t>үскі</w:t>
            </w:r>
            <w:r>
              <w:rPr>
                <w:b/>
                <w:color w:val="auto"/>
                <w:lang w:val="kk-KZ"/>
              </w:rPr>
              <w:t xml:space="preserve"> ас</w:t>
            </w:r>
          </w:p>
        </w:tc>
        <w:tc>
          <w:tcPr>
            <w:tcW w:w="2208" w:type="pct"/>
            <w:gridSpan w:val="7"/>
          </w:tcPr>
          <w:p w14:paraId="377F05D9" w14:textId="77777777" w:rsidR="00C060A9" w:rsidRDefault="00D65DA6">
            <w:pPr>
              <w:pStyle w:val="TableParagraph"/>
              <w:rPr>
                <w:sz w:val="24"/>
                <w:szCs w:val="24"/>
              </w:rPr>
            </w:pPr>
            <w:r>
              <w:rPr>
                <w:sz w:val="24"/>
                <w:szCs w:val="24"/>
              </w:rPr>
              <w:t xml:space="preserve"> </w:t>
            </w:r>
          </w:p>
          <w:p w14:paraId="1F102E06" w14:textId="77777777" w:rsidR="00C060A9" w:rsidRDefault="00D65DA6">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C26E0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w:t>
            </w:r>
            <w:r>
              <w:rPr>
                <w:rFonts w:ascii="Times New Roman" w:hAnsi="Times New Roman" w:cs="Times New Roman"/>
                <w:b/>
                <w:bCs/>
                <w:color w:val="3F3F3F"/>
                <w:sz w:val="24"/>
                <w:szCs w:val="24"/>
                <w:lang w:val="kk-KZ"/>
              </w:rPr>
              <w:t>(мәдени-гигиеналық дағдылар, өзіне-өзі қызмет ету, кезекшілердің еңбек әрекеті)</w:t>
            </w:r>
            <w:r>
              <w:rPr>
                <w:rFonts w:ascii="Times New Roman" w:hAnsi="Times New Roman" w:cs="Times New Roman"/>
                <w:color w:val="3F3F3F"/>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3F3F3F"/>
                <w:sz w:val="24"/>
                <w:szCs w:val="24"/>
                <w:lang w:val="kk-KZ"/>
              </w:rPr>
              <w:t>Бір тұтас тәрбие</w:t>
            </w:r>
          </w:p>
        </w:tc>
        <w:tc>
          <w:tcPr>
            <w:tcW w:w="830" w:type="pct"/>
          </w:tcPr>
          <w:p w14:paraId="2002DD54" w14:textId="77777777" w:rsidR="00C060A9" w:rsidRDefault="00C060A9">
            <w:pPr>
              <w:rPr>
                <w:rFonts w:ascii="Times New Roman" w:hAnsi="Times New Roman" w:cs="Times New Roman"/>
                <w:sz w:val="24"/>
                <w:szCs w:val="24"/>
                <w:lang w:val="kk-KZ"/>
              </w:rPr>
            </w:pPr>
          </w:p>
        </w:tc>
        <w:tc>
          <w:tcPr>
            <w:tcW w:w="846" w:type="pct"/>
          </w:tcPr>
          <w:p w14:paraId="28F1A580" w14:textId="77777777" w:rsidR="00C060A9" w:rsidRDefault="00C060A9">
            <w:pPr>
              <w:rPr>
                <w:rFonts w:ascii="Times New Roman" w:hAnsi="Times New Roman" w:cs="Times New Roman"/>
                <w:sz w:val="24"/>
                <w:szCs w:val="24"/>
                <w:lang w:val="kk-KZ"/>
              </w:rPr>
            </w:pPr>
          </w:p>
        </w:tc>
        <w:tc>
          <w:tcPr>
            <w:tcW w:w="843" w:type="pct"/>
          </w:tcPr>
          <w:p w14:paraId="5966EC00"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5C78A74C"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1BB6ECA6"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5B3D763F" w14:textId="77777777">
        <w:trPr>
          <w:gridAfter w:val="3"/>
          <w:wAfter w:w="2519" w:type="pct"/>
          <w:trHeight w:val="374"/>
        </w:trPr>
        <w:tc>
          <w:tcPr>
            <w:tcW w:w="272" w:type="pct"/>
          </w:tcPr>
          <w:p w14:paraId="6E42200B"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8" w:type="pct"/>
            <w:gridSpan w:val="7"/>
          </w:tcPr>
          <w:p w14:paraId="79D42933" w14:textId="77777777" w:rsidR="00C060A9" w:rsidRDefault="00D65DA6">
            <w:pPr>
              <w:pStyle w:val="TableParagraph"/>
              <w:rPr>
                <w:sz w:val="24"/>
                <w:szCs w:val="24"/>
              </w:rPr>
            </w:pPr>
            <w:r>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color w:val="3F3F3F"/>
                <w:sz w:val="24"/>
                <w:szCs w:val="24"/>
              </w:rPr>
              <w:t xml:space="preserve"> (</w:t>
            </w:r>
            <w:r>
              <w:rPr>
                <w:b/>
                <w:bCs/>
                <w:color w:val="3F3F3F"/>
                <w:sz w:val="24"/>
                <w:szCs w:val="24"/>
              </w:rPr>
              <w:t>өзіне-өзі қызмет ету дағдылары,  ұсақ моториканы дамыту</w:t>
            </w:r>
          </w:p>
        </w:tc>
      </w:tr>
      <w:tr w:rsidR="00C060A9" w14:paraId="57895A3F" w14:textId="77777777">
        <w:trPr>
          <w:gridAfter w:val="3"/>
          <w:wAfter w:w="2519" w:type="pct"/>
          <w:trHeight w:val="275"/>
        </w:trPr>
        <w:tc>
          <w:tcPr>
            <w:tcW w:w="272" w:type="pct"/>
          </w:tcPr>
          <w:p w14:paraId="5FEE3E4E" w14:textId="77777777" w:rsidR="00C060A9" w:rsidRDefault="00D65DA6">
            <w:pPr>
              <w:pStyle w:val="TableParagraph"/>
              <w:spacing w:line="256" w:lineRule="exact"/>
              <w:ind w:left="107"/>
              <w:rPr>
                <w:b/>
                <w:sz w:val="24"/>
                <w:szCs w:val="24"/>
              </w:rPr>
            </w:pPr>
            <w:r>
              <w:rPr>
                <w:b/>
                <w:sz w:val="24"/>
                <w:szCs w:val="24"/>
              </w:rPr>
              <w:t>Серуен</w:t>
            </w:r>
          </w:p>
        </w:tc>
        <w:tc>
          <w:tcPr>
            <w:tcW w:w="430" w:type="pct"/>
          </w:tcPr>
          <w:p w14:paraId="51D913FF" w14:textId="77777777" w:rsidR="00C060A9" w:rsidRDefault="00D65DA6">
            <w:pPr>
              <w:pStyle w:val="a5"/>
              <w:ind w:left="0"/>
              <w:rPr>
                <w:sz w:val="24"/>
                <w:szCs w:val="24"/>
              </w:rPr>
            </w:pPr>
            <w:r>
              <w:rPr>
                <w:sz w:val="24"/>
                <w:szCs w:val="24"/>
              </w:rPr>
              <w:t>Ауа-райының</w:t>
            </w:r>
            <w:r>
              <w:rPr>
                <w:spacing w:val="1"/>
                <w:sz w:val="24"/>
                <w:szCs w:val="24"/>
              </w:rPr>
              <w:t xml:space="preserve"> </w:t>
            </w:r>
            <w:r>
              <w:rPr>
                <w:sz w:val="24"/>
                <w:szCs w:val="24"/>
              </w:rPr>
              <w:t>жағдайын</w:t>
            </w:r>
            <w:r>
              <w:rPr>
                <w:spacing w:val="1"/>
                <w:sz w:val="24"/>
                <w:szCs w:val="24"/>
              </w:rPr>
              <w:t xml:space="preserve"> </w:t>
            </w:r>
            <w:r>
              <w:rPr>
                <w:sz w:val="24"/>
                <w:szCs w:val="24"/>
              </w:rPr>
              <w:t>анықтау</w:t>
            </w:r>
            <w:r>
              <w:rPr>
                <w:spacing w:val="1"/>
                <w:sz w:val="24"/>
                <w:szCs w:val="24"/>
              </w:rPr>
              <w:t xml:space="preserve"> </w:t>
            </w:r>
            <w:r>
              <w:rPr>
                <w:sz w:val="24"/>
                <w:szCs w:val="24"/>
              </w:rPr>
              <w:t>(суық,</w:t>
            </w:r>
            <w:r>
              <w:rPr>
                <w:spacing w:val="1"/>
                <w:sz w:val="24"/>
                <w:szCs w:val="24"/>
              </w:rPr>
              <w:t xml:space="preserve"> </w:t>
            </w:r>
            <w:r>
              <w:rPr>
                <w:sz w:val="24"/>
                <w:szCs w:val="24"/>
              </w:rPr>
              <w:t>жылы,</w:t>
            </w:r>
            <w:r>
              <w:rPr>
                <w:spacing w:val="1"/>
                <w:sz w:val="24"/>
                <w:szCs w:val="24"/>
              </w:rPr>
              <w:t xml:space="preserve"> </w:t>
            </w:r>
            <w:r>
              <w:rPr>
                <w:sz w:val="24"/>
                <w:szCs w:val="24"/>
              </w:rPr>
              <w:t>ыстық),</w:t>
            </w:r>
            <w:r>
              <w:rPr>
                <w:spacing w:val="1"/>
                <w:sz w:val="24"/>
                <w:szCs w:val="24"/>
              </w:rPr>
              <w:t xml:space="preserve"> </w:t>
            </w:r>
            <w:r>
              <w:rPr>
                <w:sz w:val="24"/>
                <w:szCs w:val="24"/>
              </w:rPr>
              <w:t>табиғата</w:t>
            </w:r>
            <w:r>
              <w:rPr>
                <w:spacing w:val="1"/>
                <w:sz w:val="24"/>
                <w:szCs w:val="24"/>
              </w:rPr>
              <w:t xml:space="preserve"> </w:t>
            </w:r>
            <w:r>
              <w:rPr>
                <w:sz w:val="24"/>
                <w:szCs w:val="24"/>
              </w:rPr>
              <w:t>маусымдық құбылыстарын бақылату күнтізбесінде жылдың күзгі</w:t>
            </w:r>
            <w:r>
              <w:rPr>
                <w:spacing w:val="-1"/>
                <w:sz w:val="24"/>
                <w:szCs w:val="24"/>
              </w:rPr>
              <w:t xml:space="preserve"> </w:t>
            </w:r>
            <w:r>
              <w:rPr>
                <w:sz w:val="24"/>
                <w:szCs w:val="24"/>
              </w:rPr>
              <w:t>мезгілдеріндегі ауа-райының</w:t>
            </w:r>
            <w:r>
              <w:rPr>
                <w:spacing w:val="-2"/>
                <w:sz w:val="24"/>
                <w:szCs w:val="24"/>
              </w:rPr>
              <w:t xml:space="preserve"> </w:t>
            </w:r>
            <w:r>
              <w:rPr>
                <w:sz w:val="24"/>
                <w:szCs w:val="24"/>
              </w:rPr>
              <w:t>жай-күйін</w:t>
            </w:r>
            <w:r>
              <w:rPr>
                <w:spacing w:val="-4"/>
                <w:sz w:val="24"/>
                <w:szCs w:val="24"/>
              </w:rPr>
              <w:t xml:space="preserve"> </w:t>
            </w:r>
            <w:r>
              <w:rPr>
                <w:sz w:val="24"/>
                <w:szCs w:val="24"/>
              </w:rPr>
              <w:t>белгілету.</w:t>
            </w:r>
          </w:p>
          <w:p w14:paraId="0FE0F96D"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(Қоршаған ортамен таныстыру)</w:t>
            </w:r>
          </w:p>
          <w:p w14:paraId="44CD91A1" w14:textId="77777777" w:rsidR="00C060A9" w:rsidRDefault="00D65DA6">
            <w:pPr>
              <w:pStyle w:val="a5"/>
              <w:spacing w:line="321" w:lineRule="exact"/>
              <w:ind w:left="0"/>
              <w:rPr>
                <w:sz w:val="24"/>
                <w:szCs w:val="24"/>
              </w:rPr>
            </w:pPr>
            <w:r>
              <w:rPr>
                <w:b/>
                <w:sz w:val="24"/>
                <w:szCs w:val="24"/>
              </w:rPr>
              <w:t>Тазалықтың</w:t>
            </w:r>
            <w:r>
              <w:rPr>
                <w:b/>
                <w:spacing w:val="-3"/>
                <w:sz w:val="24"/>
                <w:szCs w:val="24"/>
              </w:rPr>
              <w:t xml:space="preserve"> </w:t>
            </w:r>
            <w:r>
              <w:rPr>
                <w:b/>
                <w:sz w:val="24"/>
                <w:szCs w:val="24"/>
              </w:rPr>
              <w:t>досы</w:t>
            </w:r>
            <w:r>
              <w:rPr>
                <w:sz w:val="24"/>
                <w:szCs w:val="24"/>
              </w:rPr>
              <w:t xml:space="preserve"> Тақпағын жаттау.</w:t>
            </w:r>
          </w:p>
          <w:p w14:paraId="1D58AED3" w14:textId="77777777" w:rsidR="00C060A9" w:rsidRDefault="00C060A9">
            <w:pPr>
              <w:pStyle w:val="1"/>
              <w:spacing w:before="89"/>
              <w:rPr>
                <w:rFonts w:ascii="Times New Roman" w:hAnsi="Times New Roman" w:cs="Times New Roman"/>
                <w:sz w:val="24"/>
                <w:szCs w:val="24"/>
                <w:lang w:val="kk-KZ"/>
              </w:rPr>
            </w:pPr>
          </w:p>
          <w:p w14:paraId="6E378641" w14:textId="77777777" w:rsidR="00C060A9" w:rsidRDefault="00D65DA6">
            <w:pPr>
              <w:pStyle w:val="a5"/>
              <w:ind w:left="0" w:right="38"/>
              <w:rPr>
                <w:sz w:val="24"/>
                <w:szCs w:val="24"/>
              </w:rPr>
            </w:pPr>
            <w:r>
              <w:rPr>
                <w:sz w:val="24"/>
                <w:szCs w:val="24"/>
              </w:rPr>
              <w:t>Сылдырлайды мөлдір су,</w:t>
            </w:r>
            <w:r>
              <w:rPr>
                <w:spacing w:val="-68"/>
                <w:sz w:val="24"/>
                <w:szCs w:val="24"/>
              </w:rPr>
              <w:t xml:space="preserve"> </w:t>
            </w:r>
            <w:r>
              <w:rPr>
                <w:sz w:val="24"/>
                <w:szCs w:val="24"/>
              </w:rPr>
              <w:t>Мөлдір</w:t>
            </w:r>
            <w:r>
              <w:rPr>
                <w:spacing w:val="-1"/>
                <w:sz w:val="24"/>
                <w:szCs w:val="24"/>
              </w:rPr>
              <w:t xml:space="preserve"> </w:t>
            </w:r>
            <w:r>
              <w:rPr>
                <w:sz w:val="24"/>
                <w:szCs w:val="24"/>
              </w:rPr>
              <w:t>суға</w:t>
            </w:r>
            <w:r>
              <w:rPr>
                <w:spacing w:val="-1"/>
                <w:sz w:val="24"/>
                <w:szCs w:val="24"/>
              </w:rPr>
              <w:t xml:space="preserve"> </w:t>
            </w:r>
            <w:r>
              <w:rPr>
                <w:sz w:val="24"/>
                <w:szCs w:val="24"/>
              </w:rPr>
              <w:t>қолың</w:t>
            </w:r>
            <w:r>
              <w:rPr>
                <w:spacing w:val="-5"/>
                <w:sz w:val="24"/>
                <w:szCs w:val="24"/>
              </w:rPr>
              <w:t xml:space="preserve"> </w:t>
            </w:r>
            <w:r>
              <w:rPr>
                <w:sz w:val="24"/>
                <w:szCs w:val="24"/>
              </w:rPr>
              <w:t>жу.</w:t>
            </w:r>
          </w:p>
          <w:p w14:paraId="63264EE4" w14:textId="77777777" w:rsidR="00C060A9" w:rsidRDefault="00D65DA6">
            <w:pPr>
              <w:pStyle w:val="a5"/>
              <w:ind w:left="0" w:right="194"/>
              <w:rPr>
                <w:sz w:val="24"/>
                <w:szCs w:val="24"/>
              </w:rPr>
            </w:pPr>
            <w:r>
              <w:rPr>
                <w:sz w:val="24"/>
                <w:szCs w:val="24"/>
              </w:rPr>
              <w:t>Жуынсаң сен әрдайым,</w:t>
            </w:r>
            <w:r>
              <w:rPr>
                <w:spacing w:val="1"/>
                <w:sz w:val="24"/>
                <w:szCs w:val="24"/>
              </w:rPr>
              <w:t xml:space="preserve"> </w:t>
            </w:r>
            <w:r>
              <w:rPr>
                <w:sz w:val="24"/>
                <w:szCs w:val="24"/>
              </w:rPr>
              <w:t>Аппақ бетің, маңдайың.</w:t>
            </w:r>
            <w:r>
              <w:rPr>
                <w:spacing w:val="-68"/>
                <w:sz w:val="24"/>
                <w:szCs w:val="24"/>
              </w:rPr>
              <w:t xml:space="preserve"> </w:t>
            </w:r>
            <w:r>
              <w:rPr>
                <w:sz w:val="24"/>
                <w:szCs w:val="24"/>
              </w:rPr>
              <w:t>Тазалықтың</w:t>
            </w:r>
            <w:r>
              <w:rPr>
                <w:spacing w:val="-1"/>
                <w:sz w:val="24"/>
                <w:szCs w:val="24"/>
              </w:rPr>
              <w:t xml:space="preserve"> </w:t>
            </w:r>
            <w:r>
              <w:rPr>
                <w:sz w:val="24"/>
                <w:szCs w:val="24"/>
              </w:rPr>
              <w:t>досы</w:t>
            </w:r>
            <w:r>
              <w:rPr>
                <w:spacing w:val="1"/>
                <w:sz w:val="24"/>
                <w:szCs w:val="24"/>
              </w:rPr>
              <w:t xml:space="preserve"> </w:t>
            </w:r>
            <w:r>
              <w:rPr>
                <w:sz w:val="24"/>
                <w:szCs w:val="24"/>
              </w:rPr>
              <w:t>-</w:t>
            </w:r>
          </w:p>
          <w:p w14:paraId="4FAD7497" w14:textId="77777777" w:rsidR="00C060A9" w:rsidRDefault="00D65DA6">
            <w:pPr>
              <w:pStyle w:val="a5"/>
              <w:spacing w:line="321" w:lineRule="exact"/>
              <w:ind w:left="0"/>
              <w:rPr>
                <w:sz w:val="24"/>
                <w:szCs w:val="24"/>
              </w:rPr>
            </w:pPr>
            <w:r>
              <w:rPr>
                <w:sz w:val="24"/>
                <w:szCs w:val="24"/>
              </w:rPr>
              <w:t>Су</w:t>
            </w:r>
            <w:r>
              <w:rPr>
                <w:spacing w:val="-4"/>
                <w:sz w:val="24"/>
                <w:szCs w:val="24"/>
              </w:rPr>
              <w:t xml:space="preserve"> </w:t>
            </w:r>
            <w:r>
              <w:rPr>
                <w:sz w:val="24"/>
                <w:szCs w:val="24"/>
              </w:rPr>
              <w:t>дегенің</w:t>
            </w:r>
            <w:r>
              <w:rPr>
                <w:spacing w:val="1"/>
                <w:sz w:val="24"/>
                <w:szCs w:val="24"/>
              </w:rPr>
              <w:t xml:space="preserve"> </w:t>
            </w:r>
            <w:r>
              <w:rPr>
                <w:sz w:val="24"/>
                <w:szCs w:val="24"/>
              </w:rPr>
              <w:t>осы.</w:t>
            </w:r>
          </w:p>
          <w:p w14:paraId="4C5EB70C"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(көркем әдебиет)</w:t>
            </w:r>
          </w:p>
          <w:p w14:paraId="68A11A4E"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077AFF1A" w14:textId="77777777" w:rsidR="00C060A9" w:rsidRDefault="00D65DA6">
            <w:pPr>
              <w:pStyle w:val="TableParagraph"/>
              <w:rPr>
                <w:sz w:val="24"/>
                <w:szCs w:val="24"/>
              </w:rPr>
            </w:pPr>
            <w:r>
              <w:rPr>
                <w:sz w:val="24"/>
                <w:szCs w:val="24"/>
              </w:rPr>
              <w:t xml:space="preserve">Балалардың дербес әрекетін дамытатын «Өзара айырмашылығын тап»қимылды ойынын ойнату </w:t>
            </w:r>
          </w:p>
        </w:tc>
        <w:tc>
          <w:tcPr>
            <w:tcW w:w="493" w:type="pct"/>
          </w:tcPr>
          <w:p w14:paraId="149936FB" w14:textId="77777777" w:rsidR="00C060A9" w:rsidRDefault="00D65DA6">
            <w:pPr>
              <w:widowControl w:val="0"/>
              <w:tabs>
                <w:tab w:val="left" w:pos="1388"/>
              </w:tabs>
              <w:autoSpaceDE w:val="0"/>
              <w:autoSpaceDN w:val="0"/>
              <w:spacing w:line="322" w:lineRule="exact"/>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 xml:space="preserve"> Аулада өсіп тұрған шырша мен басқа ағаштарға назар аударту. Туған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өлкенің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кейбір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өсімдіктері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z w:val="24"/>
                <w:szCs w:val="24"/>
                <w:lang w:val="kk-KZ"/>
              </w:rPr>
              <w:t>.</w:t>
            </w:r>
          </w:p>
          <w:p w14:paraId="54DEE6F1"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(Қоршаған ортамен </w:t>
            </w:r>
            <w:r>
              <w:rPr>
                <w:rFonts w:ascii="Times New Roman" w:hAnsi="Times New Roman" w:cs="Times New Roman"/>
                <w:b/>
                <w:bCs/>
                <w:sz w:val="24"/>
                <w:szCs w:val="24"/>
                <w:lang w:val="kk-KZ"/>
              </w:rPr>
              <w:lastRenderedPageBreak/>
              <w:t xml:space="preserve">таныстыру) </w:t>
            </w:r>
          </w:p>
          <w:p w14:paraId="064E8864" w14:textId="77777777" w:rsidR="00C060A9" w:rsidRDefault="00C060A9">
            <w:pPr>
              <w:widowControl w:val="0"/>
              <w:autoSpaceDE w:val="0"/>
              <w:autoSpaceDN w:val="0"/>
              <w:rPr>
                <w:rFonts w:ascii="Times New Roman" w:hAnsi="Times New Roman" w:cs="Times New Roman"/>
                <w:b/>
                <w:bCs/>
                <w:sz w:val="24"/>
                <w:szCs w:val="24"/>
                <w:lang w:val="kk-KZ"/>
              </w:rPr>
            </w:pPr>
          </w:p>
          <w:p w14:paraId="0DD319D5"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ауызша санау. Үлкен кіші екенін салыстыру. Алыста жақында сөздерінің мағынасын түсіндіру.</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Құс</w:t>
            </w:r>
            <w:r>
              <w:rPr>
                <w:rFonts w:ascii="Times New Roman" w:hAnsi="Times New Roman" w:cs="Times New Roman"/>
                <w:sz w:val="24"/>
                <w:szCs w:val="24"/>
                <w:lang w:val="kk-KZ"/>
              </w:rPr>
              <w:t xml:space="preserve"> ұяларын салыстыру ды ұйымдастыру.</w:t>
            </w:r>
          </w:p>
          <w:p w14:paraId="7692A803"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b/>
                <w:bCs/>
                <w:sz w:val="24"/>
                <w:szCs w:val="24"/>
                <w:lang w:val="kk-KZ"/>
              </w:rPr>
              <w:t>(математика негіздері)</w:t>
            </w:r>
          </w:p>
          <w:p w14:paraId="73447EA9"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«Үйдің есігін жабайық»</w:t>
            </w:r>
          </w:p>
          <w:p w14:paraId="25BC181A" w14:textId="77777777" w:rsidR="00C060A9" w:rsidRDefault="00C060A9">
            <w:pPr>
              <w:widowControl w:val="0"/>
              <w:autoSpaceDE w:val="0"/>
              <w:autoSpaceDN w:val="0"/>
              <w:rPr>
                <w:rFonts w:ascii="Times New Roman" w:eastAsia="Times New Roman" w:hAnsi="Times New Roman" w:cs="Times New Roman"/>
                <w:sz w:val="24"/>
                <w:szCs w:val="24"/>
                <w:lang w:val="kk-KZ"/>
              </w:rPr>
            </w:pPr>
          </w:p>
        </w:tc>
        <w:tc>
          <w:tcPr>
            <w:tcW w:w="426" w:type="pct"/>
            <w:gridSpan w:val="2"/>
          </w:tcPr>
          <w:p w14:paraId="3BF556EA" w14:textId="77777777" w:rsidR="00C060A9" w:rsidRDefault="00D65DA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Күн тәртібімен таныстыру арқылы</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тәулік бөліктерін тану және атату - таңертең, күндіз, кеш, түн</w:t>
            </w:r>
            <w:r>
              <w:rPr>
                <w:rFonts w:ascii="Times New Roman" w:hAnsi="Times New Roman" w:cs="Times New Roman"/>
                <w:b/>
                <w:bCs/>
                <w:sz w:val="24"/>
                <w:szCs w:val="24"/>
                <w:lang w:val="kk-KZ"/>
              </w:rPr>
              <w:t>. (математика негіздері)</w:t>
            </w:r>
          </w:p>
          <w:p w14:paraId="4E14350F" w14:textId="77777777" w:rsidR="00C060A9" w:rsidRDefault="00C060A9">
            <w:pPr>
              <w:widowControl w:val="0"/>
              <w:autoSpaceDE w:val="0"/>
              <w:autoSpaceDN w:val="0"/>
              <w:rPr>
                <w:rFonts w:ascii="Times New Roman" w:hAnsi="Times New Roman" w:cs="Times New Roman"/>
                <w:b/>
                <w:bCs/>
                <w:sz w:val="24"/>
                <w:szCs w:val="24"/>
                <w:lang w:val="kk-KZ"/>
              </w:rPr>
            </w:pPr>
          </w:p>
          <w:p w14:paraId="7844696C" w14:textId="77777777" w:rsidR="00C060A9" w:rsidRDefault="00D65DA6">
            <w:pPr>
              <w:widowControl w:val="0"/>
              <w:autoSpaceDE w:val="0"/>
              <w:autoSpaceDN w:val="0"/>
              <w:rPr>
                <w:rFonts w:ascii="Times New Roman" w:hAnsi="Times New Roman" w:cs="Times New Roman"/>
                <w:spacing w:val="1"/>
                <w:sz w:val="24"/>
                <w:szCs w:val="24"/>
                <w:lang w:val="kk-KZ"/>
              </w:rPr>
            </w:pPr>
            <w:r>
              <w:rPr>
                <w:rFonts w:ascii="Times New Roman" w:hAnsi="Times New Roman" w:cs="Times New Roman"/>
                <w:sz w:val="24"/>
                <w:szCs w:val="24"/>
                <w:lang w:val="kk-KZ"/>
              </w:rPr>
              <w:t>Үй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жануарлары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төлдері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білімдерін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бекіту.</w:t>
            </w:r>
            <w:r>
              <w:rPr>
                <w:rFonts w:ascii="Times New Roman" w:hAnsi="Times New Roman" w:cs="Times New Roman"/>
                <w:spacing w:val="1"/>
                <w:sz w:val="24"/>
                <w:szCs w:val="24"/>
                <w:lang w:val="kk-KZ"/>
              </w:rPr>
              <w:t xml:space="preserve"> Балабақшаға жақын маңдағы үй жануарларын тамашалату. </w:t>
            </w:r>
          </w:p>
          <w:p w14:paraId="738D406E"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0CEDA0E5" w14:textId="77777777" w:rsidR="00C060A9" w:rsidRDefault="00C060A9">
            <w:pPr>
              <w:pStyle w:val="TableParagraph"/>
              <w:rPr>
                <w:sz w:val="24"/>
                <w:szCs w:val="24"/>
              </w:rPr>
            </w:pPr>
          </w:p>
          <w:p w14:paraId="13421815" w14:textId="77777777" w:rsidR="00C060A9" w:rsidRDefault="00C060A9">
            <w:pPr>
              <w:pStyle w:val="TableParagraph"/>
              <w:rPr>
                <w:sz w:val="24"/>
                <w:szCs w:val="24"/>
              </w:rPr>
            </w:pPr>
          </w:p>
          <w:p w14:paraId="69A29B84" w14:textId="77777777" w:rsidR="00C060A9" w:rsidRDefault="00D65DA6">
            <w:pPr>
              <w:pStyle w:val="TableParagraph"/>
              <w:rPr>
                <w:sz w:val="24"/>
                <w:szCs w:val="24"/>
              </w:rPr>
            </w:pPr>
            <w:r>
              <w:rPr>
                <w:sz w:val="24"/>
                <w:szCs w:val="24"/>
              </w:rPr>
              <w:t xml:space="preserve">Балалардың дербес әрекеті дамыту, еркін ойындары </w:t>
            </w:r>
          </w:p>
          <w:p w14:paraId="1E351882" w14:textId="77777777" w:rsidR="00C060A9" w:rsidRDefault="00C060A9">
            <w:pPr>
              <w:pStyle w:val="TableParagraph"/>
              <w:rPr>
                <w:sz w:val="24"/>
                <w:szCs w:val="24"/>
              </w:rPr>
            </w:pPr>
          </w:p>
        </w:tc>
        <w:tc>
          <w:tcPr>
            <w:tcW w:w="437" w:type="pct"/>
            <w:gridSpan w:val="2"/>
          </w:tcPr>
          <w:p w14:paraId="75F9E8DF"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Балабақша ауласында өсетін ағаштардың денсаулыққа қандай пайдасы бар екенін түсіндіру. Ағаштарға күтімді қалай жасау керектігі туралы әңгімелесу</w:t>
            </w:r>
          </w:p>
          <w:p w14:paraId="0F67B551"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(Қоршаған ортамен </w:t>
            </w:r>
            <w:r>
              <w:rPr>
                <w:rFonts w:ascii="Times New Roman" w:hAnsi="Times New Roman" w:cs="Times New Roman"/>
                <w:b/>
                <w:bCs/>
                <w:sz w:val="24"/>
                <w:szCs w:val="24"/>
                <w:lang w:val="kk-KZ"/>
              </w:rPr>
              <w:lastRenderedPageBreak/>
              <w:t>таныстыру)</w:t>
            </w:r>
          </w:p>
          <w:p w14:paraId="18A3931C" w14:textId="77777777" w:rsidR="00C060A9" w:rsidRDefault="00C060A9">
            <w:pPr>
              <w:widowControl w:val="0"/>
              <w:autoSpaceDE w:val="0"/>
              <w:autoSpaceDN w:val="0"/>
              <w:rPr>
                <w:rFonts w:ascii="Times New Roman" w:hAnsi="Times New Roman" w:cs="Times New Roman"/>
                <w:sz w:val="24"/>
                <w:szCs w:val="24"/>
                <w:lang w:val="kk-KZ"/>
              </w:rPr>
            </w:pPr>
          </w:p>
          <w:p w14:paraId="564F52DE" w14:textId="77777777" w:rsidR="00C060A9" w:rsidRDefault="00C060A9">
            <w:pPr>
              <w:widowControl w:val="0"/>
              <w:autoSpaceDE w:val="0"/>
              <w:autoSpaceDN w:val="0"/>
              <w:rPr>
                <w:rFonts w:ascii="Times New Roman" w:hAnsi="Times New Roman" w:cs="Times New Roman"/>
                <w:sz w:val="24"/>
                <w:szCs w:val="24"/>
                <w:lang w:val="kk-KZ"/>
              </w:rPr>
            </w:pPr>
          </w:p>
          <w:p w14:paraId="3C2AE33E" w14:textId="77777777" w:rsidR="00C060A9" w:rsidRDefault="00D65DA6">
            <w:pPr>
              <w:pStyle w:val="TableParagraph"/>
              <w:rPr>
                <w:sz w:val="24"/>
                <w:szCs w:val="24"/>
              </w:rPr>
            </w:pPr>
            <w:r>
              <w:rPr>
                <w:sz w:val="24"/>
                <w:szCs w:val="24"/>
              </w:rPr>
              <w:t xml:space="preserve">Балалардың дербес әрекеті. </w:t>
            </w:r>
          </w:p>
          <w:p w14:paraId="545C9E22"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«Поезд»</w:t>
            </w:r>
          </w:p>
          <w:p w14:paraId="002B6BAD"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br/>
            </w:r>
          </w:p>
          <w:p w14:paraId="1CCE7FD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ойыншықтарынан қарапайым құрылыстар құрстырту.</w:t>
            </w:r>
          </w:p>
          <w:p w14:paraId="390B83E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(құрастыру)</w:t>
            </w:r>
            <w:r>
              <w:rPr>
                <w:rFonts w:ascii="Times New Roman" w:hAnsi="Times New Roman" w:cs="Times New Roman"/>
                <w:sz w:val="24"/>
                <w:szCs w:val="24"/>
                <w:lang w:val="kk-KZ"/>
              </w:rPr>
              <w:t xml:space="preserve"> </w:t>
            </w:r>
          </w:p>
          <w:p w14:paraId="09D0BFAB" w14:textId="77777777" w:rsidR="00C060A9" w:rsidRDefault="00C060A9">
            <w:pPr>
              <w:pStyle w:val="TableParagraph"/>
              <w:rPr>
                <w:sz w:val="24"/>
                <w:szCs w:val="24"/>
              </w:rPr>
            </w:pPr>
          </w:p>
          <w:p w14:paraId="2855A8D0" w14:textId="77777777" w:rsidR="00C060A9" w:rsidRDefault="00C060A9">
            <w:pPr>
              <w:widowControl w:val="0"/>
              <w:autoSpaceDE w:val="0"/>
              <w:autoSpaceDN w:val="0"/>
              <w:rPr>
                <w:rFonts w:ascii="Times New Roman" w:eastAsia="Times New Roman" w:hAnsi="Times New Roman" w:cs="Times New Roman"/>
                <w:sz w:val="24"/>
                <w:szCs w:val="24"/>
                <w:lang w:val="kk-KZ"/>
              </w:rPr>
            </w:pPr>
          </w:p>
        </w:tc>
        <w:tc>
          <w:tcPr>
            <w:tcW w:w="420" w:type="pct"/>
          </w:tcPr>
          <w:p w14:paraId="7939F50C"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rPr>
              <w:lastRenderedPageBreak/>
              <w:t xml:space="preserve">Табиғи материалдардан орманға барар жол жасауды үйрету. </w:t>
            </w:r>
          </w:p>
          <w:p w14:paraId="3F7AC41F"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63C2AF5A" w14:textId="77777777" w:rsidR="00C060A9" w:rsidRDefault="00C060A9">
            <w:pPr>
              <w:widowControl w:val="0"/>
              <w:autoSpaceDE w:val="0"/>
              <w:autoSpaceDN w:val="0"/>
              <w:rPr>
                <w:rFonts w:ascii="Times New Roman" w:hAnsi="Times New Roman" w:cs="Times New Roman"/>
                <w:sz w:val="24"/>
                <w:szCs w:val="24"/>
                <w:lang w:val="kk-KZ"/>
              </w:rPr>
            </w:pPr>
          </w:p>
          <w:p w14:paraId="3ECE0495"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«Спорт денсаулық кепілі» екенін </w:t>
            </w:r>
            <w:r>
              <w:rPr>
                <w:rFonts w:ascii="Times New Roman" w:hAnsi="Times New Roman" w:cs="Times New Roman"/>
                <w:sz w:val="24"/>
                <w:szCs w:val="24"/>
                <w:lang w:val="kk-KZ"/>
              </w:rPr>
              <w:lastRenderedPageBreak/>
              <w:t xml:space="preserve">түсіндіру.  Спорттық ойындар ойнату. </w:t>
            </w:r>
          </w:p>
          <w:p w14:paraId="0092AFC2" w14:textId="77777777" w:rsidR="00C060A9" w:rsidRDefault="00C060A9">
            <w:pPr>
              <w:widowControl w:val="0"/>
              <w:autoSpaceDE w:val="0"/>
              <w:autoSpaceDN w:val="0"/>
              <w:rPr>
                <w:rFonts w:ascii="Times New Roman" w:hAnsi="Times New Roman" w:cs="Times New Roman"/>
                <w:sz w:val="24"/>
                <w:szCs w:val="24"/>
                <w:lang w:val="kk-KZ"/>
              </w:rPr>
            </w:pPr>
          </w:p>
          <w:p w14:paraId="166D60F9" w14:textId="77777777" w:rsidR="00C060A9" w:rsidRDefault="00D65DA6">
            <w:pPr>
              <w:pStyle w:val="TableParagraph"/>
              <w:rPr>
                <w:sz w:val="24"/>
                <w:szCs w:val="24"/>
              </w:rPr>
            </w:pPr>
            <w:r>
              <w:rPr>
                <w:sz w:val="24"/>
                <w:szCs w:val="24"/>
              </w:rPr>
              <w:t xml:space="preserve">Балалардың дербес әрекеті. </w:t>
            </w:r>
          </w:p>
          <w:p w14:paraId="7D2DEC79" w14:textId="77777777" w:rsidR="00C060A9" w:rsidRDefault="00D65DA6">
            <w:pPr>
              <w:pStyle w:val="TableParagraph"/>
              <w:rPr>
                <w:sz w:val="24"/>
                <w:szCs w:val="24"/>
              </w:rPr>
            </w:pPr>
            <w:r>
              <w:rPr>
                <w:sz w:val="24"/>
                <w:szCs w:val="24"/>
              </w:rPr>
              <w:t>Қимылды ойын: «Сақина жасыру»</w:t>
            </w:r>
          </w:p>
          <w:p w14:paraId="65D5D641" w14:textId="77777777" w:rsidR="00C060A9" w:rsidRDefault="00C060A9">
            <w:pPr>
              <w:widowControl w:val="0"/>
              <w:autoSpaceDE w:val="0"/>
              <w:autoSpaceDN w:val="0"/>
              <w:rPr>
                <w:rFonts w:ascii="Times New Roman" w:eastAsia="Times New Roman" w:hAnsi="Times New Roman" w:cs="Times New Roman"/>
                <w:sz w:val="24"/>
                <w:szCs w:val="24"/>
                <w:lang w:val="kk-KZ"/>
              </w:rPr>
            </w:pPr>
          </w:p>
        </w:tc>
      </w:tr>
      <w:tr w:rsidR="00C060A9" w14:paraId="498A9604" w14:textId="77777777">
        <w:trPr>
          <w:gridAfter w:val="3"/>
          <w:wAfter w:w="2519" w:type="pct"/>
          <w:trHeight w:val="275"/>
        </w:trPr>
        <w:tc>
          <w:tcPr>
            <w:tcW w:w="272" w:type="pct"/>
          </w:tcPr>
          <w:p w14:paraId="4B580C89" w14:textId="77777777" w:rsidR="00C060A9" w:rsidRDefault="00D65DA6">
            <w:pPr>
              <w:pStyle w:val="Default"/>
              <w:rPr>
                <w:b/>
                <w:color w:val="auto"/>
              </w:rPr>
            </w:pPr>
            <w:r>
              <w:rPr>
                <w:b/>
                <w:color w:val="auto"/>
              </w:rPr>
              <w:lastRenderedPageBreak/>
              <w:t xml:space="preserve">Серуеннен оралу </w:t>
            </w:r>
          </w:p>
        </w:tc>
        <w:tc>
          <w:tcPr>
            <w:tcW w:w="2208" w:type="pct"/>
            <w:gridSpan w:val="7"/>
          </w:tcPr>
          <w:p w14:paraId="0BE5C1F5" w14:textId="77777777" w:rsidR="00C060A9" w:rsidRDefault="00D65DA6">
            <w:pPr>
              <w:pStyle w:val="TableParagraph"/>
              <w:rPr>
                <w:color w:val="595959"/>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w:t>
            </w:r>
            <w:r>
              <w:rPr>
                <w:sz w:val="24"/>
                <w:szCs w:val="24"/>
              </w:rPr>
              <w:t>киімдерін өз бетінше ауыстырып, киюін үйрету.</w:t>
            </w:r>
            <w:r>
              <w:rPr>
                <w:color w:val="595959"/>
                <w:sz w:val="24"/>
                <w:szCs w:val="24"/>
              </w:rPr>
              <w:t xml:space="preserve"> (</w:t>
            </w:r>
            <w:r>
              <w:rPr>
                <w:b/>
                <w:bCs/>
                <w:color w:val="595959"/>
                <w:sz w:val="24"/>
                <w:szCs w:val="24"/>
              </w:rPr>
              <w:t>дербес қимыл  әрекеті).</w:t>
            </w:r>
          </w:p>
          <w:p w14:paraId="084E93D9" w14:textId="77777777" w:rsidR="00C060A9" w:rsidRDefault="00C060A9">
            <w:pPr>
              <w:pStyle w:val="TableParagraph"/>
              <w:rPr>
                <w:sz w:val="24"/>
                <w:szCs w:val="24"/>
                <w:lang w:val="ru-RU"/>
              </w:rPr>
            </w:pPr>
          </w:p>
        </w:tc>
      </w:tr>
      <w:tr w:rsidR="00C060A9" w14:paraId="15CD93AE" w14:textId="77777777">
        <w:trPr>
          <w:gridAfter w:val="3"/>
          <w:wAfter w:w="2519" w:type="pct"/>
          <w:trHeight w:val="275"/>
        </w:trPr>
        <w:tc>
          <w:tcPr>
            <w:tcW w:w="272" w:type="pct"/>
          </w:tcPr>
          <w:p w14:paraId="64A9FB68" w14:textId="77777777" w:rsidR="00C060A9" w:rsidRDefault="00D65DA6">
            <w:pPr>
              <w:pStyle w:val="Default"/>
              <w:rPr>
                <w:b/>
                <w:color w:val="auto"/>
              </w:rPr>
            </w:pPr>
            <w:r>
              <w:rPr>
                <w:b/>
                <w:color w:val="auto"/>
              </w:rPr>
              <w:t xml:space="preserve">Түскі ас </w:t>
            </w:r>
          </w:p>
        </w:tc>
        <w:tc>
          <w:tcPr>
            <w:tcW w:w="2208" w:type="pct"/>
            <w:gridSpan w:val="7"/>
          </w:tcPr>
          <w:p w14:paraId="681EAA75"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7B7E36FF"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3410D571" w14:textId="77777777" w:rsidR="00C060A9" w:rsidRDefault="00D65DA6">
            <w:pPr>
              <w:shd w:val="clear" w:color="auto" w:fill="FFFFFF"/>
              <w:textAlignment w:val="baseline"/>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«Суды, тамақты, энергияны үнемді тұтыну»-табиғи ресурстарға ұқыпты қарауды қалыптастыру</w:t>
            </w:r>
          </w:p>
          <w:p w14:paraId="04D90CD2" w14:textId="77777777" w:rsidR="00C060A9" w:rsidRDefault="00D65DA6">
            <w:pPr>
              <w:shd w:val="clear" w:color="auto" w:fill="FFFFFF"/>
              <w:textAlignment w:val="baseline"/>
              <w:rPr>
                <w:rFonts w:ascii="Times New Roman" w:hAnsi="Times New Roman" w:cs="Times New Roman"/>
                <w:i/>
                <w:sz w:val="24"/>
                <w:szCs w:val="24"/>
                <w:lang w:val="kk-KZ"/>
              </w:rPr>
            </w:pPr>
            <w:r>
              <w:rPr>
                <w:rFonts w:ascii="Times New Roman" w:hAnsi="Times New Roman" w:cs="Times New Roman"/>
                <w:i/>
                <w:sz w:val="24"/>
                <w:szCs w:val="24"/>
                <w:lang w:val="kk-KZ"/>
              </w:rPr>
              <w:t>Бір тұтас тәрбие</w:t>
            </w:r>
          </w:p>
        </w:tc>
      </w:tr>
      <w:tr w:rsidR="00C060A9" w14:paraId="6CDD47AB" w14:textId="77777777">
        <w:trPr>
          <w:gridAfter w:val="3"/>
          <w:wAfter w:w="2519" w:type="pct"/>
          <w:trHeight w:val="282"/>
        </w:trPr>
        <w:tc>
          <w:tcPr>
            <w:tcW w:w="272" w:type="pct"/>
          </w:tcPr>
          <w:p w14:paraId="0AA74751" w14:textId="77777777" w:rsidR="00C060A9" w:rsidRDefault="00D65DA6">
            <w:pPr>
              <w:pStyle w:val="Default"/>
              <w:rPr>
                <w:b/>
                <w:color w:val="auto"/>
              </w:rPr>
            </w:pPr>
            <w:r>
              <w:rPr>
                <w:b/>
                <w:color w:val="auto"/>
              </w:rPr>
              <w:t xml:space="preserve">Күндізгі ұйқы </w:t>
            </w:r>
          </w:p>
        </w:tc>
        <w:tc>
          <w:tcPr>
            <w:tcW w:w="430" w:type="pct"/>
            <w:tcBorders>
              <w:right w:val="single" w:sz="4" w:space="0" w:color="auto"/>
            </w:tcBorders>
          </w:tcPr>
          <w:p w14:paraId="4E679E61"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7833D2AA"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lastRenderedPageBreak/>
              <w:t>Сөйлеуді дамыту</w:t>
            </w:r>
          </w:p>
        </w:tc>
        <w:tc>
          <w:tcPr>
            <w:tcW w:w="493" w:type="pct"/>
            <w:tcBorders>
              <w:right w:val="single" w:sz="4" w:space="0" w:color="auto"/>
            </w:tcBorders>
          </w:tcPr>
          <w:p w14:paraId="7725C561"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lastRenderedPageBreak/>
              <w:t>Ұйқыға</w:t>
            </w:r>
            <w:r>
              <w:rPr>
                <w:rFonts w:ascii="Times New Roman" w:eastAsia="Calibri" w:hAnsi="Times New Roman" w:cs="Times New Roman"/>
                <w:sz w:val="24"/>
                <w:szCs w:val="24"/>
              </w:rPr>
              <w:t xml:space="preserve"> арналған әуен аудио-ертегі</w:t>
            </w:r>
          </w:p>
        </w:tc>
        <w:tc>
          <w:tcPr>
            <w:tcW w:w="426" w:type="pct"/>
            <w:gridSpan w:val="2"/>
            <w:tcBorders>
              <w:left w:val="single" w:sz="4" w:space="0" w:color="auto"/>
              <w:right w:val="single" w:sz="4" w:space="0" w:color="auto"/>
            </w:tcBorders>
          </w:tcPr>
          <w:p w14:paraId="7F1223BA"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37" w:type="pct"/>
            <w:gridSpan w:val="2"/>
            <w:tcBorders>
              <w:left w:val="single" w:sz="4" w:space="0" w:color="auto"/>
              <w:right w:val="single" w:sz="4" w:space="0" w:color="auto"/>
            </w:tcBorders>
          </w:tcPr>
          <w:p w14:paraId="75F1A2C2"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51FDE6FC"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lastRenderedPageBreak/>
              <w:t>Көркем әдебиет</w:t>
            </w:r>
          </w:p>
        </w:tc>
        <w:tc>
          <w:tcPr>
            <w:tcW w:w="420" w:type="pct"/>
            <w:tcBorders>
              <w:left w:val="single" w:sz="4" w:space="0" w:color="auto"/>
            </w:tcBorders>
          </w:tcPr>
          <w:p w14:paraId="14932ACA" w14:textId="77777777" w:rsidR="00C060A9" w:rsidRDefault="00D65DA6">
            <w:pPr>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Ертегі оқып беру</w:t>
            </w:r>
          </w:p>
        </w:tc>
      </w:tr>
      <w:tr w:rsidR="00C060A9" w14:paraId="46D43E49" w14:textId="77777777">
        <w:trPr>
          <w:gridAfter w:val="3"/>
          <w:wAfter w:w="2519" w:type="pct"/>
          <w:trHeight w:val="551"/>
        </w:trPr>
        <w:tc>
          <w:tcPr>
            <w:tcW w:w="272" w:type="pct"/>
          </w:tcPr>
          <w:p w14:paraId="0013657C" w14:textId="77777777" w:rsidR="00C060A9" w:rsidRDefault="00D65DA6">
            <w:pPr>
              <w:pStyle w:val="Default"/>
              <w:rPr>
                <w:b/>
                <w:color w:val="auto"/>
                <w:lang w:val="kk-KZ"/>
              </w:rPr>
            </w:pPr>
            <w:r>
              <w:rPr>
                <w:b/>
                <w:color w:val="auto"/>
                <w:lang w:val="kk-KZ"/>
              </w:rPr>
              <w:t xml:space="preserve">Біртіндеп ұйқыдан </w:t>
            </w:r>
          </w:p>
          <w:p w14:paraId="0328EAFE" w14:textId="77777777" w:rsidR="00C060A9" w:rsidRDefault="00D65DA6">
            <w:pPr>
              <w:pStyle w:val="Default"/>
              <w:rPr>
                <w:b/>
                <w:color w:val="auto"/>
                <w:lang w:val="kk-KZ"/>
              </w:rPr>
            </w:pPr>
            <w:r>
              <w:rPr>
                <w:b/>
                <w:color w:val="auto"/>
                <w:lang w:val="kk-KZ"/>
              </w:rPr>
              <w:t xml:space="preserve">ояту, </w:t>
            </w:r>
          </w:p>
          <w:p w14:paraId="53CBB471"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30" w:type="pct"/>
            <w:tcBorders>
              <w:right w:val="single" w:sz="4" w:space="0" w:color="auto"/>
            </w:tcBorders>
          </w:tcPr>
          <w:p w14:paraId="48D633F4"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Музыка тыңдау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Ауа, су емшаралары, жалпақ табандылықты  болдырмау. </w:t>
            </w:r>
            <w:r>
              <w:rPr>
                <w:rFonts w:ascii="Times New Roman" w:hAnsi="Times New Roman" w:cs="Times New Roman"/>
                <w:sz w:val="24"/>
                <w:szCs w:val="24"/>
              </w:rPr>
              <w:t>(дене шынықтыру, музыка)</w:t>
            </w:r>
          </w:p>
        </w:tc>
        <w:tc>
          <w:tcPr>
            <w:tcW w:w="493" w:type="pct"/>
            <w:tcBorders>
              <w:left w:val="single" w:sz="4" w:space="0" w:color="auto"/>
              <w:right w:val="single" w:sz="4" w:space="0" w:color="auto"/>
            </w:tcBorders>
          </w:tcPr>
          <w:p w14:paraId="5C93E44A"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26" w:type="pct"/>
            <w:gridSpan w:val="2"/>
            <w:tcBorders>
              <w:left w:val="single" w:sz="4" w:space="0" w:color="auto"/>
              <w:right w:val="single" w:sz="4" w:space="0" w:color="auto"/>
            </w:tcBorders>
          </w:tcPr>
          <w:p w14:paraId="30A9E41E"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37" w:type="pct"/>
            <w:gridSpan w:val="2"/>
            <w:tcBorders>
              <w:left w:val="single" w:sz="4" w:space="0" w:color="auto"/>
              <w:right w:val="single" w:sz="4" w:space="0" w:color="auto"/>
            </w:tcBorders>
          </w:tcPr>
          <w:p w14:paraId="00A128B2"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41A2E751"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2190E02D"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420" w:type="pct"/>
            <w:tcBorders>
              <w:left w:val="single" w:sz="4" w:space="0" w:color="auto"/>
            </w:tcBorders>
          </w:tcPr>
          <w:p w14:paraId="4DF4E3CE"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14:paraId="12DAB656" w14:textId="77777777">
        <w:trPr>
          <w:gridAfter w:val="3"/>
          <w:wAfter w:w="2519" w:type="pct"/>
          <w:trHeight w:val="629"/>
        </w:trPr>
        <w:tc>
          <w:tcPr>
            <w:tcW w:w="272" w:type="pct"/>
          </w:tcPr>
          <w:p w14:paraId="5766584D" w14:textId="0E1A950D"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30" w:type="pct"/>
          </w:tcPr>
          <w:p w14:paraId="0C565D63" w14:textId="77777777" w:rsidR="00C060A9" w:rsidRDefault="00D65DA6">
            <w:pPr>
              <w:pStyle w:val="TableParagraph"/>
              <w:rPr>
                <w:b/>
                <w:bCs/>
                <w:sz w:val="24"/>
                <w:szCs w:val="24"/>
              </w:rPr>
            </w:pPr>
            <w:r>
              <w:rPr>
                <w:sz w:val="24"/>
                <w:szCs w:val="24"/>
              </w:rPr>
              <w:t xml:space="preserve">Тәулік бөліктерін тануын дамыту оларды  атау - таңертең, күндіз, кеш, түн. Таңертең қандай іс әрекет жасағандарын күн тәртібі кестесі бойынша көрсету. </w:t>
            </w:r>
            <w:r>
              <w:rPr>
                <w:b/>
                <w:bCs/>
                <w:sz w:val="24"/>
                <w:szCs w:val="24"/>
              </w:rPr>
              <w:t>(математика негіздері)</w:t>
            </w:r>
          </w:p>
          <w:p w14:paraId="68496984" w14:textId="77777777" w:rsidR="00C060A9" w:rsidRDefault="00C060A9">
            <w:pPr>
              <w:widowControl w:val="0"/>
              <w:autoSpaceDE w:val="0"/>
              <w:autoSpaceDN w:val="0"/>
              <w:rPr>
                <w:rFonts w:ascii="Times New Roman" w:hAnsi="Times New Roman" w:cs="Times New Roman"/>
                <w:b/>
                <w:bCs/>
                <w:sz w:val="24"/>
                <w:szCs w:val="24"/>
              </w:rPr>
            </w:pPr>
          </w:p>
          <w:p w14:paraId="6361E2E3" w14:textId="77777777" w:rsidR="00C060A9" w:rsidRDefault="00C060A9">
            <w:pPr>
              <w:widowControl w:val="0"/>
              <w:autoSpaceDE w:val="0"/>
              <w:autoSpaceDN w:val="0"/>
              <w:rPr>
                <w:rFonts w:ascii="Times New Roman" w:eastAsia="Times New Roman" w:hAnsi="Times New Roman" w:cs="Times New Roman"/>
                <w:sz w:val="24"/>
                <w:szCs w:val="24"/>
                <w:lang w:val="kk-KZ"/>
              </w:rPr>
            </w:pPr>
          </w:p>
        </w:tc>
        <w:tc>
          <w:tcPr>
            <w:tcW w:w="493" w:type="pct"/>
          </w:tcPr>
          <w:p w14:paraId="3D4A1AEC" w14:textId="77777777" w:rsidR="00C060A9" w:rsidRDefault="00D65DA6">
            <w:pPr>
              <w:pStyle w:val="TableParagraph"/>
              <w:rPr>
                <w:sz w:val="24"/>
                <w:szCs w:val="24"/>
              </w:rPr>
            </w:pPr>
            <w:r>
              <w:rPr>
                <w:sz w:val="24"/>
                <w:szCs w:val="24"/>
              </w:rPr>
              <w:t>Өдері жасаған ағаштарды  сол жақтан оң жаққа қарай орналастыру дағдыларын дамыту</w:t>
            </w:r>
          </w:p>
          <w:p w14:paraId="5EF79E42"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5C7F319A" w14:textId="77777777" w:rsidR="00C060A9" w:rsidRDefault="00C060A9">
            <w:pPr>
              <w:pStyle w:val="TableParagraph"/>
              <w:rPr>
                <w:sz w:val="24"/>
                <w:szCs w:val="24"/>
              </w:rPr>
            </w:pPr>
          </w:p>
          <w:p w14:paraId="169EC2CE" w14:textId="77777777" w:rsidR="00C060A9" w:rsidRDefault="00C060A9">
            <w:pPr>
              <w:pStyle w:val="TableParagraph"/>
              <w:rPr>
                <w:sz w:val="24"/>
                <w:szCs w:val="24"/>
              </w:rPr>
            </w:pPr>
          </w:p>
          <w:p w14:paraId="63A414DA"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Ірі құрылыс материалдардан үй құрастырту. </w:t>
            </w:r>
          </w:p>
          <w:p w14:paraId="28C0DBFE"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09C46F3A"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c>
          <w:tcPr>
            <w:tcW w:w="426" w:type="pct"/>
            <w:gridSpan w:val="2"/>
          </w:tcPr>
          <w:p w14:paraId="4FEBB047"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Топтағы ойыншықтарды үлкені кіші </w:t>
            </w:r>
            <w:r>
              <w:rPr>
                <w:rFonts w:ascii="Times New Roman" w:hAnsi="Times New Roman" w:cs="Times New Roman"/>
                <w:sz w:val="24"/>
                <w:szCs w:val="24"/>
                <w:lang w:val="kk-KZ"/>
              </w:rPr>
              <w:t>екенін анықтап салыстыруды пысықтау.</w:t>
            </w:r>
          </w:p>
          <w:p w14:paraId="1FD67414"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012FE668" w14:textId="77777777" w:rsidR="00C060A9" w:rsidRDefault="00C060A9">
            <w:pPr>
              <w:pStyle w:val="af0"/>
              <w:widowControl w:val="0"/>
              <w:autoSpaceDE w:val="0"/>
              <w:autoSpaceDN w:val="0"/>
              <w:rPr>
                <w:rFonts w:ascii="Times New Roman" w:hAnsi="Times New Roman" w:cs="Times New Roman"/>
                <w:sz w:val="24"/>
                <w:szCs w:val="24"/>
                <w:lang w:val="kk-KZ"/>
              </w:rPr>
            </w:pPr>
          </w:p>
          <w:p w14:paraId="25A6CDAB"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Су бұрқақтың мүсін жасау, суды қағаздардан қиып ап жапсырту. </w:t>
            </w:r>
          </w:p>
          <w:p w14:paraId="0B2CE135"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14:paraId="53C86331" w14:textId="77777777" w:rsidR="00C060A9" w:rsidRDefault="00D65DA6">
            <w:pPr>
              <w:pStyle w:val="af0"/>
              <w:widowControl w:val="0"/>
              <w:autoSpaceDE w:val="0"/>
              <w:autoSpaceDN w:val="0"/>
              <w:rPr>
                <w:rFonts w:ascii="Times New Roman" w:eastAsia="Calibri" w:hAnsi="Times New Roman" w:cs="Times New Roman"/>
                <w:sz w:val="24"/>
                <w:szCs w:val="24"/>
                <w:lang w:val="kk-KZ"/>
              </w:rPr>
            </w:pPr>
            <w:r>
              <w:rPr>
                <w:rFonts w:ascii="Times New Roman" w:hAnsi="Times New Roman" w:cs="Times New Roman"/>
                <w:b/>
                <w:bCs/>
                <w:sz w:val="24"/>
                <w:szCs w:val="24"/>
                <w:lang w:val="kk-KZ"/>
              </w:rPr>
              <w:t>(Жапсыру)</w:t>
            </w:r>
          </w:p>
        </w:tc>
        <w:tc>
          <w:tcPr>
            <w:tcW w:w="437" w:type="pct"/>
            <w:gridSpan w:val="2"/>
          </w:tcPr>
          <w:p w14:paraId="49922215" w14:textId="77777777" w:rsidR="00C060A9" w:rsidRDefault="00D65DA6">
            <w:pPr>
              <w:widowControl w:val="0"/>
              <w:autoSpaceDE w:val="0"/>
              <w:autoSpaceDN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Ойыншықтарды пайдаланып, ойдан ертегі шығарып, бір біріне айтып беруін дамыту. </w:t>
            </w:r>
          </w:p>
          <w:p w14:paraId="06326888" w14:textId="77777777" w:rsidR="00C060A9" w:rsidRDefault="00D65DA6">
            <w:pPr>
              <w:pStyle w:val="TableParagraph"/>
              <w:rPr>
                <w:b/>
                <w:bCs/>
                <w:sz w:val="24"/>
                <w:szCs w:val="24"/>
              </w:rPr>
            </w:pPr>
            <w:r>
              <w:rPr>
                <w:b/>
                <w:bCs/>
                <w:sz w:val="24"/>
                <w:szCs w:val="24"/>
              </w:rPr>
              <w:t>(сөйлеуді дамыту)</w:t>
            </w:r>
          </w:p>
          <w:p w14:paraId="56E0E845" w14:textId="77777777" w:rsidR="00C060A9" w:rsidRDefault="00D65DA6">
            <w:pPr>
              <w:widowControl w:val="0"/>
              <w:autoSpaceDE w:val="0"/>
              <w:autoSpaceDN w:val="0"/>
              <w:contextualSpacing/>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Байланыстырып сөйлеу.</w:t>
            </w:r>
          </w:p>
          <w:p w14:paraId="0D3B881F" w14:textId="77777777" w:rsidR="00C060A9" w:rsidRDefault="00D65DA6">
            <w:pPr>
              <w:widowControl w:val="0"/>
              <w:shd w:val="clear" w:color="auto" w:fill="FFFFFF"/>
              <w:autoSpaceDE w:val="0"/>
              <w:autoSpaceDN w:val="0"/>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b/>
                <w:bCs/>
                <w:color w:val="181818"/>
                <w:sz w:val="24"/>
                <w:szCs w:val="24"/>
                <w:lang w:val="kk-KZ"/>
              </w:rPr>
              <w:t>Жүректен жүрекке</w:t>
            </w:r>
          </w:p>
          <w:p w14:paraId="3FE1B3B3" w14:textId="77777777" w:rsidR="00C060A9" w:rsidRDefault="00D65DA6">
            <w:pPr>
              <w:widowControl w:val="0"/>
              <w:shd w:val="clear" w:color="auto" w:fill="FFFFFF"/>
              <w:autoSpaceDE w:val="0"/>
              <w:autoSpaceDN w:val="0"/>
              <w:contextualSpacing/>
              <w:rPr>
                <w:rFonts w:ascii="Times New Roman" w:eastAsia="Times New Roman" w:hAnsi="Times New Roman" w:cs="Times New Roman"/>
                <w:color w:val="181818"/>
                <w:sz w:val="24"/>
                <w:szCs w:val="24"/>
                <w:lang w:val="kk-KZ"/>
              </w:rPr>
            </w:pPr>
            <w:r>
              <w:rPr>
                <w:rFonts w:ascii="Times New Roman" w:eastAsia="Times New Roman" w:hAnsi="Times New Roman" w:cs="Times New Roman"/>
                <w:color w:val="181818"/>
                <w:sz w:val="24"/>
                <w:szCs w:val="24"/>
                <w:lang w:val="kk-KZ"/>
              </w:rPr>
              <w:t>Балалар шеңберге жиналып, ойыншық жүрекшелерді алып, балабақшада жұмыс істейтін апайларына өздерінің жылы тілектерін айтып, жүрекшелерді ұжымдық жұмыстағы суреттердің қасына жапсырады.</w:t>
            </w:r>
          </w:p>
          <w:p w14:paraId="50B7BAD6" w14:textId="77777777" w:rsidR="00C060A9" w:rsidRDefault="00D65DA6">
            <w:pPr>
              <w:widowControl w:val="0"/>
              <w:shd w:val="clear" w:color="auto" w:fill="FFFFFF"/>
              <w:autoSpaceDE w:val="0"/>
              <w:autoSpaceDN w:val="0"/>
              <w:contextualSpacing/>
              <w:rPr>
                <w:rFonts w:ascii="Times New Roman" w:eastAsia="Times New Roman" w:hAnsi="Times New Roman" w:cs="Times New Roman"/>
                <w:b/>
                <w:bCs/>
                <w:color w:val="181818"/>
                <w:sz w:val="24"/>
                <w:szCs w:val="24"/>
                <w:lang w:val="kk-KZ"/>
              </w:rPr>
            </w:pPr>
            <w:r>
              <w:rPr>
                <w:rFonts w:ascii="Times New Roman" w:eastAsia="Times New Roman" w:hAnsi="Times New Roman" w:cs="Times New Roman"/>
                <w:b/>
                <w:bCs/>
                <w:color w:val="181818"/>
                <w:sz w:val="24"/>
                <w:szCs w:val="24"/>
                <w:lang w:val="kk-KZ"/>
              </w:rPr>
              <w:t>Қазақ тілі</w:t>
            </w:r>
          </w:p>
        </w:tc>
        <w:tc>
          <w:tcPr>
            <w:tcW w:w="420" w:type="pct"/>
          </w:tcPr>
          <w:p w14:paraId="3387714B"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Кітаптардан ертегілерді қарату. Суреттер арқылы ертегі айтып беру дағдысын қалыптастыру.</w:t>
            </w:r>
          </w:p>
          <w:p w14:paraId="6E122402" w14:textId="77777777" w:rsidR="00C060A9" w:rsidRDefault="00D65DA6">
            <w:pPr>
              <w:pStyle w:val="TableParagraph"/>
              <w:rPr>
                <w:b/>
                <w:bCs/>
                <w:sz w:val="24"/>
                <w:szCs w:val="24"/>
              </w:rPr>
            </w:pPr>
            <w:r>
              <w:rPr>
                <w:b/>
                <w:bCs/>
                <w:sz w:val="24"/>
                <w:szCs w:val="24"/>
              </w:rPr>
              <w:t>(сөйлеуді дамыту)</w:t>
            </w:r>
          </w:p>
          <w:p w14:paraId="48FC51CB" w14:textId="77777777" w:rsidR="00C060A9" w:rsidRDefault="00D65DA6">
            <w:pPr>
              <w:pStyle w:val="TableParagraph"/>
              <w:rPr>
                <w:sz w:val="24"/>
                <w:szCs w:val="24"/>
              </w:rPr>
            </w:pPr>
            <w:r>
              <w:rPr>
                <w:sz w:val="24"/>
                <w:szCs w:val="24"/>
              </w:rPr>
              <w:t xml:space="preserve">Балалардың таңдауы бойынша ертегі кейіпкерлері немесе ойдан шығарылған ертегі кейіпкерлерін суретін салып, мүсінін жасату. Дайын пішіндерден ертегі кейіпкерін жапсырту </w:t>
            </w:r>
            <w:r>
              <w:rPr>
                <w:b/>
                <w:bCs/>
                <w:sz w:val="24"/>
                <w:szCs w:val="24"/>
              </w:rPr>
              <w:t>(сурет салу, мүсіндеу, жапсыру)</w:t>
            </w:r>
          </w:p>
        </w:tc>
      </w:tr>
      <w:tr w:rsidR="00C060A9" w:rsidRPr="00CC2AFE" w14:paraId="3A4E4747" w14:textId="77777777">
        <w:trPr>
          <w:gridAfter w:val="3"/>
          <w:wAfter w:w="2519" w:type="pct"/>
          <w:trHeight w:val="629"/>
        </w:trPr>
        <w:tc>
          <w:tcPr>
            <w:tcW w:w="272" w:type="pct"/>
          </w:tcPr>
          <w:p w14:paraId="6B91AFB2" w14:textId="77777777" w:rsidR="00C060A9" w:rsidRDefault="00D65DA6">
            <w:pPr>
              <w:pStyle w:val="Default"/>
              <w:rPr>
                <w:b/>
                <w:color w:val="auto"/>
              </w:rPr>
            </w:pPr>
            <w:r>
              <w:rPr>
                <w:b/>
                <w:color w:val="auto"/>
              </w:rPr>
              <w:t xml:space="preserve">Бесін ас </w:t>
            </w:r>
          </w:p>
        </w:tc>
        <w:tc>
          <w:tcPr>
            <w:tcW w:w="430" w:type="pct"/>
          </w:tcPr>
          <w:p w14:paraId="4F0E312E" w14:textId="77777777" w:rsidR="00C060A9" w:rsidRDefault="00D65DA6">
            <w:pPr>
              <w:pStyle w:val="TableParagraph"/>
              <w:rPr>
                <w:sz w:val="24"/>
                <w:szCs w:val="24"/>
              </w:rPr>
            </w:pPr>
            <w:r>
              <w:rPr>
                <w:sz w:val="24"/>
                <w:szCs w:val="24"/>
              </w:rPr>
              <w:t>Бата беріп үйрету.</w:t>
            </w:r>
          </w:p>
          <w:p w14:paraId="6E8192BE" w14:textId="77777777" w:rsidR="00C060A9" w:rsidRDefault="00D65DA6">
            <w:pPr>
              <w:pStyle w:val="TableParagraph"/>
              <w:rPr>
                <w:sz w:val="24"/>
                <w:szCs w:val="24"/>
              </w:rPr>
            </w:pPr>
            <w:r>
              <w:rPr>
                <w:sz w:val="24"/>
                <w:szCs w:val="24"/>
              </w:rPr>
              <w:t>Біртұтас тәрбие</w:t>
            </w:r>
          </w:p>
        </w:tc>
        <w:tc>
          <w:tcPr>
            <w:tcW w:w="493" w:type="pct"/>
          </w:tcPr>
          <w:p w14:paraId="7BE7657A"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26" w:type="pct"/>
            <w:gridSpan w:val="2"/>
          </w:tcPr>
          <w:p w14:paraId="772CED3B"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1195F0A4" w14:textId="77777777" w:rsidR="00C060A9" w:rsidRDefault="00C060A9">
            <w:pPr>
              <w:pStyle w:val="TableParagraph"/>
              <w:rPr>
                <w:sz w:val="24"/>
                <w:szCs w:val="24"/>
              </w:rPr>
            </w:pPr>
          </w:p>
        </w:tc>
        <w:tc>
          <w:tcPr>
            <w:tcW w:w="437" w:type="pct"/>
            <w:gridSpan w:val="2"/>
          </w:tcPr>
          <w:p w14:paraId="403D6EF6"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0FD6B3BA" w14:textId="77777777" w:rsidR="00C060A9" w:rsidRDefault="00D65DA6">
            <w:pPr>
              <w:pStyle w:val="Default"/>
              <w:rPr>
                <w:b/>
                <w:color w:val="auto"/>
                <w:lang w:val="kk-KZ"/>
              </w:rPr>
            </w:pPr>
            <w:r>
              <w:rPr>
                <w:b/>
                <w:color w:val="auto"/>
                <w:lang w:val="kk-KZ"/>
              </w:rPr>
              <w:lastRenderedPageBreak/>
              <w:t xml:space="preserve"> </w:t>
            </w:r>
          </w:p>
        </w:tc>
        <w:tc>
          <w:tcPr>
            <w:tcW w:w="420" w:type="pct"/>
          </w:tcPr>
          <w:p w14:paraId="3AB9B0AD" w14:textId="77777777" w:rsidR="00C060A9" w:rsidRDefault="00D65DA6">
            <w:pPr>
              <w:pStyle w:val="TableParagraph"/>
              <w:rPr>
                <w:sz w:val="24"/>
                <w:szCs w:val="24"/>
              </w:rPr>
            </w:pPr>
            <w:r>
              <w:rPr>
                <w:sz w:val="24"/>
                <w:szCs w:val="24"/>
              </w:rPr>
              <w:lastRenderedPageBreak/>
              <w:t xml:space="preserve"> Кезекшілердің жұмысы ( асхана құралдарын, майлықтарды үстелге қою, соңынан жинау)</w:t>
            </w:r>
          </w:p>
          <w:p w14:paraId="00BBA8FB" w14:textId="77777777" w:rsidR="00C060A9" w:rsidRDefault="00C060A9">
            <w:pPr>
              <w:pStyle w:val="TableParagraph"/>
              <w:rPr>
                <w:sz w:val="24"/>
                <w:szCs w:val="24"/>
              </w:rPr>
            </w:pPr>
          </w:p>
        </w:tc>
      </w:tr>
      <w:tr w:rsidR="00C060A9" w14:paraId="3F9A451E" w14:textId="77777777">
        <w:trPr>
          <w:gridAfter w:val="3"/>
          <w:wAfter w:w="2519" w:type="pct"/>
          <w:trHeight w:val="551"/>
        </w:trPr>
        <w:tc>
          <w:tcPr>
            <w:tcW w:w="272" w:type="pct"/>
          </w:tcPr>
          <w:p w14:paraId="68113B12" w14:textId="77777777" w:rsidR="00C060A9" w:rsidRDefault="00D65DA6">
            <w:pPr>
              <w:pStyle w:val="Default"/>
              <w:rPr>
                <w:b/>
                <w:color w:val="auto"/>
              </w:rPr>
            </w:pPr>
            <w:r>
              <w:rPr>
                <w:b/>
                <w:color w:val="auto"/>
              </w:rPr>
              <w:t xml:space="preserve">Балалармен жеке жұмыс </w:t>
            </w:r>
          </w:p>
        </w:tc>
        <w:tc>
          <w:tcPr>
            <w:tcW w:w="430" w:type="pct"/>
          </w:tcPr>
          <w:p w14:paraId="7814036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«Түстерді анықта?» Мақсаты: Балаларды ермексаз түстерін анықтай білулеріне қалыптастыру.</w:t>
            </w:r>
            <w:r>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 (мүсіндеу, </w:t>
            </w:r>
            <w:r>
              <w:rPr>
                <w:rFonts w:ascii="Times New Roman" w:hAnsi="Times New Roman" w:cs="Times New Roman"/>
                <w:sz w:val="24"/>
                <w:szCs w:val="24"/>
                <w:lang w:val="kk-KZ"/>
              </w:rPr>
              <w:t>математика негіздері)</w:t>
            </w:r>
          </w:p>
          <w:p w14:paraId="32D31C1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w:t>
            </w:r>
          </w:p>
        </w:tc>
        <w:tc>
          <w:tcPr>
            <w:tcW w:w="493" w:type="pct"/>
          </w:tcPr>
          <w:p w14:paraId="67E8CB6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 </w:t>
            </w:r>
            <w:r>
              <w:rPr>
                <w:rFonts w:ascii="Times New Roman" w:eastAsia="Times New Roman" w:hAnsi="Times New Roman" w:cs="Times New Roman"/>
                <w:bCs/>
                <w:sz w:val="24"/>
                <w:szCs w:val="24"/>
                <w:lang w:val="kk-KZ" w:eastAsia="ru-RU"/>
              </w:rPr>
              <w:t>«Қақпақтар»                    үстел-үсті  ойыны:  Мақсаты: Балаларды ұқсас  заттарды топтастыра білуге үйрету,саусақ моторикаларын дамыту</w:t>
            </w:r>
            <w:r>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hAnsi="Times New Roman" w:cs="Times New Roman"/>
                <w:sz w:val="24"/>
                <w:szCs w:val="24"/>
                <w:lang w:val="kk-KZ"/>
              </w:rPr>
              <w:t>(математика негіздері)</w:t>
            </w:r>
          </w:p>
          <w:p w14:paraId="68D0520F" w14:textId="77777777" w:rsidR="00C060A9" w:rsidRDefault="00C060A9">
            <w:pPr>
              <w:pStyle w:val="af0"/>
              <w:rPr>
                <w:rFonts w:ascii="Times New Roman" w:eastAsia="Times New Roman" w:hAnsi="Times New Roman" w:cs="Times New Roman"/>
                <w:sz w:val="24"/>
                <w:szCs w:val="24"/>
                <w:lang w:val="kk-KZ"/>
              </w:rPr>
            </w:pPr>
          </w:p>
        </w:tc>
        <w:tc>
          <w:tcPr>
            <w:tcW w:w="426" w:type="pct"/>
            <w:gridSpan w:val="2"/>
          </w:tcPr>
          <w:p w14:paraId="1AE8FE44" w14:textId="77777777" w:rsidR="00C060A9" w:rsidRDefault="00D65DA6">
            <w:pPr>
              <w:rPr>
                <w:rFonts w:ascii="Times New Roman" w:hAnsi="Times New Roman" w:cs="Times New Roman"/>
                <w:sz w:val="24"/>
                <w:szCs w:val="24"/>
              </w:rPr>
            </w:pPr>
            <w:r>
              <w:rPr>
                <w:rFonts w:ascii="Times New Roman" w:hAnsi="Times New Roman" w:cs="Times New Roman"/>
                <w:bCs/>
                <w:sz w:val="24"/>
                <w:szCs w:val="24"/>
                <w:lang w:val="kk-KZ"/>
              </w:rPr>
              <w:t xml:space="preserve">«Түрлі-түсті қақпақтар» </w:t>
            </w:r>
            <w:r>
              <w:rPr>
                <w:rFonts w:ascii="Times New Roman" w:hAnsi="Times New Roman" w:cs="Times New Roman"/>
                <w:bCs/>
                <w:color w:val="000000"/>
                <w:sz w:val="24"/>
                <w:szCs w:val="24"/>
                <w:lang w:val="kk-KZ"/>
              </w:rPr>
              <w:t>Қақпақтарды</w:t>
            </w:r>
            <w:r>
              <w:rPr>
                <w:rFonts w:ascii="Times New Roman" w:hAnsi="Times New Roman" w:cs="Times New Roman"/>
                <w:bCs/>
                <w:color w:val="000000"/>
                <w:sz w:val="24"/>
                <w:szCs w:val="24"/>
                <w:lang w:val="kk-KZ"/>
              </w:rPr>
              <w:t xml:space="preserve"> түсіне қарай ұяшықтарға орналастыруға үйрету.</w:t>
            </w:r>
            <w:r>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w:t>
            </w:r>
            <w:r>
              <w:rPr>
                <w:rFonts w:ascii="Times New Roman" w:hAnsi="Times New Roman" w:cs="Times New Roman"/>
                <w:sz w:val="24"/>
                <w:szCs w:val="24"/>
              </w:rPr>
              <w:t>(математика негіздері)</w:t>
            </w:r>
          </w:p>
        </w:tc>
        <w:tc>
          <w:tcPr>
            <w:tcW w:w="437" w:type="pct"/>
            <w:gridSpan w:val="2"/>
          </w:tcPr>
          <w:p w14:paraId="776F30FF" w14:textId="77777777" w:rsidR="00C060A9" w:rsidRDefault="00D65DA6">
            <w:pPr>
              <w:rPr>
                <w:rFonts w:ascii="Times New Roman" w:hAnsi="Times New Roman" w:cs="Times New Roman"/>
                <w:i/>
                <w:sz w:val="24"/>
                <w:szCs w:val="24"/>
              </w:rPr>
            </w:pPr>
            <w:r>
              <w:rPr>
                <w:rFonts w:ascii="Times New Roman" w:hAnsi="Times New Roman" w:cs="Times New Roman"/>
                <w:bCs/>
                <w:color w:val="000000"/>
                <w:sz w:val="24"/>
                <w:szCs w:val="24"/>
              </w:rPr>
              <w:t xml:space="preserve"> </w:t>
            </w:r>
            <w:r>
              <w:rPr>
                <w:rFonts w:ascii="Times New Roman" w:hAnsi="Times New Roman" w:cs="Times New Roman"/>
                <w:bCs/>
                <w:sz w:val="24"/>
                <w:szCs w:val="24"/>
              </w:rPr>
              <w:t>Ойыншықтар»</w:t>
            </w:r>
            <w:r>
              <w:rPr>
                <w:rFonts w:ascii="Times New Roman" w:hAnsi="Times New Roman" w:cs="Times New Roman"/>
                <w:bCs/>
                <w:color w:val="000000"/>
                <w:sz w:val="24"/>
                <w:szCs w:val="24"/>
              </w:rPr>
              <w:t xml:space="preserve"> </w:t>
            </w:r>
            <w:r>
              <w:rPr>
                <w:rFonts w:ascii="Times New Roman" w:hAnsi="Times New Roman" w:cs="Times New Roman"/>
                <w:bCs/>
                <w:sz w:val="24"/>
                <w:szCs w:val="24"/>
              </w:rPr>
              <w:t>Мақсаты: Ойыншықты ажырата білуге, оларды топтастыруға үйрету. (үлестірмелі суретпен жұмыс)</w:t>
            </w:r>
            <w:r>
              <w:rPr>
                <w:rFonts w:ascii="Times New Roman" w:hAnsi="Times New Roman" w:cs="Times New Roman"/>
                <w:bCs/>
                <w:color w:val="000000"/>
                <w:sz w:val="24"/>
                <w:szCs w:val="24"/>
              </w:rPr>
              <w:t xml:space="preserve"> Бала және </w:t>
            </w:r>
            <w:proofErr w:type="gramStart"/>
            <w:r>
              <w:rPr>
                <w:rFonts w:ascii="Times New Roman" w:hAnsi="Times New Roman" w:cs="Times New Roman"/>
                <w:bCs/>
                <w:color w:val="000000"/>
                <w:sz w:val="24"/>
                <w:szCs w:val="24"/>
              </w:rPr>
              <w:t>оның  отбасы</w:t>
            </w:r>
            <w:proofErr w:type="gramEnd"/>
            <w:r>
              <w:rPr>
                <w:rFonts w:ascii="Times New Roman" w:hAnsi="Times New Roman" w:cs="Times New Roman"/>
                <w:bCs/>
                <w:color w:val="000000"/>
                <w:sz w:val="24"/>
                <w:szCs w:val="24"/>
              </w:rPr>
              <w:t xml:space="preserve">, үйі. «Мен» бейнесі. (қоршаған ортамен </w:t>
            </w:r>
            <w:proofErr w:type="gramStart"/>
            <w:r>
              <w:rPr>
                <w:rFonts w:ascii="Times New Roman" w:hAnsi="Times New Roman" w:cs="Times New Roman"/>
                <w:bCs/>
                <w:color w:val="000000"/>
                <w:sz w:val="24"/>
                <w:szCs w:val="24"/>
              </w:rPr>
              <w:t xml:space="preserve">таныстыру)   </w:t>
            </w:r>
            <w:proofErr w:type="gramEnd"/>
          </w:p>
        </w:tc>
        <w:tc>
          <w:tcPr>
            <w:tcW w:w="420" w:type="pct"/>
          </w:tcPr>
          <w:p w14:paraId="7FB78C9C" w14:textId="77777777" w:rsidR="00C060A9" w:rsidRDefault="00D65DA6">
            <w:pPr>
              <w:ind w:left="-108" w:right="-108"/>
              <w:rPr>
                <w:rFonts w:ascii="Times New Roman" w:hAnsi="Times New Roman" w:cs="Times New Roman"/>
                <w:sz w:val="24"/>
                <w:szCs w:val="24"/>
              </w:rPr>
            </w:pPr>
            <w:r>
              <w:rPr>
                <w:rFonts w:ascii="Times New Roman" w:hAnsi="Times New Roman" w:cs="Times New Roman"/>
                <w:bCs/>
                <w:sz w:val="24"/>
                <w:szCs w:val="24"/>
              </w:rPr>
              <w:t xml:space="preserve">Түрлі-түсті қақпақтар» </w:t>
            </w:r>
            <w:r>
              <w:rPr>
                <w:rFonts w:ascii="Times New Roman" w:hAnsi="Times New Roman" w:cs="Times New Roman"/>
                <w:bCs/>
                <w:color w:val="000000"/>
                <w:sz w:val="24"/>
                <w:szCs w:val="24"/>
              </w:rPr>
              <w:t>Қақпақтарды</w:t>
            </w:r>
            <w:r>
              <w:rPr>
                <w:rFonts w:ascii="Times New Roman" w:hAnsi="Times New Roman" w:cs="Times New Roman"/>
                <w:bCs/>
                <w:color w:val="000000"/>
                <w:sz w:val="24"/>
                <w:szCs w:val="24"/>
              </w:rPr>
              <w:t xml:space="preserve"> түсіне қарай ұяшықтарға орналастыруға үйрету.</w:t>
            </w:r>
            <w:r>
              <w:rPr>
                <w:rFonts w:ascii="Times New Roman" w:hAnsi="Times New Roman" w:cs="Times New Roman"/>
                <w:bCs/>
                <w:sz w:val="24"/>
                <w:szCs w:val="24"/>
              </w:rPr>
              <w:t xml:space="preserve"> Заттарды түсі бойынша өз бетінше зерттеу және салыстыруға мүмкіндік беру. </w:t>
            </w:r>
            <w:r>
              <w:rPr>
                <w:rFonts w:ascii="Times New Roman" w:hAnsi="Times New Roman" w:cs="Times New Roman"/>
                <w:sz w:val="24"/>
                <w:szCs w:val="24"/>
              </w:rPr>
              <w:t>(математика негіздері)</w:t>
            </w:r>
          </w:p>
        </w:tc>
      </w:tr>
      <w:tr w:rsidR="00C060A9" w14:paraId="66AC6774" w14:textId="77777777">
        <w:trPr>
          <w:gridAfter w:val="3"/>
          <w:wAfter w:w="2519" w:type="pct"/>
          <w:trHeight w:val="448"/>
        </w:trPr>
        <w:tc>
          <w:tcPr>
            <w:tcW w:w="272" w:type="pct"/>
          </w:tcPr>
          <w:p w14:paraId="1C5A60E6" w14:textId="77777777" w:rsidR="00C060A9" w:rsidRDefault="00D65DA6">
            <w:pPr>
              <w:pStyle w:val="Default"/>
              <w:rPr>
                <w:b/>
                <w:color w:val="auto"/>
              </w:rPr>
            </w:pPr>
            <w:r>
              <w:rPr>
                <w:b/>
                <w:color w:val="auto"/>
              </w:rPr>
              <w:t xml:space="preserve">Серуенге дайындық </w:t>
            </w:r>
          </w:p>
        </w:tc>
        <w:tc>
          <w:tcPr>
            <w:tcW w:w="2208" w:type="pct"/>
            <w:gridSpan w:val="7"/>
          </w:tcPr>
          <w:p w14:paraId="5244189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19704C2C"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0426FC5E"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11D3B5F5" w14:textId="77777777">
        <w:trPr>
          <w:gridAfter w:val="3"/>
          <w:wAfter w:w="2519" w:type="pct"/>
          <w:trHeight w:val="277"/>
        </w:trPr>
        <w:tc>
          <w:tcPr>
            <w:tcW w:w="272" w:type="pct"/>
          </w:tcPr>
          <w:p w14:paraId="7F09CE04" w14:textId="77777777" w:rsidR="00C060A9" w:rsidRDefault="00D65DA6">
            <w:pPr>
              <w:pStyle w:val="Default"/>
              <w:rPr>
                <w:b/>
                <w:color w:val="auto"/>
              </w:rPr>
            </w:pPr>
            <w:r>
              <w:rPr>
                <w:b/>
                <w:color w:val="auto"/>
              </w:rPr>
              <w:t xml:space="preserve">Серуен </w:t>
            </w:r>
          </w:p>
        </w:tc>
        <w:tc>
          <w:tcPr>
            <w:tcW w:w="430" w:type="pct"/>
          </w:tcPr>
          <w:p w14:paraId="3631597A"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«Қуыр-қуыр қуырмаш»</w:t>
            </w:r>
          </w:p>
          <w:p w14:paraId="1E42781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Еркін ойындар</w:t>
            </w:r>
          </w:p>
          <w:p w14:paraId="7704B00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 xml:space="preserve">Жеке әңгімелесулер </w:t>
            </w:r>
          </w:p>
          <w:p w14:paraId="09E157C2" w14:textId="77777777" w:rsidR="00C060A9" w:rsidRDefault="00D65DA6">
            <w:pPr>
              <w:pStyle w:val="TableParagraph"/>
              <w:rPr>
                <w:sz w:val="24"/>
                <w:szCs w:val="24"/>
              </w:rPr>
            </w:pPr>
            <w:r>
              <w:rPr>
                <w:sz w:val="24"/>
                <w:szCs w:val="24"/>
              </w:rPr>
              <w:t>Көңілді ән қосып, дене қыздыратын би билету</w:t>
            </w:r>
          </w:p>
          <w:p w14:paraId="24F059E9" w14:textId="77777777" w:rsidR="00C060A9" w:rsidRDefault="00D65DA6">
            <w:pPr>
              <w:pStyle w:val="TableParagraph"/>
              <w:rPr>
                <w:sz w:val="24"/>
                <w:szCs w:val="24"/>
              </w:rPr>
            </w:pPr>
            <w:r>
              <w:rPr>
                <w:b/>
                <w:bCs/>
                <w:sz w:val="24"/>
                <w:szCs w:val="24"/>
              </w:rPr>
              <w:t>(музыка)</w:t>
            </w:r>
          </w:p>
        </w:tc>
        <w:tc>
          <w:tcPr>
            <w:tcW w:w="493" w:type="pct"/>
          </w:tcPr>
          <w:p w14:paraId="33B60E78"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«Сақина жасыру».</w:t>
            </w:r>
          </w:p>
          <w:p w14:paraId="6A55EEBA" w14:textId="77777777" w:rsidR="00C060A9" w:rsidRDefault="00D65DA6">
            <w:pPr>
              <w:pStyle w:val="TableParagraph"/>
              <w:rPr>
                <w:sz w:val="24"/>
                <w:szCs w:val="24"/>
              </w:rPr>
            </w:pPr>
            <w:r>
              <w:rPr>
                <w:sz w:val="24"/>
                <w:szCs w:val="24"/>
              </w:rPr>
              <w:t xml:space="preserve">Кешкі табиғаттың ерекшеліктерін атауын дамыту. </w:t>
            </w:r>
          </w:p>
          <w:p w14:paraId="7DB44D4D" w14:textId="77777777" w:rsidR="00C060A9" w:rsidRDefault="00C060A9">
            <w:pPr>
              <w:pStyle w:val="TableParagraph"/>
              <w:rPr>
                <w:sz w:val="24"/>
                <w:szCs w:val="24"/>
              </w:rPr>
            </w:pPr>
          </w:p>
          <w:p w14:paraId="09068D38"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әрекеттері</w:t>
            </w:r>
          </w:p>
          <w:p w14:paraId="5B6455C3" w14:textId="77777777" w:rsidR="00C060A9" w:rsidRDefault="00C060A9">
            <w:pPr>
              <w:pStyle w:val="TableParagraph"/>
              <w:rPr>
                <w:sz w:val="24"/>
                <w:szCs w:val="24"/>
              </w:rPr>
            </w:pPr>
          </w:p>
          <w:p w14:paraId="333B116D" w14:textId="77777777" w:rsidR="00C060A9" w:rsidRDefault="00C060A9">
            <w:pPr>
              <w:pStyle w:val="TableParagraph"/>
              <w:rPr>
                <w:b/>
                <w:bCs/>
                <w:sz w:val="24"/>
                <w:szCs w:val="24"/>
              </w:rPr>
            </w:pPr>
          </w:p>
        </w:tc>
        <w:tc>
          <w:tcPr>
            <w:tcW w:w="371" w:type="pct"/>
          </w:tcPr>
          <w:p w14:paraId="7C185889"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Кітаптан ертегі қарату.</w:t>
            </w:r>
          </w:p>
          <w:p w14:paraId="4D098D15"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14:paraId="02764EA7" w14:textId="77777777" w:rsidR="00C060A9" w:rsidRDefault="00D65DA6">
            <w:pPr>
              <w:widowControl w:val="0"/>
              <w:shd w:val="clear" w:color="auto" w:fill="FFFFFF"/>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«Ақ доп, қызыл доп».</w:t>
            </w:r>
          </w:p>
          <w:p w14:paraId="0FB3FEFD" w14:textId="77777777" w:rsidR="00C060A9" w:rsidRDefault="00C060A9">
            <w:pPr>
              <w:widowControl w:val="0"/>
              <w:autoSpaceDE w:val="0"/>
              <w:autoSpaceDN w:val="0"/>
              <w:rPr>
                <w:rFonts w:ascii="Times New Roman" w:hAnsi="Times New Roman" w:cs="Times New Roman"/>
                <w:sz w:val="24"/>
                <w:szCs w:val="24"/>
              </w:rPr>
            </w:pPr>
          </w:p>
          <w:p w14:paraId="0749EABC"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Балалардың дербес әрекеттері</w:t>
            </w:r>
          </w:p>
          <w:p w14:paraId="39BEE8F7"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rPr>
              <w:t>Еркін ойындар</w:t>
            </w:r>
          </w:p>
        </w:tc>
        <w:tc>
          <w:tcPr>
            <w:tcW w:w="425" w:type="pct"/>
            <w:gridSpan w:val="2"/>
          </w:tcPr>
          <w:p w14:paraId="6BFC2E2F"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Желді, құстарды бақылату. Өзгешеліктерді байқату. </w:t>
            </w:r>
            <w:r>
              <w:rPr>
                <w:rFonts w:ascii="Times New Roman" w:hAnsi="Times New Roman" w:cs="Times New Roman"/>
                <w:b/>
                <w:bCs/>
                <w:sz w:val="24"/>
                <w:szCs w:val="24"/>
                <w:lang w:val="kk-KZ"/>
              </w:rPr>
              <w:t>(қоршаған ортамен таныстыру)</w:t>
            </w:r>
          </w:p>
          <w:p w14:paraId="4484B4D7"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«Қуыр-қуыр қуырмаш»</w:t>
            </w:r>
          </w:p>
          <w:p w14:paraId="321A6802" w14:textId="77777777" w:rsidR="00C060A9" w:rsidRDefault="00C060A9">
            <w:pPr>
              <w:widowControl w:val="0"/>
              <w:autoSpaceDE w:val="0"/>
              <w:autoSpaceDN w:val="0"/>
              <w:rPr>
                <w:rFonts w:ascii="Times New Roman" w:eastAsia="Times New Roman" w:hAnsi="Times New Roman" w:cs="Times New Roman"/>
                <w:sz w:val="24"/>
                <w:szCs w:val="24"/>
                <w:lang w:val="kk-KZ"/>
              </w:rPr>
            </w:pPr>
          </w:p>
        </w:tc>
        <w:tc>
          <w:tcPr>
            <w:tcW w:w="487" w:type="pct"/>
            <w:gridSpan w:val="2"/>
          </w:tcPr>
          <w:p w14:paraId="3A14EEA4"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«Сақина жасыру»</w:t>
            </w:r>
          </w:p>
          <w:p w14:paraId="5013E238" w14:textId="77777777" w:rsidR="00C060A9" w:rsidRDefault="00C060A9">
            <w:pPr>
              <w:widowControl w:val="0"/>
              <w:autoSpaceDE w:val="0"/>
              <w:autoSpaceDN w:val="0"/>
              <w:rPr>
                <w:rFonts w:ascii="Times New Roman" w:hAnsi="Times New Roman" w:cs="Times New Roman"/>
                <w:sz w:val="24"/>
                <w:szCs w:val="24"/>
                <w:lang w:val="kk-KZ"/>
              </w:rPr>
            </w:pPr>
          </w:p>
          <w:p w14:paraId="25DA539D"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әрекеттері</w:t>
            </w:r>
          </w:p>
          <w:p w14:paraId="43C67CA3" w14:textId="77777777" w:rsidR="00C060A9" w:rsidRDefault="00C060A9">
            <w:pPr>
              <w:widowControl w:val="0"/>
              <w:autoSpaceDE w:val="0"/>
              <w:autoSpaceDN w:val="0"/>
              <w:rPr>
                <w:rFonts w:ascii="Times New Roman" w:hAnsi="Times New Roman" w:cs="Times New Roman"/>
                <w:sz w:val="24"/>
                <w:szCs w:val="24"/>
                <w:lang w:val="kk-KZ"/>
              </w:rPr>
            </w:pPr>
          </w:p>
          <w:p w14:paraId="30A84172" w14:textId="77777777" w:rsidR="00C060A9" w:rsidRDefault="00D65DA6">
            <w:pPr>
              <w:pStyle w:val="TableParagraph"/>
              <w:rPr>
                <w:sz w:val="24"/>
                <w:szCs w:val="24"/>
              </w:rPr>
            </w:pPr>
            <w:r>
              <w:rPr>
                <w:sz w:val="24"/>
                <w:szCs w:val="24"/>
              </w:rPr>
              <w:t>Еркін ойындар</w:t>
            </w:r>
          </w:p>
          <w:p w14:paraId="41E39026" w14:textId="77777777" w:rsidR="00C060A9" w:rsidRDefault="00C060A9">
            <w:pPr>
              <w:pStyle w:val="TableParagraph"/>
              <w:rPr>
                <w:sz w:val="24"/>
                <w:szCs w:val="24"/>
              </w:rPr>
            </w:pPr>
          </w:p>
          <w:p w14:paraId="521DE48F" w14:textId="77777777" w:rsidR="00C060A9" w:rsidRDefault="00D65DA6">
            <w:pPr>
              <w:pStyle w:val="TableParagraph"/>
              <w:rPr>
                <w:sz w:val="24"/>
                <w:szCs w:val="24"/>
              </w:rPr>
            </w:pPr>
            <w:r>
              <w:rPr>
                <w:sz w:val="24"/>
                <w:szCs w:val="24"/>
              </w:rPr>
              <w:t>Бүгінгі күннің ерекше сәттері жайында әңгімелесу</w:t>
            </w:r>
          </w:p>
          <w:p w14:paraId="5FD62B39"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Балалардың дербес әрекеттері</w:t>
            </w:r>
          </w:p>
          <w:p w14:paraId="36450B6A" w14:textId="77777777" w:rsidR="00C060A9" w:rsidRDefault="00C060A9">
            <w:pPr>
              <w:widowControl w:val="0"/>
              <w:autoSpaceDE w:val="0"/>
              <w:autoSpaceDN w:val="0"/>
              <w:rPr>
                <w:rFonts w:ascii="Times New Roman" w:eastAsia="Times New Roman" w:hAnsi="Times New Roman" w:cs="Times New Roman"/>
                <w:sz w:val="24"/>
                <w:szCs w:val="24"/>
                <w:lang w:val="kk-KZ"/>
              </w:rPr>
            </w:pPr>
          </w:p>
        </w:tc>
      </w:tr>
    </w:tbl>
    <w:p w14:paraId="01F82052"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8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7"/>
        <w:gridCol w:w="2556"/>
        <w:gridCol w:w="2748"/>
        <w:gridCol w:w="2354"/>
        <w:gridCol w:w="2357"/>
        <w:gridCol w:w="2594"/>
      </w:tblGrid>
      <w:tr w:rsidR="00C060A9" w:rsidRPr="00CC2AFE" w14:paraId="53909553" w14:textId="77777777">
        <w:trPr>
          <w:trHeight w:val="450"/>
        </w:trPr>
        <w:tc>
          <w:tcPr>
            <w:tcW w:w="543" w:type="pct"/>
          </w:tcPr>
          <w:tbl>
            <w:tblPr>
              <w:tblW w:w="0" w:type="auto"/>
              <w:tblLook w:val="04A0" w:firstRow="1" w:lastRow="0" w:firstColumn="1" w:lastColumn="0" w:noHBand="0" w:noVBand="1"/>
            </w:tblPr>
            <w:tblGrid>
              <w:gridCol w:w="1527"/>
            </w:tblGrid>
            <w:tr w:rsidR="00C060A9" w14:paraId="4291DDBE" w14:textId="77777777">
              <w:trPr>
                <w:trHeight w:val="109"/>
              </w:trPr>
              <w:tc>
                <w:tcPr>
                  <w:tcW w:w="1752" w:type="dxa"/>
                </w:tcPr>
                <w:p w14:paraId="26FC92A0"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70F495CA" w14:textId="77777777" w:rsidR="00C060A9" w:rsidRDefault="00C060A9">
            <w:pPr>
              <w:pStyle w:val="TableParagraph"/>
              <w:spacing w:line="265" w:lineRule="exact"/>
              <w:ind w:left="107"/>
              <w:rPr>
                <w:sz w:val="24"/>
                <w:szCs w:val="24"/>
              </w:rPr>
            </w:pPr>
          </w:p>
        </w:tc>
        <w:tc>
          <w:tcPr>
            <w:tcW w:w="4456" w:type="pct"/>
            <w:gridSpan w:val="5"/>
          </w:tcPr>
          <w:p w14:paraId="7223696E" w14:textId="77777777" w:rsidR="00C060A9" w:rsidRDefault="00D65DA6">
            <w:pPr>
              <w:pStyle w:val="TableParagraph"/>
              <w:rPr>
                <w:sz w:val="24"/>
                <w:szCs w:val="24"/>
              </w:rPr>
            </w:pPr>
            <w:r>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r w:rsidR="00C060A9" w14:paraId="378860A8" w14:textId="77777777">
        <w:trPr>
          <w:trHeight w:val="1655"/>
        </w:trPr>
        <w:tc>
          <w:tcPr>
            <w:tcW w:w="543" w:type="pct"/>
          </w:tcPr>
          <w:p w14:paraId="6CBD6E70" w14:textId="16AE5D9E"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аз</w:t>
            </w:r>
            <w:r>
              <w:rPr>
                <w:b/>
                <w:color w:val="auto"/>
                <w:lang w:val="kk-KZ"/>
              </w:rPr>
              <w:t xml:space="preserve"> қимылды ойындар, үстел үсті ойындары, бейнелеу әрекеті, кітаптар қарау және тағы басқа әрекеттер) </w:t>
            </w:r>
          </w:p>
        </w:tc>
        <w:tc>
          <w:tcPr>
            <w:tcW w:w="903" w:type="pct"/>
          </w:tcPr>
          <w:p w14:paraId="3A429DFF" w14:textId="77777777" w:rsidR="00C060A9" w:rsidRDefault="00D65DA6">
            <w:pPr>
              <w:adjustRightInd w:val="0"/>
              <w:rPr>
                <w:rFonts w:ascii="Times New Roman" w:hAnsi="Times New Roman" w:cs="Times New Roman"/>
                <w:bCs/>
                <w:iCs/>
                <w:sz w:val="24"/>
                <w:szCs w:val="24"/>
                <w:lang w:val="kk-KZ"/>
              </w:rPr>
            </w:pPr>
            <w:r>
              <w:rPr>
                <w:rFonts w:ascii="Times New Roman" w:eastAsia="Calibri" w:hAnsi="Times New Roman" w:cs="Times New Roman"/>
                <w:iCs/>
                <w:sz w:val="24"/>
                <w:szCs w:val="24"/>
                <w:lang w:val="kk-KZ"/>
              </w:rPr>
              <w:t>Ұлттық</w:t>
            </w:r>
            <w:r>
              <w:rPr>
                <w:rFonts w:ascii="Times New Roman" w:eastAsia="Calibri" w:hAnsi="Times New Roman" w:cs="Times New Roman"/>
                <w:iCs/>
                <w:sz w:val="24"/>
                <w:szCs w:val="24"/>
                <w:lang w:val="kk-KZ"/>
              </w:rPr>
              <w:t xml:space="preserve"> ойын: «Қол күресі»</w:t>
            </w:r>
            <w:r>
              <w:rPr>
                <w:rFonts w:ascii="Times New Roman" w:hAnsi="Times New Roman" w:cs="Times New Roman"/>
                <w:bCs/>
                <w:iCs/>
                <w:sz w:val="24"/>
                <w:szCs w:val="24"/>
                <w:lang w:val="kk-KZ"/>
              </w:rPr>
              <w:t xml:space="preserve"> </w:t>
            </w:r>
          </w:p>
          <w:p w14:paraId="28B41B47" w14:textId="77777777" w:rsidR="00C060A9" w:rsidRDefault="00D65DA6">
            <w:pPr>
              <w:adjustRightInd w:val="0"/>
              <w:rPr>
                <w:rFonts w:ascii="Times New Roman" w:hAnsi="Times New Roman" w:cs="Times New Roman"/>
                <w:sz w:val="24"/>
                <w:szCs w:val="24"/>
              </w:rPr>
            </w:pPr>
            <w:r>
              <w:rPr>
                <w:rFonts w:ascii="Times New Roman" w:hAnsi="Times New Roman" w:cs="Times New Roman"/>
                <w:bCs/>
                <w:sz w:val="24"/>
                <w:szCs w:val="24"/>
                <w:lang w:val="kk-KZ"/>
              </w:rPr>
              <w:t xml:space="preserve">«Жануарды ажырат»  Мақсаты: сурет арқылы жануарларды ажыратып, даусын, қимылын салуды үйрету.                           </w:t>
            </w:r>
            <w:r>
              <w:rPr>
                <w:rFonts w:ascii="Times New Roman" w:hAnsi="Times New Roman" w:cs="Times New Roman"/>
                <w:bCs/>
                <w:sz w:val="24"/>
                <w:szCs w:val="24"/>
              </w:rPr>
              <w:t xml:space="preserve">(үлестірмелі материалмен жұмыс) Балаларды   ертегілерді тыңдауға үйрету.                         (көркем </w:t>
            </w:r>
            <w:proofErr w:type="gramStart"/>
            <w:r>
              <w:rPr>
                <w:rFonts w:ascii="Times New Roman" w:hAnsi="Times New Roman" w:cs="Times New Roman"/>
                <w:bCs/>
                <w:sz w:val="24"/>
                <w:szCs w:val="24"/>
              </w:rPr>
              <w:t xml:space="preserve">әдебиет)   </w:t>
            </w:r>
            <w:proofErr w:type="gramEnd"/>
            <w:r>
              <w:rPr>
                <w:rFonts w:ascii="Times New Roman" w:hAnsi="Times New Roman" w:cs="Times New Roman"/>
                <w:bCs/>
                <w:sz w:val="24"/>
                <w:szCs w:val="24"/>
              </w:rPr>
              <w:t xml:space="preserve">              </w:t>
            </w:r>
          </w:p>
        </w:tc>
        <w:tc>
          <w:tcPr>
            <w:tcW w:w="971" w:type="pct"/>
          </w:tcPr>
          <w:p w14:paraId="20872BE4"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«Түсіне қарай орналастыр» Мақсаты: пішіндерді түсіне қарай орналастыруға үйрету.</w:t>
            </w:r>
            <w:r>
              <w:rPr>
                <w:rFonts w:ascii="Times New Roman" w:hAnsi="Times New Roman" w:cs="Times New Roman"/>
                <w:bCs/>
                <w:color w:val="000000"/>
                <w:sz w:val="24"/>
                <w:szCs w:val="24"/>
              </w:rPr>
              <w:t xml:space="preserve"> </w:t>
            </w:r>
            <w:r>
              <w:rPr>
                <w:rFonts w:ascii="Times New Roman" w:hAnsi="Times New Roman" w:cs="Times New Roman"/>
                <w:bCs/>
                <w:sz w:val="24"/>
                <w:szCs w:val="24"/>
              </w:rPr>
              <w:t>Заттарды түсі бойынша өз бетінше зерттеу және салыстыруға мүмкіндік беру.             (сурет салу)</w:t>
            </w:r>
            <w:r>
              <w:rPr>
                <w:rFonts w:ascii="Times New Roman" w:hAnsi="Times New Roman" w:cs="Times New Roman"/>
                <w:bCs/>
                <w:color w:val="000000"/>
                <w:sz w:val="24"/>
                <w:szCs w:val="24"/>
              </w:rPr>
              <w:t xml:space="preserve">              </w:t>
            </w:r>
          </w:p>
          <w:p w14:paraId="7CAB8D09" w14:textId="77777777" w:rsidR="00C060A9" w:rsidRDefault="00C060A9">
            <w:pPr>
              <w:adjustRightInd w:val="0"/>
              <w:rPr>
                <w:rFonts w:ascii="Times New Roman" w:hAnsi="Times New Roman" w:cs="Times New Roman"/>
                <w:sz w:val="24"/>
                <w:szCs w:val="24"/>
              </w:rPr>
            </w:pPr>
          </w:p>
        </w:tc>
        <w:tc>
          <w:tcPr>
            <w:tcW w:w="832" w:type="pct"/>
          </w:tcPr>
          <w:p w14:paraId="5C4E8FD9" w14:textId="77777777" w:rsidR="00C060A9" w:rsidRDefault="00D65DA6">
            <w:pPr>
              <w:rPr>
                <w:rFonts w:ascii="Times New Roman" w:eastAsia="Calibri" w:hAnsi="Times New Roman" w:cs="Times New Roman"/>
                <w:iCs/>
                <w:sz w:val="24"/>
                <w:szCs w:val="24"/>
              </w:rPr>
            </w:pPr>
            <w:r>
              <w:rPr>
                <w:rFonts w:ascii="Times New Roman" w:hAnsi="Times New Roman" w:cs="Times New Roman"/>
                <w:bCs/>
                <w:sz w:val="24"/>
                <w:szCs w:val="24"/>
              </w:rPr>
              <w:t xml:space="preserve"> </w:t>
            </w:r>
            <w:r>
              <w:rPr>
                <w:rFonts w:ascii="Times New Roman" w:eastAsia="Calibri" w:hAnsi="Times New Roman" w:cs="Times New Roman"/>
                <w:iCs/>
                <w:sz w:val="24"/>
                <w:szCs w:val="24"/>
              </w:rPr>
              <w:t>Ұлттық</w:t>
            </w:r>
            <w:r>
              <w:rPr>
                <w:rFonts w:ascii="Times New Roman" w:eastAsia="Calibri" w:hAnsi="Times New Roman" w:cs="Times New Roman"/>
                <w:iCs/>
                <w:sz w:val="24"/>
                <w:szCs w:val="24"/>
              </w:rPr>
              <w:t xml:space="preserve"> ойын: «Тақия тастамақ»</w:t>
            </w:r>
          </w:p>
          <w:p w14:paraId="4CF16228" w14:textId="77777777" w:rsidR="00C060A9" w:rsidRDefault="00D65DA6">
            <w:pPr>
              <w:rPr>
                <w:rFonts w:ascii="Times New Roman" w:eastAsia="Calibri" w:hAnsi="Times New Roman" w:cs="Times New Roman"/>
                <w:sz w:val="24"/>
                <w:szCs w:val="24"/>
              </w:rPr>
            </w:pPr>
            <w:r>
              <w:rPr>
                <w:rFonts w:ascii="Times New Roman" w:hAnsi="Times New Roman" w:cs="Times New Roman"/>
                <w:bCs/>
                <w:sz w:val="24"/>
                <w:szCs w:val="24"/>
              </w:rPr>
              <w:t xml:space="preserve">Еліктеу сөздерін, сөздерді және қарапайым сөз тіркестерін (2-4 сөз) дұрыс қайталап айтуға </w:t>
            </w:r>
            <w:proofErr w:type="gramStart"/>
            <w:r>
              <w:rPr>
                <w:rFonts w:ascii="Times New Roman" w:hAnsi="Times New Roman" w:cs="Times New Roman"/>
                <w:bCs/>
                <w:sz w:val="24"/>
                <w:szCs w:val="24"/>
              </w:rPr>
              <w:t>үйрету</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сөйлеуді </w:t>
            </w:r>
            <w:proofErr w:type="gramStart"/>
            <w:r>
              <w:rPr>
                <w:rFonts w:ascii="Times New Roman" w:hAnsi="Times New Roman" w:cs="Times New Roman"/>
                <w:bCs/>
                <w:sz w:val="24"/>
                <w:szCs w:val="24"/>
              </w:rPr>
              <w:t xml:space="preserve">дамыту)   </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Қалай дыбыстайды?»  Мақсаты: суреттегі аңдарды тану арқылы, дыбысын салуға үйрету.             </w:t>
            </w:r>
          </w:p>
        </w:tc>
        <w:tc>
          <w:tcPr>
            <w:tcW w:w="833" w:type="pct"/>
          </w:tcPr>
          <w:p w14:paraId="634F68B4" w14:textId="77777777" w:rsidR="00C060A9" w:rsidRDefault="00D65DA6">
            <w:pPr>
              <w:adjustRightInd w:val="0"/>
              <w:rPr>
                <w:rFonts w:ascii="Times New Roman" w:hAnsi="Times New Roman" w:cs="Times New Roman"/>
                <w:sz w:val="24"/>
                <w:szCs w:val="24"/>
              </w:rPr>
            </w:pPr>
            <w:r>
              <w:rPr>
                <w:rFonts w:ascii="Times New Roman" w:hAnsi="Times New Roman" w:cs="Times New Roman"/>
                <w:bCs/>
                <w:sz w:val="24"/>
                <w:szCs w:val="24"/>
              </w:rPr>
              <w:t xml:space="preserve"> «Түрлі түсті </w:t>
            </w:r>
            <w:proofErr w:type="gramStart"/>
            <w:r>
              <w:rPr>
                <w:rFonts w:ascii="Times New Roman" w:hAnsi="Times New Roman" w:cs="Times New Roman"/>
                <w:bCs/>
                <w:sz w:val="24"/>
                <w:szCs w:val="24"/>
              </w:rPr>
              <w:t xml:space="preserve">жіптер»   </w:t>
            </w:r>
            <w:proofErr w:type="gramEnd"/>
            <w:r>
              <w:rPr>
                <w:rFonts w:ascii="Times New Roman" w:hAnsi="Times New Roman" w:cs="Times New Roman"/>
                <w:bCs/>
                <w:sz w:val="24"/>
                <w:szCs w:val="24"/>
              </w:rPr>
              <w:t xml:space="preserve">                     Мақсаты: қағазды бүктеу арқылы қарапайым әдіспен жіптер жасауға үйрету. Әдептілікке тәрбиелеу.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roofErr w:type="gramStart"/>
            <w:r>
              <w:rPr>
                <w:rFonts w:ascii="Times New Roman" w:hAnsi="Times New Roman" w:cs="Times New Roman"/>
                <w:bCs/>
                <w:sz w:val="24"/>
                <w:szCs w:val="24"/>
              </w:rPr>
              <w:t xml:space="preserve">мүсіндеу)   </w:t>
            </w:r>
            <w:proofErr w:type="gramEnd"/>
            <w:r>
              <w:rPr>
                <w:rFonts w:ascii="Times New Roman" w:hAnsi="Times New Roman" w:cs="Times New Roman"/>
                <w:bCs/>
                <w:sz w:val="24"/>
                <w:szCs w:val="24"/>
              </w:rPr>
              <w:t xml:space="preserve">                  </w:t>
            </w:r>
          </w:p>
        </w:tc>
        <w:tc>
          <w:tcPr>
            <w:tcW w:w="915" w:type="pct"/>
          </w:tcPr>
          <w:p w14:paraId="7870A8DD" w14:textId="77777777" w:rsidR="00C060A9" w:rsidRDefault="00D65DA6">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Ермексазбен еркін әрекеттер. </w:t>
            </w:r>
            <w:r>
              <w:rPr>
                <w:rFonts w:ascii="Times New Roman" w:hAnsi="Times New Roman" w:cs="Times New Roman"/>
                <w:b/>
                <w:bCs/>
                <w:sz w:val="24"/>
                <w:szCs w:val="24"/>
                <w:lang w:val="kk-KZ"/>
              </w:rPr>
              <w:t>(мүсіндеу)</w:t>
            </w:r>
          </w:p>
          <w:p w14:paraId="150B2092" w14:textId="77777777" w:rsidR="00C060A9" w:rsidRDefault="00C060A9">
            <w:pPr>
              <w:widowControl w:val="0"/>
              <w:autoSpaceDE w:val="0"/>
              <w:autoSpaceDN w:val="0"/>
              <w:spacing w:after="0" w:line="240" w:lineRule="auto"/>
              <w:rPr>
                <w:rFonts w:ascii="Times New Roman" w:hAnsi="Times New Roman" w:cs="Times New Roman"/>
                <w:b/>
                <w:bCs/>
                <w:sz w:val="24"/>
                <w:szCs w:val="24"/>
                <w:lang w:val="kk-KZ"/>
              </w:rPr>
            </w:pPr>
          </w:p>
          <w:p w14:paraId="66ED454C"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lang w:val="kk-KZ"/>
              </w:rPr>
              <w:t>Еркін ойындар</w:t>
            </w:r>
          </w:p>
        </w:tc>
      </w:tr>
    </w:tbl>
    <w:p w14:paraId="05F0E407" w14:textId="77777777" w:rsidR="00C060A9" w:rsidRDefault="00C060A9">
      <w:pPr>
        <w:rPr>
          <w:rFonts w:ascii="Times New Roman" w:hAnsi="Times New Roman" w:cs="Times New Roman"/>
          <w:color w:val="FF0000"/>
          <w:sz w:val="24"/>
          <w:szCs w:val="24"/>
        </w:rPr>
      </w:pPr>
    </w:p>
    <w:p w14:paraId="05688F9A" w14:textId="77777777" w:rsidR="00C060A9" w:rsidRDefault="00D65DA6">
      <w:pPr>
        <w:rPr>
          <w:rFonts w:ascii="Times New Roman" w:hAnsi="Times New Roman" w:cs="Times New Roman"/>
          <w:color w:val="FF0000"/>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1759BD1F" w14:textId="77777777" w:rsidR="00C060A9" w:rsidRDefault="00C060A9">
      <w:pPr>
        <w:rPr>
          <w:rFonts w:ascii="Times New Roman" w:hAnsi="Times New Roman" w:cs="Times New Roman"/>
          <w:sz w:val="24"/>
          <w:szCs w:val="24"/>
        </w:rPr>
      </w:pPr>
    </w:p>
    <w:p w14:paraId="68B90E40"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1E648BBD" w14:textId="77777777" w:rsidR="00C060A9" w:rsidRDefault="00C060A9">
      <w:pPr>
        <w:rPr>
          <w:rFonts w:ascii="Times New Roman" w:hAnsi="Times New Roman" w:cs="Times New Roman"/>
          <w:sz w:val="24"/>
          <w:szCs w:val="24"/>
        </w:rPr>
      </w:pPr>
    </w:p>
    <w:p w14:paraId="12518703" w14:textId="77777777" w:rsidR="00C060A9" w:rsidRDefault="00C060A9">
      <w:pPr>
        <w:spacing w:line="240" w:lineRule="auto"/>
        <w:rPr>
          <w:rFonts w:ascii="Times New Roman" w:hAnsi="Times New Roman" w:cs="Times New Roman"/>
          <w:bCs/>
          <w:sz w:val="24"/>
          <w:szCs w:val="24"/>
        </w:rPr>
      </w:pPr>
    </w:p>
    <w:p w14:paraId="5CB53E27" w14:textId="77777777" w:rsidR="00C060A9" w:rsidRDefault="00C060A9">
      <w:pPr>
        <w:spacing w:line="240" w:lineRule="auto"/>
        <w:rPr>
          <w:rFonts w:ascii="Times New Roman" w:hAnsi="Times New Roman" w:cs="Times New Roman"/>
          <w:bCs/>
          <w:sz w:val="24"/>
          <w:szCs w:val="24"/>
          <w:lang w:val="kk-KZ"/>
        </w:rPr>
      </w:pPr>
    </w:p>
    <w:p w14:paraId="301E439F" w14:textId="77777777" w:rsidR="00C060A9" w:rsidRDefault="00C060A9">
      <w:pPr>
        <w:spacing w:line="240" w:lineRule="auto"/>
        <w:rPr>
          <w:rFonts w:ascii="Times New Roman" w:hAnsi="Times New Roman" w:cs="Times New Roman"/>
          <w:bCs/>
          <w:sz w:val="24"/>
          <w:szCs w:val="24"/>
          <w:lang w:val="kk-KZ"/>
        </w:rPr>
      </w:pPr>
    </w:p>
    <w:p w14:paraId="1415025B" w14:textId="77777777" w:rsidR="00C060A9" w:rsidRDefault="00C060A9">
      <w:pPr>
        <w:spacing w:line="240" w:lineRule="auto"/>
        <w:rPr>
          <w:rFonts w:ascii="Times New Roman" w:hAnsi="Times New Roman" w:cs="Times New Roman"/>
          <w:bCs/>
          <w:sz w:val="24"/>
          <w:szCs w:val="24"/>
          <w:lang w:val="kk-KZ"/>
        </w:rPr>
      </w:pPr>
    </w:p>
    <w:p w14:paraId="05081D80" w14:textId="77777777" w:rsidR="00C060A9" w:rsidRDefault="00C060A9">
      <w:pPr>
        <w:spacing w:line="240" w:lineRule="auto"/>
        <w:rPr>
          <w:rFonts w:ascii="Times New Roman" w:hAnsi="Times New Roman" w:cs="Times New Roman"/>
          <w:bCs/>
          <w:sz w:val="24"/>
          <w:szCs w:val="24"/>
          <w:lang w:val="kk-KZ"/>
        </w:rPr>
      </w:pPr>
    </w:p>
    <w:p w14:paraId="23607312" w14:textId="77777777" w:rsidR="00C060A9" w:rsidRDefault="00D65DA6">
      <w:pPr>
        <w:spacing w:after="0" w:line="240" w:lineRule="auto"/>
        <w:rPr>
          <w:rFonts w:ascii="Times New Roman" w:hAnsi="Times New Roman" w:cs="Times New Roman"/>
          <w:b/>
          <w:sz w:val="28"/>
          <w:szCs w:val="28"/>
          <w:u w:val="single"/>
          <w:lang w:val="kk-KZ"/>
        </w:rPr>
      </w:pPr>
      <w:r>
        <w:rPr>
          <w:rFonts w:ascii="Times New Roman" w:hAnsi="Times New Roman" w:cs="Times New Roman"/>
          <w:bCs/>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462B3C86" w14:textId="77777777" w:rsidR="00C060A9" w:rsidRDefault="00C060A9">
      <w:pPr>
        <w:spacing w:after="0" w:line="240" w:lineRule="auto"/>
        <w:rPr>
          <w:rFonts w:ascii="Times New Roman" w:hAnsi="Times New Roman" w:cs="Times New Roman"/>
          <w:bCs/>
          <w:sz w:val="24"/>
          <w:szCs w:val="20"/>
          <w:lang w:val="kk-KZ"/>
        </w:rPr>
      </w:pPr>
    </w:p>
    <w:p w14:paraId="03BDC95C"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22E27862"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653116A6"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49184D35">
          <v:line id="_x0000_s1030" style="position:absolute;left:0;text-align:left;z-index:-251653120;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273ED059"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2</w:t>
      </w:r>
      <w:r>
        <w:rPr>
          <w:bCs/>
          <w:iCs/>
          <w:color w:val="000000"/>
          <w:u w:val="single"/>
        </w:rPr>
        <w:t>- 6 қараша,  2024 жыл.</w:t>
      </w:r>
    </w:p>
    <w:p w14:paraId="2FCBAB58"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33790D9C" w14:textId="77777777" w:rsidR="00C060A9" w:rsidRDefault="00D65DA6">
      <w:pPr>
        <w:pStyle w:val="TableParagraph"/>
        <w:rPr>
          <w:iCs/>
          <w:sz w:val="28"/>
          <w:szCs w:val="28"/>
        </w:rPr>
      </w:pPr>
      <w:r>
        <w:rPr>
          <w:iCs/>
          <w:sz w:val="28"/>
          <w:szCs w:val="28"/>
        </w:rPr>
        <w:t xml:space="preserve">  Желтоқсан – бірлік және ынтымақ айы.</w:t>
      </w:r>
    </w:p>
    <w:p w14:paraId="460BEDD1" w14:textId="77777777" w:rsidR="00C060A9" w:rsidRDefault="00D65DA6">
      <w:pPr>
        <w:pStyle w:val="TableParagraph"/>
        <w:rPr>
          <w:iCs/>
          <w:sz w:val="28"/>
          <w:szCs w:val="28"/>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p w14:paraId="52AF4417" w14:textId="77777777" w:rsidR="00C060A9" w:rsidRDefault="00C060A9">
      <w:pPr>
        <w:spacing w:after="0" w:line="240" w:lineRule="auto"/>
        <w:rPr>
          <w:rFonts w:ascii="Times New Roman" w:hAnsi="Times New Roman" w:cs="Times New Roman"/>
          <w:sz w:val="24"/>
          <w:szCs w:val="24"/>
          <w:u w:val="single"/>
          <w:lang w:val="kk-KZ"/>
        </w:rPr>
      </w:pPr>
    </w:p>
    <w:tbl>
      <w:tblPr>
        <w:tblStyle w:val="af"/>
        <w:tblW w:w="5258" w:type="pct"/>
        <w:tblInd w:w="-601" w:type="dxa"/>
        <w:tblLayout w:type="fixed"/>
        <w:tblLook w:val="04A0" w:firstRow="1" w:lastRow="0" w:firstColumn="1" w:lastColumn="0" w:noHBand="0" w:noVBand="1"/>
      </w:tblPr>
      <w:tblGrid>
        <w:gridCol w:w="2361"/>
        <w:gridCol w:w="2637"/>
        <w:gridCol w:w="2637"/>
        <w:gridCol w:w="2637"/>
        <w:gridCol w:w="2637"/>
        <w:gridCol w:w="2640"/>
      </w:tblGrid>
      <w:tr w:rsidR="00C060A9" w14:paraId="3C65B753" w14:textId="77777777">
        <w:tc>
          <w:tcPr>
            <w:tcW w:w="759" w:type="pct"/>
          </w:tcPr>
          <w:p w14:paraId="28D4060A"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8" w:type="pct"/>
          </w:tcPr>
          <w:p w14:paraId="68F885B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212FE19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02.12.2024 ж</w:t>
            </w:r>
          </w:p>
        </w:tc>
        <w:tc>
          <w:tcPr>
            <w:tcW w:w="848" w:type="pct"/>
          </w:tcPr>
          <w:p w14:paraId="44EEBC64"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15BE344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03.12.2024 ж</w:t>
            </w:r>
          </w:p>
        </w:tc>
        <w:tc>
          <w:tcPr>
            <w:tcW w:w="848" w:type="pct"/>
          </w:tcPr>
          <w:p w14:paraId="3CE93DF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5AFC392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04.12.2024 ж</w:t>
            </w:r>
          </w:p>
        </w:tc>
        <w:tc>
          <w:tcPr>
            <w:tcW w:w="848" w:type="pct"/>
          </w:tcPr>
          <w:p w14:paraId="192A4F83"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0739181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05.12.2024 ж</w:t>
            </w:r>
          </w:p>
        </w:tc>
        <w:tc>
          <w:tcPr>
            <w:tcW w:w="849" w:type="pct"/>
          </w:tcPr>
          <w:p w14:paraId="345E6A2C"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251BF3D3"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06.12.2024 ж</w:t>
            </w:r>
          </w:p>
        </w:tc>
      </w:tr>
      <w:tr w:rsidR="00C060A9" w:rsidRPr="00CC2AFE" w14:paraId="4B1689D9" w14:textId="77777777">
        <w:trPr>
          <w:trHeight w:val="2614"/>
        </w:trPr>
        <w:tc>
          <w:tcPr>
            <w:tcW w:w="759" w:type="pct"/>
          </w:tcPr>
          <w:p w14:paraId="2536C48B" w14:textId="77777777" w:rsidR="00C060A9" w:rsidRDefault="00D65DA6">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қабылдау</w:t>
            </w:r>
          </w:p>
        </w:tc>
        <w:tc>
          <w:tcPr>
            <w:tcW w:w="848" w:type="pct"/>
          </w:tcPr>
          <w:p w14:paraId="411ED6B9"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14:paraId="572042F5" w14:textId="77777777" w:rsidR="00C060A9" w:rsidRDefault="00C060A9">
            <w:pPr>
              <w:rPr>
                <w:rFonts w:ascii="Times New Roman" w:hAnsi="Times New Roman" w:cs="Times New Roman"/>
                <w:color w:val="000000"/>
                <w:sz w:val="24"/>
                <w:szCs w:val="24"/>
                <w:lang w:val="kk-KZ"/>
              </w:rPr>
            </w:pPr>
          </w:p>
        </w:tc>
        <w:tc>
          <w:tcPr>
            <w:tcW w:w="848" w:type="pct"/>
          </w:tcPr>
          <w:p w14:paraId="0BB5A359"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Баланың бүгінгі көңіл күйі, оны не </w:t>
            </w:r>
            <w:r>
              <w:rPr>
                <w:rFonts w:ascii="Times New Roman" w:hAnsi="Times New Roman" w:cs="Times New Roman"/>
                <w:color w:val="000000"/>
                <w:sz w:val="24"/>
                <w:szCs w:val="24"/>
                <w:lang w:val="kk-KZ"/>
              </w:rPr>
              <w:t>қызықтыратыны</w:t>
            </w:r>
            <w:r>
              <w:rPr>
                <w:rFonts w:ascii="Times New Roman" w:hAnsi="Times New Roman" w:cs="Times New Roman"/>
                <w:color w:val="000000"/>
                <w:sz w:val="24"/>
                <w:szCs w:val="24"/>
                <w:lang w:val="kk-KZ"/>
              </w:rPr>
              <w:t xml:space="preserve">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tc>
        <w:tc>
          <w:tcPr>
            <w:tcW w:w="848" w:type="pct"/>
          </w:tcPr>
          <w:p w14:paraId="524847DA"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денсаулық тазалық туралы әңгіме жүргізу.</w:t>
            </w:r>
          </w:p>
          <w:p w14:paraId="39F94AB7" w14:textId="77777777" w:rsidR="00C060A9" w:rsidRDefault="00C060A9">
            <w:pPr>
              <w:rPr>
                <w:rFonts w:ascii="Times New Roman" w:hAnsi="Times New Roman" w:cs="Times New Roman"/>
                <w:color w:val="000000"/>
                <w:sz w:val="24"/>
                <w:szCs w:val="24"/>
                <w:lang w:val="kk-KZ"/>
              </w:rPr>
            </w:pPr>
          </w:p>
        </w:tc>
        <w:tc>
          <w:tcPr>
            <w:tcW w:w="848" w:type="pct"/>
          </w:tcPr>
          <w:p w14:paraId="2BB4242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смайликтер» арқылы қарсы алып, көңіл-күйлерін сұрау.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p w14:paraId="38DAAAB4" w14:textId="77777777" w:rsidR="00C060A9" w:rsidRDefault="00C060A9">
            <w:pPr>
              <w:rPr>
                <w:rFonts w:ascii="Times New Roman" w:hAnsi="Times New Roman" w:cs="Times New Roman"/>
                <w:sz w:val="24"/>
                <w:szCs w:val="24"/>
                <w:lang w:val="kk-KZ"/>
              </w:rPr>
            </w:pPr>
          </w:p>
        </w:tc>
        <w:tc>
          <w:tcPr>
            <w:tcW w:w="849" w:type="pct"/>
          </w:tcPr>
          <w:p w14:paraId="37D39561"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p>
        </w:tc>
      </w:tr>
      <w:tr w:rsidR="00C060A9" w:rsidRPr="00CC2AFE" w14:paraId="2F3D8F9B" w14:textId="77777777">
        <w:tc>
          <w:tcPr>
            <w:tcW w:w="759" w:type="pct"/>
          </w:tcPr>
          <w:p w14:paraId="3AB31AF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241" w:type="pct"/>
            <w:gridSpan w:val="5"/>
          </w:tcPr>
          <w:p w14:paraId="041EDE2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eastAsia="Calibri" w:hAnsi="Times New Roman" w:cs="Times New Roman"/>
                <w:sz w:val="24"/>
                <w:szCs w:val="24"/>
                <w:lang w:val="kk-KZ"/>
              </w:rPr>
              <w:t xml:space="preserve">Ата- аналарға балаларын ертеңгілік </w:t>
            </w:r>
            <w:r>
              <w:rPr>
                <w:rFonts w:ascii="Times New Roman" w:eastAsia="Calibri" w:hAnsi="Times New Roman" w:cs="Times New Roman"/>
                <w:sz w:val="24"/>
                <w:szCs w:val="24"/>
                <w:lang w:val="kk-KZ"/>
              </w:rPr>
              <w:t>жаттығуға үлгертіп алып келулерін ескерту.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 xml:space="preserve">Балаларды  дамыту  мәселелері бойынша (жыл мезгіліне байланысты балаларды киіндіру) кеңес беру. </w:t>
            </w:r>
            <w:r>
              <w:rPr>
                <w:rFonts w:ascii="Calibri" w:eastAsia="Times New Roman" w:hAnsi="Calibri" w:cs="Times New Roman"/>
                <w:i/>
                <w:sz w:val="24"/>
                <w:szCs w:val="24"/>
                <w:lang w:val="kk-KZ"/>
              </w:rPr>
              <w:t>«Өнегелі 15 минут»</w:t>
            </w:r>
            <w:r>
              <w:rPr>
                <w:i/>
                <w:sz w:val="24"/>
                <w:szCs w:val="24"/>
                <w:lang w:val="kk-KZ"/>
              </w:rPr>
              <w:t xml:space="preserve">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«Ата-аналардың баласымен мінез-құлық және адамгершілік туралы әңгімелесу»</w:t>
            </w:r>
          </w:p>
        </w:tc>
      </w:tr>
      <w:tr w:rsidR="00C060A9" w14:paraId="55FC2668" w14:textId="77777777">
        <w:tc>
          <w:tcPr>
            <w:tcW w:w="759" w:type="pct"/>
          </w:tcPr>
          <w:p w14:paraId="67BAF670" w14:textId="3CC3AD32"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 xml:space="preserve"> қимыл -ды ойындар, үстел үсті ойындары, бейнелеу әрекеті, кітаптар қарау және тағы басқа әрекеттер)</w:t>
            </w:r>
          </w:p>
        </w:tc>
        <w:tc>
          <w:tcPr>
            <w:tcW w:w="848" w:type="pct"/>
            <w:tcBorders>
              <w:bottom w:val="single" w:sz="4" w:space="0" w:color="auto"/>
            </w:tcBorders>
          </w:tcPr>
          <w:p w14:paraId="0A8D0B5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Балаларға  еркін ойындарды ұйымдастыру, үстел үсті ойындары                                 ( суретті карточкалар, дидактикалық ойындар).                                Көрген суреттері бойынша өз ойын </w:t>
            </w:r>
            <w:r>
              <w:rPr>
                <w:rFonts w:ascii="Times New Roman" w:hAnsi="Times New Roman" w:cs="Times New Roman"/>
                <w:color w:val="000000"/>
                <w:sz w:val="24"/>
                <w:szCs w:val="24"/>
                <w:lang w:val="kk-KZ"/>
              </w:rPr>
              <w:lastRenderedPageBreak/>
              <w:t>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(Көркем әдебиет, Қазақ тілі)</w:t>
            </w:r>
          </w:p>
        </w:tc>
        <w:tc>
          <w:tcPr>
            <w:tcW w:w="848" w:type="pct"/>
          </w:tcPr>
          <w:p w14:paraId="5FF7FA1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xml:space="preserve"> Түлкі мен қоян» ертегісін оқып беру.</w:t>
            </w:r>
            <w:r>
              <w:rPr>
                <w:rFonts w:ascii="Times New Roman" w:hAnsi="Times New Roman" w:cs="Times New Roman"/>
                <w:color w:val="000000"/>
                <w:sz w:val="24"/>
                <w:szCs w:val="24"/>
                <w:lang w:val="kk-KZ"/>
              </w:rPr>
              <w:t xml:space="preserve">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 </w:t>
            </w:r>
            <w:r>
              <w:rPr>
                <w:rFonts w:ascii="Times New Roman" w:hAnsi="Times New Roman" w:cs="Times New Roman"/>
                <w:color w:val="000000"/>
                <w:sz w:val="24"/>
                <w:szCs w:val="24"/>
                <w:lang w:val="kk-KZ"/>
              </w:rPr>
              <w:t xml:space="preserve">(Көркем әдебиет, Қазақ </w:t>
            </w:r>
            <w:r>
              <w:rPr>
                <w:rFonts w:ascii="Times New Roman" w:hAnsi="Times New Roman" w:cs="Times New Roman"/>
                <w:color w:val="000000"/>
                <w:sz w:val="24"/>
                <w:szCs w:val="24"/>
                <w:lang w:val="kk-KZ"/>
              </w:rPr>
              <w:lastRenderedPageBreak/>
              <w:t>тілі)</w:t>
            </w:r>
            <w:r>
              <w:rPr>
                <w:rFonts w:ascii="Times New Roman" w:hAnsi="Times New Roman" w:cs="Times New Roman"/>
                <w:sz w:val="24"/>
                <w:szCs w:val="24"/>
                <w:lang w:val="kk-KZ"/>
              </w:rPr>
              <w:t xml:space="preserve"> </w:t>
            </w:r>
          </w:p>
        </w:tc>
        <w:tc>
          <w:tcPr>
            <w:tcW w:w="848" w:type="pct"/>
          </w:tcPr>
          <w:p w14:paraId="47423220" w14:textId="77777777" w:rsidR="00C060A9" w:rsidRDefault="00D65DA6">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lastRenderedPageBreak/>
              <w:t>Суреттер қарастыру «Ертегі кейіпкерлерін орналастыр»</w:t>
            </w:r>
            <w:r>
              <w:rPr>
                <w:rFonts w:ascii="Times New Roman" w:hAnsi="Times New Roman" w:cs="Times New Roman"/>
                <w:bCs/>
                <w:sz w:val="24"/>
                <w:szCs w:val="24"/>
                <w:lang w:val="kk-KZ"/>
              </w:rPr>
              <w:t xml:space="preserve">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(Көркем әдебиет, Қазақ тілі)</w:t>
            </w:r>
          </w:p>
          <w:p w14:paraId="5189D36F" w14:textId="77777777" w:rsidR="00C060A9" w:rsidRDefault="00C060A9">
            <w:pPr>
              <w:rPr>
                <w:rFonts w:ascii="Times New Roman" w:hAnsi="Times New Roman" w:cs="Times New Roman"/>
                <w:bCs/>
                <w:sz w:val="24"/>
                <w:szCs w:val="24"/>
                <w:lang w:val="kk-KZ"/>
              </w:rPr>
            </w:pPr>
          </w:p>
          <w:p w14:paraId="2F81330D" w14:textId="77777777" w:rsidR="00C060A9" w:rsidRDefault="00C060A9">
            <w:pPr>
              <w:rPr>
                <w:rFonts w:ascii="Times New Roman" w:hAnsi="Times New Roman" w:cs="Times New Roman"/>
                <w:color w:val="000000"/>
                <w:sz w:val="24"/>
                <w:szCs w:val="24"/>
                <w:lang w:val="kk-KZ"/>
              </w:rPr>
            </w:pPr>
          </w:p>
        </w:tc>
        <w:tc>
          <w:tcPr>
            <w:tcW w:w="848" w:type="pct"/>
          </w:tcPr>
          <w:p w14:paraId="0A903884"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Дидактикалық ойын: «Айырмашылығын салыстыр»                            Балаларды геометриялық фигуралармен: үшбұрыш, шаршы, дөңгелекпен таныстыру. </w:t>
            </w:r>
            <w:r>
              <w:rPr>
                <w:rFonts w:ascii="Times New Roman" w:eastAsia="Calibri" w:hAnsi="Times New Roman" w:cs="Times New Roman"/>
                <w:sz w:val="24"/>
                <w:szCs w:val="24"/>
                <w:lang w:val="kk-KZ"/>
              </w:rPr>
              <w:lastRenderedPageBreak/>
              <w:t>(Математика негіздері)</w:t>
            </w:r>
          </w:p>
        </w:tc>
        <w:tc>
          <w:tcPr>
            <w:tcW w:w="849" w:type="pct"/>
          </w:tcPr>
          <w:p w14:paraId="59D4DBAB"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Дидактикалық ойын: «Ғажайып суреттер» (қыс мезгілінің суреттерін көрсете отырып ерекшеліктерін айта білуге үйрету)                      </w:t>
            </w:r>
            <w:r>
              <w:rPr>
                <w:rFonts w:ascii="Times New Roman" w:eastAsia="Times New Roman" w:hAnsi="Times New Roman" w:cs="Times New Roman"/>
                <w:color w:val="000000"/>
                <w:sz w:val="24"/>
                <w:szCs w:val="24"/>
                <w:lang w:val="kk-KZ"/>
              </w:rPr>
              <w:t xml:space="preserve">Сөздік қорды заттардың сапасы мен </w:t>
            </w:r>
            <w:r>
              <w:rPr>
                <w:rFonts w:ascii="Times New Roman" w:eastAsia="Times New Roman" w:hAnsi="Times New Roman" w:cs="Times New Roman"/>
                <w:color w:val="000000"/>
                <w:sz w:val="24"/>
                <w:szCs w:val="24"/>
                <w:lang w:val="kk-KZ"/>
              </w:rPr>
              <w:lastRenderedPageBreak/>
              <w:t>қасиеттерін білдіретін, заттарды жалпы ( аяқ киім, ыдыс, ) және ерекше белгілері бойынша жалпылаушы сөздермен байыту.</w:t>
            </w:r>
            <w:r>
              <w:rPr>
                <w:rFonts w:ascii="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(Сөйлеуді дамыту)</w:t>
            </w:r>
          </w:p>
        </w:tc>
      </w:tr>
      <w:tr w:rsidR="00C060A9" w:rsidRPr="00CC2AFE" w14:paraId="4A714A5D" w14:textId="77777777">
        <w:tc>
          <w:tcPr>
            <w:tcW w:w="759" w:type="pct"/>
          </w:tcPr>
          <w:p w14:paraId="455A443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Таңертеңгі жаттығу</w:t>
            </w:r>
          </w:p>
        </w:tc>
        <w:tc>
          <w:tcPr>
            <w:tcW w:w="848" w:type="pct"/>
            <w:tcBorders>
              <w:bottom w:val="single" w:sz="4" w:space="0" w:color="auto"/>
            </w:tcBorders>
          </w:tcPr>
          <w:p w14:paraId="32F7C30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«Секең-секең секір» ойыны:                       Б.қ.: еркін                        Ор</w:t>
            </w:r>
            <w:r>
              <w:rPr>
                <w:rFonts w:ascii="Times New Roman" w:hAnsi="Times New Roman" w:cs="Times New Roman"/>
                <w:color w:val="000000"/>
                <w:sz w:val="24"/>
                <w:szCs w:val="24"/>
                <w:lang w:val="kk-KZ"/>
              </w:rPr>
              <w:t xml:space="preserve">ындалуы: бір орында секіру     Қайталануы: 6-8 рет, жүрумен алмастыру.                 </w:t>
            </w:r>
            <w:r>
              <w:rPr>
                <w:rFonts w:ascii="Times New Roman" w:eastAsia="Calibri" w:hAnsi="Times New Roman" w:cs="Times New Roman"/>
                <w:sz w:val="24"/>
                <w:szCs w:val="24"/>
                <w:lang w:val="kk-KZ"/>
              </w:rPr>
              <w:t xml:space="preserve">Балаларды қарапайым ережелерді сақтауға, қимылдарды үйлестіруге, кеңістікті </w:t>
            </w:r>
            <w:r>
              <w:rPr>
                <w:rFonts w:ascii="Times New Roman" w:eastAsia="Calibri" w:hAnsi="Times New Roman" w:cs="Times New Roman"/>
                <w:sz w:val="24"/>
                <w:szCs w:val="24"/>
                <w:lang w:val="kk-KZ"/>
              </w:rPr>
              <w:lastRenderedPageBreak/>
              <w:t>бағдарлауға үйрету.</w:t>
            </w:r>
            <w:r>
              <w:rPr>
                <w:rFonts w:ascii="Times New Roman" w:hAnsi="Times New Roman" w:cs="Times New Roman"/>
                <w:color w:val="000000"/>
                <w:sz w:val="24"/>
                <w:szCs w:val="24"/>
                <w:lang w:val="kk-KZ"/>
              </w:rPr>
              <w:t xml:space="preserve"> (Дене шынықтыру)</w:t>
            </w:r>
          </w:p>
        </w:tc>
        <w:tc>
          <w:tcPr>
            <w:tcW w:w="848" w:type="pct"/>
          </w:tcPr>
          <w:p w14:paraId="6602B81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«Күн» ойыны:                                 Б.қ.: аяқтың арасы  сәл ашық, қол екі жанында,бос, түсірулі.             Орындалуы: қолды жоғары көтеру, тартылу, қолды түсіру. Қайталануы: 4 рет.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шынықтыру)</w:t>
            </w:r>
          </w:p>
        </w:tc>
        <w:tc>
          <w:tcPr>
            <w:tcW w:w="848" w:type="pct"/>
          </w:tcPr>
          <w:p w14:paraId="115D398D"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w:t>
            </w:r>
            <w:r>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(Дене шынықтыру)</w:t>
            </w:r>
          </w:p>
        </w:tc>
        <w:tc>
          <w:tcPr>
            <w:tcW w:w="848" w:type="pct"/>
          </w:tcPr>
          <w:p w14:paraId="40759EFA"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w:t>
            </w:r>
            <w:r>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(Дене шынықтыру)</w:t>
            </w:r>
          </w:p>
        </w:tc>
        <w:tc>
          <w:tcPr>
            <w:tcW w:w="849" w:type="pct"/>
          </w:tcPr>
          <w:p w14:paraId="7B60C4F8"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«Шапалақта» ойыны:           Б.қ.:  аяқтың арасы  сәл ашық, қол екі жанында,бос, түсірулі. Орындалуы: 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Pr>
                <w:rFonts w:ascii="Times New Roman" w:hAnsi="Times New Roman" w:cs="Times New Roman"/>
                <w:sz w:val="24"/>
                <w:szCs w:val="24"/>
                <w:lang w:val="kk-KZ"/>
              </w:rPr>
              <w:t>Балаларды қарапайым ережелерді сақтауға, қимылдарды үйлестіруге, кеңістікті бағдарлауға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lastRenderedPageBreak/>
              <w:t>(Дене шынықтыру)</w:t>
            </w:r>
          </w:p>
        </w:tc>
      </w:tr>
      <w:tr w:rsidR="00C060A9" w14:paraId="40217040" w14:textId="77777777">
        <w:tc>
          <w:tcPr>
            <w:tcW w:w="759" w:type="pct"/>
          </w:tcPr>
          <w:p w14:paraId="773EBDC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848" w:type="pct"/>
            <w:tcBorders>
              <w:top w:val="single" w:sz="4" w:space="0" w:color="auto"/>
            </w:tcBorders>
          </w:tcPr>
          <w:p w14:paraId="3D028B80"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tc>
        <w:tc>
          <w:tcPr>
            <w:tcW w:w="848" w:type="pct"/>
          </w:tcPr>
          <w:p w14:paraId="25AE870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Ойын- жаттығу:     Астың алды үнемі, Сабынмен қол жуамыз, Таза болды мұнтаздай, Тағамға қол созамыз.</w:t>
            </w:r>
          </w:p>
        </w:tc>
        <w:tc>
          <w:tcPr>
            <w:tcW w:w="848" w:type="pct"/>
          </w:tcPr>
          <w:p w14:paraId="337F66C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Бата беру                         Астарыңа адалдық берсін!                          Бастарыңа амандық берсін!</w:t>
            </w:r>
          </w:p>
        </w:tc>
        <w:tc>
          <w:tcPr>
            <w:tcW w:w="848" w:type="pct"/>
            <w:tcBorders>
              <w:bottom w:val="single" w:sz="4" w:space="0" w:color="auto"/>
            </w:tcBorders>
          </w:tcPr>
          <w:p w14:paraId="3997639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tc>
        <w:tc>
          <w:tcPr>
            <w:tcW w:w="849" w:type="pct"/>
            <w:tcBorders>
              <w:bottom w:val="single" w:sz="4" w:space="0" w:color="auto"/>
            </w:tcBorders>
          </w:tcPr>
          <w:p w14:paraId="7FD5977C" w14:textId="77777777" w:rsidR="00C060A9" w:rsidRDefault="00D65DA6">
            <w:pPr>
              <w:tabs>
                <w:tab w:val="center" w:pos="73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ab/>
              <w:t>Ас қайыру Дастарқаныңа береке берсін!                            Бастарыңа мереке берсін!                              Әумин</w:t>
            </w:r>
          </w:p>
        </w:tc>
      </w:tr>
      <w:tr w:rsidR="00C060A9" w14:paraId="4966E2CF" w14:textId="77777777">
        <w:trPr>
          <w:trHeight w:val="564"/>
        </w:trPr>
        <w:tc>
          <w:tcPr>
            <w:tcW w:w="759" w:type="pct"/>
          </w:tcPr>
          <w:p w14:paraId="5DDC18F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48" w:type="pct"/>
          </w:tcPr>
          <w:p w14:paraId="5FB7CEFE" w14:textId="77777777" w:rsidR="00C060A9" w:rsidRDefault="00D65DA6">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Pr>
                <w:rFonts w:ascii="Times New Roman" w:hAnsi="Times New Roman" w:cs="Times New Roman"/>
                <w:sz w:val="24"/>
                <w:szCs w:val="24"/>
                <w:lang w:val="kk-KZ"/>
              </w:rPr>
              <w:t xml:space="preserve"> Өзіне айтылған сөздерді ынта қойып тыңдау және түсіну. (Көркем әдебиет)</w:t>
            </w:r>
          </w:p>
        </w:tc>
        <w:tc>
          <w:tcPr>
            <w:tcW w:w="848" w:type="pct"/>
          </w:tcPr>
          <w:p w14:paraId="298CD6BE"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Шаттық шеңбер   Ашық менің жүрегім Ылғи күліп </w:t>
            </w:r>
            <w:r>
              <w:rPr>
                <w:rFonts w:ascii="Times New Roman" w:hAnsi="Times New Roman" w:cs="Times New Roman"/>
                <w:color w:val="000000"/>
                <w:sz w:val="24"/>
                <w:szCs w:val="24"/>
                <w:lang w:val="kk-KZ"/>
              </w:rPr>
              <w:t>жүремін Бірге ойнап, бір жүрер Достарым көп, білемін!</w:t>
            </w:r>
            <w:r>
              <w:rPr>
                <w:rFonts w:ascii="Times New Roman" w:hAnsi="Times New Roman" w:cs="Times New Roman"/>
                <w:sz w:val="24"/>
                <w:szCs w:val="24"/>
                <w:lang w:val="kk-KZ"/>
              </w:rPr>
              <w:t xml:space="preserve"> Өзіне айтылған сөздерді ынта қойып тыңдау және түсіну. (Қазақ тілі)</w:t>
            </w:r>
          </w:p>
        </w:tc>
        <w:tc>
          <w:tcPr>
            <w:tcW w:w="848" w:type="pct"/>
          </w:tcPr>
          <w:p w14:paraId="1B17032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Шаттық шеңбері Армысың,алтын Күн! Амансың ба,Жер ана Армысың, көк аспан Армысың, жан досым! </w:t>
            </w:r>
            <w:r>
              <w:rPr>
                <w:rFonts w:ascii="Times New Roman" w:hAnsi="Times New Roman" w:cs="Times New Roman"/>
                <w:sz w:val="24"/>
                <w:szCs w:val="24"/>
                <w:lang w:val="kk-KZ"/>
              </w:rPr>
              <w:t>Өзіне</w:t>
            </w:r>
            <w:r>
              <w:rPr>
                <w:rFonts w:ascii="Times New Roman" w:hAnsi="Times New Roman" w:cs="Times New Roman"/>
                <w:sz w:val="24"/>
                <w:szCs w:val="24"/>
                <w:lang w:val="kk-KZ"/>
              </w:rPr>
              <w:t xml:space="preserve"> айтылған сөздерді ынта қойып тыңдау және түсіну. (Көркем әдебиет, Қазақ тілі)</w:t>
            </w:r>
          </w:p>
        </w:tc>
        <w:tc>
          <w:tcPr>
            <w:tcW w:w="848" w:type="pct"/>
            <w:tcBorders>
              <w:bottom w:val="single" w:sz="4" w:space="0" w:color="auto"/>
            </w:tcBorders>
          </w:tcPr>
          <w:p w14:paraId="5CE0B79F" w14:textId="77777777" w:rsidR="00C060A9" w:rsidRDefault="00D65DA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Жүректен жүрекке жылы лебіз:  Аспанымыз ашық болсын!                               Деніміз сау болсын! Қазақстан гүлдене берсін!                            Әрқашан күн сөнбесін! </w:t>
            </w:r>
            <w:r>
              <w:rPr>
                <w:rFonts w:ascii="Times New Roman" w:hAnsi="Times New Roman" w:cs="Times New Roman"/>
                <w:color w:val="000000"/>
                <w:sz w:val="24"/>
                <w:szCs w:val="24"/>
                <w:lang w:val="kk-KZ"/>
              </w:rPr>
              <w:t>(Сөйлеуді дамыту)</w:t>
            </w:r>
          </w:p>
        </w:tc>
        <w:tc>
          <w:tcPr>
            <w:tcW w:w="849" w:type="pct"/>
            <w:tcBorders>
              <w:bottom w:val="nil"/>
            </w:tcBorders>
          </w:tcPr>
          <w:p w14:paraId="33F14167"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«Қуыршақ»              Қуыршақ, қуыршақ, Таза суға жуынсақ          Қол ұстасып, дос болып,                               Бақ ішінде қыдырсақ. (Қазақ тілі)</w:t>
            </w:r>
          </w:p>
        </w:tc>
      </w:tr>
      <w:tr w:rsidR="00C060A9" w:rsidRPr="00CC2AFE" w14:paraId="79B3ECE3" w14:textId="77777777">
        <w:trPr>
          <w:trHeight w:val="1133"/>
        </w:trPr>
        <w:tc>
          <w:tcPr>
            <w:tcW w:w="759" w:type="pct"/>
          </w:tcPr>
          <w:p w14:paraId="0B18099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8" w:type="pct"/>
          </w:tcPr>
          <w:p w14:paraId="343509B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Дене шынықтыру </w:t>
            </w:r>
          </w:p>
          <w:p w14:paraId="71C2E18F" w14:textId="77777777" w:rsidR="00C060A9" w:rsidRDefault="00D65DA6">
            <w:pPr>
              <w:widowControl w:val="0"/>
              <w:rPr>
                <w:rFonts w:ascii="Times New Roman" w:eastAsia="DejaVu Sans" w:hAnsi="Times New Roman" w:cs="Times New Roman"/>
                <w:iCs/>
                <w:kern w:val="1"/>
                <w:sz w:val="24"/>
                <w:szCs w:val="24"/>
                <w:shd w:val="clear" w:color="auto" w:fill="FFFFFF"/>
                <w:lang w:val="kk-KZ" w:eastAsia="ar-SA"/>
              </w:rPr>
            </w:pPr>
            <w:r>
              <w:rPr>
                <w:rFonts w:ascii="Times New Roman" w:hAnsi="Times New Roman" w:cs="Times New Roman"/>
                <w:iCs/>
                <w:sz w:val="24"/>
                <w:szCs w:val="24"/>
                <w:lang w:val="kk-KZ"/>
              </w:rPr>
              <w:t>Баланы күн тәртібіне біртіндеп үйрету.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Мақсаты:</w:t>
            </w:r>
            <w:r>
              <w:rPr>
                <w:rFonts w:ascii="Times New Roman" w:eastAsia="DejaVu Sans" w:hAnsi="Times New Roman" w:cs="Times New Roman"/>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Негізгі қимыл-</w:t>
            </w:r>
            <w:r>
              <w:rPr>
                <w:rFonts w:ascii="Times New Roman" w:eastAsia="Times New Roman" w:hAnsi="Times New Roman" w:cs="Times New Roman"/>
                <w:color w:val="000000"/>
                <w:sz w:val="24"/>
                <w:szCs w:val="24"/>
                <w:lang w:val="kk-KZ"/>
              </w:rPr>
              <w:lastRenderedPageBreak/>
              <w:t>қозғалыс жаттығулары:</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Ойын: «Ненің жүрісі?» ойынын ойнау.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w:t>
            </w:r>
            <w:r>
              <w:rPr>
                <w:rFonts w:ascii="Times New Roman" w:hAnsi="Times New Roman" w:cs="Times New Roman"/>
                <w:sz w:val="24"/>
                <w:szCs w:val="24"/>
                <w:lang w:val="kk-KZ"/>
              </w:rPr>
              <w:t>йлестіруге, кеңістікті бағдарлауға, «жүгір», «ұста», «тұр» белгілеріне сәйкес әрекет етуге үйрету.</w:t>
            </w:r>
          </w:p>
          <w:p w14:paraId="5C54259B" w14:textId="77777777" w:rsidR="00C060A9" w:rsidRDefault="00D65DA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Жүзу. </w:t>
            </w:r>
            <w:r>
              <w:rPr>
                <w:rFonts w:ascii="Times New Roman" w:hAnsi="Times New Roman" w:cs="Times New Roman"/>
                <w:sz w:val="24"/>
                <w:szCs w:val="24"/>
              </w:rPr>
              <w:t>-Суда билеуге үйрету</w:t>
            </w:r>
          </w:p>
          <w:p w14:paraId="2333927D" w14:textId="77777777" w:rsidR="00C060A9" w:rsidRDefault="00C060A9">
            <w:pPr>
              <w:pStyle w:val="af0"/>
              <w:jc w:val="center"/>
              <w:rPr>
                <w:rFonts w:ascii="Times New Roman" w:hAnsi="Times New Roman" w:cs="Times New Roman"/>
                <w:bCs/>
                <w:sz w:val="24"/>
                <w:szCs w:val="24"/>
                <w:lang w:val="kk-KZ"/>
              </w:rPr>
            </w:pPr>
          </w:p>
        </w:tc>
        <w:tc>
          <w:tcPr>
            <w:tcW w:w="848" w:type="pct"/>
          </w:tcPr>
          <w:p w14:paraId="0C877D76"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xml:space="preserve">            Музыка</w:t>
            </w:r>
          </w:p>
          <w:p w14:paraId="44E4C63F"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«Шырша жыры» әнін үйрету.                           «Ұйқыдағы аю»                ойыны.                      </w:t>
            </w:r>
            <w:r>
              <w:rPr>
                <w:rFonts w:ascii="Times New Roman" w:hAnsi="Times New Roman" w:cs="Times New Roman"/>
                <w:sz w:val="24"/>
                <w:szCs w:val="24"/>
                <w:lang w:val="kk-KZ"/>
              </w:rPr>
              <w:t xml:space="preserve"> Мақсаты: Есту қабілетін дамыту. Әннің қарқынына сәйкес топпен қосылып ән айтады, әнді барлығымен бірге бастайды және аяқтайды.</w:t>
            </w:r>
          </w:p>
          <w:p w14:paraId="17964970" w14:textId="77777777" w:rsidR="00C060A9" w:rsidRDefault="00C060A9">
            <w:pPr>
              <w:spacing w:line="276" w:lineRule="auto"/>
              <w:rPr>
                <w:rFonts w:ascii="Times New Roman" w:hAnsi="Times New Roman" w:cs="Times New Roman"/>
                <w:sz w:val="24"/>
                <w:szCs w:val="24"/>
                <w:lang w:val="kk-KZ"/>
              </w:rPr>
            </w:pPr>
          </w:p>
          <w:p w14:paraId="7B8C0C66" w14:textId="77777777" w:rsidR="00C060A9" w:rsidRDefault="00C060A9">
            <w:pPr>
              <w:pStyle w:val="af0"/>
              <w:jc w:val="center"/>
              <w:rPr>
                <w:rFonts w:ascii="Times New Roman" w:eastAsia="Calibri" w:hAnsi="Times New Roman" w:cs="Times New Roman"/>
                <w:bCs/>
                <w:sz w:val="24"/>
                <w:szCs w:val="24"/>
                <w:lang w:val="kk-KZ"/>
              </w:rPr>
            </w:pPr>
          </w:p>
          <w:p w14:paraId="46C4A688" w14:textId="77777777" w:rsidR="00C060A9" w:rsidRDefault="00C060A9">
            <w:pPr>
              <w:pStyle w:val="af0"/>
              <w:jc w:val="center"/>
              <w:rPr>
                <w:rFonts w:ascii="Times New Roman" w:hAnsi="Times New Roman" w:cs="Times New Roman"/>
                <w:bCs/>
                <w:sz w:val="24"/>
                <w:szCs w:val="24"/>
                <w:lang w:val="kk-KZ"/>
              </w:rPr>
            </w:pPr>
          </w:p>
        </w:tc>
        <w:tc>
          <w:tcPr>
            <w:tcW w:w="848" w:type="pct"/>
          </w:tcPr>
          <w:p w14:paraId="01358474"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Calibri" w:hAnsi="Times New Roman" w:cs="Times New Roman"/>
                <w:bCs/>
                <w:sz w:val="24"/>
                <w:szCs w:val="24"/>
                <w:lang w:val="kk-KZ"/>
              </w:rPr>
              <w:t xml:space="preserve"> </w:t>
            </w:r>
          </w:p>
          <w:p w14:paraId="7D270FD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Шағын топпен және бүкіл топпен қарқынды өзгерте отырып, белгі бойынша тоқтап, иректелген лентаның бойымен жүру. Қимылды ойындар. Балалардың ойынға қызығушылығын дамытуға ықпал ете отырып, негізгі </w:t>
            </w:r>
            <w:r>
              <w:rPr>
                <w:rFonts w:ascii="Times New Roman" w:hAnsi="Times New Roman" w:cs="Times New Roman"/>
                <w:sz w:val="24"/>
                <w:szCs w:val="24"/>
                <w:lang w:val="kk-KZ"/>
              </w:rPr>
              <w:lastRenderedPageBreak/>
              <w:t xml:space="preserve">қимылдарды (жүру, жүгіру, лақтыру,  домалату) жетілдіру.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«Маған қарай еңбекте» ойынын ойнау.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w:t>
            </w:r>
            <w:r>
              <w:rPr>
                <w:rFonts w:ascii="Times New Roman" w:hAnsi="Times New Roman" w:cs="Times New Roman"/>
                <w:sz w:val="24"/>
                <w:szCs w:val="24"/>
                <w:lang w:val="kk-KZ"/>
              </w:rPr>
              <w:t>айым ережелерді сақтауға, қимылдарды үйлестіруге, кеңістікті бағдарлауға, «жүгір», «ұста», «тұр» белгілеріне сәйкес әрекет етуге үйрету.</w:t>
            </w:r>
          </w:p>
        </w:tc>
        <w:tc>
          <w:tcPr>
            <w:tcW w:w="848" w:type="pct"/>
            <w:tcBorders>
              <w:top w:val="nil"/>
            </w:tcBorders>
          </w:tcPr>
          <w:p w14:paraId="5E975956" w14:textId="77777777" w:rsidR="00C060A9" w:rsidRDefault="00D65DA6">
            <w:pPr>
              <w:pStyle w:val="TableParagraph"/>
              <w:rPr>
                <w:bCs/>
                <w:sz w:val="24"/>
                <w:szCs w:val="24"/>
              </w:rPr>
            </w:pPr>
            <w:r>
              <w:rPr>
                <w:sz w:val="24"/>
                <w:szCs w:val="24"/>
              </w:rPr>
              <w:lastRenderedPageBreak/>
              <w:t xml:space="preserve">«Кім тез жинайды?» Мақсаты: әртүрлі пішіндерді ажыратып жинауға, шапшаңдыққа үйрету. </w:t>
            </w:r>
          </w:p>
          <w:p w14:paraId="6F4B2077"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Pr>
                <w:rFonts w:ascii="Times New Roman" w:hAnsi="Times New Roman" w:cs="Times New Roman"/>
                <w:sz w:val="24"/>
                <w:szCs w:val="24"/>
                <w:lang w:val="kk-KZ"/>
              </w:rPr>
              <w:t xml:space="preserve">Жапсыру </w:t>
            </w:r>
            <w:r>
              <w:rPr>
                <w:rFonts w:ascii="Times New Roman" w:hAnsi="Times New Roman" w:cs="Times New Roman"/>
                <w:sz w:val="24"/>
                <w:szCs w:val="24"/>
                <w:lang w:val="kk-KZ"/>
              </w:rPr>
              <w:lastRenderedPageBreak/>
              <w:t xml:space="preserve">барысында қауіпсіздікті сақтауға, ұқыпты болуға баулу. </w:t>
            </w:r>
            <w:r>
              <w:rPr>
                <w:rFonts w:ascii="Times New Roman" w:hAnsi="Times New Roman" w:cs="Times New Roman"/>
                <w:bCs/>
                <w:sz w:val="24"/>
                <w:szCs w:val="24"/>
                <w:lang w:val="kk-KZ"/>
              </w:rPr>
              <w:t xml:space="preserve">(Математика негіздері, Жапсыру)               </w:t>
            </w:r>
          </w:p>
        </w:tc>
        <w:tc>
          <w:tcPr>
            <w:tcW w:w="849" w:type="pct"/>
            <w:tcBorders>
              <w:top w:val="single" w:sz="4" w:space="0" w:color="auto"/>
            </w:tcBorders>
          </w:tcPr>
          <w:p w14:paraId="3029687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p>
          <w:p w14:paraId="3F99AB85" w14:textId="77777777" w:rsidR="00C060A9" w:rsidRDefault="00D65DA6">
            <w:pPr>
              <w:widowControl w:val="0"/>
              <w:rPr>
                <w:rFonts w:ascii="Times New Roman" w:eastAsia="DejaVu Sans" w:hAnsi="Times New Roman" w:cs="Times New Roman"/>
                <w:iCs/>
                <w:kern w:val="1"/>
                <w:sz w:val="24"/>
                <w:szCs w:val="24"/>
                <w:shd w:val="clear" w:color="auto" w:fill="FFFFFF"/>
                <w:lang w:val="kk-KZ" w:eastAsia="ar-SA"/>
              </w:rPr>
            </w:pPr>
            <w:r>
              <w:rPr>
                <w:rFonts w:ascii="Times New Roman" w:hAnsi="Times New Roman" w:cs="Times New Roman"/>
                <w:iCs/>
                <w:sz w:val="24"/>
                <w:szCs w:val="24"/>
                <w:lang w:val="kk-KZ"/>
              </w:rPr>
              <w:t xml:space="preserve">Баланы </w:t>
            </w:r>
            <w:r>
              <w:rPr>
                <w:rFonts w:ascii="Times New Roman" w:hAnsi="Times New Roman" w:cs="Times New Roman"/>
                <w:iCs/>
                <w:sz w:val="24"/>
                <w:szCs w:val="24"/>
                <w:lang w:val="kk-KZ"/>
              </w:rPr>
              <w:t>күн тәртібіне біртіндеп үйрету.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 xml:space="preserve">Мақсаты: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sz w:val="24"/>
                <w:szCs w:val="24"/>
                <w:lang w:val="kk-KZ"/>
              </w:rPr>
              <w:lastRenderedPageBreak/>
              <w:t>1. Алақан мен тізеге тіреле, тура бағытта еңбектеу.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Қорытынды: «Бокс» тыныс алу жаттығуы</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w:t>
            </w:r>
            <w:r>
              <w:rPr>
                <w:rFonts w:ascii="Times New Roman" w:hAnsi="Times New Roman" w:cs="Times New Roman"/>
                <w:sz w:val="24"/>
                <w:szCs w:val="24"/>
                <w:lang w:val="kk-KZ"/>
              </w:rPr>
              <w:t>уге, кеңістікті бағдарлауға, «жүгір», «ұста», «тұр» белгілеріне сәйкес әрекет етуге үйрету.</w:t>
            </w:r>
          </w:p>
          <w:p w14:paraId="0555E4B0" w14:textId="77777777" w:rsidR="00C060A9" w:rsidRDefault="00C060A9">
            <w:pPr>
              <w:rPr>
                <w:rFonts w:ascii="Times New Roman" w:eastAsia="Times New Roman" w:hAnsi="Times New Roman" w:cs="Times New Roman"/>
                <w:color w:val="000000"/>
                <w:sz w:val="24"/>
                <w:szCs w:val="24"/>
                <w:lang w:val="kk-KZ"/>
              </w:rPr>
            </w:pPr>
          </w:p>
          <w:p w14:paraId="4B32DF78" w14:textId="77777777" w:rsidR="00C060A9" w:rsidRDefault="00C060A9">
            <w:pPr>
              <w:pStyle w:val="af0"/>
              <w:jc w:val="center"/>
              <w:rPr>
                <w:rFonts w:ascii="Times New Roman" w:hAnsi="Times New Roman" w:cs="Times New Roman"/>
                <w:bCs/>
                <w:sz w:val="24"/>
                <w:szCs w:val="24"/>
                <w:lang w:val="kk-KZ"/>
              </w:rPr>
            </w:pPr>
          </w:p>
        </w:tc>
      </w:tr>
      <w:tr w:rsidR="00C060A9" w14:paraId="4CB7D1EF" w14:textId="77777777">
        <w:trPr>
          <w:trHeight w:val="979"/>
        </w:trPr>
        <w:tc>
          <w:tcPr>
            <w:tcW w:w="759" w:type="pct"/>
          </w:tcPr>
          <w:p w14:paraId="0693A8B2"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8" w:type="pct"/>
          </w:tcPr>
          <w:p w14:paraId="69BB5B40"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 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p>
          <w:p w14:paraId="53A894F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sz w:val="24"/>
                <w:szCs w:val="24"/>
                <w:lang w:val="kk-KZ"/>
              </w:rPr>
              <w:t>Балаларды геометриялық фигура үшбұрышпен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таныстыру</w:t>
            </w:r>
            <w:r>
              <w:rPr>
                <w:rFonts w:ascii="Times New Roman" w:hAnsi="Times New Roman" w:cs="Times New Roman"/>
                <w:bCs/>
                <w:sz w:val="24"/>
                <w:szCs w:val="24"/>
                <w:lang w:val="kk-KZ"/>
              </w:rPr>
              <w:t xml:space="preserve"> Құрастыруда бөлшектерді орналастырып ойдан құрастыру</w:t>
            </w:r>
            <w:r>
              <w:rPr>
                <w:rFonts w:ascii="Times New Roman" w:hAnsi="Times New Roman" w:cs="Times New Roman"/>
                <w:color w:val="000000"/>
                <w:sz w:val="24"/>
                <w:szCs w:val="24"/>
                <w:lang w:val="kk-KZ"/>
              </w:rPr>
              <w:t xml:space="preserve"> .    (Математика негіздері, құрастыру)</w:t>
            </w:r>
            <w:r>
              <w:rPr>
                <w:rFonts w:ascii="Times New Roman" w:hAnsi="Times New Roman" w:cs="Times New Roman"/>
                <w:sz w:val="24"/>
                <w:szCs w:val="24"/>
                <w:lang w:val="kk-KZ"/>
              </w:rPr>
              <w:t xml:space="preserve">                   Дөңгелек пішінді заттардың суретін салу.                              </w:t>
            </w:r>
            <w:r>
              <w:rPr>
                <w:rFonts w:ascii="Times New Roman" w:hAnsi="Times New Roman" w:cs="Times New Roman"/>
                <w:bCs/>
                <w:sz w:val="24"/>
                <w:szCs w:val="24"/>
                <w:lang w:val="kk-KZ"/>
              </w:rPr>
              <w:t>«Көңілді аққала» Мақсаты: Дәстүрден тыс сурет салу арқылы мақталы таяқшамен аққаланың суретін салуға, шығармашылыққа баулу. (Сурет салу)</w:t>
            </w:r>
          </w:p>
        </w:tc>
        <w:tc>
          <w:tcPr>
            <w:tcW w:w="848" w:type="pct"/>
          </w:tcPr>
          <w:p w14:paraId="0568BFF3" w14:textId="77777777" w:rsidR="00C060A9" w:rsidRDefault="00D65DA6">
            <w:pPr>
              <w:pStyle w:val="TableParagraph"/>
              <w:rPr>
                <w:bCs/>
                <w:sz w:val="24"/>
                <w:szCs w:val="24"/>
              </w:rPr>
            </w:pPr>
            <w:r>
              <w:rPr>
                <w:sz w:val="24"/>
                <w:szCs w:val="24"/>
              </w:rPr>
              <w:lastRenderedPageBreak/>
              <w:t xml:space="preserve">«Аққала»                        Мақсаты: ермексазды алақанға салып айналдырып, әртүрлі көлемді домалақтар жасауға үйрету. Саусақтың ұсақ  бұлшық еттерін  дамыту.                         </w:t>
            </w:r>
            <w:r>
              <w:t>Мүсіндеу</w:t>
            </w:r>
            <w:r>
              <w:rPr>
                <w:spacing w:val="-8"/>
              </w:rPr>
              <w:t xml:space="preserve"> </w:t>
            </w:r>
            <w:r>
              <w:t>барысында</w:t>
            </w:r>
            <w:r>
              <w:rPr>
                <w:spacing w:val="-4"/>
              </w:rPr>
              <w:t xml:space="preserve"> </w:t>
            </w:r>
            <w:r>
              <w:t>қауіпсіздікті</w:t>
            </w:r>
            <w:r>
              <w:rPr>
                <w:spacing w:val="-2"/>
              </w:rPr>
              <w:t xml:space="preserve"> </w:t>
            </w:r>
            <w:r>
              <w:t>сақтауға,</w:t>
            </w:r>
            <w:r>
              <w:rPr>
                <w:spacing w:val="-6"/>
              </w:rPr>
              <w:t xml:space="preserve"> </w:t>
            </w:r>
            <w:r>
              <w:t>ұқыпты</w:t>
            </w:r>
            <w:r>
              <w:rPr>
                <w:spacing w:val="-6"/>
              </w:rPr>
              <w:t xml:space="preserve"> </w:t>
            </w:r>
            <w:r>
              <w:t>болуға</w:t>
            </w:r>
            <w:r>
              <w:rPr>
                <w:spacing w:val="-3"/>
              </w:rPr>
              <w:t xml:space="preserve"> </w:t>
            </w:r>
            <w:r>
              <w:t>баулу</w:t>
            </w:r>
            <w:r>
              <w:rPr>
                <w:sz w:val="24"/>
                <w:szCs w:val="24"/>
              </w:rPr>
              <w:t xml:space="preserve"> </w:t>
            </w:r>
            <w:r>
              <w:rPr>
                <w:sz w:val="24"/>
                <w:szCs w:val="24"/>
              </w:rPr>
              <w:lastRenderedPageBreak/>
              <w:t>(Мүсіндеу)                   Кітаптарды қарап, ертегі кейіпкерлерімен танысу, дауыстарын салуға үйрету.</w:t>
            </w:r>
          </w:p>
          <w:p w14:paraId="1E98816E"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(Сөйлеуді дамыту)</w:t>
            </w:r>
          </w:p>
          <w:p w14:paraId="5BAA1C9F" w14:textId="77777777" w:rsidR="00C060A9" w:rsidRDefault="00C060A9">
            <w:pPr>
              <w:jc w:val="both"/>
              <w:rPr>
                <w:rFonts w:ascii="Times New Roman" w:hAnsi="Times New Roman" w:cs="Times New Roman"/>
                <w:bCs/>
                <w:sz w:val="24"/>
                <w:szCs w:val="24"/>
                <w:lang w:val="kk-KZ"/>
              </w:rPr>
            </w:pPr>
          </w:p>
          <w:p w14:paraId="2818DA6D" w14:textId="77777777" w:rsidR="00C060A9" w:rsidRDefault="00C060A9">
            <w:pPr>
              <w:pStyle w:val="af0"/>
              <w:jc w:val="center"/>
              <w:rPr>
                <w:rFonts w:ascii="Times New Roman" w:eastAsia="Calibri" w:hAnsi="Times New Roman" w:cs="Times New Roman"/>
                <w:bCs/>
                <w:sz w:val="24"/>
                <w:szCs w:val="24"/>
                <w:lang w:val="kk-KZ"/>
              </w:rPr>
            </w:pPr>
          </w:p>
        </w:tc>
        <w:tc>
          <w:tcPr>
            <w:tcW w:w="848" w:type="pct"/>
          </w:tcPr>
          <w:p w14:paraId="5C805931"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Балаларға кітап орталығында өздері қалаған ертегісін оқып беру.                           Кейіпкерлерді сипаттау үшін дауыс ырғағының мәнерлі қарапайым тәсілдерін қолдану, таныс ертегілерді ойнауға және сахналауға </w:t>
            </w:r>
            <w:r>
              <w:rPr>
                <w:rFonts w:ascii="Times New Roman" w:hAnsi="Times New Roman" w:cs="Times New Roman"/>
                <w:sz w:val="24"/>
                <w:szCs w:val="24"/>
                <w:lang w:val="kk-KZ"/>
              </w:rPr>
              <w:lastRenderedPageBreak/>
              <w:t xml:space="preserve">ынталандыру, қызығушылығын ояту.     </w:t>
            </w:r>
            <w:r>
              <w:rPr>
                <w:rFonts w:ascii="Times New Roman" w:hAnsi="Times New Roman" w:cs="Times New Roman"/>
                <w:bCs/>
                <w:sz w:val="24"/>
                <w:szCs w:val="24"/>
                <w:lang w:val="kk-KZ"/>
              </w:rPr>
              <w:t xml:space="preserve">( Сөйлеуді дамыту) </w:t>
            </w:r>
            <w:r>
              <w:rPr>
                <w:rFonts w:ascii="Times New Roman" w:hAnsi="Times New Roman" w:cs="Times New Roman"/>
                <w:sz w:val="24"/>
                <w:szCs w:val="24"/>
                <w:lang w:val="kk-KZ"/>
              </w:rPr>
              <w:t xml:space="preserve">Балаларға жапалақтап жауған қардың   мүсіндетуге үйрету.                              Мүсіндеу тәсілдерін қолдана отырып, өзіне ұнаған бұйымдарды мүсіндеу, оларды таяқшамен безендіру.  </w:t>
            </w:r>
            <w:r>
              <w:rPr>
                <w:rFonts w:ascii="Times New Roman" w:hAnsi="Times New Roman" w:cs="Times New Roman"/>
              </w:rPr>
              <w:t>Мүсіндеу</w:t>
            </w:r>
            <w:r>
              <w:rPr>
                <w:rFonts w:ascii="Times New Roman" w:hAnsi="Times New Roman" w:cs="Times New Roman"/>
                <w:spacing w:val="-8"/>
              </w:rPr>
              <w:t xml:space="preserve"> </w:t>
            </w:r>
            <w:r>
              <w:rPr>
                <w:rFonts w:ascii="Times New Roman" w:hAnsi="Times New Roman" w:cs="Times New Roman"/>
              </w:rPr>
              <w:t>барысында</w:t>
            </w:r>
            <w:r>
              <w:rPr>
                <w:rFonts w:ascii="Times New Roman" w:hAnsi="Times New Roman" w:cs="Times New Roman"/>
                <w:spacing w:val="-4"/>
              </w:rPr>
              <w:t xml:space="preserve"> </w:t>
            </w:r>
            <w:r>
              <w:rPr>
                <w:rFonts w:ascii="Times New Roman" w:hAnsi="Times New Roman" w:cs="Times New Roman"/>
              </w:rPr>
              <w:t>қауіпсіздікті</w:t>
            </w:r>
            <w:r>
              <w:rPr>
                <w:rFonts w:ascii="Times New Roman" w:hAnsi="Times New Roman" w:cs="Times New Roman"/>
                <w:spacing w:val="-2"/>
              </w:rPr>
              <w:t xml:space="preserve"> </w:t>
            </w:r>
            <w:r>
              <w:rPr>
                <w:rFonts w:ascii="Times New Roman" w:hAnsi="Times New Roman" w:cs="Times New Roman"/>
              </w:rPr>
              <w:t>сақтауға,</w:t>
            </w:r>
            <w:r>
              <w:rPr>
                <w:rFonts w:ascii="Times New Roman" w:hAnsi="Times New Roman" w:cs="Times New Roman"/>
                <w:spacing w:val="-6"/>
              </w:rPr>
              <w:t xml:space="preserve"> </w:t>
            </w:r>
            <w:r>
              <w:rPr>
                <w:rFonts w:ascii="Times New Roman" w:hAnsi="Times New Roman" w:cs="Times New Roman"/>
              </w:rPr>
              <w:t>ұқыпты</w:t>
            </w:r>
            <w:r>
              <w:rPr>
                <w:rFonts w:ascii="Times New Roman" w:hAnsi="Times New Roman" w:cs="Times New Roman"/>
                <w:spacing w:val="-6"/>
              </w:rPr>
              <w:t xml:space="preserve"> </w:t>
            </w:r>
            <w:r>
              <w:rPr>
                <w:rFonts w:ascii="Times New Roman" w:hAnsi="Times New Roman" w:cs="Times New Roman"/>
              </w:rPr>
              <w:t>болуға</w:t>
            </w:r>
            <w:r>
              <w:rPr>
                <w:rFonts w:ascii="Times New Roman" w:hAnsi="Times New Roman" w:cs="Times New Roman"/>
                <w:spacing w:val="-3"/>
              </w:rPr>
              <w:t xml:space="preserve"> </w:t>
            </w:r>
            <w:r>
              <w:rPr>
                <w:rFonts w:ascii="Times New Roman" w:hAnsi="Times New Roman" w:cs="Times New Roman"/>
              </w:rPr>
              <w:t>баулу</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w:t>
            </w:r>
            <w:proofErr w:type="gramEnd"/>
            <w:r>
              <w:rPr>
                <w:rFonts w:ascii="Times New Roman" w:hAnsi="Times New Roman" w:cs="Times New Roman"/>
                <w:bCs/>
                <w:sz w:val="24"/>
                <w:szCs w:val="24"/>
                <w:lang w:val="kk-KZ"/>
              </w:rPr>
              <w:t xml:space="preserve"> Мүсіндеу)</w:t>
            </w:r>
          </w:p>
          <w:p w14:paraId="42EAA596" w14:textId="77777777" w:rsidR="00C060A9" w:rsidRDefault="00C060A9">
            <w:pPr>
              <w:rPr>
                <w:rFonts w:ascii="Times New Roman" w:hAnsi="Times New Roman" w:cs="Times New Roman"/>
                <w:bCs/>
                <w:sz w:val="24"/>
                <w:szCs w:val="24"/>
                <w:lang w:val="kk-KZ"/>
              </w:rPr>
            </w:pPr>
          </w:p>
        </w:tc>
        <w:tc>
          <w:tcPr>
            <w:tcW w:w="848" w:type="pct"/>
          </w:tcPr>
          <w:p w14:paraId="3EDF3DD7"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«Қар кесегі»</w:t>
            </w:r>
          </w:p>
          <w:p w14:paraId="15542C7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қарандашты дұрыс ұстай білуді үйрету, қар кесегінің суретін салғызу, арқылы әдемілікке баулу.</w:t>
            </w:r>
          </w:p>
          <w:p w14:paraId="593B608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Дөңгелек пішінді заттардың суретін салғызу. 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lastRenderedPageBreak/>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  (</w:t>
            </w:r>
            <w:r>
              <w:rPr>
                <w:rFonts w:ascii="Times New Roman" w:hAnsi="Times New Roman" w:cs="Times New Roman"/>
                <w:bCs/>
                <w:sz w:val="24"/>
                <w:szCs w:val="24"/>
                <w:lang w:val="kk-KZ"/>
              </w:rPr>
              <w:t>Сурет салу</w:t>
            </w:r>
            <w:r>
              <w:rPr>
                <w:rFonts w:ascii="Times New Roman" w:hAnsi="Times New Roman" w:cs="Times New Roman"/>
                <w:sz w:val="24"/>
                <w:szCs w:val="24"/>
                <w:lang w:val="kk-KZ"/>
              </w:rPr>
              <w:t>)</w:t>
            </w:r>
          </w:p>
        </w:tc>
        <w:tc>
          <w:tcPr>
            <w:tcW w:w="849" w:type="pct"/>
          </w:tcPr>
          <w:p w14:paraId="55F3A9F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«Екі сараң қонжық» әңгімесін оқып беру. 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мазмұнын қайталап айтуда сюжет желісінің реттілігін сақтауға</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үйрету</w:t>
            </w:r>
            <w:r>
              <w:rPr>
                <w:rFonts w:ascii="Times New Roman" w:eastAsia="Calibri" w:hAnsi="Times New Roman" w:cs="Times New Roman"/>
                <w:sz w:val="24"/>
                <w:szCs w:val="24"/>
                <w:lang w:val="kk-KZ"/>
              </w:rPr>
              <w:t xml:space="preserve">. </w:t>
            </w:r>
            <w:r>
              <w:rPr>
                <w:rFonts w:ascii="Times New Roman" w:hAnsi="Times New Roman" w:cs="Times New Roman"/>
                <w:bCs/>
                <w:sz w:val="24"/>
                <w:szCs w:val="24"/>
                <w:lang w:val="kk-KZ"/>
              </w:rPr>
              <w:t>Көрген суреттері бойынша өз ойын айтуды қалыптастыру.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Өзіне айтылған сөздерді ынта қойып тыңдау және түсіну.</w:t>
            </w:r>
            <w:r>
              <w:rPr>
                <w:rFonts w:ascii="Times New Roman" w:hAnsi="Times New Roman" w:cs="Times New Roman"/>
                <w:color w:val="000000"/>
                <w:sz w:val="24"/>
                <w:szCs w:val="24"/>
                <w:lang w:val="kk-KZ"/>
              </w:rPr>
              <w:t xml:space="preserve"> (Көркем әдебиет, Қазақ тілі)</w:t>
            </w:r>
          </w:p>
          <w:p w14:paraId="7FCCFB30"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5CD6E0D" w14:textId="77777777" w:rsidR="00C060A9" w:rsidRDefault="00C060A9">
            <w:pPr>
              <w:pStyle w:val="af0"/>
              <w:rPr>
                <w:rFonts w:ascii="Times New Roman" w:eastAsia="Calibri" w:hAnsi="Times New Roman" w:cs="Times New Roman"/>
                <w:sz w:val="24"/>
                <w:szCs w:val="24"/>
                <w:lang w:val="kk-KZ"/>
              </w:rPr>
            </w:pPr>
          </w:p>
          <w:p w14:paraId="6503CE40" w14:textId="77777777" w:rsidR="00C060A9" w:rsidRDefault="00C060A9">
            <w:pPr>
              <w:pStyle w:val="af0"/>
              <w:rPr>
                <w:rFonts w:ascii="Times New Roman" w:eastAsia="Calibri" w:hAnsi="Times New Roman" w:cs="Times New Roman"/>
                <w:bCs/>
                <w:sz w:val="24"/>
                <w:szCs w:val="24"/>
                <w:lang w:val="kk-KZ"/>
              </w:rPr>
            </w:pPr>
          </w:p>
          <w:p w14:paraId="5E0C4BE2" w14:textId="77777777" w:rsidR="00C060A9" w:rsidRDefault="00C060A9">
            <w:pPr>
              <w:pStyle w:val="af0"/>
              <w:rPr>
                <w:rFonts w:ascii="Times New Roman" w:eastAsia="Calibri" w:hAnsi="Times New Roman" w:cs="Times New Roman"/>
                <w:sz w:val="24"/>
                <w:szCs w:val="24"/>
                <w:lang w:val="kk-KZ"/>
              </w:rPr>
            </w:pPr>
          </w:p>
          <w:p w14:paraId="18C806C1" w14:textId="77777777" w:rsidR="00C060A9" w:rsidRDefault="00C060A9">
            <w:pPr>
              <w:pStyle w:val="af0"/>
              <w:rPr>
                <w:rFonts w:ascii="Times New Roman" w:eastAsia="Calibri" w:hAnsi="Times New Roman" w:cs="Times New Roman"/>
                <w:bCs/>
                <w:sz w:val="24"/>
                <w:szCs w:val="24"/>
                <w:lang w:val="kk-KZ"/>
              </w:rPr>
            </w:pPr>
          </w:p>
        </w:tc>
      </w:tr>
      <w:tr w:rsidR="00C060A9" w14:paraId="35216350" w14:textId="77777777">
        <w:tc>
          <w:tcPr>
            <w:tcW w:w="759" w:type="pct"/>
          </w:tcPr>
          <w:p w14:paraId="42FDA40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241" w:type="pct"/>
            <w:gridSpan w:val="5"/>
          </w:tcPr>
          <w:p w14:paraId="178A7118"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сақтау.</w:t>
            </w:r>
          </w:p>
        </w:tc>
      </w:tr>
      <w:tr w:rsidR="00C060A9" w14:paraId="2EBF462D" w14:textId="77777777">
        <w:tc>
          <w:tcPr>
            <w:tcW w:w="759" w:type="pct"/>
          </w:tcPr>
          <w:p w14:paraId="5CEBB36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tcPr>
          <w:p w14:paraId="594D565F"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Қар үстіндегі іздерге </w:t>
            </w:r>
            <w:r>
              <w:rPr>
                <w:rFonts w:ascii="Times New Roman" w:eastAsia="Times New Roman" w:hAnsi="Times New Roman" w:cs="Times New Roman"/>
                <w:iCs/>
                <w:color w:val="000000"/>
                <w:sz w:val="24"/>
                <w:szCs w:val="24"/>
                <w:lang w:val="kk-KZ"/>
              </w:rPr>
              <w:lastRenderedPageBreak/>
              <w:t>назар аударып, оны анықтай білуге көңіл қою. Ауа райының қай кезінде іздер жақсы көрінеді?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Еңбек: құстар үшін жемсалғыш жасап, оны ағашқа іліп қою, жем салу.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«Ақ қоян»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(Дене шынықтыру) </w:t>
            </w:r>
          </w:p>
        </w:tc>
        <w:tc>
          <w:tcPr>
            <w:tcW w:w="848" w:type="pct"/>
          </w:tcPr>
          <w:p w14:paraId="06F754F4" w14:textId="77777777" w:rsidR="00C060A9" w:rsidRDefault="00D65DA6">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«Қар (ұлпаларының) ұшқындарына бақылау жүргізу»                       </w:t>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w:t>
            </w:r>
            <w:r>
              <w:rPr>
                <w:rFonts w:ascii="Times New Roman" w:eastAsia="Times New Roman" w:hAnsi="Times New Roman" w:cs="Times New Roman"/>
                <w:iCs/>
                <w:color w:val="000000"/>
                <w:sz w:val="24"/>
                <w:szCs w:val="24"/>
                <w:lang w:val="kk-KZ"/>
              </w:rPr>
              <w:lastRenderedPageBreak/>
              <w:t>қағып алып, зейін қойып, анықтауға ұсыну. Қар ұшқыны алты қанаттан тұрады, олар бір - біріне өте ұқсас келеді.                         Еңбек: қар атжалдарын жасауға балаларды үйрету.                           Қимылды ойын:  «Ортаға түспек» Мақсаты: тез жүгіріп секіруге, ептілікке үйрету</w:t>
            </w:r>
            <w:r>
              <w:rPr>
                <w:rFonts w:ascii="Times New Roman" w:eastAsia="Times New Roman" w:hAnsi="Times New Roman" w:cs="Times New Roman"/>
                <w:i/>
                <w:iCs/>
                <w:color w:val="000000"/>
                <w:sz w:val="24"/>
                <w:szCs w:val="24"/>
                <w:lang w:val="kk-KZ"/>
              </w:rPr>
              <w:t>.   Қауіпсізідк ережесін сақтау</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(Дене шынықтыру)</w:t>
            </w:r>
          </w:p>
        </w:tc>
        <w:tc>
          <w:tcPr>
            <w:tcW w:w="848" w:type="pct"/>
          </w:tcPr>
          <w:p w14:paraId="5982D155"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«Қар жауып тұрған құбылысты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w:t>
            </w:r>
            <w:r>
              <w:rPr>
                <w:rFonts w:ascii="Times New Roman" w:hAnsi="Times New Roman" w:cs="Times New Roman"/>
                <w:sz w:val="24"/>
                <w:szCs w:val="24"/>
                <w:lang w:val="kk-KZ"/>
              </w:rPr>
              <w:lastRenderedPageBreak/>
              <w:t>суық күнде қар ұшқындары жеделдеп жауады.                         Көркем сөз:                  Тазалашы мұз болған, Есік алды тайғанақ жата берсін.</w:t>
            </w:r>
          </w:p>
          <w:p w14:paraId="0AA588A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оған теуіп жүрміз сырғанақ,                            Шыға беріп жалтақтай, Ұшып түсті қалпақтай. Еңбек: Тәрбиеші жұмысты әркімге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 жылжымалы лақтырған нысанға затты тигізу, жүгіруге өрмелеп шығуға жаттықтыру.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Қимылды ойындарға баулу, балаларды қарапайым ережелерді сақтауға үйрету. (Дене шынықтыру)</w:t>
            </w:r>
          </w:p>
        </w:tc>
        <w:tc>
          <w:tcPr>
            <w:tcW w:w="848" w:type="pct"/>
          </w:tcPr>
          <w:p w14:paraId="0B78B2FC"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w:t>
            </w:r>
            <w:r>
              <w:rPr>
                <w:rFonts w:ascii="Times New Roman" w:hAnsi="Times New Roman" w:cs="Times New Roman"/>
                <w:sz w:val="24"/>
                <w:szCs w:val="24"/>
                <w:lang w:val="kk-KZ"/>
              </w:rPr>
              <w:lastRenderedPageBreak/>
              <w:t>ағаш бұтақтарында, бұтақтарында, басқа заттарда қатып, қырауға айналған. Қырау әдетте күннің ашығында пайда болады.</w:t>
            </w:r>
          </w:p>
          <w:p w14:paraId="30771D2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Көркем сөз.                     Тазартып бар кір шаңнан,                                  Қыс өнерін бастады. Терезеге қыраудан, Сурет салып тастады. Еңбек: бір біріне кедергі жасамай, жұмыс істеуге үйрету. Қимылды ойын:       «Суыққойлар» Мақсаты: қимылды жаттығуларды жасауды үйрету, тапқырлық таныта білу.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w:t>
            </w:r>
            <w:r>
              <w:rPr>
                <w:rFonts w:ascii="Times New Roman" w:hAnsi="Times New Roman" w:cs="Times New Roman"/>
                <w:sz w:val="24"/>
                <w:szCs w:val="24"/>
                <w:lang w:val="kk-KZ"/>
              </w:rPr>
              <w:t>ту. (Дене шынықтыру)</w:t>
            </w:r>
          </w:p>
        </w:tc>
        <w:tc>
          <w:tcPr>
            <w:tcW w:w="849" w:type="pct"/>
          </w:tcPr>
          <w:p w14:paraId="64A53B93"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Көркем сөз:                                Бір топ бала сырғанап,    Барады әне жарысып.                          Қалды артта қыр қалып.                            Еңбек: қардан бекініс </w:t>
            </w:r>
            <w:r>
              <w:rPr>
                <w:rFonts w:ascii="Times New Roman" w:hAnsi="Times New Roman" w:cs="Times New Roman"/>
                <w:sz w:val="24"/>
                <w:szCs w:val="24"/>
                <w:lang w:val="kk-KZ"/>
              </w:rPr>
              <w:lastRenderedPageBreak/>
              <w:t>жасауды үйрету. Мақсаты: күрекпен қарды ойып, үй салуды, бекет тұрғызуды үйрету.  Қимылды ойын: «Айлакер түлкі»</w:t>
            </w:r>
          </w:p>
          <w:p w14:paraId="31EB6645"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(Дене шынықтыру)</w:t>
            </w:r>
          </w:p>
        </w:tc>
      </w:tr>
      <w:tr w:rsidR="00C060A9" w:rsidRPr="00CC2AFE" w14:paraId="223119F4" w14:textId="77777777">
        <w:tc>
          <w:tcPr>
            <w:tcW w:w="759" w:type="pct"/>
          </w:tcPr>
          <w:p w14:paraId="7AF3EF6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41" w:type="pct"/>
            <w:gridSpan w:val="5"/>
          </w:tcPr>
          <w:p w14:paraId="7B34586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 xml:space="preserve">Балалардың саппен топқа оралуы, </w:t>
            </w:r>
            <w:r>
              <w:rPr>
                <w:rFonts w:ascii="Times New Roman" w:hAnsi="Times New Roman" w:cs="Times New Roman"/>
                <w:color w:val="000000"/>
                <w:sz w:val="24"/>
                <w:szCs w:val="24"/>
                <w:lang w:val="kk-KZ"/>
              </w:rPr>
              <w:lastRenderedPageBreak/>
              <w:t>сапта екі-екіден жүру.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Балалардың киімдерін ретімен шешінуге дағдыландыру.</w:t>
            </w:r>
          </w:p>
        </w:tc>
      </w:tr>
      <w:tr w:rsidR="00C060A9" w:rsidRPr="00CC2AFE" w14:paraId="7BE30160" w14:textId="77777777">
        <w:tc>
          <w:tcPr>
            <w:tcW w:w="759" w:type="pct"/>
          </w:tcPr>
          <w:p w14:paraId="50BD5CB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Түскі ас</w:t>
            </w:r>
          </w:p>
        </w:tc>
        <w:tc>
          <w:tcPr>
            <w:tcW w:w="848" w:type="pct"/>
          </w:tcPr>
          <w:p w14:paraId="0B9A9F5E"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w:t>
            </w:r>
            <w:r>
              <w:rPr>
                <w:rFonts w:ascii="Times New Roman" w:eastAsia="Calibri" w:hAnsi="Times New Roman" w:cs="Times New Roman"/>
                <w:sz w:val="24"/>
                <w:szCs w:val="24"/>
                <w:lang w:val="kk-KZ"/>
              </w:rPr>
              <w:t>таныстыру. Балалардың назарын тағамға аудару, олардың адам денсаулығына пайдасын айту.</w:t>
            </w:r>
          </w:p>
        </w:tc>
        <w:tc>
          <w:tcPr>
            <w:tcW w:w="848" w:type="pct"/>
          </w:tcPr>
          <w:p w14:paraId="45E0862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Тағамды асықпай жеу керек.</w:t>
            </w:r>
          </w:p>
          <w:p w14:paraId="518872EB"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8" w:type="pct"/>
          </w:tcPr>
          <w:p w14:paraId="7AAD83E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p>
          <w:p w14:paraId="6DAA0949"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8" w:type="pct"/>
          </w:tcPr>
          <w:p w14:paraId="2F3323B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Мақал-мәтел:                         Тату үйдің тамағы-тәтті.</w:t>
            </w:r>
          </w:p>
          <w:p w14:paraId="57EEEAFE"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9" w:type="pct"/>
          </w:tcPr>
          <w:p w14:paraId="03B9EA3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Ыдыспен ойнамау, қолдарын сермеп тамақты шашпау.</w:t>
            </w:r>
          </w:p>
          <w:p w14:paraId="0E5C0972" w14:textId="77777777" w:rsidR="00C060A9" w:rsidRDefault="00C060A9">
            <w:pPr>
              <w:autoSpaceDE w:val="0"/>
              <w:autoSpaceDN w:val="0"/>
              <w:adjustRightInd w:val="0"/>
              <w:rPr>
                <w:rFonts w:ascii="Times New Roman" w:hAnsi="Times New Roman" w:cs="Times New Roman"/>
                <w:color w:val="000000"/>
                <w:sz w:val="24"/>
                <w:szCs w:val="24"/>
                <w:lang w:val="kk-KZ"/>
              </w:rPr>
            </w:pPr>
          </w:p>
        </w:tc>
      </w:tr>
      <w:tr w:rsidR="00C060A9" w14:paraId="724DB8BB" w14:textId="77777777">
        <w:tc>
          <w:tcPr>
            <w:tcW w:w="759" w:type="pct"/>
          </w:tcPr>
          <w:p w14:paraId="4EB8AB1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8" w:type="pct"/>
          </w:tcPr>
          <w:p w14:paraId="1D88B53A"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Pr>
                <w:rFonts w:ascii="Times New Roman" w:hAnsi="Times New Roman" w:cs="Times New Roman"/>
                <w:color w:val="000000"/>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8" w:type="pct"/>
          </w:tcPr>
          <w:p w14:paraId="209D2F10"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«Ойыншықтар» әнің тыңдату                               </w:t>
            </w:r>
            <w:r>
              <w:rPr>
                <w:rFonts w:ascii="Times New Roman" w:hAnsi="Times New Roman" w:cs="Times New Roman"/>
                <w:sz w:val="24"/>
                <w:szCs w:val="24"/>
                <w:lang w:val="kk-KZ"/>
              </w:rPr>
              <w:t>Музыкалық ойыншықтардың дыбысталуын ажыратуға үйрету (музыка)</w:t>
            </w:r>
          </w:p>
          <w:p w14:paraId="49234D1B"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8" w:type="pct"/>
          </w:tcPr>
          <w:p w14:paraId="6A51EBE8"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шығармаларды оқу.                                      </w:t>
            </w:r>
            <w:r>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шығармаларды тыңдау.</w:t>
            </w:r>
            <w:r>
              <w:rPr>
                <w:rFonts w:ascii="Times New Roman" w:eastAsia="Calibri" w:hAnsi="Times New Roman" w:cs="Times New Roman"/>
                <w:sz w:val="24"/>
                <w:szCs w:val="24"/>
                <w:lang w:val="kk-KZ"/>
              </w:rPr>
              <w:t xml:space="preserve">                             (көркем әдебиет)</w:t>
            </w:r>
          </w:p>
        </w:tc>
        <w:tc>
          <w:tcPr>
            <w:tcW w:w="848" w:type="pct"/>
          </w:tcPr>
          <w:p w14:paraId="63D42116"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шығармаларды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(көркем әдебиет)</w:t>
            </w:r>
          </w:p>
        </w:tc>
        <w:tc>
          <w:tcPr>
            <w:tcW w:w="849" w:type="pct"/>
          </w:tcPr>
          <w:p w14:paraId="5C0621DB"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C060A9" w:rsidRPr="00CC2AFE" w14:paraId="2C38596B" w14:textId="77777777">
        <w:trPr>
          <w:trHeight w:val="557"/>
        </w:trPr>
        <w:tc>
          <w:tcPr>
            <w:tcW w:w="759" w:type="pct"/>
          </w:tcPr>
          <w:p w14:paraId="2AB4C68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48" w:type="pct"/>
          </w:tcPr>
          <w:p w14:paraId="74313F1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Арнайы жолдармен жүреміз.                                Кеңістікті бағдарлауға, «жүгір», «ұста», «тұр» белгілеріне сәйкес әрекет етуге үйрету.</w:t>
            </w:r>
          </w:p>
        </w:tc>
        <w:tc>
          <w:tcPr>
            <w:tcW w:w="848" w:type="pct"/>
          </w:tcPr>
          <w:p w14:paraId="204F81C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Кейде жарып аламыз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8" w:type="pct"/>
          </w:tcPr>
          <w:p w14:paraId="25333A9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 із  Шынықсын өкшеміз Түзіліп тұрайық Шаттанып ойнайық  «Губка жолмен жүріп өту»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8" w:type="pct"/>
          </w:tcPr>
          <w:p w14:paraId="395A7CC8"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9" w:type="pct"/>
          </w:tcPr>
          <w:p w14:paraId="5F71CFA8"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жоғары, алға, жан-жаққа көтеру және түсіру (бірге немесе кезекпен);</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заттарды бір қолынан екінші қолына салу, алдына, артқа апару, басынан жоғары көтеру;</w:t>
            </w:r>
          </w:p>
        </w:tc>
      </w:tr>
      <w:tr w:rsidR="00C060A9" w:rsidRPr="00CC2AFE" w14:paraId="33C97A52" w14:textId="77777777">
        <w:tc>
          <w:tcPr>
            <w:tcW w:w="759" w:type="pct"/>
          </w:tcPr>
          <w:p w14:paraId="08CB1B3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4241" w:type="pct"/>
            <w:gridSpan w:val="5"/>
          </w:tcPr>
          <w:p w14:paraId="72E0C3EE"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біріне кедергі жасамай </w:t>
            </w:r>
            <w:r>
              <w:rPr>
                <w:rFonts w:ascii="Times New Roman" w:eastAsia="Calibri" w:hAnsi="Times New Roman" w:cs="Times New Roman"/>
                <w:sz w:val="24"/>
                <w:szCs w:val="24"/>
                <w:lang w:val="kk-KZ"/>
              </w:rPr>
              <w:t>мәдениетті отыруға баулу, балалардың назарын тағамға аудару. Тамақтарын реттілігімен тауысып ішуге қалыптастыру.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«Бата айтып»,  «Ас қайтаруды» үйрету.</w:t>
            </w:r>
          </w:p>
        </w:tc>
      </w:tr>
      <w:tr w:rsidR="00C060A9" w14:paraId="5CB98253" w14:textId="77777777">
        <w:tc>
          <w:tcPr>
            <w:tcW w:w="759" w:type="pct"/>
          </w:tcPr>
          <w:p w14:paraId="5366752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8" w:type="pct"/>
          </w:tcPr>
          <w:p w14:paraId="1CAA33F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489749F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қандай көліктер» </w:t>
            </w:r>
          </w:p>
          <w:p w14:paraId="6EFC6E8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ойыншық көліктердің ішінен суда, әуеде және жерде жүретін көліктерді ажыратып көрсету. </w:t>
            </w:r>
          </w:p>
          <w:p w14:paraId="652911EC"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«Машина»                          Мақсаты: көлік  түрлерімен таныстыру. Қағаз бетіне жапсыру реттілігін түсіндіру, дағдыларын қалыптастыру            Жапсыру барысында қауіпсіздікті сақтауға, ұқыпты болуға баулу. </w:t>
            </w:r>
            <w:r>
              <w:rPr>
                <w:rFonts w:ascii="Times New Roman" w:hAnsi="Times New Roman" w:cs="Times New Roman"/>
                <w:bCs/>
                <w:sz w:val="24"/>
                <w:szCs w:val="24"/>
              </w:rPr>
              <w:t>(қоршаған ортамен танысу,</w:t>
            </w:r>
            <w:r>
              <w:rPr>
                <w:rFonts w:ascii="Times New Roman" w:hAnsi="Times New Roman" w:cs="Times New Roman"/>
                <w:sz w:val="24"/>
                <w:szCs w:val="24"/>
              </w:rPr>
              <w:t xml:space="preserve"> жапсыру)</w:t>
            </w:r>
          </w:p>
        </w:tc>
        <w:tc>
          <w:tcPr>
            <w:tcW w:w="848" w:type="pct"/>
          </w:tcPr>
          <w:p w14:paraId="73A185B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 құрастыруда қолданған құрылыс бөлшектерін ажырату және атау, оларды сапасы, көлемі  мен пішіні бойынша таңдау, өз бетінше ойдан құрастыруға мүмкіндік беру.</w:t>
            </w:r>
            <w:r>
              <w:rPr>
                <w:rFonts w:ascii="Times New Roman" w:hAnsi="Times New Roman" w:cs="Times New Roman"/>
                <w:bCs/>
                <w:sz w:val="24"/>
                <w:szCs w:val="24"/>
                <w:lang w:val="kk-KZ"/>
              </w:rPr>
              <w:t xml:space="preserve"> Балаларды геометриялық фигуралармен: үшбұрыш, шаршы, дөңгелекпен таныстыру, аталған фигураларды зерттеуге мүмкіндік беру.                      Құрастыруда бөлшектерді орналастырып ойдан құрастыру</w:t>
            </w:r>
            <w:r>
              <w:rPr>
                <w:rFonts w:ascii="Times New Roman" w:hAnsi="Times New Roman" w:cs="Times New Roman"/>
                <w:color w:val="000000"/>
                <w:sz w:val="24"/>
                <w:szCs w:val="24"/>
                <w:lang w:val="kk-KZ"/>
              </w:rPr>
              <w:t xml:space="preserve">   (математика негіздері, құрастыру)</w:t>
            </w:r>
          </w:p>
        </w:tc>
        <w:tc>
          <w:tcPr>
            <w:tcW w:w="848" w:type="pct"/>
          </w:tcPr>
          <w:p w14:paraId="1692B3EA" w14:textId="77777777" w:rsidR="00C060A9" w:rsidRDefault="00D65DA6">
            <w:pPr>
              <w:pStyle w:val="TableParagraph"/>
              <w:rPr>
                <w:bCs/>
                <w:sz w:val="24"/>
                <w:szCs w:val="24"/>
              </w:rPr>
            </w:pPr>
            <w:r>
              <w:rPr>
                <w:sz w:val="24"/>
                <w:szCs w:val="24"/>
              </w:rPr>
              <w:t xml:space="preserve"> Дидактикалық ойын «Кім көп біледі?» Мақсаты: балаларға өздеріне таныс көлік түрлерін атай білуге үйрету. Есте сақтау қабілеттерін дамыту. Көлік құралдарының түрлерімен және ауада ұшатын қозғалыс құралдарымен таныстыру. Дөңгелек пішінді заттардың суретін салу.   </w:t>
            </w:r>
            <w:r>
              <w:rPr>
                <w:bCs/>
                <w:sz w:val="24"/>
                <w:szCs w:val="24"/>
              </w:rPr>
              <w:t>(қоршаған ортамен танысу, сурет салу)</w:t>
            </w:r>
            <w:r>
              <w:rPr>
                <w:sz w:val="24"/>
                <w:szCs w:val="24"/>
              </w:rPr>
              <w:t xml:space="preserve">                      </w:t>
            </w:r>
          </w:p>
        </w:tc>
        <w:tc>
          <w:tcPr>
            <w:tcW w:w="848" w:type="pct"/>
          </w:tcPr>
          <w:p w14:paraId="150CDEF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Үйірме</w:t>
            </w:r>
            <w:r>
              <w:rPr>
                <w:rFonts w:ascii="Times New Roman" w:hAnsi="Times New Roman" w:cs="Times New Roman"/>
                <w:sz w:val="24"/>
                <w:szCs w:val="24"/>
                <w:lang w:val="kk-KZ"/>
              </w:rPr>
              <w:t xml:space="preserve"> жұмысы «Кішкентай мүсіншілер»                    Сағат:15:00 - 15:20 Тақырыбы: «Аққала»  Негізгі жұмыс. Ермексаздан жасалады.</w:t>
            </w:r>
          </w:p>
          <w:p w14:paraId="29D28418" w14:textId="77777777" w:rsidR="00C060A9" w:rsidRDefault="00D65DA6">
            <w:pPr>
              <w:pStyle w:val="TableParagraph"/>
              <w:rPr>
                <w:sz w:val="24"/>
                <w:szCs w:val="24"/>
              </w:rPr>
            </w:pPr>
            <w:r>
              <w:rPr>
                <w:sz w:val="24"/>
                <w:szCs w:val="24"/>
              </w:rPr>
              <w:t>Жеке жұмыстарын ұжымдық композицияларға біріктіру дағдыларын қалыптастыру. (Мүсіндеу)</w:t>
            </w:r>
          </w:p>
          <w:p w14:paraId="0C2268CF" w14:textId="77777777" w:rsidR="00C060A9" w:rsidRDefault="00C060A9">
            <w:pPr>
              <w:pStyle w:val="TableParagraph"/>
              <w:rPr>
                <w:sz w:val="24"/>
                <w:szCs w:val="24"/>
              </w:rPr>
            </w:pPr>
          </w:p>
          <w:p w14:paraId="1F1B89BE" w14:textId="77777777" w:rsidR="00C060A9" w:rsidRDefault="00C060A9">
            <w:pPr>
              <w:pStyle w:val="TableParagraph"/>
              <w:rPr>
                <w:sz w:val="24"/>
                <w:szCs w:val="24"/>
              </w:rPr>
            </w:pPr>
          </w:p>
        </w:tc>
        <w:tc>
          <w:tcPr>
            <w:tcW w:w="849" w:type="pct"/>
          </w:tcPr>
          <w:p w14:paraId="7E800EDE" w14:textId="77777777" w:rsidR="00C060A9" w:rsidRDefault="00D65DA6">
            <w:pPr>
              <w:pStyle w:val="a5"/>
              <w:ind w:left="0"/>
              <w:rPr>
                <w:sz w:val="24"/>
                <w:szCs w:val="24"/>
              </w:rPr>
            </w:pPr>
            <w:r>
              <w:rPr>
                <w:sz w:val="24"/>
                <w:szCs w:val="24"/>
              </w:rPr>
              <w:t>«Ғажайып қорап» ойынын ойнату әр бала қораптан бір зат алдырту. Сол затты</w:t>
            </w:r>
            <w:r>
              <w:rPr>
                <w:spacing w:val="1"/>
                <w:sz w:val="24"/>
                <w:szCs w:val="24"/>
              </w:rPr>
              <w:t xml:space="preserve"> </w:t>
            </w:r>
            <w:r>
              <w:rPr>
                <w:sz w:val="24"/>
                <w:szCs w:val="24"/>
              </w:rPr>
              <w:t>атап, айта білу.</w:t>
            </w:r>
            <w:r>
              <w:rPr>
                <w:bCs/>
                <w:sz w:val="24"/>
                <w:szCs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p>
          <w:p w14:paraId="11C75A7B" w14:textId="77777777" w:rsidR="00C060A9" w:rsidRDefault="00D65DA6">
            <w:pPr>
              <w:jc w:val="both"/>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p>
          <w:p w14:paraId="27E6CFAA" w14:textId="77777777" w:rsidR="00C060A9" w:rsidRDefault="00C060A9">
            <w:pPr>
              <w:jc w:val="both"/>
              <w:rPr>
                <w:rFonts w:ascii="Times New Roman" w:hAnsi="Times New Roman" w:cs="Times New Roman"/>
                <w:sz w:val="24"/>
                <w:szCs w:val="24"/>
                <w:lang w:val="kk-KZ"/>
              </w:rPr>
            </w:pPr>
          </w:p>
        </w:tc>
      </w:tr>
      <w:tr w:rsidR="00C060A9" w14:paraId="0E476956" w14:textId="77777777">
        <w:tc>
          <w:tcPr>
            <w:tcW w:w="759" w:type="pct"/>
          </w:tcPr>
          <w:p w14:paraId="53C994A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8" w:type="pct"/>
          </w:tcPr>
          <w:p w14:paraId="77579C3B" w14:textId="77777777" w:rsidR="00C060A9" w:rsidRDefault="00D65DA6">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«Қақпақтың түсін ажырат» Арланға дидактикалық ойын </w:t>
            </w:r>
            <w:r>
              <w:rPr>
                <w:rFonts w:ascii="Times New Roman" w:hAnsi="Times New Roman" w:cs="Times New Roman"/>
                <w:color w:val="000000"/>
                <w:sz w:val="24"/>
                <w:szCs w:val="24"/>
                <w:lang w:val="kk-KZ"/>
              </w:rPr>
              <w:t xml:space="preserve">Заттар мен олардың шамасын,түсін, пішінін ажырату және атау, </w:t>
            </w:r>
            <w:r>
              <w:rPr>
                <w:rFonts w:ascii="Times New Roman" w:hAnsi="Times New Roman" w:cs="Times New Roman"/>
                <w:sz w:val="24"/>
                <w:szCs w:val="24"/>
                <w:lang w:val="kk-KZ" w:eastAsia="ru-RU"/>
              </w:rPr>
              <w:t xml:space="preserve">кері әрекеттерді орындау. </w:t>
            </w:r>
            <w:r>
              <w:rPr>
                <w:rFonts w:ascii="Times New Roman" w:hAnsi="Times New Roman" w:cs="Times New Roman"/>
                <w:sz w:val="24"/>
                <w:szCs w:val="24"/>
                <w:lang w:val="kk-KZ"/>
              </w:rPr>
              <w:t>ұстау</w:t>
            </w:r>
            <w:r>
              <w:rPr>
                <w:rFonts w:ascii="Times New Roman" w:hAnsi="Times New Roman" w:cs="Times New Roman"/>
                <w:sz w:val="24"/>
                <w:szCs w:val="24"/>
                <w:lang w:val="kk-KZ"/>
              </w:rPr>
              <w:t xml:space="preserve"> және көру тәсілдері арқылы </w:t>
            </w:r>
            <w:r>
              <w:rPr>
                <w:rFonts w:ascii="Times New Roman" w:hAnsi="Times New Roman" w:cs="Times New Roman"/>
                <w:sz w:val="24"/>
                <w:szCs w:val="24"/>
                <w:lang w:val="kk-KZ"/>
              </w:rPr>
              <w:lastRenderedPageBreak/>
              <w:t>аталған фигураларды зерттеу</w:t>
            </w:r>
            <w:bookmarkStart w:id="2" w:name="z903"/>
            <w:r>
              <w:rPr>
                <w:rFonts w:ascii="Times New Roman" w:hAnsi="Times New Roman" w:cs="Times New Roman"/>
                <w:sz w:val="24"/>
                <w:szCs w:val="24"/>
                <w:lang w:val="kk-KZ"/>
              </w:rPr>
              <w:t>ге мүмкіндік беру.</w:t>
            </w:r>
            <w:bookmarkEnd w:id="2"/>
          </w:p>
        </w:tc>
        <w:tc>
          <w:tcPr>
            <w:tcW w:w="848" w:type="pct"/>
          </w:tcPr>
          <w:p w14:paraId="7711890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eastAsia="ru-RU"/>
              </w:rPr>
              <w:lastRenderedPageBreak/>
              <w:t>«Танып атын ата» суретті кітапшалармен жұмыс</w:t>
            </w:r>
            <w:r>
              <w:rPr>
                <w:rFonts w:ascii="Times New Roman" w:hAnsi="Times New Roman" w:cs="Times New Roman"/>
                <w:sz w:val="24"/>
                <w:szCs w:val="24"/>
                <w:lang w:val="kk-KZ"/>
              </w:rPr>
              <w:t xml:space="preserve"> Аялаға пішіндерді салуға үйрету. Дөңгелек пішінді заттардың суретін салу.                          </w:t>
            </w:r>
            <w:r>
              <w:rPr>
                <w:rFonts w:ascii="Times New Roman" w:eastAsia="Calibri" w:hAnsi="Times New Roman" w:cs="Times New Roman"/>
                <w:sz w:val="24"/>
                <w:szCs w:val="24"/>
                <w:lang w:val="kk-KZ"/>
              </w:rPr>
              <w:t>(сурет салу)</w:t>
            </w:r>
          </w:p>
          <w:p w14:paraId="76C2CCA6" w14:textId="77777777" w:rsidR="00C060A9" w:rsidRDefault="00C060A9">
            <w:pPr>
              <w:widowControl w:val="0"/>
              <w:rPr>
                <w:rFonts w:ascii="Times New Roman" w:hAnsi="Times New Roman" w:cs="Times New Roman"/>
                <w:sz w:val="24"/>
                <w:szCs w:val="24"/>
                <w:lang w:val="kk-KZ"/>
              </w:rPr>
            </w:pPr>
          </w:p>
          <w:p w14:paraId="2A31E6EE" w14:textId="77777777" w:rsidR="00C060A9" w:rsidRDefault="00C060A9">
            <w:pPr>
              <w:rPr>
                <w:rFonts w:ascii="Times New Roman" w:hAnsi="Times New Roman" w:cs="Times New Roman"/>
                <w:sz w:val="24"/>
                <w:szCs w:val="24"/>
                <w:lang w:val="kk-KZ"/>
              </w:rPr>
            </w:pPr>
          </w:p>
        </w:tc>
        <w:tc>
          <w:tcPr>
            <w:tcW w:w="848" w:type="pct"/>
          </w:tcPr>
          <w:p w14:paraId="5774FE3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Арсланның ұсақ қол моторикасын дамыту. Жапсыру барысында қауіпсіздікті сақтауға, ұқыпты болуға баулу. (жапсыру)</w:t>
            </w:r>
          </w:p>
          <w:p w14:paraId="3E49884E" w14:textId="77777777" w:rsidR="00C060A9" w:rsidRDefault="00C060A9">
            <w:pPr>
              <w:rPr>
                <w:rFonts w:ascii="Times New Roman" w:hAnsi="Times New Roman" w:cs="Times New Roman"/>
                <w:sz w:val="24"/>
                <w:szCs w:val="24"/>
                <w:lang w:val="kk-KZ" w:eastAsia="ru-RU"/>
              </w:rPr>
            </w:pPr>
          </w:p>
          <w:p w14:paraId="25FEE9A3" w14:textId="77777777" w:rsidR="00C060A9" w:rsidRDefault="00C060A9">
            <w:pPr>
              <w:widowControl w:val="0"/>
              <w:rPr>
                <w:rFonts w:ascii="Times New Roman" w:hAnsi="Times New Roman" w:cs="Times New Roman"/>
                <w:sz w:val="24"/>
                <w:szCs w:val="24"/>
                <w:lang w:val="kk-KZ"/>
              </w:rPr>
            </w:pPr>
          </w:p>
          <w:p w14:paraId="3F55C8C3" w14:textId="77777777" w:rsidR="00C060A9" w:rsidRDefault="00C060A9">
            <w:pPr>
              <w:pStyle w:val="TableParagraph"/>
              <w:rPr>
                <w:sz w:val="24"/>
                <w:szCs w:val="24"/>
              </w:rPr>
            </w:pPr>
          </w:p>
        </w:tc>
        <w:tc>
          <w:tcPr>
            <w:tcW w:w="848" w:type="pct"/>
          </w:tcPr>
          <w:p w14:paraId="5903C3AB"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Саяға  жыл мезгілдерінің суреттерін көрсетіп, қыс мезгілінің ерекшелігін айтуға дағдыландыру.                     «Кім көп табады?»               Көрген суреттері бойынша өз ойын </w:t>
            </w:r>
            <w:r>
              <w:rPr>
                <w:rFonts w:ascii="Times New Roman" w:hAnsi="Times New Roman" w:cs="Times New Roman"/>
                <w:color w:val="000000"/>
                <w:sz w:val="24"/>
                <w:szCs w:val="24"/>
                <w:lang w:val="kk-KZ"/>
              </w:rPr>
              <w:lastRenderedPageBreak/>
              <w:t xml:space="preserve">айтуды қалыптастыру. </w:t>
            </w:r>
            <w:r>
              <w:rPr>
                <w:rFonts w:ascii="Times New Roman" w:hAnsi="Times New Roman" w:cs="Times New Roman"/>
                <w:color w:val="000000"/>
                <w:sz w:val="24"/>
                <w:szCs w:val="24"/>
              </w:rPr>
              <w:t>(көркем әдебиет)</w:t>
            </w:r>
            <w:r>
              <w:rPr>
                <w:rFonts w:ascii="Times New Roman" w:hAnsi="Times New Roman" w:cs="Times New Roman"/>
                <w:sz w:val="24"/>
                <w:szCs w:val="24"/>
                <w:lang w:val="kk-KZ"/>
              </w:rPr>
              <w:t xml:space="preserve"> </w:t>
            </w:r>
          </w:p>
        </w:tc>
        <w:tc>
          <w:tcPr>
            <w:tcW w:w="849" w:type="pct"/>
          </w:tcPr>
          <w:p w14:paraId="0076675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Хомиджонға суретті ұқыпты, толық бояу қажеттілігін айтып түсіндіру.                            Дөңгелек пішінді заттардың суретін салу.                                    </w:t>
            </w:r>
            <w:r>
              <w:rPr>
                <w:rFonts w:ascii="Times New Roman" w:eastAsia="Calibri" w:hAnsi="Times New Roman" w:cs="Times New Roman"/>
                <w:sz w:val="24"/>
                <w:szCs w:val="24"/>
                <w:lang w:val="kk-KZ"/>
              </w:rPr>
              <w:t>(сурет салу)</w:t>
            </w:r>
          </w:p>
          <w:p w14:paraId="5968385F" w14:textId="77777777" w:rsidR="00C060A9" w:rsidRDefault="00C060A9">
            <w:pPr>
              <w:pStyle w:val="TableParagraph"/>
              <w:rPr>
                <w:sz w:val="24"/>
                <w:szCs w:val="24"/>
              </w:rPr>
            </w:pPr>
          </w:p>
        </w:tc>
      </w:tr>
      <w:tr w:rsidR="00C060A9" w:rsidRPr="00CC2AFE" w14:paraId="2312FF0C" w14:textId="77777777">
        <w:tc>
          <w:tcPr>
            <w:tcW w:w="759" w:type="pct"/>
          </w:tcPr>
          <w:p w14:paraId="64A0B87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241" w:type="pct"/>
            <w:gridSpan w:val="5"/>
          </w:tcPr>
          <w:p w14:paraId="04D2B915" w14:textId="77777777" w:rsidR="00C060A9" w:rsidRDefault="00D65DA6">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w:t>
            </w:r>
            <w:r>
              <w:rPr>
                <w:rFonts w:ascii="Times New Roman" w:eastAsia="Times New Roman" w:hAnsi="Times New Roman" w:cs="Times New Roman"/>
                <w:bCs/>
                <w:color w:val="000000" w:themeColor="text1"/>
                <w:sz w:val="24"/>
                <w:szCs w:val="24"/>
                <w:lang w:val="kk-KZ" w:eastAsia="ru-RU"/>
              </w:rPr>
              <w:t>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060A9" w:rsidRPr="00CC2AFE" w14:paraId="0D0BE515" w14:textId="77777777">
        <w:trPr>
          <w:trHeight w:val="1124"/>
        </w:trPr>
        <w:tc>
          <w:tcPr>
            <w:tcW w:w="759" w:type="pct"/>
          </w:tcPr>
          <w:p w14:paraId="2ACF2D7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tcPr>
          <w:p w14:paraId="69106B0C"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Еңбек: қайың ағашының түбіне қар жинау.                            Мақсаты: балаларға ағаштың түбін қармен жабудың сырын, пайдасын түсіндіру. Қимылды ойын:                     «Біз көңілді баламыз»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үйрету. (дене шынықтыру)</w:t>
            </w:r>
          </w:p>
        </w:tc>
        <w:tc>
          <w:tcPr>
            <w:tcW w:w="848" w:type="pct"/>
          </w:tcPr>
          <w:p w14:paraId="35E7A15F"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«Аула сыпырушы еңбегімен танысу» Мақсаты: аула сыпырушының қыс кезіндегі еңбегін, оның жұмысы туралы балалардың түсінігін толықтыру. Балаларға еңбегін бағалап, құрметтеуге тәрбиелеу. Көркем сөз:                   Қолына киіп қолғапты, Ауланы ағай сыпырды. Тазалап қарды мұздарды,                      Бәрімізге ол жол ашты. Еңбек: аула сыпырушыға балабақшаның  ауласын сыпыруға көмектесу.                    Мақсаты: ересек адамдарға қолдан келгенше көмек беруге деген балалардың ынтасын қолдап, еңбекке баулу. Қ</w:t>
            </w:r>
            <w:r>
              <w:rPr>
                <w:rFonts w:ascii="Times New Roman" w:eastAsia="Times New Roman" w:hAnsi="Times New Roman" w:cs="Times New Roman"/>
                <w:bCs/>
                <w:color w:val="000000"/>
                <w:sz w:val="24"/>
                <w:szCs w:val="24"/>
                <w:lang w:val="kk-KZ"/>
              </w:rPr>
              <w:t xml:space="preserve">имылды ойын: </w:t>
            </w:r>
            <w:r>
              <w:rPr>
                <w:rFonts w:ascii="Times New Roman" w:eastAsia="Times New Roman" w:hAnsi="Times New Roman" w:cs="Times New Roman"/>
                <w:bCs/>
                <w:color w:val="000000"/>
                <w:sz w:val="24"/>
                <w:szCs w:val="24"/>
                <w:lang w:val="kk-KZ"/>
              </w:rPr>
              <w:lastRenderedPageBreak/>
              <w:t xml:space="preserve">«Ордағы қасқыр» Мақсаты: секіруге, затты лақтыруға жаттықтыру.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үйрету. (дене шынықтыру)</w:t>
            </w:r>
          </w:p>
        </w:tc>
        <w:tc>
          <w:tcPr>
            <w:tcW w:w="848" w:type="pct"/>
          </w:tcPr>
          <w:p w14:paraId="12269693"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w:t>
            </w:r>
            <w:r>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w:t>
            </w:r>
            <w:r>
              <w:rPr>
                <w:rFonts w:ascii="Times New Roman" w:eastAsia="Times New Roman" w:hAnsi="Times New Roman" w:cs="Times New Roman"/>
                <w:iCs/>
                <w:color w:val="000000"/>
                <w:sz w:val="24"/>
                <w:szCs w:val="24"/>
                <w:lang w:val="kk-KZ"/>
              </w:rPr>
              <w:t>Тәжірибе.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 </w:t>
            </w:r>
            <w:r>
              <w:rPr>
                <w:rFonts w:ascii="Times New Roman" w:eastAsia="Times New Roman" w:hAnsi="Times New Roman" w:cs="Times New Roman"/>
                <w:color w:val="000000"/>
                <w:sz w:val="24"/>
                <w:szCs w:val="24"/>
                <w:lang w:val="kk-KZ"/>
              </w:rPr>
              <w:t xml:space="preserve">Желге қарсы жүгіру қиын.            </w:t>
            </w: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Тәрбиешіге көмек.</w:t>
            </w:r>
            <w:r>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color w:val="000000"/>
                <w:sz w:val="24"/>
                <w:szCs w:val="24"/>
                <w:lang w:val="kk-KZ"/>
              </w:rPr>
              <w:t>«Желбезекпен жүгіру»</w:t>
            </w:r>
            <w:r>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w:t>
            </w:r>
            <w:r>
              <w:rPr>
                <w:rFonts w:ascii="Times New Roman" w:eastAsia="Times New Roman" w:hAnsi="Times New Roman" w:cs="Times New Roman"/>
                <w:color w:val="000000"/>
                <w:sz w:val="24"/>
                <w:szCs w:val="24"/>
                <w:lang w:val="kk-KZ"/>
              </w:rPr>
              <w:t xml:space="preserve">болады.         Балаларды ересектердің еңбегін </w:t>
            </w:r>
            <w:r>
              <w:rPr>
                <w:rFonts w:ascii="Times New Roman" w:eastAsia="Times New Roman" w:hAnsi="Times New Roman" w:cs="Times New Roman"/>
                <w:color w:val="000000"/>
                <w:sz w:val="24"/>
                <w:szCs w:val="24"/>
                <w:lang w:val="kk-KZ"/>
              </w:rPr>
              <w:lastRenderedPageBreak/>
              <w:t xml:space="preserve">бақылау негізінде ойын әрекетіне ынталандыру.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үйрету. (дене шынықтыру)</w:t>
            </w:r>
          </w:p>
        </w:tc>
        <w:tc>
          <w:tcPr>
            <w:tcW w:w="848" w:type="pct"/>
          </w:tcPr>
          <w:p w14:paraId="6D6B4FCE"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Мақсаты: суды қатырып, мұз қалпына келтіру, заттың алғашқы күйінен екінші күйге көшіру. Қимылды ойын: «Әткеншек»                    Мақсаты: алғашқыда асықпай, сонан соң тез айналып жүгіру.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үйрету. (дене шынықтыру)</w:t>
            </w:r>
          </w:p>
        </w:tc>
        <w:tc>
          <w:tcPr>
            <w:tcW w:w="849" w:type="pct"/>
          </w:tcPr>
          <w:p w14:paraId="48E179D6"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«Ауа райын бақылау» Мақсаты: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Қимылды ойын: «Соқыр теке» (Қазақтың ұлттық ойы</w:t>
            </w:r>
            <w:r>
              <w:rPr>
                <w:rFonts w:ascii="Times New Roman" w:hAnsi="Times New Roman" w:cs="Times New Roman"/>
                <w:sz w:val="24"/>
                <w:szCs w:val="24"/>
                <w:lang w:val="kk-KZ"/>
              </w:rPr>
              <w:t xml:space="preserve">ны)                          </w:t>
            </w:r>
            <w:r>
              <w:rPr>
                <w:rFonts w:ascii="Times New Roman" w:hAnsi="Times New Roman" w:cs="Times New Roman"/>
                <w:sz w:val="24"/>
                <w:szCs w:val="24"/>
                <w:lang w:val="kk-KZ"/>
              </w:rPr>
              <w:lastRenderedPageBreak/>
              <w:t>Балаларды ойын ережелерін сақтауға үйрету. Алаңда дұрыс қозғала білу. Бір-бірлеріне кедергі жасамау. Дабылға жылдам назар аудару. Қимылды ойындарға баулу, балаларды қарапайым ережелерді сақтауға үйрету. (дене шынықтыру)</w:t>
            </w:r>
          </w:p>
        </w:tc>
      </w:tr>
      <w:tr w:rsidR="00C060A9" w:rsidRPr="00CC2AFE" w14:paraId="3B8ED2AD" w14:textId="77777777">
        <w:trPr>
          <w:trHeight w:val="290"/>
        </w:trPr>
        <w:tc>
          <w:tcPr>
            <w:tcW w:w="759" w:type="pct"/>
          </w:tcPr>
          <w:p w14:paraId="1C5FFE0B"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241" w:type="pct"/>
            <w:gridSpan w:val="5"/>
          </w:tcPr>
          <w:p w14:paraId="29A1B44E"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p>
        </w:tc>
      </w:tr>
      <w:tr w:rsidR="00C060A9" w:rsidRPr="00CC2AFE" w14:paraId="0D78B6D4" w14:textId="77777777">
        <w:trPr>
          <w:trHeight w:val="282"/>
        </w:trPr>
        <w:tc>
          <w:tcPr>
            <w:tcW w:w="759" w:type="pct"/>
          </w:tcPr>
          <w:p w14:paraId="7135157B"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1C85F956"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8" w:type="pct"/>
          </w:tcPr>
          <w:p w14:paraId="5ABB1036"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 xml:space="preserve">«Менің сүйікті ертегім» тақырыбында әңгімелесу, суреттер қарау. </w:t>
            </w:r>
          </w:p>
          <w:p w14:paraId="5569DBC1"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Pr>
                <w:rFonts w:ascii="Times New Roman" w:hAnsi="Times New Roman" w:cs="Times New Roman"/>
                <w:bCs/>
                <w:sz w:val="24"/>
                <w:szCs w:val="24"/>
                <w:lang w:val="kk-KZ"/>
              </w:rPr>
              <w:t xml:space="preserve"> (сөйлеуді дамыту)</w:t>
            </w:r>
          </w:p>
          <w:p w14:paraId="592069C8" w14:textId="77777777" w:rsidR="00C060A9" w:rsidRDefault="00C060A9">
            <w:pPr>
              <w:widowControl w:val="0"/>
              <w:rPr>
                <w:rFonts w:ascii="Times New Roman" w:hAnsi="Times New Roman" w:cs="Times New Roman"/>
                <w:sz w:val="24"/>
                <w:szCs w:val="24"/>
                <w:lang w:val="kk-KZ"/>
              </w:rPr>
            </w:pPr>
          </w:p>
          <w:p w14:paraId="4B87025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p>
        </w:tc>
        <w:tc>
          <w:tcPr>
            <w:tcW w:w="848" w:type="pct"/>
          </w:tcPr>
          <w:p w14:paraId="1572620F" w14:textId="77777777" w:rsidR="00C060A9" w:rsidRDefault="00D65DA6">
            <w:pPr>
              <w:pStyle w:val="TableParagraph"/>
              <w:rPr>
                <w:sz w:val="24"/>
                <w:szCs w:val="24"/>
              </w:rPr>
            </w:pPr>
            <w:r>
              <w:rPr>
                <w:sz w:val="24"/>
                <w:szCs w:val="24"/>
              </w:rPr>
              <w:t xml:space="preserve">Дидактикалық ойын:                 «Бұл қай көлік?» Мақсаты: суреттегі көліктерді атап және ажырату және дайын ұшақты қағаз бетіне жапсыру. </w:t>
            </w:r>
          </w:p>
          <w:p w14:paraId="60289CBC"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Жапсыру барысында қауіпсіздікті сақтауға, ұқыпты болуға баулу. (қоршаған ортамен танысу, жапсыру) </w:t>
            </w:r>
          </w:p>
        </w:tc>
        <w:tc>
          <w:tcPr>
            <w:tcW w:w="848" w:type="pct"/>
          </w:tcPr>
          <w:p w14:paraId="1111B67C"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Балалар конструктормен  биік үйлер  құрастыру.</w:t>
            </w:r>
          </w:p>
          <w:p w14:paraId="6F9272E2"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p w14:paraId="604E3F03" w14:textId="77777777" w:rsidR="00C060A9" w:rsidRDefault="00C060A9">
            <w:pPr>
              <w:pStyle w:val="TableParagraph"/>
              <w:rPr>
                <w:sz w:val="24"/>
                <w:szCs w:val="24"/>
              </w:rPr>
            </w:pPr>
          </w:p>
        </w:tc>
        <w:tc>
          <w:tcPr>
            <w:tcW w:w="848" w:type="pct"/>
          </w:tcPr>
          <w:p w14:paraId="34D43A1F" w14:textId="77777777" w:rsidR="00C060A9" w:rsidRDefault="00D65DA6">
            <w:pPr>
              <w:pStyle w:val="TableParagraph"/>
              <w:rPr>
                <w:bCs/>
                <w:sz w:val="24"/>
                <w:szCs w:val="24"/>
              </w:rPr>
            </w:pPr>
            <w:r>
              <w:rPr>
                <w:sz w:val="24"/>
                <w:szCs w:val="24"/>
              </w:rPr>
              <w:t xml:space="preserve">Дидактикалық ойын: «Көліктердің дыбысын ажырат»                       Мақсаты: балалардың ойлау қабілетін дамыта отырып, есте сақтау қабілетін арттыру, байқампаздыққа баулу.                                      Көлік құралдарының түрлерімен және ауада ұшатын қозғалыс құралдарымен таныстыру.  (қоршаған ортамен танысу)                </w:t>
            </w:r>
          </w:p>
        </w:tc>
        <w:tc>
          <w:tcPr>
            <w:tcW w:w="849" w:type="pct"/>
          </w:tcPr>
          <w:p w14:paraId="4CC67D8B" w14:textId="77777777" w:rsidR="00C060A9" w:rsidRDefault="00D65DA6">
            <w:pPr>
              <w:pStyle w:val="TableParagraph"/>
              <w:rPr>
                <w:bCs/>
                <w:sz w:val="24"/>
                <w:szCs w:val="24"/>
              </w:rPr>
            </w:pPr>
            <w:r>
              <w:rPr>
                <w:bCs/>
                <w:sz w:val="24"/>
                <w:szCs w:val="24"/>
              </w:rPr>
              <w:t>Дидактикалық ойын. Әр пішінге секіру арқылы пішіндерді атап, есте сақтауға үйрету.</w:t>
            </w:r>
          </w:p>
          <w:p w14:paraId="75CB25DE"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(математика негіздері, құрастыру)</w:t>
            </w:r>
          </w:p>
        </w:tc>
      </w:tr>
      <w:tr w:rsidR="00C060A9" w14:paraId="2D292BA5" w14:textId="77777777">
        <w:trPr>
          <w:trHeight w:val="689"/>
        </w:trPr>
        <w:tc>
          <w:tcPr>
            <w:tcW w:w="759" w:type="pct"/>
          </w:tcPr>
          <w:p w14:paraId="6B0A9C2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241" w:type="pct"/>
            <w:gridSpan w:val="5"/>
          </w:tcPr>
          <w:p w14:paraId="1116A79F" w14:textId="77777777" w:rsidR="00C060A9" w:rsidRDefault="00D65DA6">
            <w:pPr>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sz w:val="24"/>
                <w:szCs w:val="24"/>
                <w:lang w:val="kk-KZ" w:eastAsia="ru-RU"/>
              </w:rPr>
              <w:t xml:space="preserve"> Ата-аналармен әңгімелесу, балабақшаға уақытымен келу.</w:t>
            </w:r>
            <w:r>
              <w:rPr>
                <w:rFonts w:ascii="Times New Roman" w:hAnsi="Times New Roman" w:cs="Times New Roman"/>
                <w:sz w:val="24"/>
                <w:szCs w:val="20"/>
                <w:u w:val="single"/>
                <w:lang w:val="kk-KZ"/>
              </w:rPr>
              <w:t xml:space="preserve"> </w:t>
            </w:r>
            <w:r>
              <w:rPr>
                <w:rFonts w:ascii="Times New Roman" w:hAnsi="Times New Roman" w:cs="Times New Roman"/>
                <w:color w:val="000000"/>
                <w:sz w:val="24"/>
                <w:szCs w:val="24"/>
                <w:lang w:val="kk-KZ"/>
              </w:rPr>
              <w:t xml:space="preserve">Балалардың демалысты жақсы </w:t>
            </w:r>
            <w:r>
              <w:rPr>
                <w:rFonts w:ascii="Times New Roman" w:hAnsi="Times New Roman" w:cs="Times New Roman"/>
                <w:color w:val="000000"/>
                <w:sz w:val="24"/>
                <w:szCs w:val="24"/>
                <w:lang w:val="kk-KZ"/>
              </w:rPr>
              <w:t>өткізулерін</w:t>
            </w:r>
            <w:r>
              <w:rPr>
                <w:rFonts w:ascii="Times New Roman" w:hAnsi="Times New Roman" w:cs="Times New Roman"/>
                <w:color w:val="000000"/>
                <w:sz w:val="24"/>
                <w:szCs w:val="24"/>
                <w:lang w:val="kk-KZ"/>
              </w:rPr>
              <w:t xml:space="preserve"> тілеу.</w:t>
            </w:r>
          </w:p>
        </w:tc>
      </w:tr>
    </w:tbl>
    <w:p w14:paraId="1F7C2B37"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Тәрбиеші:Даниярова Б.С                                                                                       Әдіскер:                  Нургалиева.З.К</w:t>
      </w:r>
    </w:p>
    <w:p w14:paraId="7992A163" w14:textId="77777777" w:rsidR="00C060A9" w:rsidRDefault="00C060A9">
      <w:pPr>
        <w:rPr>
          <w:rFonts w:ascii="Times New Roman" w:hAnsi="Times New Roman" w:cs="Times New Roman"/>
          <w:sz w:val="24"/>
          <w:szCs w:val="24"/>
          <w:lang w:val="kk-KZ"/>
        </w:rPr>
      </w:pPr>
    </w:p>
    <w:p w14:paraId="09464CF4" w14:textId="77777777" w:rsidR="00C060A9" w:rsidRDefault="00D65DA6">
      <w:pPr>
        <w:pStyle w:val="a5"/>
        <w:spacing w:before="182"/>
        <w:rPr>
          <w:b/>
          <w:bCs/>
        </w:rPr>
      </w:pPr>
      <w:r>
        <w:rPr>
          <w:b/>
          <w:bCs/>
        </w:rPr>
        <w:lastRenderedPageBreak/>
        <w:t>Тәрбиелеу - білім беру процесінің циклограммасы</w:t>
      </w:r>
    </w:p>
    <w:p w14:paraId="6902D506" w14:textId="77777777" w:rsidR="00C060A9" w:rsidRDefault="00D65DA6">
      <w:pPr>
        <w:pStyle w:val="a5"/>
        <w:spacing w:before="182"/>
        <w:rPr>
          <w:b/>
        </w:rPr>
      </w:pPr>
      <w:r>
        <w:rPr>
          <w:b/>
        </w:rPr>
        <w:t>Білім беру ұйымы</w:t>
      </w:r>
      <w:r>
        <w:t>: «Балдырған» бөбекжайы МКҚК</w:t>
      </w:r>
    </w:p>
    <w:p w14:paraId="2CB343B6" w14:textId="77777777" w:rsidR="00C060A9" w:rsidRDefault="00D65DA6">
      <w:pPr>
        <w:pStyle w:val="a5"/>
        <w:tabs>
          <w:tab w:val="left" w:pos="10325"/>
        </w:tabs>
        <w:spacing w:line="295" w:lineRule="exact"/>
        <w:rPr>
          <w:u w:val="single"/>
        </w:rPr>
      </w:pPr>
      <w:r>
        <w:rPr>
          <w:b/>
        </w:rPr>
        <w:t xml:space="preserve">Топ/ сынып: </w:t>
      </w:r>
      <w:r>
        <w:rPr>
          <w:b/>
          <w:u w:val="single"/>
        </w:rPr>
        <w:t xml:space="preserve"> «Ботақан» </w:t>
      </w:r>
      <w:r>
        <w:rPr>
          <w:u w:val="single"/>
        </w:rPr>
        <w:t>ортаңғы тобы</w:t>
      </w:r>
    </w:p>
    <w:p w14:paraId="7439729C" w14:textId="77777777" w:rsidR="00C060A9" w:rsidRDefault="00D65DA6">
      <w:pPr>
        <w:pStyle w:val="a5"/>
        <w:tabs>
          <w:tab w:val="left" w:pos="10271"/>
        </w:tabs>
        <w:ind w:right="453"/>
        <w:rPr>
          <w:b/>
        </w:rPr>
      </w:pPr>
      <w:r>
        <w:rPr>
          <w:b/>
        </w:rPr>
        <w:t xml:space="preserve">Балалардың жасы: </w:t>
      </w:r>
      <w:r>
        <w:rPr>
          <w:u w:val="single"/>
        </w:rPr>
        <w:t>3 жас</w:t>
      </w:r>
      <w:r>
        <w:rPr>
          <w:b/>
        </w:rPr>
        <w:t xml:space="preserve"> </w:t>
      </w:r>
    </w:p>
    <w:p w14:paraId="5AEEAE2D" w14:textId="77777777" w:rsidR="00C060A9" w:rsidRDefault="00D65DA6">
      <w:pPr>
        <w:pStyle w:val="a5"/>
        <w:tabs>
          <w:tab w:val="left" w:pos="10271"/>
        </w:tabs>
        <w:ind w:right="453"/>
        <w:rPr>
          <w:color w:val="0F243E" w:themeColor="text2" w:themeShade="80"/>
        </w:rPr>
      </w:pPr>
      <w:r>
        <w:rPr>
          <w:b/>
        </w:rPr>
        <w:t>Жоспардың құрылу кезеңі:</w:t>
      </w:r>
      <w:r>
        <w:t xml:space="preserve"> </w:t>
      </w:r>
      <w:r>
        <w:rPr>
          <w:b/>
          <w:u w:val="single"/>
        </w:rPr>
        <w:t xml:space="preserve"> </w:t>
      </w:r>
      <w:r>
        <w:rPr>
          <w:b/>
          <w:color w:val="0F243E" w:themeColor="text2" w:themeShade="80"/>
          <w:u w:val="single"/>
        </w:rPr>
        <w:t>9-13 желтоқсан</w:t>
      </w:r>
      <w:r>
        <w:rPr>
          <w:color w:val="0F243E" w:themeColor="text2" w:themeShade="80"/>
          <w:u w:val="single"/>
        </w:rPr>
        <w:t>, 2024 ж.</w:t>
      </w:r>
    </w:p>
    <w:p w14:paraId="119CD695"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48E0CAA0" w14:textId="77777777" w:rsidR="00C060A9" w:rsidRDefault="00D65DA6">
      <w:pPr>
        <w:pStyle w:val="TableParagraph"/>
      </w:pPr>
      <w:r>
        <w:rPr>
          <w:iCs/>
          <w:sz w:val="28"/>
          <w:szCs w:val="28"/>
        </w:rPr>
        <w:t xml:space="preserve">         </w:t>
      </w:r>
    </w:p>
    <w:tbl>
      <w:tblPr>
        <w:tblW w:w="98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48"/>
        <w:gridCol w:w="2459"/>
        <w:gridCol w:w="173"/>
        <w:gridCol w:w="12"/>
        <w:gridCol w:w="2384"/>
        <w:gridCol w:w="35"/>
        <w:gridCol w:w="98"/>
        <w:gridCol w:w="127"/>
        <w:gridCol w:w="2098"/>
        <w:gridCol w:w="35"/>
        <w:gridCol w:w="236"/>
        <w:gridCol w:w="81"/>
        <w:gridCol w:w="1925"/>
        <w:gridCol w:w="97"/>
        <w:gridCol w:w="97"/>
        <w:gridCol w:w="338"/>
        <w:gridCol w:w="115"/>
        <w:gridCol w:w="2349"/>
        <w:gridCol w:w="4761"/>
        <w:gridCol w:w="4847"/>
        <w:gridCol w:w="4829"/>
      </w:tblGrid>
      <w:tr w:rsidR="00C060A9" w14:paraId="76F579F7" w14:textId="77777777">
        <w:trPr>
          <w:gridAfter w:val="3"/>
          <w:wAfter w:w="2520" w:type="pct"/>
          <w:cantSplit/>
          <w:trHeight w:val="866"/>
        </w:trPr>
        <w:tc>
          <w:tcPr>
            <w:tcW w:w="270" w:type="pct"/>
          </w:tcPr>
          <w:p w14:paraId="72CA3450" w14:textId="77777777" w:rsidR="00C060A9" w:rsidRDefault="00D65DA6">
            <w:pPr>
              <w:pStyle w:val="Default"/>
              <w:jc w:val="center"/>
              <w:rPr>
                <w:b/>
                <w:color w:val="auto"/>
                <w:lang w:val="kk-KZ"/>
              </w:rPr>
            </w:pPr>
            <w:r>
              <w:rPr>
                <w:b/>
                <w:color w:val="auto"/>
                <w:lang w:val="kk-KZ"/>
              </w:rPr>
              <w:t>Күн тәртібінің үлгісі</w:t>
            </w:r>
          </w:p>
        </w:tc>
        <w:tc>
          <w:tcPr>
            <w:tcW w:w="461" w:type="pct"/>
            <w:gridSpan w:val="3"/>
          </w:tcPr>
          <w:p w14:paraId="5245D93F" w14:textId="77777777" w:rsidR="00C060A9" w:rsidRDefault="00D65DA6">
            <w:pPr>
              <w:pStyle w:val="Default"/>
              <w:jc w:val="center"/>
              <w:rPr>
                <w:b/>
                <w:color w:val="auto"/>
                <w:lang w:val="kk-KZ"/>
              </w:rPr>
            </w:pPr>
            <w:r>
              <w:rPr>
                <w:b/>
                <w:color w:val="auto"/>
                <w:lang w:val="kk-KZ"/>
              </w:rPr>
              <w:t xml:space="preserve">Дүйсенбі  </w:t>
            </w:r>
          </w:p>
        </w:tc>
        <w:tc>
          <w:tcPr>
            <w:tcW w:w="439" w:type="pct"/>
            <w:gridSpan w:val="3"/>
          </w:tcPr>
          <w:p w14:paraId="5CAC2D36" w14:textId="77777777" w:rsidR="00C060A9" w:rsidRDefault="00D65DA6">
            <w:pPr>
              <w:pStyle w:val="Default"/>
              <w:jc w:val="center"/>
              <w:rPr>
                <w:b/>
                <w:color w:val="auto"/>
                <w:lang w:val="kk-KZ"/>
              </w:rPr>
            </w:pPr>
            <w:r>
              <w:rPr>
                <w:b/>
                <w:color w:val="auto"/>
                <w:lang w:val="kk-KZ"/>
              </w:rPr>
              <w:t xml:space="preserve">Сейсенбі </w:t>
            </w:r>
          </w:p>
        </w:tc>
        <w:tc>
          <w:tcPr>
            <w:tcW w:w="449" w:type="pct"/>
            <w:gridSpan w:val="5"/>
          </w:tcPr>
          <w:p w14:paraId="544F5CF6" w14:textId="77777777" w:rsidR="00C060A9" w:rsidRDefault="00D65DA6">
            <w:pPr>
              <w:pStyle w:val="Default"/>
              <w:jc w:val="center"/>
              <w:rPr>
                <w:b/>
                <w:color w:val="auto"/>
                <w:lang w:val="kk-KZ"/>
              </w:rPr>
            </w:pPr>
            <w:r>
              <w:rPr>
                <w:b/>
                <w:color w:val="auto"/>
                <w:lang w:val="kk-KZ"/>
              </w:rPr>
              <w:t xml:space="preserve">Сәрсенбі </w:t>
            </w:r>
          </w:p>
        </w:tc>
        <w:tc>
          <w:tcPr>
            <w:tcW w:w="449" w:type="pct"/>
            <w:gridSpan w:val="5"/>
          </w:tcPr>
          <w:p w14:paraId="03AE3C3C" w14:textId="77777777" w:rsidR="00C060A9" w:rsidRDefault="00D65DA6">
            <w:pPr>
              <w:pStyle w:val="Default"/>
              <w:jc w:val="center"/>
              <w:rPr>
                <w:b/>
                <w:color w:val="auto"/>
                <w:lang w:val="kk-KZ"/>
              </w:rPr>
            </w:pPr>
            <w:r>
              <w:rPr>
                <w:b/>
                <w:color w:val="auto"/>
                <w:lang w:val="kk-KZ"/>
              </w:rPr>
              <w:t xml:space="preserve">Бейсенбі </w:t>
            </w:r>
          </w:p>
        </w:tc>
        <w:tc>
          <w:tcPr>
            <w:tcW w:w="408" w:type="pct"/>
          </w:tcPr>
          <w:p w14:paraId="4E498EBB" w14:textId="77777777" w:rsidR="00C060A9" w:rsidRDefault="00D65DA6">
            <w:pPr>
              <w:pStyle w:val="Default"/>
              <w:jc w:val="center"/>
              <w:rPr>
                <w:b/>
                <w:color w:val="auto"/>
                <w:lang w:val="kk-KZ"/>
              </w:rPr>
            </w:pPr>
            <w:r>
              <w:rPr>
                <w:b/>
                <w:color w:val="auto"/>
                <w:lang w:val="kk-KZ"/>
              </w:rPr>
              <w:t xml:space="preserve">Жұма </w:t>
            </w:r>
          </w:p>
        </w:tc>
      </w:tr>
      <w:tr w:rsidR="00C060A9" w14:paraId="3D4D65C3" w14:textId="77777777">
        <w:trPr>
          <w:gridAfter w:val="3"/>
          <w:wAfter w:w="2520" w:type="pct"/>
          <w:trHeight w:val="1971"/>
        </w:trPr>
        <w:tc>
          <w:tcPr>
            <w:tcW w:w="270" w:type="pct"/>
          </w:tcPr>
          <w:tbl>
            <w:tblPr>
              <w:tblW w:w="0" w:type="auto"/>
              <w:tblLayout w:type="fixed"/>
              <w:tblLook w:val="04A0" w:firstRow="1" w:lastRow="0" w:firstColumn="1" w:lastColumn="0" w:noHBand="0" w:noVBand="1"/>
            </w:tblPr>
            <w:tblGrid>
              <w:gridCol w:w="2137"/>
            </w:tblGrid>
            <w:tr w:rsidR="00C060A9" w14:paraId="50A25D5C" w14:textId="77777777">
              <w:trPr>
                <w:trHeight w:val="109"/>
              </w:trPr>
              <w:tc>
                <w:tcPr>
                  <w:tcW w:w="2137" w:type="dxa"/>
                </w:tcPr>
                <w:p w14:paraId="4254F75C"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7FE4838F" w14:textId="77777777" w:rsidR="00C060A9" w:rsidRDefault="00C060A9">
            <w:pPr>
              <w:pStyle w:val="TableParagraph"/>
              <w:spacing w:line="259" w:lineRule="exact"/>
              <w:ind w:left="107"/>
              <w:rPr>
                <w:sz w:val="24"/>
                <w:szCs w:val="24"/>
              </w:rPr>
            </w:pPr>
          </w:p>
        </w:tc>
        <w:tc>
          <w:tcPr>
            <w:tcW w:w="461" w:type="pct"/>
            <w:gridSpan w:val="3"/>
          </w:tcPr>
          <w:p w14:paraId="7C980FC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70A2A88C"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 (сөйлеуді дамыту)</w:t>
            </w:r>
          </w:p>
        </w:tc>
        <w:tc>
          <w:tcPr>
            <w:tcW w:w="439" w:type="pct"/>
            <w:gridSpan w:val="3"/>
          </w:tcPr>
          <w:p w14:paraId="2B28FFEB"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5EEE93FD"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(музыка)</w:t>
            </w:r>
          </w:p>
        </w:tc>
        <w:tc>
          <w:tcPr>
            <w:tcW w:w="449" w:type="pct"/>
            <w:gridSpan w:val="5"/>
            <w:tcBorders>
              <w:right w:val="single" w:sz="4" w:space="0" w:color="auto"/>
            </w:tcBorders>
          </w:tcPr>
          <w:p w14:paraId="01B044E7"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Шармен , көтеріңкі көңіл күймен қарсы алу</w:t>
            </w:r>
          </w:p>
          <w:p w14:paraId="62500C49"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33F43978"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c>
          <w:tcPr>
            <w:tcW w:w="449" w:type="pct"/>
            <w:gridSpan w:val="5"/>
            <w:tcBorders>
              <w:left w:val="single" w:sz="4" w:space="0" w:color="auto"/>
            </w:tcBorders>
          </w:tcPr>
          <w:p w14:paraId="3B4D7F1F"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27128987"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 xml:space="preserve">Баланың </w:t>
            </w:r>
            <w:r>
              <w:rPr>
                <w:rFonts w:ascii="Times New Roman" w:hAnsi="Times New Roman" w:cs="Times New Roman"/>
                <w:sz w:val="24"/>
                <w:szCs w:val="24"/>
                <w:lang w:val="kk-KZ"/>
              </w:rPr>
              <w:t>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0D32BB8A" w14:textId="77777777" w:rsidR="00C060A9" w:rsidRDefault="00D65DA6">
            <w:pPr>
              <w:rPr>
                <w:rFonts w:ascii="Times New Roman" w:hAnsi="Times New Roman" w:cs="Times New Roman"/>
                <w:b/>
                <w:bCs/>
                <w:color w:val="0070C0"/>
                <w:sz w:val="24"/>
                <w:szCs w:val="24"/>
              </w:rPr>
            </w:pPr>
            <w:r>
              <w:rPr>
                <w:rFonts w:ascii="Times New Roman" w:hAnsi="Times New Roman" w:cs="Times New Roman"/>
                <w:b/>
                <w:bCs/>
                <w:color w:val="0070C0"/>
                <w:sz w:val="24"/>
                <w:szCs w:val="24"/>
                <w:lang w:val="kk-KZ"/>
              </w:rPr>
              <w:t xml:space="preserve"> </w:t>
            </w:r>
            <w:r>
              <w:rPr>
                <w:rFonts w:ascii="Times New Roman" w:hAnsi="Times New Roman" w:cs="Times New Roman"/>
                <w:b/>
                <w:bCs/>
                <w:color w:val="262626"/>
                <w:sz w:val="24"/>
                <w:szCs w:val="24"/>
                <w:lang w:val="kk-KZ"/>
              </w:rPr>
              <w:t>(сөйлеуді дамыту)</w:t>
            </w:r>
          </w:p>
        </w:tc>
        <w:tc>
          <w:tcPr>
            <w:tcW w:w="408" w:type="pct"/>
          </w:tcPr>
          <w:p w14:paraId="6E515926"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Достар әнімен қарсы алу</w:t>
            </w:r>
          </w:p>
          <w:p w14:paraId="41D5F39A"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14:paraId="47EF2AE5"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r>
      <w:tr w:rsidR="00C060A9" w14:paraId="20FF1186" w14:textId="77777777">
        <w:trPr>
          <w:gridAfter w:val="3"/>
          <w:wAfter w:w="2520" w:type="pct"/>
          <w:trHeight w:val="551"/>
        </w:trPr>
        <w:tc>
          <w:tcPr>
            <w:tcW w:w="270" w:type="pct"/>
          </w:tcPr>
          <w:p w14:paraId="5D45CA1F" w14:textId="77777777" w:rsidR="00C060A9" w:rsidRDefault="00D65DA6">
            <w:pPr>
              <w:pStyle w:val="Default"/>
              <w:rPr>
                <w:b/>
                <w:color w:val="auto"/>
              </w:rPr>
            </w:pPr>
            <w:r>
              <w:rPr>
                <w:b/>
                <w:color w:val="auto"/>
              </w:rPr>
              <w:t xml:space="preserve">Ата-аналармен әңгімелесу, кеңес беру </w:t>
            </w:r>
          </w:p>
        </w:tc>
        <w:tc>
          <w:tcPr>
            <w:tcW w:w="461" w:type="pct"/>
            <w:gridSpan w:val="3"/>
            <w:tcBorders>
              <w:right w:val="single" w:sz="4" w:space="0" w:color="auto"/>
            </w:tcBorders>
          </w:tcPr>
          <w:p w14:paraId="5967F0C2"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39" w:type="pct"/>
            <w:gridSpan w:val="3"/>
            <w:tcBorders>
              <w:right w:val="single" w:sz="4" w:space="0" w:color="auto"/>
            </w:tcBorders>
          </w:tcPr>
          <w:p w14:paraId="038C3918" w14:textId="77777777" w:rsidR="00C060A9" w:rsidRDefault="00D65DA6">
            <w:pPr>
              <w:pStyle w:val="TableParagraph"/>
              <w:rPr>
                <w:rFonts w:eastAsia="Calibri"/>
                <w:sz w:val="24"/>
                <w:szCs w:val="24"/>
                <w:lang w:eastAsia="ru-RU"/>
              </w:rPr>
            </w:pPr>
            <w:r>
              <w:rPr>
                <w:sz w:val="24"/>
                <w:szCs w:val="24"/>
              </w:rPr>
              <w:t>Баланың денсаулығы жайлы әңгіме</w:t>
            </w:r>
          </w:p>
        </w:tc>
        <w:tc>
          <w:tcPr>
            <w:tcW w:w="449" w:type="pct"/>
            <w:gridSpan w:val="5"/>
            <w:tcBorders>
              <w:left w:val="single" w:sz="4" w:space="0" w:color="auto"/>
              <w:right w:val="single" w:sz="4" w:space="0" w:color="auto"/>
            </w:tcBorders>
          </w:tcPr>
          <w:p w14:paraId="3576EF70"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49" w:type="pct"/>
            <w:gridSpan w:val="5"/>
            <w:tcBorders>
              <w:left w:val="single" w:sz="4" w:space="0" w:color="auto"/>
              <w:right w:val="single" w:sz="4" w:space="0" w:color="auto"/>
            </w:tcBorders>
          </w:tcPr>
          <w:p w14:paraId="2ECC6B7D"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08" w:type="pct"/>
            <w:tcBorders>
              <w:left w:val="single" w:sz="4" w:space="0" w:color="auto"/>
            </w:tcBorders>
          </w:tcPr>
          <w:p w14:paraId="73445F0B" w14:textId="77777777" w:rsidR="00C060A9" w:rsidRDefault="00C060A9">
            <w:pPr>
              <w:pStyle w:val="TableParagraph"/>
              <w:rPr>
                <w:rFonts w:eastAsia="Calibri"/>
                <w:bCs/>
                <w:sz w:val="24"/>
                <w:szCs w:val="24"/>
                <w:lang w:eastAsia="ru-RU"/>
              </w:rPr>
            </w:pPr>
          </w:p>
        </w:tc>
      </w:tr>
      <w:tr w:rsidR="00C060A9" w14:paraId="45D34EC9" w14:textId="77777777">
        <w:trPr>
          <w:gridAfter w:val="3"/>
          <w:wAfter w:w="2520" w:type="pct"/>
          <w:trHeight w:val="3534"/>
        </w:trPr>
        <w:tc>
          <w:tcPr>
            <w:tcW w:w="270" w:type="pct"/>
          </w:tcPr>
          <w:p w14:paraId="74500423" w14:textId="2731B4FF" w:rsidR="00C060A9" w:rsidRDefault="00D65DA6">
            <w:pPr>
              <w:pStyle w:val="Default"/>
              <w:rPr>
                <w:b/>
                <w:color w:val="auto"/>
                <w:lang w:val="kk-KZ"/>
              </w:rPr>
            </w:pPr>
            <w:r>
              <w:rPr>
                <w:b/>
                <w:color w:val="auto"/>
                <w:lang w:val="kk-KZ"/>
              </w:rPr>
              <w:lastRenderedPageBreak/>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61" w:type="pct"/>
            <w:gridSpan w:val="3"/>
            <w:shd w:val="clear" w:color="auto" w:fill="auto"/>
          </w:tcPr>
          <w:p w14:paraId="3CBBB757" w14:textId="77777777" w:rsidR="00C060A9" w:rsidRDefault="00D65DA6">
            <w:pPr>
              <w:suppressAutoHyphens/>
              <w:rPr>
                <w:rFonts w:ascii="Times New Roman" w:hAnsi="Times New Roman" w:cs="Times New Roman"/>
                <w:bCs/>
                <w:color w:val="0070C0"/>
                <w:sz w:val="24"/>
                <w:szCs w:val="24"/>
                <w:lang w:val="kk-KZ" w:eastAsia="ar-SA"/>
              </w:rPr>
            </w:pPr>
            <w:r>
              <w:rPr>
                <w:rFonts w:ascii="Times New Roman" w:hAnsi="Times New Roman" w:cs="Times New Roman"/>
                <w:bCs/>
                <w:color w:val="000000"/>
                <w:sz w:val="24"/>
                <w:szCs w:val="24"/>
                <w:lang w:val="kk-KZ" w:eastAsia="ar-SA"/>
              </w:rPr>
              <w:t>«Қағаз бетінде бағдарлау                  Өзінің дене бөліктерінің орналасуына қарай бағдарлайды</w:t>
            </w:r>
            <w:r>
              <w:rPr>
                <w:rFonts w:ascii="Times New Roman" w:hAnsi="Times New Roman" w:cs="Times New Roman"/>
                <w:b/>
                <w:bCs/>
                <w:color w:val="000000"/>
                <w:sz w:val="24"/>
                <w:szCs w:val="24"/>
                <w:lang w:val="kk-KZ" w:eastAsia="ar-SA"/>
              </w:rPr>
              <w:t xml:space="preserve"> </w:t>
            </w:r>
            <w:r w:rsidRPr="00F51488">
              <w:rPr>
                <w:rFonts w:ascii="Times New Roman" w:hAnsi="Times New Roman" w:cs="Times New Roman"/>
                <w:sz w:val="24"/>
                <w:szCs w:val="24"/>
                <w:lang w:val="kk-KZ" w:eastAsia="ar-SA"/>
              </w:rPr>
              <w:t>Математика негіздері</w:t>
            </w:r>
          </w:p>
          <w:p w14:paraId="08754B91" w14:textId="77777777" w:rsidR="00C060A9" w:rsidRDefault="00C060A9">
            <w:pPr>
              <w:suppressAutoHyphens/>
              <w:rPr>
                <w:rFonts w:ascii="Times New Roman" w:hAnsi="Times New Roman" w:cs="Times New Roman"/>
                <w:bCs/>
                <w:color w:val="000000"/>
                <w:sz w:val="24"/>
                <w:szCs w:val="24"/>
                <w:lang w:val="kk-KZ" w:eastAsia="ar-SA"/>
              </w:rPr>
            </w:pPr>
          </w:p>
          <w:p w14:paraId="16E0ADAE" w14:textId="77777777" w:rsidR="00C060A9" w:rsidRDefault="00C060A9">
            <w:pPr>
              <w:ind w:left="20"/>
              <w:jc w:val="both"/>
              <w:rPr>
                <w:rFonts w:ascii="Times New Roman" w:hAnsi="Times New Roman" w:cs="Times New Roman"/>
                <w:sz w:val="24"/>
                <w:szCs w:val="24"/>
                <w:lang w:val="kk-KZ" w:eastAsia="ru-RU"/>
              </w:rPr>
            </w:pPr>
          </w:p>
        </w:tc>
        <w:tc>
          <w:tcPr>
            <w:tcW w:w="439" w:type="pct"/>
            <w:gridSpan w:val="3"/>
            <w:shd w:val="clear" w:color="auto" w:fill="auto"/>
          </w:tcPr>
          <w:p w14:paraId="4473A1EF" w14:textId="77777777" w:rsidR="00C060A9" w:rsidRPr="00F51488" w:rsidRDefault="00D65DA6">
            <w:pPr>
              <w:suppressAutoHyphens/>
              <w:rPr>
                <w:rFonts w:ascii="Times New Roman" w:hAnsi="Times New Roman" w:cs="Times New Roman"/>
                <w:bCs/>
                <w:sz w:val="24"/>
                <w:szCs w:val="24"/>
                <w:lang w:val="kk-KZ" w:eastAsia="ar-SA"/>
              </w:rPr>
            </w:pPr>
            <w:r>
              <w:rPr>
                <w:rFonts w:ascii="Times New Roman" w:hAnsi="Times New Roman" w:cs="Times New Roman"/>
                <w:bCs/>
                <w:color w:val="000000"/>
                <w:sz w:val="24"/>
                <w:szCs w:val="24"/>
                <w:lang w:val="kk-KZ" w:eastAsia="ar-SA"/>
              </w:rPr>
              <w:t>«Менің туған өлкем.»                      ҚР-ның бас қаласы Астана туралы біледі, балалар меммлекеттік мерекелерге қатысады.</w:t>
            </w:r>
            <w:r w:rsidRPr="00F51488">
              <w:rPr>
                <w:rFonts w:ascii="Times New Roman" w:hAnsi="Times New Roman" w:cs="Times New Roman"/>
                <w:bCs/>
                <w:sz w:val="24"/>
                <w:szCs w:val="24"/>
                <w:lang w:val="kk-KZ" w:eastAsia="ar-SA"/>
              </w:rPr>
              <w:t>Бір тұтас тәрбие</w:t>
            </w:r>
          </w:p>
          <w:p w14:paraId="231830BB" w14:textId="77777777" w:rsidR="00C060A9" w:rsidRDefault="00C060A9">
            <w:pPr>
              <w:suppressAutoHyphens/>
              <w:rPr>
                <w:rFonts w:ascii="Times New Roman" w:hAnsi="Times New Roman" w:cs="Times New Roman"/>
                <w:bCs/>
                <w:color w:val="FF0000"/>
                <w:sz w:val="24"/>
                <w:szCs w:val="24"/>
                <w:lang w:val="kk-KZ" w:eastAsia="ar-SA"/>
              </w:rPr>
            </w:pPr>
          </w:p>
          <w:p w14:paraId="721246C7" w14:textId="77777777" w:rsidR="00C060A9" w:rsidRDefault="00C060A9">
            <w:pPr>
              <w:ind w:left="20"/>
              <w:jc w:val="both"/>
              <w:rPr>
                <w:rFonts w:ascii="Times New Roman" w:hAnsi="Times New Roman" w:cs="Times New Roman"/>
                <w:sz w:val="24"/>
                <w:szCs w:val="24"/>
                <w:lang w:val="kk-KZ"/>
              </w:rPr>
            </w:pPr>
          </w:p>
        </w:tc>
        <w:tc>
          <w:tcPr>
            <w:tcW w:w="449" w:type="pct"/>
            <w:gridSpan w:val="5"/>
            <w:shd w:val="clear" w:color="auto" w:fill="auto"/>
          </w:tcPr>
          <w:p w14:paraId="4232401F" w14:textId="77777777" w:rsidR="00C060A9" w:rsidRDefault="00D65DA6">
            <w:pPr>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Егер адасып қалсам не істеу керек? Көмек шақыру керек пе немесе тұру керек пе? Әңгіме </w:t>
            </w:r>
            <w:r>
              <w:rPr>
                <w:rFonts w:ascii="Times New Roman" w:hAnsi="Times New Roman" w:cs="Times New Roman"/>
                <w:bCs/>
                <w:color w:val="000000"/>
                <w:sz w:val="24"/>
                <w:szCs w:val="24"/>
                <w:lang w:val="kk-KZ" w:eastAsia="ar-SA"/>
              </w:rPr>
              <w:t>жүргізу,қауіпсіздік ережереліне үйрету</w:t>
            </w:r>
          </w:p>
          <w:p w14:paraId="1CD2BA9C" w14:textId="77777777" w:rsidR="00C060A9" w:rsidRPr="00F51488" w:rsidRDefault="00D65DA6">
            <w:pPr>
              <w:ind w:left="20"/>
              <w:jc w:val="both"/>
              <w:rPr>
                <w:rFonts w:ascii="Times New Roman" w:hAnsi="Times New Roman" w:cs="Times New Roman"/>
                <w:bCs/>
                <w:sz w:val="24"/>
                <w:szCs w:val="24"/>
              </w:rPr>
            </w:pPr>
            <w:r w:rsidRPr="00F51488">
              <w:rPr>
                <w:rFonts w:ascii="Times New Roman" w:hAnsi="Times New Roman" w:cs="Times New Roman"/>
                <w:bCs/>
                <w:sz w:val="24"/>
                <w:szCs w:val="24"/>
                <w:lang w:val="kk-KZ" w:eastAsia="ar-SA"/>
              </w:rPr>
              <w:t>Қауіпсіздік</w:t>
            </w:r>
            <w:r w:rsidRPr="00F51488">
              <w:rPr>
                <w:rFonts w:ascii="Times New Roman" w:hAnsi="Times New Roman" w:cs="Times New Roman"/>
                <w:bCs/>
                <w:sz w:val="24"/>
                <w:szCs w:val="24"/>
                <w:lang w:val="kk-KZ" w:eastAsia="ar-SA"/>
              </w:rPr>
              <w:t xml:space="preserve"> ережелері</w:t>
            </w:r>
          </w:p>
        </w:tc>
        <w:tc>
          <w:tcPr>
            <w:tcW w:w="449" w:type="pct"/>
            <w:gridSpan w:val="5"/>
            <w:shd w:val="clear" w:color="auto" w:fill="auto"/>
          </w:tcPr>
          <w:p w14:paraId="5B4DA1E0" w14:textId="77777777" w:rsidR="00C060A9" w:rsidRDefault="00D65DA6">
            <w:pPr>
              <w:suppressAutoHyphens/>
              <w:rPr>
                <w:rFonts w:ascii="Times New Roman" w:hAnsi="Times New Roman" w:cs="Times New Roman"/>
                <w:b/>
                <w:bCs/>
                <w:color w:val="0070C0"/>
                <w:sz w:val="24"/>
                <w:szCs w:val="24"/>
                <w:lang w:eastAsia="ar-SA"/>
              </w:rPr>
            </w:pPr>
            <w:r>
              <w:rPr>
                <w:rFonts w:ascii="Times New Roman" w:hAnsi="Times New Roman" w:cs="Times New Roman"/>
                <w:bCs/>
                <w:color w:val="000000"/>
                <w:sz w:val="24"/>
                <w:szCs w:val="24"/>
                <w:lang w:val="kk-KZ" w:eastAsia="ar-SA"/>
              </w:rPr>
              <w:t>Ойын «Кімнің заттары?» (жақын адамдарының заттарын анықтй алады</w:t>
            </w:r>
            <w:r>
              <w:rPr>
                <w:rFonts w:ascii="Times New Roman" w:hAnsi="Times New Roman" w:cs="Times New Roman"/>
                <w:b/>
                <w:bCs/>
                <w:color w:val="FF0000"/>
                <w:sz w:val="24"/>
                <w:szCs w:val="24"/>
                <w:lang w:val="kk-KZ" w:eastAsia="ar-SA"/>
              </w:rPr>
              <w:t xml:space="preserve"> </w:t>
            </w:r>
            <w:r w:rsidRPr="00F51488">
              <w:rPr>
                <w:rFonts w:ascii="Times New Roman" w:hAnsi="Times New Roman" w:cs="Times New Roman"/>
                <w:sz w:val="24"/>
                <w:szCs w:val="24"/>
                <w:lang w:val="kk-KZ" w:eastAsia="ar-SA"/>
              </w:rPr>
              <w:t>Сөйлеуді дамыту</w:t>
            </w:r>
          </w:p>
          <w:p w14:paraId="4C47F8D9" w14:textId="77777777" w:rsidR="00C060A9" w:rsidRDefault="00C060A9">
            <w:pPr>
              <w:ind w:left="20"/>
              <w:jc w:val="both"/>
              <w:rPr>
                <w:rFonts w:ascii="Times New Roman" w:hAnsi="Times New Roman" w:cs="Times New Roman"/>
                <w:sz w:val="24"/>
                <w:szCs w:val="24"/>
              </w:rPr>
            </w:pPr>
          </w:p>
        </w:tc>
        <w:tc>
          <w:tcPr>
            <w:tcW w:w="408" w:type="pct"/>
            <w:shd w:val="clear" w:color="auto" w:fill="auto"/>
          </w:tcPr>
          <w:p w14:paraId="00227AF2" w14:textId="77777777" w:rsidR="00C060A9" w:rsidRDefault="00D65DA6">
            <w:pPr>
              <w:ind w:left="20"/>
              <w:jc w:val="both"/>
              <w:rPr>
                <w:rFonts w:ascii="Times New Roman" w:hAnsi="Times New Roman" w:cs="Times New Roman"/>
                <w:sz w:val="24"/>
                <w:szCs w:val="24"/>
              </w:rPr>
            </w:pPr>
            <w:r>
              <w:rPr>
                <w:rFonts w:ascii="Times New Roman" w:hAnsi="Times New Roman" w:cs="Times New Roman"/>
                <w:bCs/>
                <w:color w:val="000000"/>
                <w:sz w:val="24"/>
                <w:szCs w:val="24"/>
                <w:lang w:val="kk-KZ" w:eastAsia="ar-SA"/>
              </w:rPr>
              <w:t xml:space="preserve">Ойын: «Қазақстан қалалары»; Альбомдар,сюжетті картиналар қарастыру,ірі құрылыс материалдарымен ойындар </w:t>
            </w:r>
            <w:r w:rsidRPr="00F51488">
              <w:rPr>
                <w:rFonts w:ascii="Times New Roman" w:hAnsi="Times New Roman" w:cs="Times New Roman"/>
                <w:sz w:val="24"/>
                <w:szCs w:val="24"/>
                <w:lang w:val="kk-KZ" w:eastAsia="ar-SA"/>
              </w:rPr>
              <w:t>Құрастыру</w:t>
            </w:r>
            <w:r w:rsidRPr="00F51488">
              <w:rPr>
                <w:rFonts w:ascii="Times New Roman" w:hAnsi="Times New Roman" w:cs="Times New Roman"/>
                <w:sz w:val="24"/>
                <w:szCs w:val="24"/>
                <w:lang w:val="kk-KZ" w:eastAsia="ar-SA"/>
              </w:rPr>
              <w:t>,бір тұтас тәрбие</w:t>
            </w:r>
          </w:p>
        </w:tc>
      </w:tr>
      <w:tr w:rsidR="00C060A9" w14:paraId="18545E61" w14:textId="77777777">
        <w:trPr>
          <w:gridAfter w:val="3"/>
          <w:wAfter w:w="2520" w:type="pct"/>
          <w:trHeight w:val="2070"/>
        </w:trPr>
        <w:tc>
          <w:tcPr>
            <w:tcW w:w="270" w:type="pct"/>
          </w:tcPr>
          <w:p w14:paraId="568249B0"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59" w:type="pct"/>
            <w:gridSpan w:val="2"/>
            <w:tcBorders>
              <w:right w:val="single" w:sz="4" w:space="0" w:color="auto"/>
            </w:tcBorders>
          </w:tcPr>
          <w:p w14:paraId="5F51D6E7" w14:textId="77777777" w:rsidR="00C060A9" w:rsidRDefault="00D65DA6">
            <w:pPr>
              <w:pStyle w:val="ac"/>
              <w:shd w:val="clear" w:color="auto" w:fill="FFFFFF"/>
              <w:spacing w:before="0" w:beforeAutospacing="0" w:after="0" w:afterAutospacing="0"/>
              <w:rPr>
                <w:lang w:val="kk-KZ"/>
              </w:rPr>
            </w:pPr>
            <w:r>
              <w:rPr>
                <w:bCs/>
                <w:lang w:val="kk-KZ"/>
              </w:rPr>
              <w:t xml:space="preserve">Балалардың ойынға қызығушылығын дамытуға ықпал ете отырып, негізгі қимылдарды (жүру, жүгіру, </w:t>
            </w:r>
            <w:r>
              <w:rPr>
                <w:bCs/>
                <w:lang w:val="kk-KZ"/>
              </w:rPr>
              <w:t>лақтыру, домалату) жетілдіру.</w:t>
            </w:r>
            <w:r>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24" w:type="pct"/>
            <w:gridSpan w:val="3"/>
            <w:tcBorders>
              <w:left w:val="single" w:sz="4" w:space="0" w:color="auto"/>
              <w:right w:val="single" w:sz="4" w:space="0" w:color="auto"/>
            </w:tcBorders>
          </w:tcPr>
          <w:p w14:paraId="61AE4052"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c>
          <w:tcPr>
            <w:tcW w:w="452" w:type="pct"/>
            <w:gridSpan w:val="5"/>
            <w:tcBorders>
              <w:left w:val="single" w:sz="4" w:space="0" w:color="auto"/>
              <w:right w:val="single" w:sz="4" w:space="0" w:color="auto"/>
            </w:tcBorders>
          </w:tcPr>
          <w:p w14:paraId="74E672E9"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47D34EC7"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10820522" w14:textId="77777777" w:rsidR="00C060A9" w:rsidRDefault="00C060A9">
            <w:pPr>
              <w:pStyle w:val="ac"/>
              <w:shd w:val="clear" w:color="auto" w:fill="FFFFFF"/>
              <w:spacing w:before="0" w:beforeAutospacing="0" w:after="0" w:afterAutospacing="0"/>
              <w:rPr>
                <w:lang w:val="kk-KZ"/>
              </w:rPr>
            </w:pPr>
          </w:p>
        </w:tc>
        <w:tc>
          <w:tcPr>
            <w:tcW w:w="443" w:type="pct"/>
            <w:gridSpan w:val="5"/>
            <w:tcBorders>
              <w:left w:val="single" w:sz="4" w:space="0" w:color="auto"/>
              <w:right w:val="single" w:sz="4" w:space="0" w:color="auto"/>
            </w:tcBorders>
          </w:tcPr>
          <w:p w14:paraId="670B9ED9"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8" w:type="pct"/>
            <w:gridSpan w:val="2"/>
            <w:tcBorders>
              <w:left w:val="single" w:sz="4" w:space="0" w:color="auto"/>
            </w:tcBorders>
          </w:tcPr>
          <w:p w14:paraId="43D9DF32" w14:textId="77777777" w:rsidR="00C060A9" w:rsidRDefault="00C060A9">
            <w:pPr>
              <w:pStyle w:val="ac"/>
              <w:shd w:val="clear" w:color="auto" w:fill="FFFFFF"/>
              <w:spacing w:before="0" w:beforeAutospacing="0" w:after="0" w:afterAutospacing="0"/>
              <w:rPr>
                <w:lang w:val="kk-KZ"/>
              </w:rPr>
            </w:pPr>
          </w:p>
        </w:tc>
      </w:tr>
      <w:tr w:rsidR="00C060A9" w:rsidRPr="00CC2AFE" w14:paraId="5928E3E5" w14:textId="77777777">
        <w:trPr>
          <w:gridAfter w:val="3"/>
          <w:wAfter w:w="2520" w:type="pct"/>
          <w:trHeight w:val="321"/>
        </w:trPr>
        <w:tc>
          <w:tcPr>
            <w:tcW w:w="270" w:type="pct"/>
          </w:tcPr>
          <w:p w14:paraId="77B56136" w14:textId="77777777" w:rsidR="00C060A9" w:rsidRDefault="00D65DA6">
            <w:pPr>
              <w:pStyle w:val="Default"/>
              <w:rPr>
                <w:b/>
                <w:color w:val="auto"/>
              </w:rPr>
            </w:pPr>
            <w:r>
              <w:rPr>
                <w:b/>
                <w:color w:val="auto"/>
              </w:rPr>
              <w:t xml:space="preserve">Таңғы ас </w:t>
            </w:r>
          </w:p>
        </w:tc>
        <w:tc>
          <w:tcPr>
            <w:tcW w:w="2208" w:type="pct"/>
            <w:gridSpan w:val="17"/>
          </w:tcPr>
          <w:p w14:paraId="045F5ABE" w14:textId="77777777" w:rsidR="00C060A9" w:rsidRDefault="00D65DA6">
            <w:pPr>
              <w:pStyle w:val="TableParagraph"/>
              <w:rPr>
                <w:i/>
                <w:sz w:val="24"/>
                <w:szCs w:val="24"/>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 xml:space="preserve">Үстел басында қарапайым мінез-құлық дағдыларын </w:t>
            </w:r>
            <w:r>
              <w:rPr>
                <w:color w:val="000000"/>
                <w:sz w:val="24"/>
                <w:szCs w:val="24"/>
              </w:rPr>
              <w:t>қалыптастыру: нанды үгітпеу, тамақты ауызды жауып шайнау, ауызды тамаққа  толтырып сөйлемеу</w:t>
            </w:r>
            <w:r>
              <w:rPr>
                <w:sz w:val="24"/>
                <w:szCs w:val="24"/>
              </w:rPr>
              <w:t>.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tc>
      </w:tr>
      <w:tr w:rsidR="00C060A9" w:rsidRPr="00CC2AFE" w14:paraId="52C422B3" w14:textId="77777777">
        <w:trPr>
          <w:gridAfter w:val="3"/>
          <w:wAfter w:w="2520" w:type="pct"/>
          <w:trHeight w:val="321"/>
        </w:trPr>
        <w:tc>
          <w:tcPr>
            <w:tcW w:w="270" w:type="pct"/>
          </w:tcPr>
          <w:p w14:paraId="10BB9CDD" w14:textId="77777777" w:rsidR="00C060A9" w:rsidRDefault="00C060A9">
            <w:pPr>
              <w:pStyle w:val="Default"/>
              <w:rPr>
                <w:b/>
                <w:color w:val="auto"/>
                <w:lang w:val="kk-KZ"/>
              </w:rPr>
            </w:pPr>
          </w:p>
        </w:tc>
        <w:tc>
          <w:tcPr>
            <w:tcW w:w="2208" w:type="pct"/>
            <w:gridSpan w:val="17"/>
          </w:tcPr>
          <w:p w14:paraId="087D8781" w14:textId="77777777" w:rsidR="00C060A9" w:rsidRDefault="00C060A9">
            <w:pPr>
              <w:pStyle w:val="TableParagraph"/>
              <w:rPr>
                <w:sz w:val="24"/>
                <w:szCs w:val="24"/>
              </w:rPr>
            </w:pPr>
          </w:p>
        </w:tc>
      </w:tr>
      <w:tr w:rsidR="00C060A9" w:rsidRPr="00CC2AFE" w14:paraId="06B20A37" w14:textId="77777777">
        <w:trPr>
          <w:gridAfter w:val="3"/>
          <w:wAfter w:w="2520" w:type="pct"/>
          <w:trHeight w:val="551"/>
        </w:trPr>
        <w:tc>
          <w:tcPr>
            <w:tcW w:w="270" w:type="pct"/>
          </w:tcPr>
          <w:p w14:paraId="497407C4" w14:textId="77777777" w:rsidR="00C060A9" w:rsidRDefault="00D65DA6">
            <w:pPr>
              <w:pStyle w:val="Default"/>
              <w:rPr>
                <w:b/>
                <w:color w:val="auto"/>
              </w:rPr>
            </w:pPr>
            <w:r>
              <w:rPr>
                <w:b/>
                <w:color w:val="auto"/>
              </w:rPr>
              <w:lastRenderedPageBreak/>
              <w:t>Ұйымдастырылған</w:t>
            </w:r>
            <w:r>
              <w:rPr>
                <w:b/>
                <w:color w:val="auto"/>
              </w:rPr>
              <w:t xml:space="preserve"> іс-әрекетке дайындық </w:t>
            </w:r>
          </w:p>
        </w:tc>
        <w:tc>
          <w:tcPr>
            <w:tcW w:w="461" w:type="pct"/>
            <w:gridSpan w:val="3"/>
            <w:shd w:val="clear" w:color="auto" w:fill="auto"/>
          </w:tcPr>
          <w:p w14:paraId="035AC2C6" w14:textId="77777777" w:rsidR="00C060A9" w:rsidRDefault="00D65DA6">
            <w:pPr>
              <w:pStyle w:val="a5"/>
              <w:ind w:left="0"/>
              <w:rPr>
                <w:sz w:val="24"/>
                <w:szCs w:val="24"/>
              </w:rPr>
            </w:pPr>
            <w:r>
              <w:rPr>
                <w:sz w:val="24"/>
                <w:szCs w:val="24"/>
              </w:rPr>
              <w:t>Балаларды геометриялық фигураларды (дөңгелек, үшбұрыш, төртбұрыш)</w:t>
            </w:r>
            <w:r>
              <w:rPr>
                <w:spacing w:val="1"/>
                <w:sz w:val="24"/>
                <w:szCs w:val="24"/>
              </w:rPr>
              <w:t xml:space="preserve"> </w:t>
            </w:r>
            <w:r>
              <w:rPr>
                <w:sz w:val="24"/>
                <w:szCs w:val="24"/>
              </w:rPr>
              <w:t>және денелерді (куб, шар, цилиндр)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зерттеуіне жағдай жасау</w:t>
            </w:r>
          </w:p>
          <w:p w14:paraId="4BEECDDE" w14:textId="77777777" w:rsidR="00C060A9" w:rsidRDefault="00C060A9">
            <w:pPr>
              <w:ind w:left="20"/>
              <w:rPr>
                <w:rFonts w:ascii="Times New Roman" w:hAnsi="Times New Roman" w:cs="Times New Roman"/>
                <w:sz w:val="24"/>
                <w:szCs w:val="24"/>
              </w:rPr>
            </w:pPr>
          </w:p>
        </w:tc>
        <w:tc>
          <w:tcPr>
            <w:tcW w:w="461" w:type="pct"/>
            <w:gridSpan w:val="4"/>
            <w:shd w:val="clear" w:color="auto" w:fill="auto"/>
          </w:tcPr>
          <w:p w14:paraId="235C905F" w14:textId="77777777" w:rsidR="00C060A9" w:rsidRDefault="00D65DA6">
            <w:pPr>
              <w:pStyle w:val="a5"/>
              <w:ind w:left="0"/>
              <w:rPr>
                <w:sz w:val="24"/>
                <w:szCs w:val="24"/>
              </w:rPr>
            </w:pPr>
            <w:r>
              <w:rPr>
                <w:sz w:val="24"/>
                <w:szCs w:val="24"/>
              </w:rPr>
              <w:t>Кеңістік</w:t>
            </w:r>
            <w:r>
              <w:rPr>
                <w:spacing w:val="1"/>
                <w:sz w:val="24"/>
                <w:szCs w:val="24"/>
              </w:rPr>
              <w:t xml:space="preserve"> </w:t>
            </w:r>
            <w:r>
              <w:rPr>
                <w:sz w:val="24"/>
                <w:szCs w:val="24"/>
              </w:rPr>
              <w:t>бағыттарын</w:t>
            </w:r>
            <w:r>
              <w:rPr>
                <w:spacing w:val="1"/>
                <w:sz w:val="24"/>
                <w:szCs w:val="24"/>
              </w:rPr>
              <w:t xml:space="preserve"> </w:t>
            </w:r>
            <w:r>
              <w:rPr>
                <w:sz w:val="24"/>
                <w:szCs w:val="24"/>
              </w:rPr>
              <w:t>өзіне</w:t>
            </w:r>
            <w:r>
              <w:rPr>
                <w:spacing w:val="1"/>
                <w:sz w:val="24"/>
                <w:szCs w:val="24"/>
              </w:rPr>
              <w:t xml:space="preserve"> </w:t>
            </w:r>
            <w:r>
              <w:rPr>
                <w:sz w:val="24"/>
                <w:szCs w:val="24"/>
              </w:rPr>
              <w:t>қатысты</w:t>
            </w:r>
            <w:r>
              <w:rPr>
                <w:spacing w:val="1"/>
                <w:sz w:val="24"/>
                <w:szCs w:val="24"/>
              </w:rPr>
              <w:t xml:space="preserve"> </w:t>
            </w:r>
            <w:r>
              <w:rPr>
                <w:sz w:val="24"/>
                <w:szCs w:val="24"/>
              </w:rPr>
              <w:t>анықтау,</w:t>
            </w:r>
            <w:r>
              <w:rPr>
                <w:spacing w:val="1"/>
                <w:sz w:val="24"/>
                <w:szCs w:val="24"/>
              </w:rPr>
              <w:t xml:space="preserve"> </w:t>
            </w:r>
            <w:r>
              <w:rPr>
                <w:sz w:val="24"/>
                <w:szCs w:val="24"/>
              </w:rPr>
              <w:t>берілген</w:t>
            </w:r>
            <w:r>
              <w:rPr>
                <w:spacing w:val="1"/>
                <w:sz w:val="24"/>
                <w:szCs w:val="24"/>
              </w:rPr>
              <w:t xml:space="preserve"> </w:t>
            </w:r>
            <w:r>
              <w:rPr>
                <w:sz w:val="24"/>
                <w:szCs w:val="24"/>
              </w:rPr>
              <w:t>бағытта</w:t>
            </w:r>
            <w:r>
              <w:rPr>
                <w:spacing w:val="1"/>
                <w:sz w:val="24"/>
                <w:szCs w:val="24"/>
              </w:rPr>
              <w:t xml:space="preserve"> </w:t>
            </w:r>
            <w:r>
              <w:rPr>
                <w:sz w:val="24"/>
                <w:szCs w:val="24"/>
              </w:rPr>
              <w:t>қозғалу</w:t>
            </w:r>
            <w:r>
              <w:rPr>
                <w:spacing w:val="-67"/>
                <w:sz w:val="24"/>
                <w:szCs w:val="24"/>
              </w:rPr>
              <w:t xml:space="preserve"> </w:t>
            </w:r>
            <w:r>
              <w:rPr>
                <w:sz w:val="24"/>
                <w:szCs w:val="24"/>
              </w:rPr>
              <w:t>(алға-артқа, оңға-солға, жоғары-төмен), заттарды оң қолмен солдан оңға қарай</w:t>
            </w:r>
            <w:r>
              <w:rPr>
                <w:spacing w:val="1"/>
                <w:sz w:val="24"/>
                <w:szCs w:val="24"/>
              </w:rPr>
              <w:t xml:space="preserve"> </w:t>
            </w:r>
            <w:r>
              <w:rPr>
                <w:sz w:val="24"/>
                <w:szCs w:val="24"/>
              </w:rPr>
              <w:t>орналастыру,</w:t>
            </w:r>
            <w:r>
              <w:rPr>
                <w:spacing w:val="1"/>
                <w:sz w:val="24"/>
                <w:szCs w:val="24"/>
              </w:rPr>
              <w:t xml:space="preserve"> </w:t>
            </w:r>
            <w:r>
              <w:rPr>
                <w:sz w:val="24"/>
                <w:szCs w:val="24"/>
              </w:rPr>
              <w:t>заттардың өзіне қатысты орналасуын сөздермен белгілеуді дамыту (менің</w:t>
            </w:r>
            <w:r>
              <w:rPr>
                <w:spacing w:val="1"/>
                <w:sz w:val="24"/>
                <w:szCs w:val="24"/>
              </w:rPr>
              <w:t xml:space="preserve"> </w:t>
            </w:r>
            <w:r>
              <w:rPr>
                <w:sz w:val="24"/>
                <w:szCs w:val="24"/>
              </w:rPr>
              <w:t>алдымда</w:t>
            </w:r>
            <w:r>
              <w:rPr>
                <w:spacing w:val="-3"/>
                <w:sz w:val="24"/>
                <w:szCs w:val="24"/>
              </w:rPr>
              <w:t xml:space="preserve"> </w:t>
            </w:r>
            <w:r>
              <w:rPr>
                <w:sz w:val="24"/>
                <w:szCs w:val="24"/>
              </w:rPr>
              <w:t>үстел,</w:t>
            </w:r>
            <w:r>
              <w:rPr>
                <w:spacing w:val="-1"/>
                <w:sz w:val="24"/>
                <w:szCs w:val="24"/>
              </w:rPr>
              <w:t xml:space="preserve"> </w:t>
            </w:r>
            <w:r>
              <w:rPr>
                <w:sz w:val="24"/>
                <w:szCs w:val="24"/>
              </w:rPr>
              <w:t>сол</w:t>
            </w:r>
            <w:r>
              <w:rPr>
                <w:spacing w:val="-4"/>
                <w:sz w:val="24"/>
                <w:szCs w:val="24"/>
              </w:rPr>
              <w:t xml:space="preserve"> </w:t>
            </w:r>
            <w:r>
              <w:rPr>
                <w:sz w:val="24"/>
                <w:szCs w:val="24"/>
              </w:rPr>
              <w:t>жағымда</w:t>
            </w:r>
            <w:r>
              <w:rPr>
                <w:spacing w:val="-3"/>
                <w:sz w:val="24"/>
                <w:szCs w:val="24"/>
              </w:rPr>
              <w:t xml:space="preserve"> </w:t>
            </w:r>
            <w:r>
              <w:rPr>
                <w:sz w:val="24"/>
                <w:szCs w:val="24"/>
              </w:rPr>
              <w:t>орындық тұр).</w:t>
            </w:r>
          </w:p>
          <w:p w14:paraId="311B545F" w14:textId="77777777" w:rsidR="00C060A9" w:rsidRDefault="00C060A9">
            <w:pPr>
              <w:ind w:left="20"/>
              <w:rPr>
                <w:rFonts w:ascii="Times New Roman" w:hAnsi="Times New Roman" w:cs="Times New Roman"/>
                <w:sz w:val="24"/>
                <w:szCs w:val="24"/>
              </w:rPr>
            </w:pPr>
          </w:p>
        </w:tc>
        <w:tc>
          <w:tcPr>
            <w:tcW w:w="427" w:type="pct"/>
            <w:gridSpan w:val="4"/>
            <w:shd w:val="clear" w:color="auto" w:fill="auto"/>
          </w:tcPr>
          <w:p w14:paraId="00807B69" w14:textId="77777777" w:rsidR="00C060A9" w:rsidRDefault="00D65DA6">
            <w:pPr>
              <w:ind w:left="20"/>
              <w:rPr>
                <w:rFonts w:ascii="Times New Roman" w:hAnsi="Times New Roman" w:cs="Times New Roman"/>
                <w:sz w:val="24"/>
                <w:szCs w:val="24"/>
                <w:lang w:val="kk-KZ"/>
              </w:rPr>
            </w:pPr>
            <w:r>
              <w:rPr>
                <w:rFonts w:ascii="Times New Roman" w:hAnsi="Times New Roman" w:cs="Times New Roman"/>
                <w:sz w:val="24"/>
                <w:szCs w:val="24"/>
              </w:rPr>
              <w:t>Тәулік</w:t>
            </w:r>
            <w:r>
              <w:rPr>
                <w:rFonts w:ascii="Times New Roman" w:hAnsi="Times New Roman" w:cs="Times New Roman"/>
                <w:spacing w:val="1"/>
                <w:sz w:val="24"/>
                <w:szCs w:val="24"/>
              </w:rPr>
              <w:t xml:space="preserve"> </w:t>
            </w:r>
            <w:r>
              <w:rPr>
                <w:rFonts w:ascii="Times New Roman" w:hAnsi="Times New Roman" w:cs="Times New Roman"/>
                <w:sz w:val="24"/>
                <w:szCs w:val="24"/>
              </w:rPr>
              <w:t>бөліктері</w:t>
            </w:r>
            <w:r>
              <w:rPr>
                <w:rFonts w:ascii="Times New Roman" w:hAnsi="Times New Roman" w:cs="Times New Roman"/>
                <w:spacing w:val="1"/>
                <w:sz w:val="24"/>
                <w:szCs w:val="24"/>
              </w:rPr>
              <w:t xml:space="preserve"> </w:t>
            </w:r>
            <w:r>
              <w:rPr>
                <w:rFonts w:ascii="Times New Roman" w:hAnsi="Times New Roman" w:cs="Times New Roman"/>
                <w:sz w:val="24"/>
                <w:szCs w:val="24"/>
              </w:rPr>
              <w:t>(таңертең,</w:t>
            </w:r>
            <w:r>
              <w:rPr>
                <w:rFonts w:ascii="Times New Roman" w:hAnsi="Times New Roman" w:cs="Times New Roman"/>
                <w:spacing w:val="1"/>
                <w:sz w:val="24"/>
                <w:szCs w:val="24"/>
              </w:rPr>
              <w:t xml:space="preserve"> </w:t>
            </w:r>
            <w:r>
              <w:rPr>
                <w:rFonts w:ascii="Times New Roman" w:hAnsi="Times New Roman" w:cs="Times New Roman"/>
                <w:sz w:val="24"/>
                <w:szCs w:val="24"/>
              </w:rPr>
              <w:t>күндіз,</w:t>
            </w:r>
            <w:r>
              <w:rPr>
                <w:rFonts w:ascii="Times New Roman" w:hAnsi="Times New Roman" w:cs="Times New Roman"/>
                <w:spacing w:val="1"/>
                <w:sz w:val="24"/>
                <w:szCs w:val="24"/>
              </w:rPr>
              <w:t xml:space="preserve"> </w:t>
            </w:r>
            <w:r>
              <w:rPr>
                <w:rFonts w:ascii="Times New Roman" w:hAnsi="Times New Roman" w:cs="Times New Roman"/>
                <w:sz w:val="24"/>
                <w:szCs w:val="24"/>
              </w:rPr>
              <w:t>кеш,</w:t>
            </w:r>
            <w:r>
              <w:rPr>
                <w:rFonts w:ascii="Times New Roman" w:hAnsi="Times New Roman" w:cs="Times New Roman"/>
                <w:spacing w:val="1"/>
                <w:sz w:val="24"/>
                <w:szCs w:val="24"/>
              </w:rPr>
              <w:t xml:space="preserve"> </w:t>
            </w:r>
            <w:r>
              <w:rPr>
                <w:rFonts w:ascii="Times New Roman" w:hAnsi="Times New Roman" w:cs="Times New Roman"/>
                <w:sz w:val="24"/>
                <w:szCs w:val="24"/>
              </w:rPr>
              <w:t>түн)</w:t>
            </w:r>
            <w:r>
              <w:rPr>
                <w:rFonts w:ascii="Times New Roman" w:hAnsi="Times New Roman" w:cs="Times New Roman"/>
                <w:spacing w:val="1"/>
                <w:sz w:val="24"/>
                <w:szCs w:val="24"/>
              </w:rPr>
              <w:t xml:space="preserve"> </w:t>
            </w:r>
            <w:r>
              <w:rPr>
                <w:rFonts w:ascii="Times New Roman" w:hAnsi="Times New Roman" w:cs="Times New Roman"/>
                <w:sz w:val="24"/>
                <w:szCs w:val="24"/>
              </w:rPr>
              <w:t>олардың</w:t>
            </w:r>
            <w:r>
              <w:rPr>
                <w:rFonts w:ascii="Times New Roman" w:hAnsi="Times New Roman" w:cs="Times New Roman"/>
                <w:spacing w:val="1"/>
                <w:sz w:val="24"/>
                <w:szCs w:val="24"/>
              </w:rPr>
              <w:t xml:space="preserve"> </w:t>
            </w:r>
            <w:r>
              <w:rPr>
                <w:rFonts w:ascii="Times New Roman" w:hAnsi="Times New Roman" w:cs="Times New Roman"/>
                <w:sz w:val="24"/>
                <w:szCs w:val="24"/>
              </w:rPr>
              <w:t>сипаттамалық</w:t>
            </w:r>
            <w:r>
              <w:rPr>
                <w:rFonts w:ascii="Times New Roman" w:hAnsi="Times New Roman" w:cs="Times New Roman"/>
                <w:spacing w:val="1"/>
                <w:sz w:val="24"/>
                <w:szCs w:val="24"/>
              </w:rPr>
              <w:t xml:space="preserve"> </w:t>
            </w:r>
            <w:r>
              <w:rPr>
                <w:rFonts w:ascii="Times New Roman" w:hAnsi="Times New Roman" w:cs="Times New Roman"/>
                <w:sz w:val="24"/>
                <w:szCs w:val="24"/>
              </w:rPr>
              <w:t>ерекшеліктері мен реттіліктері, «бүгін», «кеше», «ертең» туралы ұғымдарын</w:t>
            </w:r>
            <w:r>
              <w:rPr>
                <w:rFonts w:ascii="Times New Roman" w:hAnsi="Times New Roman" w:cs="Times New Roman"/>
                <w:spacing w:val="1"/>
                <w:sz w:val="24"/>
                <w:szCs w:val="24"/>
              </w:rPr>
              <w:t xml:space="preserve"> </w:t>
            </w:r>
            <w:r>
              <w:rPr>
                <w:rFonts w:ascii="Times New Roman" w:hAnsi="Times New Roman" w:cs="Times New Roman"/>
                <w:sz w:val="24"/>
                <w:szCs w:val="24"/>
              </w:rPr>
              <w:t>кеңейту.</w:t>
            </w:r>
          </w:p>
        </w:tc>
        <w:tc>
          <w:tcPr>
            <w:tcW w:w="449" w:type="pct"/>
            <w:gridSpan w:val="5"/>
            <w:shd w:val="clear" w:color="auto" w:fill="auto"/>
          </w:tcPr>
          <w:p w14:paraId="5C0B15C7" w14:textId="77777777" w:rsidR="00C060A9" w:rsidRDefault="00D65DA6">
            <w:pPr>
              <w:pStyle w:val="a5"/>
              <w:ind w:left="0"/>
              <w:rPr>
                <w:sz w:val="24"/>
                <w:szCs w:val="24"/>
              </w:rPr>
            </w:pPr>
            <w:r>
              <w:rPr>
                <w:sz w:val="24"/>
                <w:szCs w:val="24"/>
              </w:rPr>
              <w:t xml:space="preserve">Жеке заттарды және бірдей заттарды </w:t>
            </w:r>
            <w:r>
              <w:rPr>
                <w:sz w:val="24"/>
                <w:szCs w:val="24"/>
              </w:rPr>
              <w:t>қайталап салу және олардың қасына</w:t>
            </w:r>
            <w:r>
              <w:rPr>
                <w:spacing w:val="1"/>
                <w:sz w:val="24"/>
                <w:szCs w:val="24"/>
              </w:rPr>
              <w:t xml:space="preserve"> </w:t>
            </w:r>
            <w:r>
              <w:rPr>
                <w:sz w:val="24"/>
                <w:szCs w:val="24"/>
              </w:rPr>
              <w:t>басқа</w:t>
            </w:r>
            <w:r>
              <w:rPr>
                <w:spacing w:val="1"/>
                <w:sz w:val="24"/>
                <w:szCs w:val="24"/>
              </w:rPr>
              <w:t xml:space="preserve"> </w:t>
            </w:r>
            <w:r>
              <w:rPr>
                <w:sz w:val="24"/>
                <w:szCs w:val="24"/>
              </w:rPr>
              <w:t>заттарды</w:t>
            </w:r>
            <w:r>
              <w:rPr>
                <w:spacing w:val="1"/>
                <w:sz w:val="24"/>
                <w:szCs w:val="24"/>
              </w:rPr>
              <w:t xml:space="preserve"> </w:t>
            </w:r>
            <w:r>
              <w:rPr>
                <w:sz w:val="24"/>
                <w:szCs w:val="24"/>
              </w:rPr>
              <w:t>бейнелеу арқылы</w:t>
            </w:r>
            <w:r>
              <w:rPr>
                <w:spacing w:val="1"/>
                <w:sz w:val="24"/>
                <w:szCs w:val="24"/>
              </w:rPr>
              <w:t xml:space="preserve"> </w:t>
            </w:r>
            <w:r>
              <w:rPr>
                <w:sz w:val="24"/>
                <w:szCs w:val="24"/>
              </w:rPr>
              <w:t>сюжеттік</w:t>
            </w:r>
            <w:r>
              <w:rPr>
                <w:spacing w:val="1"/>
                <w:sz w:val="24"/>
                <w:szCs w:val="24"/>
              </w:rPr>
              <w:t xml:space="preserve"> </w:t>
            </w:r>
            <w:r>
              <w:rPr>
                <w:sz w:val="24"/>
                <w:szCs w:val="24"/>
              </w:rPr>
              <w:t>композицияларды</w:t>
            </w:r>
            <w:r>
              <w:rPr>
                <w:spacing w:val="1"/>
                <w:sz w:val="24"/>
                <w:szCs w:val="24"/>
              </w:rPr>
              <w:t xml:space="preserve"> </w:t>
            </w:r>
            <w:r>
              <w:rPr>
                <w:sz w:val="24"/>
                <w:szCs w:val="24"/>
              </w:rPr>
              <w:t>салуды.</w:t>
            </w:r>
            <w:r>
              <w:rPr>
                <w:spacing w:val="1"/>
                <w:sz w:val="24"/>
                <w:szCs w:val="24"/>
              </w:rPr>
              <w:t xml:space="preserve"> </w:t>
            </w:r>
            <w:r>
              <w:rPr>
                <w:sz w:val="24"/>
                <w:szCs w:val="24"/>
              </w:rPr>
              <w:t>Сюжетті</w:t>
            </w:r>
            <w:r>
              <w:rPr>
                <w:spacing w:val="1"/>
                <w:sz w:val="24"/>
                <w:szCs w:val="24"/>
              </w:rPr>
              <w:t xml:space="preserve"> </w:t>
            </w:r>
            <w:r>
              <w:rPr>
                <w:sz w:val="24"/>
                <w:szCs w:val="24"/>
              </w:rPr>
              <w:t>композицияларды салу кезінде әрбір затқа тән ерекшеліктерді, олардың бір-</w:t>
            </w:r>
            <w:r>
              <w:rPr>
                <w:spacing w:val="1"/>
                <w:sz w:val="24"/>
                <w:szCs w:val="24"/>
              </w:rPr>
              <w:t xml:space="preserve"> </w:t>
            </w:r>
            <w:r>
              <w:rPr>
                <w:sz w:val="24"/>
                <w:szCs w:val="24"/>
              </w:rPr>
              <w:t>біріне</w:t>
            </w:r>
            <w:r>
              <w:rPr>
                <w:spacing w:val="-1"/>
                <w:sz w:val="24"/>
                <w:szCs w:val="24"/>
              </w:rPr>
              <w:t xml:space="preserve"> </w:t>
            </w:r>
            <w:r>
              <w:rPr>
                <w:sz w:val="24"/>
                <w:szCs w:val="24"/>
              </w:rPr>
              <w:t>арақатынасын беруді жетілдіру.</w:t>
            </w:r>
          </w:p>
          <w:p w14:paraId="304F5AB2" w14:textId="77777777" w:rsidR="00C060A9" w:rsidRDefault="00C060A9">
            <w:pPr>
              <w:ind w:left="20"/>
              <w:rPr>
                <w:rFonts w:ascii="Times New Roman" w:hAnsi="Times New Roman" w:cs="Times New Roman"/>
                <w:sz w:val="24"/>
                <w:szCs w:val="24"/>
                <w:lang w:val="kk-KZ"/>
              </w:rPr>
            </w:pPr>
          </w:p>
        </w:tc>
        <w:tc>
          <w:tcPr>
            <w:tcW w:w="408" w:type="pct"/>
            <w:shd w:val="clear" w:color="auto" w:fill="auto"/>
          </w:tcPr>
          <w:p w14:paraId="6F573714" w14:textId="77777777" w:rsidR="00C060A9" w:rsidRDefault="00D65DA6">
            <w:pPr>
              <w:pStyle w:val="a5"/>
              <w:ind w:left="0"/>
              <w:rPr>
                <w:sz w:val="24"/>
                <w:szCs w:val="24"/>
              </w:rPr>
            </w:pPr>
            <w:r>
              <w:rPr>
                <w:sz w:val="24"/>
                <w:szCs w:val="24"/>
              </w:rPr>
              <w:t>Бірнеше</w:t>
            </w:r>
            <w:r>
              <w:rPr>
                <w:spacing w:val="1"/>
                <w:sz w:val="24"/>
                <w:szCs w:val="24"/>
              </w:rPr>
              <w:t xml:space="preserve"> </w:t>
            </w:r>
            <w:r>
              <w:rPr>
                <w:sz w:val="24"/>
                <w:szCs w:val="24"/>
              </w:rPr>
              <w:t>бөліктерден</w:t>
            </w:r>
            <w:r>
              <w:rPr>
                <w:spacing w:val="1"/>
                <w:sz w:val="24"/>
                <w:szCs w:val="24"/>
              </w:rPr>
              <w:t xml:space="preserve"> </w:t>
            </w:r>
            <w:r>
              <w:rPr>
                <w:sz w:val="24"/>
                <w:szCs w:val="24"/>
              </w:rPr>
              <w:t>заттарды</w:t>
            </w:r>
            <w:r>
              <w:rPr>
                <w:spacing w:val="1"/>
                <w:sz w:val="24"/>
                <w:szCs w:val="24"/>
              </w:rPr>
              <w:t xml:space="preserve"> </w:t>
            </w:r>
            <w:r>
              <w:rPr>
                <w:sz w:val="24"/>
                <w:szCs w:val="24"/>
              </w:rPr>
              <w:t>мүсіндеу,</w:t>
            </w:r>
            <w:r>
              <w:rPr>
                <w:spacing w:val="1"/>
                <w:sz w:val="24"/>
                <w:szCs w:val="24"/>
              </w:rPr>
              <w:t xml:space="preserve"> </w:t>
            </w:r>
            <w:r>
              <w:rPr>
                <w:sz w:val="24"/>
                <w:szCs w:val="24"/>
              </w:rPr>
              <w:t>оларды</w:t>
            </w:r>
            <w:r>
              <w:rPr>
                <w:spacing w:val="1"/>
                <w:sz w:val="24"/>
                <w:szCs w:val="24"/>
              </w:rPr>
              <w:t xml:space="preserve"> </w:t>
            </w:r>
            <w:r>
              <w:rPr>
                <w:sz w:val="24"/>
                <w:szCs w:val="24"/>
              </w:rPr>
              <w:t>орналастыру,</w:t>
            </w:r>
            <w:r>
              <w:rPr>
                <w:spacing w:val="-67"/>
                <w:sz w:val="24"/>
                <w:szCs w:val="24"/>
              </w:rPr>
              <w:t xml:space="preserve"> </w:t>
            </w:r>
            <w:r>
              <w:rPr>
                <w:sz w:val="24"/>
                <w:szCs w:val="24"/>
              </w:rPr>
              <w:t>пропорцияларды</w:t>
            </w:r>
            <w:r>
              <w:rPr>
                <w:spacing w:val="-1"/>
                <w:sz w:val="24"/>
                <w:szCs w:val="24"/>
              </w:rPr>
              <w:t xml:space="preserve"> </w:t>
            </w:r>
            <w:r>
              <w:rPr>
                <w:sz w:val="24"/>
                <w:szCs w:val="24"/>
              </w:rPr>
              <w:t>сақтау,</w:t>
            </w:r>
            <w:r>
              <w:rPr>
                <w:spacing w:val="-1"/>
                <w:sz w:val="24"/>
                <w:szCs w:val="24"/>
              </w:rPr>
              <w:t xml:space="preserve"> </w:t>
            </w:r>
            <w:r>
              <w:rPr>
                <w:sz w:val="24"/>
                <w:szCs w:val="24"/>
              </w:rPr>
              <w:t>бөліктерді біріктіруді қолдануды үйрету.</w:t>
            </w:r>
          </w:p>
          <w:p w14:paraId="7FE8E0FD" w14:textId="77777777" w:rsidR="00C060A9" w:rsidRDefault="00D65DA6">
            <w:pPr>
              <w:pStyle w:val="a5"/>
              <w:ind w:left="0"/>
              <w:rPr>
                <w:sz w:val="24"/>
                <w:szCs w:val="24"/>
              </w:rPr>
            </w:pPr>
            <w:r>
              <w:rPr>
                <w:sz w:val="24"/>
                <w:szCs w:val="24"/>
              </w:rPr>
              <w:t>Көлемді</w:t>
            </w:r>
            <w:r>
              <w:rPr>
                <w:spacing w:val="1"/>
                <w:sz w:val="24"/>
                <w:szCs w:val="24"/>
              </w:rPr>
              <w:t xml:space="preserve"> </w:t>
            </w:r>
            <w:r>
              <w:rPr>
                <w:sz w:val="24"/>
                <w:szCs w:val="24"/>
              </w:rPr>
              <w:t>пішіндер</w:t>
            </w:r>
            <w:r>
              <w:rPr>
                <w:spacing w:val="1"/>
                <w:sz w:val="24"/>
                <w:szCs w:val="24"/>
              </w:rPr>
              <w:t xml:space="preserve"> </w:t>
            </w:r>
            <w:r>
              <w:rPr>
                <w:sz w:val="24"/>
                <w:szCs w:val="24"/>
              </w:rPr>
              <w:t>мен</w:t>
            </w:r>
            <w:r>
              <w:rPr>
                <w:spacing w:val="1"/>
                <w:sz w:val="24"/>
                <w:szCs w:val="24"/>
              </w:rPr>
              <w:t xml:space="preserve"> </w:t>
            </w:r>
            <w:r>
              <w:rPr>
                <w:sz w:val="24"/>
                <w:szCs w:val="24"/>
              </w:rPr>
              <w:t>қарапайым</w:t>
            </w:r>
            <w:r>
              <w:rPr>
                <w:spacing w:val="1"/>
                <w:sz w:val="24"/>
                <w:szCs w:val="24"/>
              </w:rPr>
              <w:t xml:space="preserve"> </w:t>
            </w:r>
            <w:r>
              <w:rPr>
                <w:sz w:val="24"/>
                <w:szCs w:val="24"/>
              </w:rPr>
              <w:t>композицияларды</w:t>
            </w:r>
            <w:r>
              <w:rPr>
                <w:spacing w:val="1"/>
                <w:sz w:val="24"/>
                <w:szCs w:val="24"/>
              </w:rPr>
              <w:t xml:space="preserve"> </w:t>
            </w:r>
            <w:r>
              <w:rPr>
                <w:sz w:val="24"/>
                <w:szCs w:val="24"/>
              </w:rPr>
              <w:t>мүсіндеуге</w:t>
            </w:r>
            <w:r>
              <w:rPr>
                <w:spacing w:val="-1"/>
                <w:sz w:val="24"/>
                <w:szCs w:val="24"/>
              </w:rPr>
              <w:t xml:space="preserve"> </w:t>
            </w:r>
            <w:r>
              <w:rPr>
                <w:sz w:val="24"/>
                <w:szCs w:val="24"/>
              </w:rPr>
              <w:t>қызығушылығын</w:t>
            </w:r>
            <w:r>
              <w:rPr>
                <w:spacing w:val="-3"/>
                <w:sz w:val="24"/>
                <w:szCs w:val="24"/>
              </w:rPr>
              <w:t xml:space="preserve"> </w:t>
            </w:r>
            <w:r>
              <w:rPr>
                <w:sz w:val="24"/>
                <w:szCs w:val="24"/>
              </w:rPr>
              <w:t>арттыру.</w:t>
            </w:r>
          </w:p>
          <w:p w14:paraId="240C4B50" w14:textId="77777777" w:rsidR="00C060A9" w:rsidRDefault="00C060A9">
            <w:pPr>
              <w:ind w:left="20"/>
              <w:rPr>
                <w:rFonts w:ascii="Times New Roman" w:hAnsi="Times New Roman" w:cs="Times New Roman"/>
                <w:sz w:val="24"/>
                <w:szCs w:val="24"/>
                <w:lang w:val="kk-KZ"/>
              </w:rPr>
            </w:pPr>
          </w:p>
        </w:tc>
      </w:tr>
      <w:tr w:rsidR="00C060A9" w14:paraId="61036C9C" w14:textId="77777777">
        <w:trPr>
          <w:gridAfter w:val="3"/>
          <w:wAfter w:w="2520" w:type="pct"/>
          <w:trHeight w:val="7537"/>
        </w:trPr>
        <w:tc>
          <w:tcPr>
            <w:tcW w:w="270" w:type="pct"/>
            <w:vMerge w:val="restart"/>
          </w:tcPr>
          <w:p w14:paraId="773EA4C3"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3943C34D"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61" w:type="pct"/>
            <w:gridSpan w:val="3"/>
            <w:tcBorders>
              <w:bottom w:val="single" w:sz="4" w:space="0" w:color="auto"/>
            </w:tcBorders>
            <w:shd w:val="clear" w:color="auto" w:fill="auto"/>
          </w:tcPr>
          <w:p w14:paraId="77A8418D"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 xml:space="preserve">Дене </w:t>
            </w:r>
            <w:r>
              <w:rPr>
                <w:rFonts w:ascii="Times New Roman" w:hAnsi="Times New Roman" w:cs="Times New Roman"/>
                <w:b/>
                <w:bCs/>
                <w:sz w:val="24"/>
                <w:szCs w:val="24"/>
                <w:lang w:val="kk-KZ"/>
              </w:rPr>
              <w:t>тәрбиесі</w:t>
            </w:r>
          </w:p>
          <w:p w14:paraId="0CE7C399"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lang w:val="kk-KZ"/>
              </w:rPr>
              <w:t>Жалпы дамытушы жаттығулар.</w:t>
            </w:r>
          </w:p>
          <w:p w14:paraId="32478459"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lang w:val="kk-KZ"/>
              </w:rPr>
              <w:t xml:space="preserve">Негізгі қимылдар: </w:t>
            </w:r>
          </w:p>
          <w:p w14:paraId="7CAD13E9"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16E1B9B9"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r>
              <w:rPr>
                <w:rFonts w:ascii="Times New Roman" w:hAnsi="Times New Roman" w:cs="Times New Roman"/>
                <w:spacing w:val="-14"/>
                <w:sz w:val="24"/>
                <w:szCs w:val="24"/>
                <w:lang w:val="kk-KZ"/>
              </w:rPr>
              <w:t>;</w:t>
            </w:r>
          </w:p>
          <w:p w14:paraId="6C9EAD3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лақтыру;</w:t>
            </w:r>
          </w:p>
          <w:p w14:paraId="1E68345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EAC6571"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56BC5B3E"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Өз</w:t>
            </w:r>
            <w:r>
              <w:rPr>
                <w:rFonts w:ascii="Times New Roman" w:hAnsi="Times New Roman" w:cs="Times New Roman"/>
                <w:bCs/>
                <w:sz w:val="24"/>
                <w:szCs w:val="24"/>
              </w:rPr>
              <w:t xml:space="preserve"> түсіңді тап</w:t>
            </w:r>
          </w:p>
          <w:p w14:paraId="13054666" w14:textId="77777777" w:rsidR="00C060A9" w:rsidRDefault="00C060A9">
            <w:pPr>
              <w:rPr>
                <w:rFonts w:ascii="Times New Roman" w:hAnsi="Times New Roman" w:cs="Times New Roman"/>
                <w:bCs/>
                <w:sz w:val="24"/>
                <w:szCs w:val="24"/>
              </w:rPr>
            </w:pPr>
          </w:p>
          <w:p w14:paraId="4C6A679C" w14:textId="77777777" w:rsidR="00C060A9" w:rsidRDefault="00C060A9">
            <w:pPr>
              <w:ind w:left="20"/>
              <w:jc w:val="both"/>
              <w:rPr>
                <w:rFonts w:ascii="Times New Roman" w:hAnsi="Times New Roman" w:cs="Times New Roman"/>
                <w:sz w:val="24"/>
                <w:szCs w:val="24"/>
              </w:rPr>
            </w:pPr>
          </w:p>
        </w:tc>
        <w:tc>
          <w:tcPr>
            <w:tcW w:w="461" w:type="pct"/>
            <w:gridSpan w:val="4"/>
            <w:tcBorders>
              <w:bottom w:val="single" w:sz="4" w:space="0" w:color="auto"/>
            </w:tcBorders>
            <w:shd w:val="clear" w:color="auto" w:fill="auto"/>
          </w:tcPr>
          <w:p w14:paraId="29159A20"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14:paraId="3CC677EB"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u w:val="single"/>
                <w:lang w:val="kk-KZ"/>
              </w:rPr>
              <w:t>Ән</w:t>
            </w:r>
            <w:r>
              <w:rPr>
                <w:rFonts w:ascii="Times New Roman" w:hAnsi="Times New Roman" w:cs="Times New Roman"/>
                <w:sz w:val="24"/>
                <w:szCs w:val="24"/>
                <w:u w:val="single"/>
                <w:lang w:val="kk-KZ"/>
              </w:rPr>
              <w:t xml:space="preserve"> айту</w:t>
            </w:r>
            <w:r>
              <w:rPr>
                <w:rFonts w:ascii="Times New Roman" w:hAnsi="Times New Roman" w:cs="Times New Roman"/>
                <w:sz w:val="24"/>
                <w:szCs w:val="24"/>
                <w:lang w:val="kk-KZ"/>
              </w:rPr>
              <w:t>: Ре-си бірінші октава шегінде мәнерлеп ән айтуға, әнді созып, қимылдармен үйлестіріп айтуға қалыптасады. Шеңбер бойымен ән айтып жүруге үйренеді.</w:t>
            </w:r>
          </w:p>
        </w:tc>
        <w:tc>
          <w:tcPr>
            <w:tcW w:w="427" w:type="pct"/>
            <w:gridSpan w:val="4"/>
            <w:tcBorders>
              <w:bottom w:val="single" w:sz="4" w:space="0" w:color="auto"/>
            </w:tcBorders>
            <w:shd w:val="clear" w:color="auto" w:fill="auto"/>
          </w:tcPr>
          <w:p w14:paraId="24F3585A"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 xml:space="preserve">Дене </w:t>
            </w:r>
            <w:r>
              <w:rPr>
                <w:rFonts w:ascii="Times New Roman" w:hAnsi="Times New Roman" w:cs="Times New Roman"/>
                <w:b/>
                <w:bCs/>
                <w:sz w:val="24"/>
                <w:szCs w:val="24"/>
                <w:lang w:val="kk-KZ"/>
              </w:rPr>
              <w:t>тәрбиесі</w:t>
            </w:r>
          </w:p>
          <w:p w14:paraId="26913057"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2AF84390"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1144A98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12278A9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p>
          <w:p w14:paraId="11FB81D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табан мен алақанға сүйеніп, төрт тағандап еңбектеу;</w:t>
            </w:r>
          </w:p>
          <w:p w14:paraId="78B0F28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37558561"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66EAADC8"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Автобус</w:t>
            </w:r>
          </w:p>
          <w:p w14:paraId="5419BFCD"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Спорттық жаттығулар:</w:t>
            </w:r>
          </w:p>
          <w:p w14:paraId="7ADFF5C2"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Шанамен </w:t>
            </w:r>
            <w:r>
              <w:rPr>
                <w:rFonts w:ascii="Times New Roman" w:hAnsi="Times New Roman" w:cs="Times New Roman"/>
                <w:sz w:val="24"/>
                <w:szCs w:val="24"/>
              </w:rPr>
              <w:t>сырғанау:</w:t>
            </w:r>
          </w:p>
          <w:p w14:paraId="7CE40EF4"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бір-бірін сырғанату, шанамен</w:t>
            </w:r>
            <w:r>
              <w:rPr>
                <w:rFonts w:ascii="Times New Roman" w:hAnsi="Times New Roman" w:cs="Times New Roman"/>
                <w:spacing w:val="1"/>
                <w:sz w:val="24"/>
                <w:szCs w:val="24"/>
              </w:rPr>
              <w:t xml:space="preserve"> </w:t>
            </w:r>
            <w:r>
              <w:rPr>
                <w:rFonts w:ascii="Times New Roman" w:hAnsi="Times New Roman" w:cs="Times New Roman"/>
                <w:sz w:val="24"/>
                <w:szCs w:val="24"/>
              </w:rPr>
              <w:t>төбешікке</w:t>
            </w:r>
            <w:r>
              <w:rPr>
                <w:rFonts w:ascii="Times New Roman" w:hAnsi="Times New Roman" w:cs="Times New Roman"/>
                <w:spacing w:val="1"/>
                <w:sz w:val="24"/>
                <w:szCs w:val="24"/>
              </w:rPr>
              <w:t xml:space="preserve"> </w:t>
            </w:r>
            <w:r>
              <w:rPr>
                <w:rFonts w:ascii="Times New Roman" w:hAnsi="Times New Roman" w:cs="Times New Roman"/>
                <w:sz w:val="24"/>
                <w:szCs w:val="24"/>
              </w:rPr>
              <w:t>көтерілу</w:t>
            </w:r>
          </w:p>
          <w:p w14:paraId="541EB408" w14:textId="77777777" w:rsidR="00C060A9" w:rsidRDefault="00D65DA6">
            <w:pPr>
              <w:ind w:left="20"/>
              <w:jc w:val="both"/>
              <w:rPr>
                <w:rFonts w:ascii="Times New Roman" w:hAnsi="Times New Roman" w:cs="Times New Roman"/>
                <w:sz w:val="24"/>
                <w:szCs w:val="24"/>
                <w:lang w:eastAsia="ru-RU"/>
              </w:rPr>
            </w:pPr>
            <w:r>
              <w:rPr>
                <w:rFonts w:ascii="Times New Roman" w:hAnsi="Times New Roman" w:cs="Times New Roman"/>
                <w:sz w:val="24"/>
                <w:szCs w:val="24"/>
              </w:rPr>
              <w:t>.</w:t>
            </w:r>
          </w:p>
        </w:tc>
        <w:tc>
          <w:tcPr>
            <w:tcW w:w="449" w:type="pct"/>
            <w:gridSpan w:val="5"/>
            <w:tcBorders>
              <w:bottom w:val="single" w:sz="4" w:space="0" w:color="auto"/>
            </w:tcBorders>
            <w:shd w:val="clear" w:color="auto" w:fill="auto"/>
          </w:tcPr>
          <w:p w14:paraId="38ED6774"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lang w:val="kk-KZ"/>
              </w:rPr>
              <w:t>Музыка</w:t>
            </w:r>
          </w:p>
          <w:p w14:paraId="06A6B119" w14:textId="77777777" w:rsidR="00C060A9" w:rsidRDefault="00D65DA6">
            <w:pPr>
              <w:rPr>
                <w:rFonts w:ascii="Times New Roman" w:hAnsi="Times New Roman" w:cs="Times New Roman"/>
                <w:bCs/>
                <w:sz w:val="24"/>
                <w:szCs w:val="24"/>
                <w:lang w:val="kk-KZ"/>
              </w:rPr>
            </w:pPr>
            <w:r>
              <w:rPr>
                <w:rFonts w:ascii="Times New Roman" w:eastAsia="Calibri" w:hAnsi="Times New Roman" w:cs="Times New Roman"/>
                <w:sz w:val="24"/>
                <w:szCs w:val="24"/>
                <w:u w:val="single"/>
                <w:lang w:val="kk-KZ"/>
              </w:rPr>
              <w:t>Ән</w:t>
            </w:r>
            <w:r>
              <w:rPr>
                <w:rFonts w:ascii="Times New Roman" w:eastAsia="Calibri" w:hAnsi="Times New Roman" w:cs="Times New Roman"/>
                <w:sz w:val="24"/>
                <w:szCs w:val="24"/>
                <w:u w:val="single"/>
                <w:lang w:val="kk-KZ"/>
              </w:rPr>
              <w:t xml:space="preserve"> айту</w:t>
            </w:r>
            <w:r>
              <w:rPr>
                <w:rFonts w:ascii="Times New Roman" w:eastAsia="Calibri" w:hAnsi="Times New Roman" w:cs="Times New Roman"/>
                <w:sz w:val="24"/>
                <w:szCs w:val="24"/>
                <w:lang w:val="kk-KZ"/>
              </w:rPr>
              <w:t>: Р</w:t>
            </w:r>
            <w:r>
              <w:rPr>
                <w:rFonts w:ascii="Times New Roman" w:hAnsi="Times New Roman" w:cs="Times New Roman"/>
                <w:sz w:val="24"/>
                <w:szCs w:val="24"/>
                <w:lang w:val="kk-KZ"/>
              </w:rPr>
              <w:t>е-си бірінші октава шегінде мәнерлеп ән айтуға, әнді созып, қимылдармен үйлестіріп айтуға қалыптасады. Шеңбер бойымен ән айтып жүруге үйренеді.</w:t>
            </w:r>
          </w:p>
          <w:p w14:paraId="43E4CB66"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z w:val="24"/>
                <w:szCs w:val="24"/>
                <w:lang w:val="kk-KZ"/>
              </w:rPr>
              <w:t xml:space="preserve"> тілі</w:t>
            </w:r>
          </w:p>
          <w:p w14:paraId="3B5BCE3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әңгімеге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қатысуға</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әңгімелесушінің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сөйлеуге баулу.</w:t>
            </w:r>
          </w:p>
          <w:p w14:paraId="4C01E1E0"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t>Шағын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өлеңдер</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санамақтар,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жаңылтпаштар,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тақпақтар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жаттату,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жұмбақтар</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шешкізу</w:t>
            </w:r>
          </w:p>
        </w:tc>
        <w:tc>
          <w:tcPr>
            <w:tcW w:w="408" w:type="pct"/>
            <w:tcBorders>
              <w:bottom w:val="single" w:sz="4" w:space="0" w:color="auto"/>
            </w:tcBorders>
            <w:shd w:val="clear" w:color="auto" w:fill="auto"/>
          </w:tcPr>
          <w:p w14:paraId="7F43316D"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Дене</w:t>
            </w:r>
            <w:r>
              <w:rPr>
                <w:rFonts w:ascii="Times New Roman" w:hAnsi="Times New Roman" w:cs="Times New Roman"/>
                <w:b/>
                <w:bCs/>
                <w:sz w:val="24"/>
                <w:szCs w:val="24"/>
                <w:lang w:val="kk-KZ"/>
              </w:rPr>
              <w:t xml:space="preserve"> тәрбиесі</w:t>
            </w:r>
          </w:p>
          <w:p w14:paraId="4FCC27BF"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661D9BAF"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18EA657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734428E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r>
              <w:rPr>
                <w:rFonts w:ascii="Times New Roman" w:hAnsi="Times New Roman" w:cs="Times New Roman"/>
                <w:spacing w:val="-14"/>
                <w:sz w:val="24"/>
                <w:szCs w:val="24"/>
                <w:lang w:val="kk-KZ"/>
              </w:rPr>
              <w:t>;</w:t>
            </w:r>
          </w:p>
          <w:p w14:paraId="18E1099F"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оң және сол қолымен көлденең қойылған нысанаға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лақтыру;</w:t>
            </w:r>
          </w:p>
          <w:p w14:paraId="0C3AD02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474F8B1B"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51987415"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Өз</w:t>
            </w:r>
            <w:r>
              <w:rPr>
                <w:rFonts w:ascii="Times New Roman" w:hAnsi="Times New Roman" w:cs="Times New Roman"/>
                <w:bCs/>
                <w:sz w:val="24"/>
                <w:szCs w:val="24"/>
              </w:rPr>
              <w:t xml:space="preserve"> түсіңді тап</w:t>
            </w:r>
          </w:p>
          <w:p w14:paraId="60AA2B55" w14:textId="77777777" w:rsidR="00C060A9" w:rsidRDefault="00C060A9">
            <w:pPr>
              <w:rPr>
                <w:rFonts w:ascii="Times New Roman" w:hAnsi="Times New Roman" w:cs="Times New Roman"/>
                <w:bCs/>
                <w:sz w:val="24"/>
                <w:szCs w:val="24"/>
              </w:rPr>
            </w:pPr>
          </w:p>
          <w:p w14:paraId="7B4D56AF" w14:textId="77777777" w:rsidR="00C060A9" w:rsidRDefault="00C060A9">
            <w:pPr>
              <w:ind w:left="20"/>
              <w:jc w:val="both"/>
              <w:rPr>
                <w:rFonts w:ascii="Times New Roman" w:hAnsi="Times New Roman" w:cs="Times New Roman"/>
                <w:sz w:val="24"/>
                <w:szCs w:val="24"/>
              </w:rPr>
            </w:pPr>
          </w:p>
        </w:tc>
      </w:tr>
      <w:tr w:rsidR="00C060A9" w14:paraId="2EB278AF" w14:textId="77777777">
        <w:trPr>
          <w:gridAfter w:val="3"/>
          <w:wAfter w:w="2520" w:type="pct"/>
          <w:trHeight w:val="1237"/>
        </w:trPr>
        <w:tc>
          <w:tcPr>
            <w:tcW w:w="270" w:type="pct"/>
            <w:vMerge/>
          </w:tcPr>
          <w:p w14:paraId="5B6A9262" w14:textId="77777777" w:rsidR="00C060A9" w:rsidRDefault="00C060A9">
            <w:pPr>
              <w:pStyle w:val="Default"/>
              <w:rPr>
                <w:b/>
                <w:color w:val="auto"/>
                <w:lang w:val="kk-KZ"/>
              </w:rPr>
            </w:pPr>
          </w:p>
        </w:tc>
        <w:tc>
          <w:tcPr>
            <w:tcW w:w="461" w:type="pct"/>
            <w:gridSpan w:val="3"/>
            <w:tcBorders>
              <w:top w:val="single" w:sz="4" w:space="0" w:color="auto"/>
            </w:tcBorders>
          </w:tcPr>
          <w:p w14:paraId="227EA128" w14:textId="77777777" w:rsidR="00C060A9" w:rsidRDefault="00C060A9">
            <w:pPr>
              <w:pStyle w:val="TableParagraph"/>
              <w:rPr>
                <w:b/>
                <w:color w:val="000000"/>
                <w:sz w:val="24"/>
                <w:szCs w:val="24"/>
                <w:lang w:eastAsia="ru-RU"/>
              </w:rPr>
            </w:pPr>
          </w:p>
        </w:tc>
        <w:tc>
          <w:tcPr>
            <w:tcW w:w="461" w:type="pct"/>
            <w:gridSpan w:val="4"/>
            <w:tcBorders>
              <w:top w:val="single" w:sz="4" w:space="0" w:color="auto"/>
            </w:tcBorders>
          </w:tcPr>
          <w:p w14:paraId="6EF9300E" w14:textId="77777777" w:rsidR="00C060A9" w:rsidRDefault="00C060A9">
            <w:pPr>
              <w:pStyle w:val="af0"/>
              <w:rPr>
                <w:rFonts w:ascii="Times New Roman" w:hAnsi="Times New Roman" w:cs="Times New Roman"/>
                <w:b/>
                <w:bCs/>
                <w:color w:val="000000"/>
                <w:sz w:val="24"/>
                <w:szCs w:val="24"/>
                <w:lang w:val="kk-KZ"/>
              </w:rPr>
            </w:pPr>
          </w:p>
          <w:p w14:paraId="68B56F96" w14:textId="77777777" w:rsidR="00C060A9" w:rsidRDefault="00C060A9">
            <w:pPr>
              <w:pStyle w:val="TableParagraph"/>
              <w:rPr>
                <w:b/>
                <w:color w:val="000000"/>
                <w:sz w:val="24"/>
                <w:szCs w:val="24"/>
                <w:lang w:eastAsia="ru-RU"/>
              </w:rPr>
            </w:pPr>
          </w:p>
        </w:tc>
        <w:tc>
          <w:tcPr>
            <w:tcW w:w="427" w:type="pct"/>
            <w:gridSpan w:val="4"/>
            <w:tcBorders>
              <w:top w:val="single" w:sz="4" w:space="0" w:color="auto"/>
            </w:tcBorders>
          </w:tcPr>
          <w:p w14:paraId="1386B9EB" w14:textId="77777777" w:rsidR="00C060A9" w:rsidRDefault="00C060A9">
            <w:pPr>
              <w:rPr>
                <w:rFonts w:ascii="Times New Roman" w:hAnsi="Times New Roman" w:cs="Times New Roman"/>
                <w:b/>
                <w:color w:val="000000"/>
                <w:sz w:val="24"/>
                <w:szCs w:val="24"/>
                <w:lang w:eastAsia="ru-RU"/>
              </w:rPr>
            </w:pPr>
          </w:p>
        </w:tc>
        <w:tc>
          <w:tcPr>
            <w:tcW w:w="449" w:type="pct"/>
            <w:gridSpan w:val="5"/>
            <w:tcBorders>
              <w:top w:val="single" w:sz="4" w:space="0" w:color="auto"/>
            </w:tcBorders>
          </w:tcPr>
          <w:p w14:paraId="3297197B" w14:textId="77777777" w:rsidR="00C060A9" w:rsidRDefault="00C060A9">
            <w:pPr>
              <w:pStyle w:val="af0"/>
              <w:ind w:left="136"/>
              <w:rPr>
                <w:rFonts w:ascii="Times New Roman" w:hAnsi="Times New Roman" w:cs="Times New Roman"/>
                <w:b/>
                <w:bCs/>
                <w:sz w:val="24"/>
                <w:szCs w:val="24"/>
                <w:lang w:val="kk-KZ"/>
              </w:rPr>
            </w:pPr>
          </w:p>
          <w:p w14:paraId="69B9447F" w14:textId="77777777" w:rsidR="00C060A9" w:rsidRDefault="00C060A9">
            <w:pPr>
              <w:pStyle w:val="af0"/>
              <w:rPr>
                <w:rFonts w:ascii="Times New Roman" w:hAnsi="Times New Roman" w:cs="Times New Roman"/>
                <w:b/>
                <w:color w:val="000000"/>
                <w:sz w:val="24"/>
                <w:szCs w:val="24"/>
                <w:lang w:val="kk-KZ" w:eastAsia="ru-RU"/>
              </w:rPr>
            </w:pPr>
          </w:p>
        </w:tc>
        <w:tc>
          <w:tcPr>
            <w:tcW w:w="408" w:type="pct"/>
            <w:tcBorders>
              <w:top w:val="single" w:sz="4" w:space="0" w:color="auto"/>
            </w:tcBorders>
          </w:tcPr>
          <w:p w14:paraId="03859A8D" w14:textId="77777777" w:rsidR="00C060A9" w:rsidRDefault="00C060A9">
            <w:pPr>
              <w:pStyle w:val="TableParagraph"/>
              <w:rPr>
                <w:b/>
                <w:color w:val="FF0000"/>
                <w:sz w:val="24"/>
                <w:szCs w:val="24"/>
              </w:rPr>
            </w:pPr>
          </w:p>
          <w:p w14:paraId="3786C19B" w14:textId="77777777" w:rsidR="00C060A9" w:rsidRDefault="00C060A9">
            <w:pPr>
              <w:pStyle w:val="TableParagraph"/>
              <w:rPr>
                <w:b/>
                <w:color w:val="FF0000"/>
                <w:sz w:val="24"/>
                <w:szCs w:val="24"/>
              </w:rPr>
            </w:pPr>
          </w:p>
          <w:p w14:paraId="47BE1B7E" w14:textId="77777777" w:rsidR="00C060A9" w:rsidRDefault="00C060A9">
            <w:pPr>
              <w:pStyle w:val="TableParagraph"/>
              <w:rPr>
                <w:b/>
                <w:color w:val="FF0000"/>
                <w:sz w:val="24"/>
                <w:szCs w:val="24"/>
              </w:rPr>
            </w:pPr>
          </w:p>
          <w:p w14:paraId="633195DA" w14:textId="77777777" w:rsidR="00C060A9" w:rsidRDefault="00C060A9">
            <w:pPr>
              <w:pStyle w:val="TableParagraph"/>
              <w:rPr>
                <w:b/>
                <w:color w:val="FF0000"/>
                <w:sz w:val="24"/>
                <w:szCs w:val="24"/>
              </w:rPr>
            </w:pPr>
          </w:p>
          <w:p w14:paraId="004EA750" w14:textId="77777777" w:rsidR="00C060A9" w:rsidRDefault="00C060A9">
            <w:pPr>
              <w:pStyle w:val="TableParagraph"/>
              <w:rPr>
                <w:b/>
                <w:color w:val="FF0000"/>
                <w:sz w:val="24"/>
                <w:szCs w:val="24"/>
              </w:rPr>
            </w:pPr>
          </w:p>
          <w:p w14:paraId="647556BE" w14:textId="77777777" w:rsidR="00C060A9" w:rsidRDefault="00C060A9">
            <w:pPr>
              <w:pStyle w:val="TableParagraph"/>
              <w:rPr>
                <w:b/>
                <w:color w:val="FF0000"/>
                <w:sz w:val="24"/>
                <w:szCs w:val="24"/>
              </w:rPr>
            </w:pPr>
          </w:p>
          <w:p w14:paraId="048D9716" w14:textId="77777777" w:rsidR="00C060A9" w:rsidRDefault="00C060A9">
            <w:pPr>
              <w:pStyle w:val="TableParagraph"/>
              <w:rPr>
                <w:b/>
                <w:color w:val="FF0000"/>
                <w:sz w:val="24"/>
                <w:szCs w:val="24"/>
              </w:rPr>
            </w:pPr>
          </w:p>
          <w:p w14:paraId="46E9E39C" w14:textId="77777777" w:rsidR="00C060A9" w:rsidRDefault="00C060A9">
            <w:pPr>
              <w:pStyle w:val="TableParagraph"/>
              <w:rPr>
                <w:b/>
                <w:color w:val="FF0000"/>
                <w:sz w:val="24"/>
                <w:szCs w:val="24"/>
              </w:rPr>
            </w:pPr>
          </w:p>
          <w:p w14:paraId="15CDAF7E" w14:textId="77777777" w:rsidR="00C060A9" w:rsidRDefault="00C060A9">
            <w:pPr>
              <w:pStyle w:val="TableParagraph"/>
              <w:rPr>
                <w:b/>
                <w:color w:val="FF0000"/>
                <w:sz w:val="24"/>
                <w:szCs w:val="24"/>
              </w:rPr>
            </w:pPr>
          </w:p>
          <w:p w14:paraId="0ED223C2" w14:textId="77777777" w:rsidR="00C060A9" w:rsidRDefault="00C060A9">
            <w:pPr>
              <w:pStyle w:val="TableParagraph"/>
              <w:rPr>
                <w:spacing w:val="1"/>
                <w:sz w:val="24"/>
                <w:szCs w:val="24"/>
              </w:rPr>
            </w:pPr>
          </w:p>
        </w:tc>
      </w:tr>
      <w:tr w:rsidR="00C060A9" w:rsidRPr="00CC2AFE" w14:paraId="52E555A4" w14:textId="77777777">
        <w:trPr>
          <w:trHeight w:val="2704"/>
        </w:trPr>
        <w:tc>
          <w:tcPr>
            <w:tcW w:w="270" w:type="pct"/>
          </w:tcPr>
          <w:p w14:paraId="0FCC95B0" w14:textId="77777777" w:rsidR="00C060A9" w:rsidRDefault="00D65DA6">
            <w:pPr>
              <w:pStyle w:val="Default"/>
              <w:rPr>
                <w:b/>
                <w:color w:val="auto"/>
                <w:lang w:val="kk-KZ"/>
              </w:rPr>
            </w:pPr>
            <w:r>
              <w:rPr>
                <w:b/>
                <w:color w:val="auto"/>
                <w:lang w:val="kk-KZ"/>
              </w:rPr>
              <w:lastRenderedPageBreak/>
              <w:t xml:space="preserve">2-таңғы  ас </w:t>
            </w:r>
          </w:p>
        </w:tc>
        <w:tc>
          <w:tcPr>
            <w:tcW w:w="2208" w:type="pct"/>
            <w:gridSpan w:val="17"/>
          </w:tcPr>
          <w:p w14:paraId="369738A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626670CE"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Жуыну кезіңдегі тақпақтар:</w:t>
            </w:r>
            <w:r>
              <w:rPr>
                <w:rFonts w:ascii="Times New Roman" w:hAnsi="Times New Roman" w:cs="Times New Roman"/>
                <w:sz w:val="24"/>
                <w:szCs w:val="24"/>
                <w:shd w:val="clear" w:color="auto" w:fill="FFFFFF"/>
                <w:lang w:val="kk-KZ"/>
              </w:rPr>
              <w:t xml:space="preserve"> </w:t>
            </w:r>
          </w:p>
          <w:p w14:paraId="0F0289D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Дос бол сабын, сумен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Жиі-жиі жуын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Таңертен де 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Жуын күндіз-кешке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Сөйлеуді дамыту,</w:t>
            </w:r>
            <w:r>
              <w:rPr>
                <w:rFonts w:ascii="Times New Roman" w:hAnsi="Times New Roman" w:cs="Times New Roman"/>
                <w:sz w:val="24"/>
                <w:szCs w:val="24"/>
                <w:lang w:val="kk-KZ"/>
              </w:rPr>
              <w:t xml:space="preserve"> (дыбыстарды дұрыс, анық айтуды бекіту)</w:t>
            </w:r>
          </w:p>
        </w:tc>
        <w:tc>
          <w:tcPr>
            <w:tcW w:w="831" w:type="pct"/>
          </w:tcPr>
          <w:p w14:paraId="6F6FED3A" w14:textId="77777777" w:rsidR="00C060A9" w:rsidRDefault="00C060A9">
            <w:pPr>
              <w:rPr>
                <w:rFonts w:ascii="Times New Roman" w:hAnsi="Times New Roman" w:cs="Times New Roman"/>
                <w:sz w:val="24"/>
                <w:szCs w:val="24"/>
                <w:lang w:val="kk-KZ"/>
              </w:rPr>
            </w:pPr>
          </w:p>
        </w:tc>
        <w:tc>
          <w:tcPr>
            <w:tcW w:w="846" w:type="pct"/>
          </w:tcPr>
          <w:p w14:paraId="33ECB345" w14:textId="77777777" w:rsidR="00C060A9" w:rsidRDefault="00C060A9">
            <w:pPr>
              <w:rPr>
                <w:rFonts w:ascii="Times New Roman" w:hAnsi="Times New Roman" w:cs="Times New Roman"/>
                <w:sz w:val="24"/>
                <w:szCs w:val="24"/>
                <w:lang w:val="kk-KZ"/>
              </w:rPr>
            </w:pPr>
          </w:p>
        </w:tc>
        <w:tc>
          <w:tcPr>
            <w:tcW w:w="843" w:type="pct"/>
          </w:tcPr>
          <w:p w14:paraId="1AA638CF"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75DE0F66"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6301B0B7"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07484FF6" w14:textId="77777777">
        <w:trPr>
          <w:gridAfter w:val="3"/>
          <w:wAfter w:w="2520" w:type="pct"/>
          <w:trHeight w:val="374"/>
        </w:trPr>
        <w:tc>
          <w:tcPr>
            <w:tcW w:w="270" w:type="pct"/>
          </w:tcPr>
          <w:p w14:paraId="43134367"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8" w:type="pct"/>
            <w:gridSpan w:val="17"/>
          </w:tcPr>
          <w:p w14:paraId="550DA38E" w14:textId="77777777" w:rsidR="00C060A9" w:rsidRDefault="00D65DA6">
            <w:pPr>
              <w:pStyle w:val="TableParagraph"/>
              <w:rPr>
                <w:sz w:val="24"/>
                <w:szCs w:val="24"/>
              </w:rPr>
            </w:pPr>
            <w:r>
              <w:rPr>
                <w:sz w:val="28"/>
                <w:szCs w:val="28"/>
              </w:rPr>
              <w:t>К</w:t>
            </w:r>
            <w:r>
              <w:rPr>
                <w:color w:val="3F3F3F"/>
                <w:sz w:val="24"/>
                <w:szCs w:val="24"/>
              </w:rPr>
              <w:t xml:space="preserve">өрсету бойынша киімдерін киюді, қимыл белсенділігіне жағымды </w:t>
            </w:r>
            <w:r>
              <w:rPr>
                <w:color w:val="3F3F3F"/>
                <w:sz w:val="24"/>
                <w:szCs w:val="24"/>
              </w:rPr>
              <w:t>эмоциялық қарым-қатынас білдіруді, бұрын игерген қимылдарды өздігінен орындауды жетілдіру. Киім шкафтарын тануды қалыптастыру (</w:t>
            </w:r>
            <w:r>
              <w:rPr>
                <w:b/>
                <w:bCs/>
                <w:color w:val="3F3F3F"/>
                <w:sz w:val="24"/>
                <w:szCs w:val="24"/>
              </w:rPr>
              <w:t>өзіне-өзі қызмет ету дағдылары,  ұсақ моториканы дамыту</w:t>
            </w:r>
          </w:p>
        </w:tc>
      </w:tr>
      <w:tr w:rsidR="00C060A9" w14:paraId="19822272" w14:textId="77777777">
        <w:trPr>
          <w:gridAfter w:val="3"/>
          <w:wAfter w:w="2520" w:type="pct"/>
          <w:trHeight w:val="275"/>
        </w:trPr>
        <w:tc>
          <w:tcPr>
            <w:tcW w:w="270" w:type="pct"/>
          </w:tcPr>
          <w:p w14:paraId="7C304DE1" w14:textId="77777777" w:rsidR="00C060A9" w:rsidRDefault="00D65DA6">
            <w:pPr>
              <w:pStyle w:val="TableParagraph"/>
              <w:spacing w:line="256" w:lineRule="exact"/>
              <w:ind w:left="107"/>
              <w:rPr>
                <w:b/>
                <w:sz w:val="24"/>
                <w:szCs w:val="24"/>
              </w:rPr>
            </w:pPr>
            <w:r>
              <w:rPr>
                <w:b/>
                <w:sz w:val="24"/>
                <w:szCs w:val="24"/>
              </w:rPr>
              <w:t>Серуен</w:t>
            </w:r>
          </w:p>
        </w:tc>
        <w:tc>
          <w:tcPr>
            <w:tcW w:w="461" w:type="pct"/>
            <w:gridSpan w:val="3"/>
            <w:shd w:val="clear" w:color="auto" w:fill="auto"/>
          </w:tcPr>
          <w:p w14:paraId="6428B5CF" w14:textId="77777777" w:rsidR="00C060A9" w:rsidRDefault="00D65DA6">
            <w:pPr>
              <w:pStyle w:val="TableParagraph"/>
              <w:rPr>
                <w:bCs/>
                <w:sz w:val="24"/>
                <w:szCs w:val="24"/>
              </w:rPr>
            </w:pPr>
            <w:r>
              <w:rPr>
                <w:bCs/>
                <w:sz w:val="24"/>
                <w:szCs w:val="24"/>
              </w:rPr>
              <w:t>Аула тазалаушының еңбегін бақылауды жалғастыру;</w:t>
            </w:r>
          </w:p>
          <w:p w14:paraId="08D3B6D2" w14:textId="77777777" w:rsidR="00C060A9" w:rsidRDefault="00D65DA6">
            <w:pPr>
              <w:pStyle w:val="TableParagraph"/>
              <w:rPr>
                <w:bCs/>
                <w:sz w:val="24"/>
                <w:szCs w:val="24"/>
                <w:lang w:val="ru-RU"/>
              </w:rPr>
            </w:pPr>
            <w:r>
              <w:rPr>
                <w:bCs/>
                <w:sz w:val="24"/>
                <w:szCs w:val="24"/>
              </w:rPr>
              <w:t xml:space="preserve">Сөздік </w:t>
            </w:r>
            <w:r>
              <w:rPr>
                <w:bCs/>
                <w:sz w:val="24"/>
                <w:szCs w:val="24"/>
              </w:rPr>
              <w:t>қорларын байыту</w:t>
            </w:r>
            <w:r>
              <w:rPr>
                <w:bCs/>
                <w:sz w:val="24"/>
                <w:szCs w:val="24"/>
                <w:lang w:val="ru-RU"/>
              </w:rPr>
              <w:t>;</w:t>
            </w:r>
          </w:p>
          <w:p w14:paraId="3D1949FD" w14:textId="77777777" w:rsidR="00C060A9" w:rsidRDefault="00D65DA6">
            <w:pPr>
              <w:pStyle w:val="TableParagraph"/>
              <w:numPr>
                <w:ilvl w:val="0"/>
                <w:numId w:val="3"/>
              </w:numPr>
              <w:rPr>
                <w:bCs/>
                <w:sz w:val="24"/>
                <w:szCs w:val="24"/>
                <w:lang w:val="ru-RU"/>
              </w:rPr>
            </w:pPr>
            <w:r>
              <w:rPr>
                <w:bCs/>
                <w:sz w:val="24"/>
                <w:szCs w:val="24"/>
              </w:rPr>
              <w:t>Үлкендер еңбегіне деген сүйіспеншілік және құмет сезіміне тәрбиелеу</w:t>
            </w:r>
            <w:r>
              <w:rPr>
                <w:bCs/>
                <w:sz w:val="24"/>
                <w:szCs w:val="24"/>
                <w:lang w:val="ru-RU"/>
              </w:rPr>
              <w:t>;</w:t>
            </w:r>
          </w:p>
          <w:p w14:paraId="0E38557E" w14:textId="77777777" w:rsidR="00C060A9" w:rsidRDefault="00D65DA6">
            <w:pPr>
              <w:pStyle w:val="TableParagraph"/>
              <w:numPr>
                <w:ilvl w:val="0"/>
                <w:numId w:val="3"/>
              </w:numPr>
              <w:rPr>
                <w:bCs/>
                <w:iCs/>
                <w:sz w:val="24"/>
                <w:szCs w:val="24"/>
                <w:lang w:val="ru-RU"/>
              </w:rPr>
            </w:pPr>
            <w:r>
              <w:rPr>
                <w:bCs/>
                <w:sz w:val="24"/>
                <w:szCs w:val="24"/>
              </w:rPr>
              <w:t xml:space="preserve">Табиғатқа және айнала қоршаған ортаға деген сүйіспеншіліктерін арттыру </w:t>
            </w:r>
          </w:p>
          <w:p w14:paraId="22346970" w14:textId="77777777" w:rsidR="00C060A9" w:rsidRDefault="00D65DA6">
            <w:pPr>
              <w:pStyle w:val="TableParagraph"/>
              <w:rPr>
                <w:bCs/>
                <w:iCs/>
                <w:sz w:val="24"/>
                <w:szCs w:val="24"/>
                <w:lang w:val="ru-RU"/>
              </w:rPr>
            </w:pPr>
            <w:r>
              <w:rPr>
                <w:bCs/>
                <w:iCs/>
                <w:sz w:val="24"/>
                <w:szCs w:val="24"/>
              </w:rPr>
              <w:t xml:space="preserve">Бақылау барысы </w:t>
            </w:r>
          </w:p>
          <w:p w14:paraId="4FBDBD09" w14:textId="77777777" w:rsidR="00C060A9" w:rsidRDefault="00D65DA6">
            <w:pPr>
              <w:pStyle w:val="TableParagraph"/>
              <w:rPr>
                <w:bCs/>
                <w:sz w:val="24"/>
                <w:szCs w:val="24"/>
                <w:lang w:val="ru-RU"/>
              </w:rPr>
            </w:pPr>
            <w:r>
              <w:rPr>
                <w:bCs/>
                <w:sz w:val="24"/>
                <w:szCs w:val="24"/>
              </w:rPr>
              <w:t xml:space="preserve"> Тәрбиеші балаларға сұрақтар қояды:</w:t>
            </w:r>
            <w:r>
              <w:rPr>
                <w:bCs/>
                <w:sz w:val="24"/>
                <w:szCs w:val="24"/>
                <w:lang w:val="ru-RU"/>
              </w:rPr>
              <w:t>.</w:t>
            </w:r>
          </w:p>
          <w:p w14:paraId="3D09E9D2" w14:textId="77777777" w:rsidR="00C060A9" w:rsidRDefault="00D65DA6">
            <w:pPr>
              <w:pStyle w:val="TableParagraph"/>
              <w:numPr>
                <w:ilvl w:val="0"/>
                <w:numId w:val="4"/>
              </w:numPr>
              <w:rPr>
                <w:bCs/>
                <w:sz w:val="24"/>
                <w:szCs w:val="24"/>
                <w:lang w:val="ru-RU"/>
              </w:rPr>
            </w:pPr>
            <w:r>
              <w:rPr>
                <w:bCs/>
                <w:sz w:val="24"/>
                <w:szCs w:val="24"/>
              </w:rPr>
              <w:t xml:space="preserve">Аула тазалаушы қыста </w:t>
            </w:r>
            <w:r>
              <w:rPr>
                <w:bCs/>
                <w:sz w:val="24"/>
                <w:szCs w:val="24"/>
              </w:rPr>
              <w:lastRenderedPageBreak/>
              <w:t xml:space="preserve">балабақша ауласында не істейді? </w:t>
            </w:r>
          </w:p>
          <w:p w14:paraId="405BF82D" w14:textId="77777777" w:rsidR="00C060A9" w:rsidRDefault="00D65DA6">
            <w:pPr>
              <w:pStyle w:val="TableParagraph"/>
              <w:numPr>
                <w:ilvl w:val="0"/>
                <w:numId w:val="4"/>
              </w:numPr>
              <w:rPr>
                <w:bCs/>
                <w:sz w:val="24"/>
                <w:szCs w:val="24"/>
                <w:lang w:val="ru-RU"/>
              </w:rPr>
            </w:pPr>
            <w:r>
              <w:rPr>
                <w:bCs/>
                <w:sz w:val="24"/>
                <w:szCs w:val="24"/>
              </w:rPr>
              <w:t xml:space="preserve">Жұмыс үшін ол қандай құралдарды пайдаланады? </w:t>
            </w:r>
          </w:p>
          <w:p w14:paraId="234CBCDA" w14:textId="77777777" w:rsidR="00C060A9" w:rsidRDefault="00D65DA6">
            <w:pPr>
              <w:pStyle w:val="TableParagraph"/>
              <w:rPr>
                <w:bCs/>
                <w:sz w:val="24"/>
                <w:szCs w:val="24"/>
                <w:lang w:val="ru-RU"/>
              </w:rPr>
            </w:pPr>
            <w:r>
              <w:rPr>
                <w:bCs/>
                <w:sz w:val="24"/>
                <w:szCs w:val="24"/>
                <w:lang w:val="ru-RU"/>
              </w:rPr>
              <w:t>♦</w:t>
            </w:r>
            <w:r>
              <w:rPr>
                <w:bCs/>
                <w:sz w:val="24"/>
                <w:szCs w:val="24"/>
              </w:rPr>
              <w:t xml:space="preserve">Ағаштарды аяздан қорғау үшін ол не істейді? </w:t>
            </w:r>
          </w:p>
          <w:p w14:paraId="51F5BD41" w14:textId="77777777" w:rsidR="00C060A9" w:rsidRDefault="00D65DA6">
            <w:pPr>
              <w:pStyle w:val="TableParagraph"/>
              <w:rPr>
                <w:bCs/>
                <w:sz w:val="24"/>
                <w:szCs w:val="24"/>
                <w:lang w:val="ru-RU"/>
              </w:rPr>
            </w:pPr>
            <w:r>
              <w:rPr>
                <w:bCs/>
                <w:sz w:val="24"/>
                <w:szCs w:val="24"/>
                <w:lang w:val="ru-RU"/>
              </w:rPr>
              <w:t>♦</w:t>
            </w:r>
            <w:r>
              <w:rPr>
                <w:bCs/>
                <w:sz w:val="24"/>
                <w:szCs w:val="24"/>
              </w:rPr>
              <w:t>Аула тазалаушы жұмысы адамдар және табиғат үшін керек пе?</w:t>
            </w:r>
            <w:r>
              <w:rPr>
                <w:bCs/>
                <w:sz w:val="24"/>
                <w:szCs w:val="24"/>
                <w:lang w:val="ru-RU"/>
              </w:rPr>
              <w:tab/>
              <w:t xml:space="preserve"> </w:t>
            </w:r>
          </w:p>
          <w:p w14:paraId="5B6A3A15" w14:textId="77777777" w:rsidR="00C060A9" w:rsidRDefault="00D65DA6">
            <w:pPr>
              <w:pStyle w:val="TableParagraph"/>
              <w:rPr>
                <w:bCs/>
                <w:sz w:val="24"/>
                <w:szCs w:val="24"/>
              </w:rPr>
            </w:pPr>
            <w:r>
              <w:rPr>
                <w:bCs/>
                <w:sz w:val="24"/>
                <w:szCs w:val="24"/>
              </w:rPr>
              <w:t xml:space="preserve">Еңбек </w:t>
            </w:r>
          </w:p>
          <w:p w14:paraId="15431ECF" w14:textId="77777777" w:rsidR="00C060A9" w:rsidRDefault="00D65DA6">
            <w:pPr>
              <w:pStyle w:val="TableParagraph"/>
              <w:rPr>
                <w:bCs/>
                <w:sz w:val="24"/>
                <w:szCs w:val="24"/>
              </w:rPr>
            </w:pPr>
            <w:r>
              <w:rPr>
                <w:bCs/>
                <w:sz w:val="24"/>
                <w:szCs w:val="24"/>
              </w:rPr>
              <w:t xml:space="preserve">Қуыршақ үшін қардан құрлыс тұрғызу. </w:t>
            </w:r>
          </w:p>
          <w:p w14:paraId="4B01A33F" w14:textId="77777777" w:rsidR="00C060A9" w:rsidRDefault="00D65DA6">
            <w:pPr>
              <w:pStyle w:val="TableParagraph"/>
              <w:rPr>
                <w:bCs/>
                <w:i/>
                <w:iCs/>
                <w:sz w:val="24"/>
                <w:szCs w:val="24"/>
              </w:rPr>
            </w:pPr>
            <w:r>
              <w:rPr>
                <w:bCs/>
                <w:i/>
                <w:iCs/>
                <w:sz w:val="24"/>
                <w:szCs w:val="24"/>
              </w:rPr>
              <w:t>Мақсаты:</w:t>
            </w:r>
          </w:p>
          <w:p w14:paraId="18E07CA2" w14:textId="77777777" w:rsidR="00C060A9" w:rsidRDefault="00D65DA6">
            <w:pPr>
              <w:pStyle w:val="TableParagraph"/>
              <w:rPr>
                <w:bCs/>
                <w:sz w:val="24"/>
                <w:szCs w:val="24"/>
              </w:rPr>
            </w:pPr>
            <w:r>
              <w:rPr>
                <w:bCs/>
                <w:sz w:val="24"/>
                <w:szCs w:val="24"/>
              </w:rPr>
              <w:t>—</w:t>
            </w:r>
            <w:r>
              <w:rPr>
                <w:bCs/>
                <w:sz w:val="24"/>
                <w:szCs w:val="24"/>
              </w:rPr>
              <w:tab/>
              <w:t>бірлесе жұмыс істеуге үйрету;</w:t>
            </w:r>
          </w:p>
          <w:p w14:paraId="771A1709" w14:textId="77777777" w:rsidR="00C060A9" w:rsidRDefault="00D65DA6">
            <w:pPr>
              <w:pStyle w:val="TableParagraph"/>
              <w:rPr>
                <w:bCs/>
                <w:sz w:val="24"/>
                <w:szCs w:val="24"/>
              </w:rPr>
            </w:pPr>
            <w:r>
              <w:rPr>
                <w:bCs/>
                <w:sz w:val="24"/>
                <w:szCs w:val="24"/>
              </w:rPr>
              <w:t>—</w:t>
            </w:r>
            <w:r>
              <w:rPr>
                <w:bCs/>
                <w:sz w:val="24"/>
                <w:szCs w:val="24"/>
              </w:rPr>
              <w:tab/>
            </w:r>
            <w:r>
              <w:rPr>
                <w:bCs/>
                <w:sz w:val="24"/>
                <w:szCs w:val="24"/>
              </w:rPr>
              <w:t xml:space="preserve">еңбексүйгіштікке тәрбиелеу. </w:t>
            </w:r>
          </w:p>
          <w:p w14:paraId="3EF29959" w14:textId="77777777" w:rsidR="00C060A9" w:rsidRDefault="00D65DA6">
            <w:pPr>
              <w:pStyle w:val="TableParagraph"/>
              <w:rPr>
                <w:bCs/>
                <w:sz w:val="24"/>
                <w:szCs w:val="24"/>
              </w:rPr>
            </w:pPr>
            <w:r>
              <w:rPr>
                <w:bCs/>
                <w:sz w:val="24"/>
                <w:szCs w:val="24"/>
              </w:rPr>
              <w:t>Қимылды ойын</w:t>
            </w:r>
          </w:p>
          <w:p w14:paraId="7BF1C684" w14:textId="77777777" w:rsidR="00C060A9" w:rsidRDefault="00D65DA6">
            <w:pPr>
              <w:pStyle w:val="TableParagraph"/>
              <w:rPr>
                <w:bCs/>
                <w:sz w:val="24"/>
                <w:szCs w:val="24"/>
              </w:rPr>
            </w:pPr>
            <w:r>
              <w:rPr>
                <w:bCs/>
                <w:sz w:val="24"/>
                <w:szCs w:val="24"/>
              </w:rPr>
              <w:t>«Екі аяз»</w:t>
            </w:r>
          </w:p>
          <w:p w14:paraId="0559B855" w14:textId="77777777" w:rsidR="00C060A9" w:rsidRDefault="00D65DA6">
            <w:pPr>
              <w:pStyle w:val="TableParagraph"/>
              <w:rPr>
                <w:bCs/>
                <w:sz w:val="24"/>
                <w:szCs w:val="24"/>
                <w:lang w:val="ru-RU"/>
              </w:rPr>
            </w:pPr>
            <w:r>
              <w:rPr>
                <w:bCs/>
                <w:i/>
                <w:iCs/>
                <w:sz w:val="24"/>
                <w:szCs w:val="24"/>
              </w:rPr>
              <w:t>Мақсаты</w:t>
            </w:r>
            <w:r>
              <w:rPr>
                <w:bCs/>
                <w:i/>
                <w:iCs/>
                <w:sz w:val="24"/>
                <w:szCs w:val="24"/>
                <w:lang w:val="ru-RU"/>
              </w:rPr>
              <w:t xml:space="preserve"> </w:t>
            </w:r>
            <w:r>
              <w:rPr>
                <w:bCs/>
                <w:i/>
                <w:iCs/>
                <w:sz w:val="24"/>
                <w:szCs w:val="24"/>
              </w:rPr>
              <w:t xml:space="preserve"> жүкіруге жаттықтыру</w:t>
            </w:r>
            <w:r>
              <w:rPr>
                <w:bCs/>
                <w:sz w:val="24"/>
                <w:szCs w:val="24"/>
                <w:lang w:val="ru-RU"/>
              </w:rPr>
              <w:t>;</w:t>
            </w:r>
          </w:p>
          <w:p w14:paraId="5E014A73" w14:textId="77777777" w:rsidR="00C060A9" w:rsidRDefault="00D65DA6">
            <w:pPr>
              <w:pStyle w:val="TableParagraph"/>
              <w:numPr>
                <w:ilvl w:val="0"/>
                <w:numId w:val="5"/>
              </w:numPr>
              <w:rPr>
                <w:bCs/>
                <w:sz w:val="24"/>
                <w:szCs w:val="24"/>
                <w:lang w:val="ru-RU"/>
              </w:rPr>
            </w:pPr>
            <w:r>
              <w:rPr>
                <w:bCs/>
                <w:sz w:val="24"/>
                <w:szCs w:val="24"/>
              </w:rPr>
              <w:t xml:space="preserve">Ойын ережесін сақтай білулерін тиянақтау </w:t>
            </w:r>
          </w:p>
          <w:p w14:paraId="7292191B" w14:textId="77777777" w:rsidR="00C060A9" w:rsidRDefault="00C060A9">
            <w:pPr>
              <w:ind w:left="20"/>
              <w:jc w:val="both"/>
              <w:rPr>
                <w:rFonts w:ascii="Times New Roman" w:hAnsi="Times New Roman" w:cs="Times New Roman"/>
                <w:sz w:val="24"/>
                <w:szCs w:val="24"/>
              </w:rPr>
            </w:pPr>
          </w:p>
        </w:tc>
        <w:tc>
          <w:tcPr>
            <w:tcW w:w="461" w:type="pct"/>
            <w:gridSpan w:val="4"/>
            <w:shd w:val="clear" w:color="auto" w:fill="auto"/>
          </w:tcPr>
          <w:p w14:paraId="69DA2042" w14:textId="77777777" w:rsidR="00C060A9" w:rsidRDefault="00D65DA6">
            <w:pPr>
              <w:pStyle w:val="TableParagraph"/>
              <w:rPr>
                <w:sz w:val="24"/>
                <w:szCs w:val="24"/>
                <w:lang w:val="ru-RU"/>
              </w:rPr>
            </w:pPr>
            <w:r>
              <w:rPr>
                <w:sz w:val="24"/>
                <w:szCs w:val="24"/>
              </w:rPr>
              <w:lastRenderedPageBreak/>
              <w:t>Ағаштар туралы білімдерін бекіту</w:t>
            </w:r>
            <w:r>
              <w:rPr>
                <w:sz w:val="24"/>
                <w:szCs w:val="24"/>
                <w:lang w:val="ru-RU"/>
              </w:rPr>
              <w:t>;</w:t>
            </w:r>
          </w:p>
          <w:p w14:paraId="70148321" w14:textId="77777777" w:rsidR="00C060A9" w:rsidRDefault="00D65DA6">
            <w:pPr>
              <w:pStyle w:val="TableParagraph"/>
              <w:rPr>
                <w:sz w:val="24"/>
                <w:szCs w:val="24"/>
                <w:lang w:val="ru-RU"/>
              </w:rPr>
            </w:pPr>
            <w:r>
              <w:rPr>
                <w:sz w:val="24"/>
                <w:szCs w:val="24"/>
              </w:rPr>
              <w:t>Салыстыру, сараптау, қортынды жасай білулерін дамыту</w:t>
            </w:r>
            <w:r>
              <w:rPr>
                <w:sz w:val="24"/>
                <w:szCs w:val="24"/>
                <w:lang w:val="ru-RU"/>
              </w:rPr>
              <w:t>.</w:t>
            </w:r>
          </w:p>
          <w:p w14:paraId="5DF76C31" w14:textId="77777777" w:rsidR="00C060A9" w:rsidRDefault="00D65DA6">
            <w:pPr>
              <w:pStyle w:val="TableParagraph"/>
              <w:rPr>
                <w:b/>
                <w:iCs/>
                <w:sz w:val="24"/>
                <w:szCs w:val="24"/>
              </w:rPr>
            </w:pPr>
            <w:r>
              <w:rPr>
                <w:b/>
                <w:iCs/>
                <w:sz w:val="24"/>
                <w:szCs w:val="24"/>
              </w:rPr>
              <w:t xml:space="preserve">Бақылау барысы </w:t>
            </w:r>
          </w:p>
          <w:p w14:paraId="77FE8085" w14:textId="77777777" w:rsidR="00C060A9" w:rsidRDefault="00D65DA6">
            <w:pPr>
              <w:pStyle w:val="TableParagraph"/>
              <w:rPr>
                <w:b/>
                <w:iCs/>
                <w:sz w:val="24"/>
                <w:szCs w:val="24"/>
              </w:rPr>
            </w:pPr>
            <w:r>
              <w:rPr>
                <w:b/>
                <w:iCs/>
                <w:sz w:val="24"/>
                <w:szCs w:val="24"/>
              </w:rPr>
              <w:t>Көркем</w:t>
            </w:r>
            <w:r>
              <w:rPr>
                <w:b/>
                <w:iCs/>
                <w:sz w:val="24"/>
                <w:szCs w:val="24"/>
                <w:lang w:val="ru-RU"/>
              </w:rPr>
              <w:t xml:space="preserve"> </w:t>
            </w:r>
            <w:r>
              <w:rPr>
                <w:b/>
                <w:iCs/>
                <w:sz w:val="24"/>
                <w:szCs w:val="24"/>
              </w:rPr>
              <w:t xml:space="preserve">сөз </w:t>
            </w:r>
            <w:r>
              <w:rPr>
                <w:b/>
                <w:iCs/>
                <w:sz w:val="24"/>
                <w:szCs w:val="24"/>
              </w:rPr>
              <w:t>«Ағаштар» М.Әлімбаев</w:t>
            </w:r>
          </w:p>
          <w:p w14:paraId="79955DA8" w14:textId="77777777" w:rsidR="00C060A9" w:rsidRDefault="00D65DA6">
            <w:pPr>
              <w:pStyle w:val="TableParagraph"/>
              <w:rPr>
                <w:iCs/>
                <w:sz w:val="24"/>
                <w:szCs w:val="24"/>
              </w:rPr>
            </w:pPr>
            <w:r>
              <w:rPr>
                <w:iCs/>
                <w:sz w:val="24"/>
                <w:szCs w:val="24"/>
              </w:rPr>
              <w:t>Қысында да шырайлы,</w:t>
            </w:r>
          </w:p>
          <w:p w14:paraId="7236F33C" w14:textId="77777777" w:rsidR="00C060A9" w:rsidRDefault="00D65DA6">
            <w:pPr>
              <w:pStyle w:val="TableParagraph"/>
              <w:rPr>
                <w:iCs/>
                <w:sz w:val="24"/>
                <w:szCs w:val="24"/>
              </w:rPr>
            </w:pPr>
            <w:r>
              <w:rPr>
                <w:iCs/>
                <w:sz w:val="24"/>
                <w:szCs w:val="24"/>
              </w:rPr>
              <w:t>Жасыл шырша ұнайды.</w:t>
            </w:r>
          </w:p>
          <w:p w14:paraId="411E32B8" w14:textId="77777777" w:rsidR="00C060A9" w:rsidRDefault="00D65DA6">
            <w:pPr>
              <w:pStyle w:val="TableParagraph"/>
              <w:rPr>
                <w:iCs/>
                <w:sz w:val="24"/>
                <w:szCs w:val="24"/>
              </w:rPr>
            </w:pPr>
            <w:r>
              <w:rPr>
                <w:iCs/>
                <w:sz w:val="24"/>
                <w:szCs w:val="24"/>
              </w:rPr>
              <w:t>Түні бойы жауды қар,</w:t>
            </w:r>
          </w:p>
          <w:p w14:paraId="3E8C824D" w14:textId="77777777" w:rsidR="00C060A9" w:rsidRDefault="00D65DA6">
            <w:pPr>
              <w:pStyle w:val="TableParagraph"/>
              <w:rPr>
                <w:iCs/>
                <w:sz w:val="24"/>
                <w:szCs w:val="24"/>
              </w:rPr>
            </w:pPr>
            <w:r>
              <w:rPr>
                <w:iCs/>
                <w:sz w:val="24"/>
                <w:szCs w:val="24"/>
              </w:rPr>
              <w:t>Салбырады сәнді тал.</w:t>
            </w:r>
          </w:p>
          <w:p w14:paraId="2F6FAC6D" w14:textId="77777777" w:rsidR="00C060A9" w:rsidRDefault="00D65DA6">
            <w:pPr>
              <w:pStyle w:val="TableParagraph"/>
              <w:rPr>
                <w:iCs/>
                <w:sz w:val="24"/>
                <w:szCs w:val="24"/>
              </w:rPr>
            </w:pPr>
            <w:r>
              <w:rPr>
                <w:iCs/>
                <w:sz w:val="24"/>
                <w:szCs w:val="24"/>
              </w:rPr>
              <w:t>Тау баурайы төменде,</w:t>
            </w:r>
          </w:p>
          <w:p w14:paraId="6A368D03" w14:textId="77777777" w:rsidR="00C060A9" w:rsidRDefault="00D65DA6">
            <w:pPr>
              <w:pStyle w:val="TableParagraph"/>
              <w:rPr>
                <w:iCs/>
                <w:sz w:val="24"/>
                <w:szCs w:val="24"/>
              </w:rPr>
            </w:pPr>
            <w:r>
              <w:rPr>
                <w:iCs/>
                <w:sz w:val="24"/>
                <w:szCs w:val="24"/>
              </w:rPr>
              <w:t>Өседі жас емендер.</w:t>
            </w:r>
          </w:p>
          <w:p w14:paraId="49CCADDE" w14:textId="77777777" w:rsidR="00C060A9" w:rsidRDefault="00D65DA6">
            <w:pPr>
              <w:pStyle w:val="TableParagraph"/>
              <w:rPr>
                <w:iCs/>
                <w:sz w:val="24"/>
                <w:szCs w:val="24"/>
              </w:rPr>
            </w:pPr>
            <w:r>
              <w:rPr>
                <w:iCs/>
                <w:sz w:val="24"/>
                <w:szCs w:val="24"/>
              </w:rPr>
              <w:t>Ауыл сәні терек,</w:t>
            </w:r>
          </w:p>
          <w:p w14:paraId="4C36E834" w14:textId="77777777" w:rsidR="00C060A9" w:rsidRDefault="00D65DA6">
            <w:pPr>
              <w:pStyle w:val="TableParagraph"/>
              <w:rPr>
                <w:iCs/>
                <w:sz w:val="24"/>
                <w:szCs w:val="24"/>
              </w:rPr>
            </w:pPr>
            <w:r>
              <w:rPr>
                <w:iCs/>
                <w:sz w:val="24"/>
                <w:szCs w:val="24"/>
              </w:rPr>
              <w:t>Терек егу керек.</w:t>
            </w:r>
          </w:p>
          <w:p w14:paraId="7176E276" w14:textId="77777777" w:rsidR="00C060A9" w:rsidRDefault="00D65DA6">
            <w:pPr>
              <w:pStyle w:val="TableParagraph"/>
              <w:rPr>
                <w:iCs/>
                <w:sz w:val="24"/>
                <w:szCs w:val="24"/>
              </w:rPr>
            </w:pPr>
            <w:r>
              <w:rPr>
                <w:iCs/>
                <w:sz w:val="24"/>
                <w:szCs w:val="24"/>
              </w:rPr>
              <w:t xml:space="preserve">Сырғалы қайың, ақ </w:t>
            </w:r>
            <w:r>
              <w:rPr>
                <w:iCs/>
                <w:sz w:val="24"/>
                <w:szCs w:val="24"/>
              </w:rPr>
              <w:lastRenderedPageBreak/>
              <w:t>қайың,</w:t>
            </w:r>
          </w:p>
          <w:p w14:paraId="78DAC552" w14:textId="77777777" w:rsidR="00C060A9" w:rsidRDefault="00D65DA6">
            <w:pPr>
              <w:pStyle w:val="TableParagraph"/>
              <w:rPr>
                <w:iCs/>
                <w:sz w:val="24"/>
                <w:szCs w:val="24"/>
              </w:rPr>
            </w:pPr>
            <w:r>
              <w:rPr>
                <w:iCs/>
                <w:sz w:val="24"/>
                <w:szCs w:val="24"/>
              </w:rPr>
              <w:t>Баптайын, күтіп, сақтайын.</w:t>
            </w:r>
          </w:p>
          <w:p w14:paraId="7BD0CFC0" w14:textId="77777777" w:rsidR="00C060A9" w:rsidRDefault="00D65DA6">
            <w:pPr>
              <w:pStyle w:val="TableParagraph"/>
              <w:rPr>
                <w:iCs/>
                <w:sz w:val="24"/>
                <w:szCs w:val="24"/>
              </w:rPr>
            </w:pPr>
            <w:r>
              <w:rPr>
                <w:iCs/>
                <w:sz w:val="24"/>
                <w:szCs w:val="24"/>
              </w:rPr>
              <w:t>Басқа ағашпен аралас,</w:t>
            </w:r>
          </w:p>
          <w:p w14:paraId="14BEE76C" w14:textId="77777777" w:rsidR="00C060A9" w:rsidRDefault="00D65DA6">
            <w:pPr>
              <w:pStyle w:val="TableParagraph"/>
              <w:rPr>
                <w:iCs/>
                <w:sz w:val="24"/>
                <w:szCs w:val="24"/>
              </w:rPr>
            </w:pPr>
            <w:r>
              <w:rPr>
                <w:iCs/>
                <w:sz w:val="24"/>
                <w:szCs w:val="24"/>
              </w:rPr>
              <w:t>Жайқалады қарағаш</w:t>
            </w:r>
          </w:p>
          <w:p w14:paraId="7AC0D8A5" w14:textId="77777777" w:rsidR="00C060A9" w:rsidRDefault="00D65DA6">
            <w:pPr>
              <w:pStyle w:val="TableParagraph"/>
              <w:rPr>
                <w:iCs/>
                <w:sz w:val="24"/>
                <w:szCs w:val="24"/>
              </w:rPr>
            </w:pPr>
            <w:r>
              <w:rPr>
                <w:iCs/>
                <w:sz w:val="24"/>
                <w:szCs w:val="24"/>
              </w:rPr>
              <w:t>Көк қарағай, қарағай,</w:t>
            </w:r>
          </w:p>
          <w:p w14:paraId="53443DE8" w14:textId="77777777" w:rsidR="00C060A9" w:rsidRDefault="00D65DA6">
            <w:pPr>
              <w:pStyle w:val="TableParagraph"/>
              <w:rPr>
                <w:iCs/>
                <w:sz w:val="24"/>
                <w:szCs w:val="24"/>
              </w:rPr>
            </w:pPr>
            <w:r>
              <w:rPr>
                <w:iCs/>
                <w:sz w:val="24"/>
                <w:szCs w:val="24"/>
              </w:rPr>
              <w:t>Мейірбанды анадай,</w:t>
            </w:r>
          </w:p>
          <w:p w14:paraId="7C07D2CE" w14:textId="77777777" w:rsidR="00C060A9" w:rsidRDefault="00D65DA6">
            <w:pPr>
              <w:pStyle w:val="TableParagraph"/>
              <w:rPr>
                <w:iCs/>
                <w:sz w:val="24"/>
                <w:szCs w:val="24"/>
              </w:rPr>
            </w:pPr>
            <w:r>
              <w:rPr>
                <w:iCs/>
                <w:sz w:val="24"/>
                <w:szCs w:val="24"/>
              </w:rPr>
              <w:t>Көкке бойын созады,</w:t>
            </w:r>
          </w:p>
          <w:p w14:paraId="532F2DC2" w14:textId="77777777" w:rsidR="00C060A9" w:rsidRDefault="00D65DA6">
            <w:pPr>
              <w:pStyle w:val="TableParagraph"/>
              <w:rPr>
                <w:iCs/>
                <w:sz w:val="24"/>
                <w:szCs w:val="24"/>
              </w:rPr>
            </w:pPr>
            <w:r>
              <w:rPr>
                <w:iCs/>
                <w:sz w:val="24"/>
                <w:szCs w:val="24"/>
              </w:rPr>
              <w:t>Көпке қолын созады.</w:t>
            </w:r>
          </w:p>
          <w:p w14:paraId="53FB4E4E" w14:textId="77777777" w:rsidR="00C060A9" w:rsidRDefault="00D65DA6">
            <w:pPr>
              <w:pStyle w:val="TableParagraph"/>
              <w:rPr>
                <w:sz w:val="24"/>
                <w:szCs w:val="24"/>
              </w:rPr>
            </w:pPr>
            <w:r>
              <w:rPr>
                <w:sz w:val="24"/>
                <w:szCs w:val="24"/>
              </w:rPr>
              <w:t>Балаларға сұрақтар:</w:t>
            </w:r>
          </w:p>
          <w:p w14:paraId="6AF7F694" w14:textId="77777777" w:rsidR="00C060A9" w:rsidRDefault="00D65DA6">
            <w:pPr>
              <w:pStyle w:val="TableParagraph"/>
              <w:numPr>
                <w:ilvl w:val="0"/>
                <w:numId w:val="6"/>
              </w:numPr>
              <w:rPr>
                <w:sz w:val="24"/>
                <w:szCs w:val="24"/>
              </w:rPr>
            </w:pPr>
            <w:r>
              <w:rPr>
                <w:sz w:val="24"/>
                <w:szCs w:val="24"/>
              </w:rPr>
              <w:t>Сендер тыңдаған өлең жолдарында қандай ағаштар туралы айтылған</w:t>
            </w:r>
          </w:p>
          <w:p w14:paraId="45BB695A" w14:textId="77777777" w:rsidR="00C060A9" w:rsidRDefault="00D65DA6">
            <w:pPr>
              <w:pStyle w:val="TableParagraph"/>
              <w:numPr>
                <w:ilvl w:val="0"/>
                <w:numId w:val="6"/>
              </w:numPr>
              <w:rPr>
                <w:sz w:val="24"/>
                <w:szCs w:val="24"/>
                <w:lang w:val="ru-RU"/>
              </w:rPr>
            </w:pPr>
            <w:r>
              <w:rPr>
                <w:sz w:val="24"/>
                <w:szCs w:val="24"/>
              </w:rPr>
              <w:t>Ағаштар не үшін керек</w:t>
            </w:r>
            <w:r>
              <w:rPr>
                <w:sz w:val="24"/>
                <w:szCs w:val="24"/>
                <w:lang w:val="ru-RU"/>
              </w:rPr>
              <w:t>?</w:t>
            </w:r>
          </w:p>
          <w:p w14:paraId="41C57697" w14:textId="77777777" w:rsidR="00C060A9" w:rsidRDefault="00D65DA6">
            <w:pPr>
              <w:pStyle w:val="TableParagraph"/>
              <w:numPr>
                <w:ilvl w:val="0"/>
                <w:numId w:val="6"/>
              </w:numPr>
              <w:rPr>
                <w:sz w:val="24"/>
                <w:szCs w:val="24"/>
                <w:lang w:val="ru-RU"/>
              </w:rPr>
            </w:pPr>
            <w:r>
              <w:rPr>
                <w:sz w:val="24"/>
                <w:szCs w:val="24"/>
              </w:rPr>
              <w:t>Ол адамға не береді</w:t>
            </w:r>
            <w:r>
              <w:rPr>
                <w:sz w:val="24"/>
                <w:szCs w:val="24"/>
                <w:lang w:val="ru-RU"/>
              </w:rPr>
              <w:t>?</w:t>
            </w:r>
          </w:p>
          <w:p w14:paraId="4F6350FA" w14:textId="77777777" w:rsidR="00C060A9" w:rsidRDefault="00D65DA6">
            <w:pPr>
              <w:pStyle w:val="TableParagraph"/>
              <w:numPr>
                <w:ilvl w:val="0"/>
                <w:numId w:val="6"/>
              </w:numPr>
              <w:rPr>
                <w:sz w:val="24"/>
                <w:szCs w:val="24"/>
              </w:rPr>
            </w:pPr>
            <w:r>
              <w:rPr>
                <w:sz w:val="24"/>
                <w:szCs w:val="24"/>
              </w:rPr>
              <w:t xml:space="preserve">Қыста ағаштар бейнесі қандай </w:t>
            </w:r>
            <w:r>
              <w:rPr>
                <w:sz w:val="24"/>
                <w:szCs w:val="24"/>
              </w:rPr>
              <w:t>болады?</w:t>
            </w:r>
          </w:p>
          <w:p w14:paraId="302663A8" w14:textId="77777777" w:rsidR="00C060A9" w:rsidRDefault="00D65DA6">
            <w:pPr>
              <w:pStyle w:val="TableParagraph"/>
              <w:numPr>
                <w:ilvl w:val="0"/>
                <w:numId w:val="6"/>
              </w:numPr>
              <w:rPr>
                <w:sz w:val="24"/>
                <w:szCs w:val="24"/>
              </w:rPr>
            </w:pPr>
            <w:r>
              <w:rPr>
                <w:sz w:val="24"/>
                <w:szCs w:val="24"/>
              </w:rPr>
              <w:t>Қысқы, жазғы түстері бойынша басқа ағаштардан айырмашылығы бар қандай ағаштарды білесіңдер?</w:t>
            </w:r>
          </w:p>
          <w:p w14:paraId="4BC9FFE5" w14:textId="77777777" w:rsidR="00C060A9" w:rsidRDefault="00D65DA6">
            <w:pPr>
              <w:pStyle w:val="TableParagraph"/>
              <w:numPr>
                <w:ilvl w:val="0"/>
                <w:numId w:val="6"/>
              </w:numPr>
              <w:rPr>
                <w:sz w:val="24"/>
                <w:szCs w:val="24"/>
              </w:rPr>
            </w:pPr>
            <w:r>
              <w:rPr>
                <w:sz w:val="24"/>
                <w:szCs w:val="24"/>
              </w:rPr>
              <w:t>Шырша мен қарағай туралы неге қысы-жазы бір түсте деп айтады?</w:t>
            </w:r>
          </w:p>
          <w:p w14:paraId="1F6AC232" w14:textId="77777777" w:rsidR="00C060A9" w:rsidRDefault="00D65DA6">
            <w:pPr>
              <w:pStyle w:val="TableParagraph"/>
              <w:numPr>
                <w:ilvl w:val="0"/>
                <w:numId w:val="6"/>
              </w:numPr>
              <w:rPr>
                <w:sz w:val="24"/>
                <w:szCs w:val="24"/>
              </w:rPr>
            </w:pPr>
            <w:r>
              <w:rPr>
                <w:sz w:val="24"/>
                <w:szCs w:val="24"/>
              </w:rPr>
              <w:t>Ағаштардың бір- бірінен қандай айырмашылықтары болады?</w:t>
            </w:r>
          </w:p>
          <w:p w14:paraId="5DA8AF03" w14:textId="77777777" w:rsidR="00C060A9" w:rsidRDefault="00D65DA6">
            <w:pPr>
              <w:pStyle w:val="TableParagraph"/>
              <w:rPr>
                <w:b/>
                <w:sz w:val="24"/>
                <w:szCs w:val="24"/>
              </w:rPr>
            </w:pPr>
            <w:r>
              <w:rPr>
                <w:b/>
                <w:sz w:val="24"/>
                <w:szCs w:val="24"/>
              </w:rPr>
              <w:t>Зерттеу жұмысы:</w:t>
            </w:r>
          </w:p>
          <w:p w14:paraId="2B4EDE6F" w14:textId="77777777" w:rsidR="00C060A9" w:rsidRDefault="00D65DA6">
            <w:pPr>
              <w:pStyle w:val="TableParagraph"/>
              <w:rPr>
                <w:sz w:val="24"/>
                <w:szCs w:val="24"/>
              </w:rPr>
            </w:pPr>
            <w:r>
              <w:rPr>
                <w:sz w:val="24"/>
                <w:szCs w:val="24"/>
              </w:rPr>
              <w:t xml:space="preserve">Балалар алаңдағы әр ағаштың бұтақтары, діңдері және көрністері бойынша салыстырып, айырмашылықтарын </w:t>
            </w:r>
            <w:r>
              <w:rPr>
                <w:sz w:val="24"/>
                <w:szCs w:val="24"/>
              </w:rPr>
              <w:lastRenderedPageBreak/>
              <w:t xml:space="preserve">анықтап қортынды жасайды. </w:t>
            </w:r>
          </w:p>
          <w:p w14:paraId="0BB801B9" w14:textId="77777777" w:rsidR="00C060A9" w:rsidRDefault="00D65DA6">
            <w:pPr>
              <w:pStyle w:val="TableParagraph"/>
              <w:rPr>
                <w:b/>
                <w:sz w:val="24"/>
                <w:szCs w:val="24"/>
              </w:rPr>
            </w:pPr>
            <w:r>
              <w:rPr>
                <w:b/>
                <w:sz w:val="24"/>
                <w:szCs w:val="24"/>
              </w:rPr>
              <w:t xml:space="preserve">Еңбек </w:t>
            </w:r>
          </w:p>
          <w:p w14:paraId="2D26CEEE" w14:textId="77777777" w:rsidR="00C060A9" w:rsidRDefault="00D65DA6">
            <w:pPr>
              <w:pStyle w:val="TableParagraph"/>
              <w:rPr>
                <w:sz w:val="24"/>
                <w:szCs w:val="24"/>
              </w:rPr>
            </w:pPr>
            <w:r>
              <w:rPr>
                <w:sz w:val="24"/>
                <w:szCs w:val="24"/>
              </w:rPr>
              <w:t>Ағаш түптеріне қар үю.</w:t>
            </w:r>
          </w:p>
          <w:p w14:paraId="44DD4731" w14:textId="77777777" w:rsidR="00C060A9" w:rsidRDefault="00D65DA6">
            <w:pPr>
              <w:pStyle w:val="TableParagraph"/>
              <w:rPr>
                <w:sz w:val="24"/>
                <w:szCs w:val="24"/>
              </w:rPr>
            </w:pPr>
            <w:r>
              <w:rPr>
                <w:i/>
                <w:iCs/>
                <w:sz w:val="24"/>
                <w:szCs w:val="24"/>
              </w:rPr>
              <w:t xml:space="preserve">Мақсаты: </w:t>
            </w:r>
            <w:r>
              <w:rPr>
                <w:sz w:val="24"/>
                <w:szCs w:val="24"/>
              </w:rPr>
              <w:t>ағаштарға деген қамқорлық сезімге тәрбиелеу..</w:t>
            </w:r>
          </w:p>
          <w:p w14:paraId="78010E9F" w14:textId="77777777" w:rsidR="00C060A9" w:rsidRDefault="00D65DA6">
            <w:pPr>
              <w:pStyle w:val="TableParagraph"/>
              <w:rPr>
                <w:b/>
                <w:sz w:val="24"/>
                <w:szCs w:val="24"/>
              </w:rPr>
            </w:pPr>
            <w:r>
              <w:rPr>
                <w:b/>
                <w:sz w:val="24"/>
                <w:szCs w:val="24"/>
              </w:rPr>
              <w:t>Қимылды ойын</w:t>
            </w:r>
          </w:p>
          <w:p w14:paraId="5B9AD236" w14:textId="77777777" w:rsidR="00C060A9" w:rsidRDefault="00D65DA6">
            <w:pPr>
              <w:pStyle w:val="TableParagraph"/>
              <w:rPr>
                <w:sz w:val="24"/>
                <w:szCs w:val="24"/>
              </w:rPr>
            </w:pPr>
            <w:r>
              <w:rPr>
                <w:sz w:val="24"/>
                <w:szCs w:val="24"/>
              </w:rPr>
              <w:t xml:space="preserve">«Аулада қандай ағаштар өседі?».    </w:t>
            </w:r>
          </w:p>
          <w:p w14:paraId="5D7F438C" w14:textId="77777777" w:rsidR="00C060A9" w:rsidRDefault="00D65DA6">
            <w:pPr>
              <w:pStyle w:val="TableParagraph"/>
              <w:rPr>
                <w:i/>
                <w:iCs/>
                <w:sz w:val="24"/>
                <w:szCs w:val="24"/>
                <w:lang w:val="ru-RU"/>
              </w:rPr>
            </w:pPr>
            <w:r>
              <w:rPr>
                <w:i/>
                <w:iCs/>
                <w:sz w:val="24"/>
                <w:szCs w:val="24"/>
              </w:rPr>
              <w:t>Мақсаты</w:t>
            </w:r>
            <w:r>
              <w:rPr>
                <w:i/>
                <w:iCs/>
                <w:sz w:val="24"/>
                <w:szCs w:val="24"/>
                <w:lang w:val="ru-RU"/>
              </w:rPr>
              <w:t>:</w:t>
            </w:r>
          </w:p>
          <w:p w14:paraId="764F3B35" w14:textId="77777777" w:rsidR="00C060A9" w:rsidRDefault="00D65DA6">
            <w:pPr>
              <w:pStyle w:val="TableParagraph"/>
              <w:numPr>
                <w:ilvl w:val="0"/>
                <w:numId w:val="7"/>
              </w:numPr>
              <w:rPr>
                <w:sz w:val="24"/>
                <w:szCs w:val="24"/>
                <w:lang w:val="ru-RU"/>
              </w:rPr>
            </w:pPr>
            <w:r>
              <w:rPr>
                <w:sz w:val="24"/>
                <w:szCs w:val="24"/>
              </w:rPr>
              <w:t>Ағаштардың аттарын есте сақтауларын тиянақтау</w:t>
            </w:r>
            <w:r>
              <w:rPr>
                <w:sz w:val="24"/>
                <w:szCs w:val="24"/>
                <w:lang w:val="ru-RU"/>
              </w:rPr>
              <w:t>;</w:t>
            </w:r>
          </w:p>
          <w:p w14:paraId="589F48ED" w14:textId="77777777" w:rsidR="00C060A9" w:rsidRDefault="00D65DA6">
            <w:pPr>
              <w:pStyle w:val="TableParagraph"/>
              <w:numPr>
                <w:ilvl w:val="0"/>
                <w:numId w:val="7"/>
              </w:numPr>
              <w:rPr>
                <w:sz w:val="24"/>
                <w:szCs w:val="24"/>
                <w:lang w:val="ru-RU"/>
              </w:rPr>
            </w:pPr>
            <w:r>
              <w:rPr>
                <w:sz w:val="24"/>
                <w:szCs w:val="24"/>
              </w:rPr>
              <w:t>Сөздік қорларын байыту;</w:t>
            </w:r>
          </w:p>
          <w:p w14:paraId="71BDA2DB" w14:textId="77777777" w:rsidR="00C060A9" w:rsidRDefault="00D65DA6">
            <w:pPr>
              <w:pStyle w:val="TableParagraph"/>
              <w:numPr>
                <w:ilvl w:val="0"/>
                <w:numId w:val="7"/>
              </w:numPr>
              <w:rPr>
                <w:sz w:val="24"/>
                <w:szCs w:val="24"/>
                <w:lang w:val="ru-RU"/>
              </w:rPr>
            </w:pPr>
            <w:r>
              <w:rPr>
                <w:sz w:val="24"/>
                <w:szCs w:val="24"/>
              </w:rPr>
              <w:t>Табиғатқа қамқорлықпен қарауға тәрбиелеу</w:t>
            </w:r>
            <w:r>
              <w:rPr>
                <w:sz w:val="24"/>
                <w:szCs w:val="24"/>
                <w:lang w:val="ru-RU"/>
              </w:rPr>
              <w:t>.</w:t>
            </w:r>
          </w:p>
          <w:p w14:paraId="131DA7F1" w14:textId="77777777" w:rsidR="00C060A9" w:rsidRDefault="00D65DA6">
            <w:pPr>
              <w:pStyle w:val="TableParagraph"/>
              <w:rPr>
                <w:b/>
                <w:sz w:val="24"/>
                <w:szCs w:val="24"/>
              </w:rPr>
            </w:pPr>
            <w:r>
              <w:rPr>
                <w:b/>
                <w:sz w:val="24"/>
                <w:szCs w:val="24"/>
              </w:rPr>
              <w:t>Жаттығу ойындары</w:t>
            </w:r>
          </w:p>
          <w:p w14:paraId="73C0901B" w14:textId="77777777" w:rsidR="00C060A9" w:rsidRDefault="00D65DA6">
            <w:pPr>
              <w:pStyle w:val="TableParagraph"/>
              <w:rPr>
                <w:sz w:val="24"/>
                <w:szCs w:val="24"/>
              </w:rPr>
            </w:pPr>
            <w:r>
              <w:rPr>
                <w:sz w:val="24"/>
                <w:szCs w:val="24"/>
              </w:rPr>
              <w:t>Қозғалыстарын дамыту: Аңдар биі</w:t>
            </w:r>
          </w:p>
          <w:p w14:paraId="3D65478E"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366" w:type="pct"/>
            <w:shd w:val="clear" w:color="auto" w:fill="auto"/>
          </w:tcPr>
          <w:p w14:paraId="7176F437" w14:textId="77777777" w:rsidR="00C060A9" w:rsidRDefault="00D65DA6">
            <w:pPr>
              <w:pStyle w:val="TableParagraph"/>
              <w:rPr>
                <w:bCs/>
                <w:sz w:val="24"/>
                <w:szCs w:val="24"/>
              </w:rPr>
            </w:pPr>
            <w:r>
              <w:rPr>
                <w:bCs/>
                <w:sz w:val="24"/>
                <w:szCs w:val="24"/>
              </w:rPr>
              <w:lastRenderedPageBreak/>
              <w:t xml:space="preserve">Қарғалардың қысқы  тіршілігін бақылау; </w:t>
            </w:r>
          </w:p>
          <w:p w14:paraId="7B83D5D1" w14:textId="77777777" w:rsidR="00C060A9" w:rsidRDefault="00D65DA6">
            <w:pPr>
              <w:pStyle w:val="TableParagraph"/>
              <w:rPr>
                <w:bCs/>
                <w:sz w:val="24"/>
                <w:szCs w:val="24"/>
              </w:rPr>
            </w:pPr>
            <w:r>
              <w:rPr>
                <w:bCs/>
                <w:sz w:val="24"/>
                <w:szCs w:val="24"/>
              </w:rPr>
              <w:t>Басқа құстардан айырмашылығын табу. (сыртқы түрі, дауысы, жүрісі).</w:t>
            </w:r>
          </w:p>
          <w:p w14:paraId="0BAEAC3D" w14:textId="77777777" w:rsidR="00C060A9" w:rsidRDefault="00D65DA6">
            <w:pPr>
              <w:pStyle w:val="TableParagraph"/>
              <w:rPr>
                <w:bCs/>
                <w:iCs/>
                <w:sz w:val="24"/>
                <w:szCs w:val="24"/>
              </w:rPr>
            </w:pPr>
            <w:r>
              <w:rPr>
                <w:bCs/>
                <w:iCs/>
                <w:sz w:val="24"/>
                <w:szCs w:val="24"/>
              </w:rPr>
              <w:t xml:space="preserve">Бақылау барысы </w:t>
            </w:r>
          </w:p>
          <w:p w14:paraId="471256A2" w14:textId="77777777" w:rsidR="00C060A9" w:rsidRDefault="00C060A9">
            <w:pPr>
              <w:pStyle w:val="TableParagraph"/>
              <w:rPr>
                <w:bCs/>
                <w:sz w:val="24"/>
                <w:szCs w:val="24"/>
              </w:rPr>
            </w:pPr>
          </w:p>
          <w:p w14:paraId="259260B7" w14:textId="77777777" w:rsidR="00C060A9" w:rsidRDefault="00D65DA6">
            <w:pPr>
              <w:pStyle w:val="TableParagraph"/>
              <w:rPr>
                <w:bCs/>
                <w:sz w:val="24"/>
                <w:szCs w:val="24"/>
              </w:rPr>
            </w:pPr>
            <w:r>
              <w:rPr>
                <w:bCs/>
                <w:sz w:val="24"/>
                <w:szCs w:val="24"/>
              </w:rPr>
              <w:t xml:space="preserve">Көркем сөз </w:t>
            </w:r>
          </w:p>
          <w:p w14:paraId="7B951A7A" w14:textId="77777777" w:rsidR="00C060A9" w:rsidRDefault="00D65DA6">
            <w:pPr>
              <w:pStyle w:val="TableParagraph"/>
              <w:rPr>
                <w:bCs/>
                <w:sz w:val="24"/>
                <w:szCs w:val="24"/>
              </w:rPr>
            </w:pPr>
            <w:r>
              <w:rPr>
                <w:bCs/>
                <w:sz w:val="24"/>
                <w:szCs w:val="24"/>
              </w:rPr>
              <w:t>Құстар қыста тоңады Ө. Ақыпбеков</w:t>
            </w:r>
          </w:p>
          <w:p w14:paraId="2225BDE6" w14:textId="77777777" w:rsidR="00C060A9" w:rsidRDefault="00D65DA6">
            <w:pPr>
              <w:pStyle w:val="TableParagraph"/>
              <w:rPr>
                <w:bCs/>
                <w:iCs/>
                <w:sz w:val="24"/>
                <w:szCs w:val="24"/>
              </w:rPr>
            </w:pPr>
            <w:r>
              <w:rPr>
                <w:bCs/>
                <w:iCs/>
                <w:sz w:val="24"/>
                <w:szCs w:val="24"/>
              </w:rPr>
              <w:t>Мақсаты:</w:t>
            </w:r>
          </w:p>
          <w:p w14:paraId="1CF2D289" w14:textId="77777777" w:rsidR="00C060A9" w:rsidRDefault="00D65DA6">
            <w:pPr>
              <w:pStyle w:val="TableParagraph"/>
              <w:rPr>
                <w:bCs/>
                <w:iCs/>
                <w:sz w:val="24"/>
                <w:szCs w:val="24"/>
              </w:rPr>
            </w:pPr>
            <w:r>
              <w:rPr>
                <w:bCs/>
                <w:iCs/>
                <w:sz w:val="24"/>
                <w:szCs w:val="24"/>
              </w:rPr>
              <w:t xml:space="preserve">Құстар қыста тоңады,                            </w:t>
            </w:r>
          </w:p>
          <w:p w14:paraId="2A838B2B" w14:textId="77777777" w:rsidR="00C060A9" w:rsidRDefault="00D65DA6">
            <w:pPr>
              <w:pStyle w:val="TableParagraph"/>
              <w:rPr>
                <w:bCs/>
                <w:iCs/>
                <w:sz w:val="24"/>
                <w:szCs w:val="24"/>
              </w:rPr>
            </w:pPr>
            <w:r>
              <w:rPr>
                <w:bCs/>
                <w:iCs/>
                <w:sz w:val="24"/>
                <w:szCs w:val="24"/>
              </w:rPr>
              <w:t>Жоқ киетін ішігі.</w:t>
            </w:r>
          </w:p>
          <w:p w14:paraId="137EA958" w14:textId="77777777" w:rsidR="00C060A9" w:rsidRDefault="00D65DA6">
            <w:pPr>
              <w:pStyle w:val="TableParagraph"/>
              <w:rPr>
                <w:bCs/>
                <w:iCs/>
                <w:sz w:val="24"/>
                <w:szCs w:val="24"/>
              </w:rPr>
            </w:pPr>
            <w:r>
              <w:rPr>
                <w:bCs/>
                <w:iCs/>
                <w:sz w:val="24"/>
                <w:szCs w:val="24"/>
              </w:rPr>
              <w:t xml:space="preserve">Желде қатты </w:t>
            </w:r>
            <w:r>
              <w:rPr>
                <w:bCs/>
                <w:iCs/>
                <w:sz w:val="24"/>
                <w:szCs w:val="24"/>
              </w:rPr>
              <w:lastRenderedPageBreak/>
              <w:t>соғады,</w:t>
            </w:r>
          </w:p>
          <w:p w14:paraId="7D335BB3" w14:textId="77777777" w:rsidR="00C060A9" w:rsidRDefault="00D65DA6">
            <w:pPr>
              <w:pStyle w:val="TableParagraph"/>
              <w:rPr>
                <w:bCs/>
                <w:iCs/>
                <w:sz w:val="24"/>
                <w:szCs w:val="24"/>
              </w:rPr>
            </w:pPr>
            <w:r>
              <w:rPr>
                <w:bCs/>
                <w:iCs/>
                <w:sz w:val="24"/>
                <w:szCs w:val="24"/>
              </w:rPr>
              <w:t>Қарды көзге ұшырып.</w:t>
            </w:r>
          </w:p>
          <w:p w14:paraId="3651CDDA" w14:textId="77777777" w:rsidR="00C060A9" w:rsidRDefault="00D65DA6">
            <w:pPr>
              <w:pStyle w:val="TableParagraph"/>
              <w:rPr>
                <w:bCs/>
                <w:iCs/>
                <w:sz w:val="24"/>
                <w:szCs w:val="24"/>
              </w:rPr>
            </w:pPr>
            <w:r>
              <w:rPr>
                <w:bCs/>
                <w:iCs/>
                <w:sz w:val="24"/>
                <w:szCs w:val="24"/>
              </w:rPr>
              <w:t>Қалатындай қайта ұшпай,</w:t>
            </w:r>
          </w:p>
          <w:p w14:paraId="7B52E65B" w14:textId="77777777" w:rsidR="00C060A9" w:rsidRDefault="00D65DA6">
            <w:pPr>
              <w:pStyle w:val="TableParagraph"/>
              <w:rPr>
                <w:bCs/>
                <w:iCs/>
                <w:sz w:val="24"/>
                <w:szCs w:val="24"/>
              </w:rPr>
            </w:pPr>
            <w:r>
              <w:rPr>
                <w:bCs/>
                <w:iCs/>
                <w:sz w:val="24"/>
                <w:szCs w:val="24"/>
              </w:rPr>
              <w:t>Ұя тапса шаттанып.</w:t>
            </w:r>
          </w:p>
          <w:p w14:paraId="365C19CF" w14:textId="77777777" w:rsidR="00C060A9" w:rsidRDefault="00D65DA6">
            <w:pPr>
              <w:pStyle w:val="TableParagraph"/>
              <w:rPr>
                <w:bCs/>
                <w:iCs/>
                <w:sz w:val="24"/>
                <w:szCs w:val="24"/>
              </w:rPr>
            </w:pPr>
            <w:r>
              <w:rPr>
                <w:bCs/>
                <w:iCs/>
                <w:sz w:val="24"/>
                <w:szCs w:val="24"/>
              </w:rPr>
              <w:t>Жем іздейді байғұстар,</w:t>
            </w:r>
          </w:p>
          <w:p w14:paraId="0656F1A5" w14:textId="77777777" w:rsidR="00C060A9" w:rsidRDefault="00D65DA6">
            <w:pPr>
              <w:pStyle w:val="TableParagraph"/>
              <w:rPr>
                <w:bCs/>
                <w:iCs/>
                <w:sz w:val="24"/>
                <w:szCs w:val="24"/>
              </w:rPr>
            </w:pPr>
            <w:r>
              <w:rPr>
                <w:bCs/>
                <w:iCs/>
                <w:sz w:val="24"/>
                <w:szCs w:val="24"/>
              </w:rPr>
              <w:t>Қардың астын ақтарып.</w:t>
            </w:r>
          </w:p>
          <w:p w14:paraId="5080F971" w14:textId="77777777" w:rsidR="00C060A9" w:rsidRDefault="00D65DA6">
            <w:pPr>
              <w:pStyle w:val="TableParagraph"/>
              <w:rPr>
                <w:bCs/>
                <w:sz w:val="24"/>
                <w:szCs w:val="24"/>
              </w:rPr>
            </w:pPr>
            <w:r>
              <w:rPr>
                <w:bCs/>
                <w:sz w:val="24"/>
                <w:szCs w:val="24"/>
              </w:rPr>
              <w:t>Балаларға сұрақтар:</w:t>
            </w:r>
          </w:p>
          <w:p w14:paraId="7EEE4E38" w14:textId="77777777" w:rsidR="00C060A9" w:rsidRDefault="00D65DA6">
            <w:pPr>
              <w:pStyle w:val="TableParagraph"/>
              <w:rPr>
                <w:bCs/>
                <w:sz w:val="24"/>
                <w:szCs w:val="24"/>
              </w:rPr>
            </w:pPr>
            <w:r>
              <w:rPr>
                <w:bCs/>
                <w:sz w:val="24"/>
                <w:szCs w:val="24"/>
              </w:rPr>
              <w:t>* Балалар, сендер қарғаның қалай дыбыстайтынын білесіңдер ме? (қар...қар).</w:t>
            </w:r>
          </w:p>
          <w:p w14:paraId="173BC94F" w14:textId="77777777" w:rsidR="00C060A9" w:rsidRDefault="00D65DA6">
            <w:pPr>
              <w:pStyle w:val="TableParagraph"/>
              <w:rPr>
                <w:bCs/>
                <w:sz w:val="24"/>
                <w:szCs w:val="24"/>
              </w:rPr>
            </w:pPr>
            <w:r>
              <w:rPr>
                <w:bCs/>
                <w:sz w:val="24"/>
                <w:szCs w:val="24"/>
              </w:rPr>
              <w:t>* Қарғаның түсі қандай?</w:t>
            </w:r>
          </w:p>
          <w:p w14:paraId="6BA6A50D" w14:textId="77777777" w:rsidR="00C060A9" w:rsidRDefault="00D65DA6">
            <w:pPr>
              <w:pStyle w:val="TableParagraph"/>
              <w:rPr>
                <w:bCs/>
                <w:sz w:val="24"/>
                <w:szCs w:val="24"/>
              </w:rPr>
            </w:pPr>
            <w:r>
              <w:rPr>
                <w:bCs/>
                <w:sz w:val="24"/>
                <w:szCs w:val="24"/>
              </w:rPr>
              <w:t>* Оның басқа құстардан қандай айырмашылығы бар?</w:t>
            </w:r>
          </w:p>
          <w:p w14:paraId="7316DD41" w14:textId="77777777" w:rsidR="00C060A9" w:rsidRDefault="00D65DA6">
            <w:pPr>
              <w:pStyle w:val="TableParagraph"/>
              <w:rPr>
                <w:bCs/>
                <w:sz w:val="24"/>
                <w:szCs w:val="24"/>
              </w:rPr>
            </w:pPr>
            <w:r>
              <w:rPr>
                <w:bCs/>
                <w:sz w:val="24"/>
                <w:szCs w:val="24"/>
              </w:rPr>
              <w:t xml:space="preserve">*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w:t>
            </w:r>
            <w:r>
              <w:rPr>
                <w:bCs/>
                <w:sz w:val="24"/>
                <w:szCs w:val="24"/>
              </w:rPr>
              <w:lastRenderedPageBreak/>
              <w:t>ұсақ жәндіктер мен құстарды да жейді.</w:t>
            </w:r>
          </w:p>
          <w:p w14:paraId="4F32F86E" w14:textId="77777777" w:rsidR="00C060A9" w:rsidRDefault="00D65DA6">
            <w:pPr>
              <w:pStyle w:val="TableParagraph"/>
              <w:rPr>
                <w:bCs/>
                <w:sz w:val="24"/>
                <w:szCs w:val="24"/>
              </w:rPr>
            </w:pPr>
            <w:r>
              <w:rPr>
                <w:bCs/>
                <w:sz w:val="24"/>
                <w:szCs w:val="24"/>
              </w:rPr>
              <w:t>Еңбек Алаңды қардан тазалау.</w:t>
            </w:r>
          </w:p>
          <w:p w14:paraId="71716A80" w14:textId="77777777" w:rsidR="00C060A9" w:rsidRDefault="00D65DA6">
            <w:pPr>
              <w:pStyle w:val="TableParagraph"/>
              <w:rPr>
                <w:bCs/>
                <w:sz w:val="24"/>
                <w:szCs w:val="24"/>
              </w:rPr>
            </w:pPr>
            <w:r>
              <w:rPr>
                <w:bCs/>
                <w:i/>
                <w:iCs/>
                <w:sz w:val="24"/>
                <w:szCs w:val="24"/>
              </w:rPr>
              <w:t xml:space="preserve">Мақсаты: ұжыммен бірлесе жұмыс істеуге деген ықыласын тәрбиелеу  </w:t>
            </w:r>
          </w:p>
          <w:p w14:paraId="270FA8D6" w14:textId="77777777" w:rsidR="00C060A9" w:rsidRDefault="00D65DA6">
            <w:pPr>
              <w:pStyle w:val="TableParagraph"/>
              <w:rPr>
                <w:bCs/>
                <w:sz w:val="24"/>
                <w:szCs w:val="24"/>
              </w:rPr>
            </w:pPr>
            <w:r>
              <w:rPr>
                <w:bCs/>
                <w:sz w:val="24"/>
                <w:szCs w:val="24"/>
              </w:rPr>
              <w:t xml:space="preserve">Қимылды ойын: </w:t>
            </w:r>
          </w:p>
          <w:p w14:paraId="1ECCE8CB" w14:textId="77777777" w:rsidR="00C060A9" w:rsidRDefault="00D65DA6">
            <w:pPr>
              <w:pStyle w:val="TableParagraph"/>
              <w:rPr>
                <w:bCs/>
                <w:sz w:val="24"/>
                <w:szCs w:val="24"/>
              </w:rPr>
            </w:pPr>
            <w:r>
              <w:rPr>
                <w:bCs/>
                <w:sz w:val="24"/>
                <w:szCs w:val="24"/>
              </w:rPr>
              <w:t>«Бәйге».</w:t>
            </w:r>
          </w:p>
          <w:p w14:paraId="360B7F6D" w14:textId="77777777" w:rsidR="00C060A9" w:rsidRDefault="00D65DA6">
            <w:pPr>
              <w:pStyle w:val="TableParagraph"/>
              <w:rPr>
                <w:b/>
                <w:bCs/>
                <w:sz w:val="24"/>
                <w:szCs w:val="24"/>
              </w:rPr>
            </w:pPr>
            <w:r>
              <w:rPr>
                <w:bCs/>
                <w:i/>
                <w:iCs/>
                <w:sz w:val="24"/>
                <w:szCs w:val="24"/>
              </w:rPr>
              <w:t>Мақсаты: жүкіру жылдамдығын, ептілігін, қызығушылығын дамыту.</w:t>
            </w:r>
          </w:p>
          <w:p w14:paraId="72243D9B" w14:textId="77777777" w:rsidR="00C060A9" w:rsidRDefault="00C060A9">
            <w:pPr>
              <w:ind w:left="20"/>
              <w:jc w:val="both"/>
              <w:rPr>
                <w:rFonts w:ascii="Times New Roman" w:hAnsi="Times New Roman" w:cs="Times New Roman"/>
                <w:sz w:val="24"/>
                <w:szCs w:val="24"/>
                <w:lang w:val="kk-KZ"/>
              </w:rPr>
            </w:pPr>
          </w:p>
        </w:tc>
        <w:tc>
          <w:tcPr>
            <w:tcW w:w="414" w:type="pct"/>
            <w:gridSpan w:val="5"/>
            <w:shd w:val="clear" w:color="auto" w:fill="auto"/>
          </w:tcPr>
          <w:p w14:paraId="735C484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өлі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табиғат туралы білімдерін байыту;</w:t>
            </w:r>
          </w:p>
          <w:p w14:paraId="364EF93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 құбылыстарына деген қызығушылықтарын қалыптастыру. </w:t>
            </w:r>
          </w:p>
          <w:p w14:paraId="0EBB3F7F" w14:textId="77777777" w:rsidR="00C060A9" w:rsidRDefault="00D65DA6">
            <w:pPr>
              <w:rPr>
                <w:rFonts w:ascii="Times New Roman" w:hAnsi="Times New Roman" w:cs="Times New Roman"/>
                <w:b/>
                <w:i/>
                <w:sz w:val="24"/>
                <w:szCs w:val="24"/>
                <w:lang w:val="kk-KZ"/>
              </w:rPr>
            </w:pPr>
            <w:r>
              <w:rPr>
                <w:rFonts w:ascii="Times New Roman" w:hAnsi="Times New Roman" w:cs="Times New Roman"/>
                <w:b/>
                <w:iCs/>
                <w:sz w:val="24"/>
                <w:szCs w:val="24"/>
                <w:lang w:val="kk-KZ"/>
              </w:rPr>
              <w:t>Бақылау барысы</w:t>
            </w:r>
          </w:p>
          <w:p w14:paraId="407FAB6D" w14:textId="77777777" w:rsidR="00C060A9" w:rsidRDefault="00D65DA6">
            <w:pPr>
              <w:rPr>
                <w:rFonts w:ascii="Times New Roman" w:hAnsi="Times New Roman" w:cs="Times New Roman"/>
                <w:sz w:val="24"/>
                <w:szCs w:val="24"/>
                <w:lang w:val="kk-KZ"/>
              </w:rPr>
            </w:pPr>
            <w:r>
              <w:rPr>
                <w:rFonts w:ascii="Times New Roman" w:hAnsi="Times New Roman" w:cs="Times New Roman"/>
                <w:b/>
                <w:sz w:val="24"/>
                <w:szCs w:val="24"/>
                <w:lang w:val="kk-KZ"/>
              </w:rPr>
              <w:t>Көркем сөз  Ұйытқыма жел</w:t>
            </w:r>
            <w:r>
              <w:rPr>
                <w:rFonts w:ascii="Times New Roman" w:hAnsi="Times New Roman" w:cs="Times New Roman"/>
                <w:sz w:val="24"/>
                <w:szCs w:val="24"/>
                <w:lang w:val="kk-KZ"/>
              </w:rPr>
              <w:t xml:space="preserve"> Ө. Ақыпбекұлы</w:t>
            </w:r>
          </w:p>
          <w:p w14:paraId="7CE0489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Ұбырып</w:t>
            </w:r>
            <w:r>
              <w:rPr>
                <w:rFonts w:ascii="Times New Roman" w:hAnsi="Times New Roman" w:cs="Times New Roman"/>
                <w:sz w:val="24"/>
                <w:szCs w:val="24"/>
                <w:lang w:val="kk-KZ"/>
              </w:rPr>
              <w:t>-шұбырып,</w:t>
            </w:r>
          </w:p>
          <w:p w14:paraId="434DBA7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Ұйтқиды</w:t>
            </w:r>
            <w:r>
              <w:rPr>
                <w:rFonts w:ascii="Times New Roman" w:hAnsi="Times New Roman" w:cs="Times New Roman"/>
                <w:sz w:val="24"/>
                <w:szCs w:val="24"/>
                <w:lang w:val="kk-KZ"/>
              </w:rPr>
              <w:t xml:space="preserve"> құбылып.</w:t>
            </w:r>
          </w:p>
          <w:p w14:paraId="17F68F5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Ұлпадай</w:t>
            </w:r>
            <w:r>
              <w:rPr>
                <w:rFonts w:ascii="Times New Roman" w:hAnsi="Times New Roman" w:cs="Times New Roman"/>
                <w:sz w:val="24"/>
                <w:szCs w:val="24"/>
                <w:lang w:val="kk-KZ"/>
              </w:rPr>
              <w:t xml:space="preserve"> ақ қарды,</w:t>
            </w:r>
          </w:p>
          <w:p w14:paraId="68E5D3F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Ұршықтай</w:t>
            </w:r>
            <w:r>
              <w:rPr>
                <w:rFonts w:ascii="Times New Roman" w:hAnsi="Times New Roman" w:cs="Times New Roman"/>
                <w:sz w:val="24"/>
                <w:szCs w:val="24"/>
                <w:lang w:val="kk-KZ"/>
              </w:rPr>
              <w:t xml:space="preserve"> үйіріп.</w:t>
            </w:r>
          </w:p>
          <w:p w14:paraId="5401C95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Ұлиды</w:t>
            </w:r>
            <w:r>
              <w:rPr>
                <w:rFonts w:ascii="Times New Roman" w:hAnsi="Times New Roman" w:cs="Times New Roman"/>
                <w:sz w:val="24"/>
                <w:szCs w:val="24"/>
                <w:lang w:val="kk-KZ"/>
              </w:rPr>
              <w:t xml:space="preserve"> қасқырдай,</w:t>
            </w:r>
          </w:p>
          <w:p w14:paraId="63966FF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Ұйтқып</w:t>
            </w:r>
            <w:r>
              <w:rPr>
                <w:rFonts w:ascii="Times New Roman" w:hAnsi="Times New Roman" w:cs="Times New Roman"/>
                <w:sz w:val="24"/>
                <w:szCs w:val="24"/>
                <w:lang w:val="kk-KZ"/>
              </w:rPr>
              <w:t xml:space="preserve"> көз </w:t>
            </w:r>
            <w:r>
              <w:rPr>
                <w:rFonts w:ascii="Times New Roman" w:hAnsi="Times New Roman" w:cs="Times New Roman"/>
                <w:sz w:val="24"/>
                <w:szCs w:val="24"/>
                <w:lang w:val="kk-KZ"/>
              </w:rPr>
              <w:t>аштырмай.</w:t>
            </w:r>
          </w:p>
          <w:p w14:paraId="1D53252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Екпіндей соғады,</w:t>
            </w:r>
          </w:p>
          <w:p w14:paraId="19C47C9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Алдыға бастырмай.</w:t>
            </w:r>
          </w:p>
          <w:p w14:paraId="21EC94A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Баларға сұрақтар</w:t>
            </w:r>
          </w:p>
          <w:p w14:paraId="0C0ED449" w14:textId="77777777" w:rsidR="00C060A9" w:rsidRDefault="00D65DA6">
            <w:pPr>
              <w:widowControl w:val="0"/>
              <w:numPr>
                <w:ilvl w:val="0"/>
                <w:numId w:val="8"/>
              </w:numPr>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Бүгін ауа райы қандай?  </w:t>
            </w:r>
            <w:r>
              <w:rPr>
                <w:rFonts w:ascii="Times New Roman" w:hAnsi="Times New Roman" w:cs="Times New Roman"/>
                <w:i/>
                <w:iCs/>
                <w:sz w:val="24"/>
                <w:szCs w:val="24"/>
                <w:lang w:val="kk-KZ"/>
              </w:rPr>
              <w:t>(суық,  желді, аязды)</w:t>
            </w:r>
          </w:p>
          <w:p w14:paraId="2FF2A84C" w14:textId="77777777" w:rsidR="00C060A9" w:rsidRDefault="00D65DA6">
            <w:pPr>
              <w:widowControl w:val="0"/>
              <w:numPr>
                <w:ilvl w:val="0"/>
                <w:numId w:val="8"/>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Қыс</w:t>
            </w:r>
            <w:r>
              <w:rPr>
                <w:rFonts w:ascii="Times New Roman" w:hAnsi="Times New Roman" w:cs="Times New Roman"/>
                <w:sz w:val="24"/>
                <w:szCs w:val="24"/>
                <w:lang w:val="kk-KZ"/>
              </w:rPr>
              <w:t xml:space="preserve"> мезгілінде желді қалай атайды? </w:t>
            </w:r>
            <w:r>
              <w:rPr>
                <w:rFonts w:ascii="Times New Roman" w:hAnsi="Times New Roman" w:cs="Times New Roman"/>
                <w:i/>
                <w:iCs/>
                <w:sz w:val="24"/>
                <w:szCs w:val="24"/>
              </w:rPr>
              <w:t>(</w:t>
            </w:r>
            <w:proofErr w:type="gramStart"/>
            <w:r>
              <w:rPr>
                <w:rFonts w:ascii="Times New Roman" w:hAnsi="Times New Roman" w:cs="Times New Roman"/>
                <w:i/>
                <w:iCs/>
                <w:sz w:val="24"/>
                <w:szCs w:val="24"/>
                <w:lang w:val="kk-KZ"/>
              </w:rPr>
              <w:t>боран,үскірік</w:t>
            </w:r>
            <w:proofErr w:type="gramEnd"/>
            <w:r>
              <w:rPr>
                <w:rFonts w:ascii="Times New Roman" w:hAnsi="Times New Roman" w:cs="Times New Roman"/>
                <w:i/>
                <w:iCs/>
                <w:sz w:val="24"/>
                <w:szCs w:val="24"/>
              </w:rPr>
              <w:t>)</w:t>
            </w:r>
          </w:p>
          <w:p w14:paraId="0B2F32CB" w14:textId="77777777" w:rsidR="00C060A9" w:rsidRDefault="00D65DA6">
            <w:pPr>
              <w:widowControl w:val="0"/>
              <w:numPr>
                <w:ilvl w:val="0"/>
                <w:numId w:val="8"/>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Бүгін жел қай жақтан соғып тұр? Оны қалай анықтауғаболады?(компаспен, зырылдауықпен)</w:t>
            </w:r>
            <w:r>
              <w:rPr>
                <w:rFonts w:ascii="Times New Roman" w:hAnsi="Times New Roman" w:cs="Times New Roman"/>
                <w:sz w:val="24"/>
                <w:szCs w:val="24"/>
              </w:rPr>
              <w:t xml:space="preserve"> </w:t>
            </w:r>
          </w:p>
          <w:p w14:paraId="2CBC5EA7" w14:textId="77777777" w:rsidR="00C060A9" w:rsidRDefault="00D65DA6">
            <w:pPr>
              <w:widowControl w:val="0"/>
              <w:numPr>
                <w:ilvl w:val="0"/>
                <w:numId w:val="8"/>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Жел қалай пайда болады</w:t>
            </w:r>
            <w:r>
              <w:rPr>
                <w:rFonts w:ascii="Times New Roman" w:hAnsi="Times New Roman" w:cs="Times New Roman"/>
                <w:sz w:val="24"/>
                <w:szCs w:val="24"/>
              </w:rPr>
              <w:t>?</w:t>
            </w:r>
          </w:p>
          <w:p w14:paraId="5187FC64" w14:textId="77777777" w:rsidR="00C060A9" w:rsidRDefault="00D65DA6">
            <w:pPr>
              <w:widowControl w:val="0"/>
              <w:numPr>
                <w:ilvl w:val="0"/>
                <w:numId w:val="8"/>
              </w:numPr>
              <w:autoSpaceDE w:val="0"/>
              <w:autoSpaceDN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
                <w:iCs/>
                <w:sz w:val="24"/>
                <w:szCs w:val="24"/>
                <w:lang w:val="kk-KZ"/>
              </w:rPr>
              <w:t xml:space="preserve">Тәрбиеші түсіндіреді: </w:t>
            </w:r>
            <w:r>
              <w:rPr>
                <w:rFonts w:ascii="Times New Roman" w:hAnsi="Times New Roman" w:cs="Times New Roman"/>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68EA6C5B" w14:textId="77777777" w:rsidR="00C060A9" w:rsidRDefault="00D65DA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Еңбек  </w:t>
            </w:r>
          </w:p>
          <w:p w14:paraId="044BCBB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Сырғанақ төбешік соғу</w:t>
            </w:r>
          </w:p>
          <w:p w14:paraId="6AD2A0C3" w14:textId="77777777" w:rsidR="00C060A9" w:rsidRDefault="00D65DA6">
            <w:pPr>
              <w:rPr>
                <w:rFonts w:ascii="Times New Roman" w:hAnsi="Times New Roman" w:cs="Times New Roman"/>
                <w:sz w:val="24"/>
                <w:szCs w:val="24"/>
                <w:lang w:val="kk-KZ"/>
              </w:rPr>
            </w:pPr>
            <w:r>
              <w:rPr>
                <w:rFonts w:ascii="Times New Roman" w:hAnsi="Times New Roman" w:cs="Times New Roman"/>
                <w:i/>
                <w:iCs/>
                <w:sz w:val="24"/>
                <w:szCs w:val="24"/>
                <w:lang w:val="kk-KZ"/>
              </w:rPr>
              <w:t xml:space="preserve">Мақсаты: </w:t>
            </w:r>
            <w:r>
              <w:rPr>
                <w:rFonts w:ascii="Times New Roman" w:hAnsi="Times New Roman" w:cs="Times New Roman"/>
                <w:sz w:val="24"/>
                <w:szCs w:val="24"/>
                <w:lang w:val="kk-KZ"/>
              </w:rPr>
              <w:t xml:space="preserve">бір-біріне деген жағымды көзқараста болуға тәрбиелеу. </w:t>
            </w:r>
          </w:p>
          <w:p w14:paraId="2D6E5A05" w14:textId="77777777" w:rsidR="00C060A9" w:rsidRDefault="00D65DA6">
            <w:pPr>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 </w:t>
            </w:r>
            <w:r>
              <w:rPr>
                <w:rFonts w:ascii="Times New Roman" w:hAnsi="Times New Roman" w:cs="Times New Roman"/>
                <w:sz w:val="24"/>
                <w:szCs w:val="24"/>
                <w:lang w:val="kk-KZ"/>
              </w:rPr>
              <w:t xml:space="preserve">«ең мерген кім?». </w:t>
            </w:r>
          </w:p>
          <w:p w14:paraId="7D802AFC" w14:textId="77777777" w:rsidR="00C060A9" w:rsidRDefault="00D65DA6">
            <w:pPr>
              <w:rPr>
                <w:rFonts w:ascii="Times New Roman" w:hAnsi="Times New Roman" w:cs="Times New Roman"/>
                <w:i/>
                <w:iCs/>
                <w:sz w:val="24"/>
                <w:szCs w:val="24"/>
              </w:rPr>
            </w:pPr>
            <w:r>
              <w:rPr>
                <w:rFonts w:ascii="Times New Roman" w:hAnsi="Times New Roman" w:cs="Times New Roman"/>
                <w:i/>
                <w:iCs/>
                <w:sz w:val="24"/>
                <w:szCs w:val="24"/>
                <w:lang w:val="kk-KZ"/>
              </w:rPr>
              <w:t>Мақсаты</w:t>
            </w:r>
            <w:r>
              <w:rPr>
                <w:rFonts w:ascii="Times New Roman" w:hAnsi="Times New Roman" w:cs="Times New Roman"/>
                <w:i/>
                <w:iCs/>
                <w:sz w:val="24"/>
                <w:szCs w:val="24"/>
              </w:rPr>
              <w:t>:</w:t>
            </w:r>
          </w:p>
          <w:p w14:paraId="38FDF617" w14:textId="77777777" w:rsidR="00C060A9" w:rsidRDefault="00D65DA6">
            <w:pPr>
              <w:widowControl w:val="0"/>
              <w:numPr>
                <w:ilvl w:val="0"/>
                <w:numId w:val="9"/>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Заттарды лақтыруға жаттықтыру</w:t>
            </w:r>
            <w:r>
              <w:rPr>
                <w:rFonts w:ascii="Times New Roman" w:hAnsi="Times New Roman" w:cs="Times New Roman"/>
                <w:sz w:val="24"/>
                <w:szCs w:val="24"/>
              </w:rPr>
              <w:t>;</w:t>
            </w:r>
          </w:p>
          <w:p w14:paraId="01D6A39B" w14:textId="77777777" w:rsidR="00C060A9" w:rsidRDefault="00D65DA6">
            <w:pPr>
              <w:widowControl w:val="0"/>
              <w:numPr>
                <w:ilvl w:val="0"/>
                <w:numId w:val="9"/>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Көзбен мөлшерлей білулерін дамыту</w:t>
            </w:r>
            <w:r>
              <w:rPr>
                <w:rFonts w:ascii="Times New Roman" w:hAnsi="Times New Roman" w:cs="Times New Roman"/>
                <w:sz w:val="24"/>
                <w:szCs w:val="24"/>
              </w:rPr>
              <w:t>.</w:t>
            </w:r>
          </w:p>
          <w:p w14:paraId="224F1D38" w14:textId="77777777" w:rsidR="00C060A9" w:rsidRDefault="00D65DA6">
            <w:pPr>
              <w:widowControl w:val="0"/>
              <w:numPr>
                <w:ilvl w:val="0"/>
                <w:numId w:val="9"/>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Ағаш суретін сал</w:t>
            </w:r>
            <w:r>
              <w:rPr>
                <w:rFonts w:ascii="Times New Roman" w:hAnsi="Times New Roman" w:cs="Times New Roman"/>
                <w:sz w:val="24"/>
                <w:szCs w:val="24"/>
              </w:rPr>
              <w:t>».</w:t>
            </w:r>
          </w:p>
          <w:p w14:paraId="5020B1C1" w14:textId="77777777" w:rsidR="00C060A9" w:rsidRDefault="00D65DA6">
            <w:pPr>
              <w:rPr>
                <w:rFonts w:ascii="Times New Roman" w:hAnsi="Times New Roman" w:cs="Times New Roman"/>
                <w:sz w:val="24"/>
                <w:szCs w:val="24"/>
              </w:rPr>
            </w:pPr>
            <w:r>
              <w:rPr>
                <w:rFonts w:ascii="Times New Roman" w:hAnsi="Times New Roman" w:cs="Times New Roman"/>
                <w:i/>
                <w:iCs/>
                <w:sz w:val="24"/>
                <w:szCs w:val="24"/>
                <w:lang w:val="kk-KZ"/>
              </w:rPr>
              <w:t>Мақсаты</w:t>
            </w:r>
            <w:r>
              <w:rPr>
                <w:rFonts w:ascii="Times New Roman" w:hAnsi="Times New Roman" w:cs="Times New Roman"/>
                <w:i/>
                <w:iCs/>
                <w:sz w:val="24"/>
                <w:szCs w:val="24"/>
              </w:rPr>
              <w:t>:</w:t>
            </w:r>
            <w:r>
              <w:rPr>
                <w:rFonts w:ascii="Times New Roman" w:hAnsi="Times New Roman" w:cs="Times New Roman"/>
                <w:i/>
                <w:iCs/>
                <w:sz w:val="24"/>
                <w:szCs w:val="24"/>
                <w:lang w:val="kk-KZ"/>
              </w:rPr>
              <w:t>қар</w:t>
            </w:r>
            <w:r>
              <w:rPr>
                <w:rFonts w:ascii="Times New Roman" w:hAnsi="Times New Roman" w:cs="Times New Roman"/>
                <w:i/>
                <w:iCs/>
                <w:sz w:val="24"/>
                <w:szCs w:val="24"/>
                <w:lang w:val="kk-KZ"/>
              </w:rPr>
              <w:t xml:space="preserve"> бетіне әртүрлі ағаш суретін сала білулерін бекіту. </w:t>
            </w:r>
            <w:r>
              <w:rPr>
                <w:rFonts w:ascii="Times New Roman" w:hAnsi="Times New Roman" w:cs="Times New Roman"/>
                <w:i/>
                <w:iCs/>
                <w:sz w:val="24"/>
                <w:szCs w:val="24"/>
              </w:rPr>
              <w:t xml:space="preserve"> </w:t>
            </w:r>
          </w:p>
          <w:p w14:paraId="115023BD" w14:textId="77777777" w:rsidR="00C060A9" w:rsidRDefault="00C060A9">
            <w:pPr>
              <w:ind w:left="20"/>
              <w:jc w:val="both"/>
              <w:rPr>
                <w:rFonts w:ascii="Times New Roman" w:hAnsi="Times New Roman" w:cs="Times New Roman"/>
                <w:sz w:val="24"/>
                <w:szCs w:val="24"/>
              </w:rPr>
            </w:pPr>
          </w:p>
        </w:tc>
        <w:tc>
          <w:tcPr>
            <w:tcW w:w="504" w:type="pct"/>
            <w:gridSpan w:val="4"/>
            <w:shd w:val="clear" w:color="auto" w:fill="auto"/>
          </w:tcPr>
          <w:p w14:paraId="4A77CF58"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lastRenderedPageBreak/>
              <w:t>көпшілік көліктері туралы білімдерін тиянақтау, жолда жүру ережелерін білу;</w:t>
            </w:r>
          </w:p>
          <w:p w14:paraId="715A39F5"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—үлкендер еңбегі мен техникаға  деген қызығушылыққа тәрбиелеу.</w:t>
            </w:r>
          </w:p>
          <w:p w14:paraId="2D6E67C9" w14:textId="77777777" w:rsidR="00C060A9" w:rsidRDefault="00D65DA6">
            <w:pPr>
              <w:rPr>
                <w:rFonts w:ascii="Times New Roman" w:hAnsi="Times New Roman" w:cs="Times New Roman"/>
                <w:b/>
                <w:iCs/>
                <w:sz w:val="24"/>
                <w:szCs w:val="24"/>
              </w:rPr>
            </w:pPr>
            <w:r>
              <w:rPr>
                <w:rFonts w:ascii="Times New Roman" w:hAnsi="Times New Roman" w:cs="Times New Roman"/>
                <w:b/>
                <w:iCs/>
                <w:sz w:val="24"/>
                <w:szCs w:val="24"/>
                <w:lang w:val="kk-KZ"/>
              </w:rPr>
              <w:t xml:space="preserve">Бақылау барысы </w:t>
            </w:r>
          </w:p>
          <w:p w14:paraId="7F90668D" w14:textId="77777777" w:rsidR="00C060A9" w:rsidRDefault="00D65DA6">
            <w:pPr>
              <w:rPr>
                <w:rFonts w:ascii="Times New Roman" w:hAnsi="Times New Roman" w:cs="Times New Roman"/>
                <w:b/>
                <w:sz w:val="24"/>
                <w:szCs w:val="24"/>
              </w:rPr>
            </w:pPr>
            <w:r>
              <w:rPr>
                <w:rFonts w:ascii="Times New Roman" w:hAnsi="Times New Roman" w:cs="Times New Roman"/>
                <w:b/>
                <w:sz w:val="24"/>
                <w:szCs w:val="24"/>
                <w:lang w:val="kk-KZ"/>
              </w:rPr>
              <w:t>Балалармен әңгімелесу өткізу.</w:t>
            </w:r>
          </w:p>
          <w:p w14:paraId="61BB3BF0"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lang w:val="kk-KZ"/>
              </w:rPr>
              <w:tab/>
            </w:r>
            <w:r>
              <w:rPr>
                <w:rFonts w:ascii="Times New Roman" w:hAnsi="Times New Roman" w:cs="Times New Roman"/>
                <w:sz w:val="24"/>
                <w:szCs w:val="24"/>
                <w:lang w:val="kk-KZ"/>
              </w:rPr>
              <w:t xml:space="preserve">сендер қандай көпшілікке арналған көлік түрлерін білесіңдер? </w:t>
            </w:r>
          </w:p>
          <w:p w14:paraId="66F744D2" w14:textId="77777777" w:rsidR="00C060A9" w:rsidRDefault="00D65DA6">
            <w:pPr>
              <w:widowControl w:val="0"/>
              <w:numPr>
                <w:ilvl w:val="0"/>
                <w:numId w:val="6"/>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Автобустар тоқтайтын жер қалай аталады?     </w:t>
            </w:r>
            <w:proofErr w:type="gramStart"/>
            <w:r>
              <w:rPr>
                <w:rFonts w:ascii="Times New Roman" w:hAnsi="Times New Roman" w:cs="Times New Roman"/>
                <w:i/>
                <w:iCs/>
                <w:sz w:val="24"/>
                <w:szCs w:val="24"/>
              </w:rPr>
              <w:t xml:space="preserve">( </w:t>
            </w:r>
            <w:r>
              <w:rPr>
                <w:rFonts w:ascii="Times New Roman" w:hAnsi="Times New Roman" w:cs="Times New Roman"/>
                <w:i/>
                <w:iCs/>
                <w:sz w:val="24"/>
                <w:szCs w:val="24"/>
                <w:lang w:val="kk-KZ"/>
              </w:rPr>
              <w:t>аялдама</w:t>
            </w:r>
            <w:proofErr w:type="gramEnd"/>
            <w:r>
              <w:rPr>
                <w:rFonts w:ascii="Times New Roman" w:hAnsi="Times New Roman" w:cs="Times New Roman"/>
                <w:i/>
                <w:iCs/>
                <w:sz w:val="24"/>
                <w:szCs w:val="24"/>
              </w:rPr>
              <w:t>.)</w:t>
            </w:r>
          </w:p>
          <w:p w14:paraId="371815F0" w14:textId="77777777" w:rsidR="00C060A9" w:rsidRDefault="00D65DA6">
            <w:pPr>
              <w:widowControl w:val="0"/>
              <w:numPr>
                <w:ilvl w:val="0"/>
                <w:numId w:val="6"/>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Аялдамаға автобустардан басқа тағы қандай көліктер тоқтайды? </w:t>
            </w:r>
            <w:r>
              <w:rPr>
                <w:rFonts w:ascii="Times New Roman" w:hAnsi="Times New Roman" w:cs="Times New Roman"/>
                <w:i/>
                <w:iCs/>
                <w:sz w:val="24"/>
                <w:szCs w:val="24"/>
              </w:rPr>
              <w:t>(Маршрут</w:t>
            </w:r>
            <w:r>
              <w:rPr>
                <w:rFonts w:ascii="Times New Roman" w:hAnsi="Times New Roman" w:cs="Times New Roman"/>
                <w:i/>
                <w:iCs/>
                <w:sz w:val="24"/>
                <w:szCs w:val="24"/>
                <w:lang w:val="kk-KZ"/>
              </w:rPr>
              <w:t>тар</w:t>
            </w:r>
            <w:r>
              <w:rPr>
                <w:rFonts w:ascii="Times New Roman" w:hAnsi="Times New Roman" w:cs="Times New Roman"/>
                <w:i/>
                <w:iCs/>
                <w:sz w:val="24"/>
                <w:szCs w:val="24"/>
              </w:rPr>
              <w:t>, такс</w:t>
            </w:r>
            <w:r>
              <w:rPr>
                <w:rFonts w:ascii="Times New Roman" w:hAnsi="Times New Roman" w:cs="Times New Roman"/>
                <w:i/>
                <w:iCs/>
                <w:sz w:val="24"/>
                <w:szCs w:val="24"/>
                <w:lang w:val="kk-KZ"/>
              </w:rPr>
              <w:t>илер</w:t>
            </w:r>
            <w:r>
              <w:rPr>
                <w:rFonts w:ascii="Times New Roman" w:hAnsi="Times New Roman" w:cs="Times New Roman"/>
                <w:i/>
                <w:iCs/>
                <w:sz w:val="24"/>
                <w:szCs w:val="24"/>
              </w:rPr>
              <w:t>.)</w:t>
            </w:r>
          </w:p>
          <w:p w14:paraId="320E7660" w14:textId="77777777" w:rsidR="00C060A9" w:rsidRDefault="00D65DA6">
            <w:pPr>
              <w:widowControl w:val="0"/>
              <w:numPr>
                <w:ilvl w:val="0"/>
                <w:numId w:val="10"/>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Автобусқа қай есіктен міну керек?</w:t>
            </w:r>
            <w:r>
              <w:rPr>
                <w:rFonts w:ascii="Times New Roman" w:hAnsi="Times New Roman" w:cs="Times New Roman"/>
                <w:sz w:val="24"/>
                <w:szCs w:val="24"/>
              </w:rPr>
              <w:t xml:space="preserve"> </w:t>
            </w:r>
            <w:r>
              <w:rPr>
                <w:rFonts w:ascii="Times New Roman" w:hAnsi="Times New Roman" w:cs="Times New Roman"/>
                <w:i/>
                <w:iCs/>
                <w:sz w:val="24"/>
                <w:szCs w:val="24"/>
              </w:rPr>
              <w:t>(</w:t>
            </w:r>
            <w:r>
              <w:rPr>
                <w:rFonts w:ascii="Times New Roman" w:hAnsi="Times New Roman" w:cs="Times New Roman"/>
                <w:i/>
                <w:iCs/>
                <w:sz w:val="24"/>
                <w:szCs w:val="24"/>
                <w:lang w:val="kk-KZ"/>
              </w:rPr>
              <w:t>алдыңғы</w:t>
            </w:r>
            <w:r>
              <w:rPr>
                <w:rFonts w:ascii="Times New Roman" w:hAnsi="Times New Roman" w:cs="Times New Roman"/>
                <w:i/>
                <w:iCs/>
                <w:sz w:val="24"/>
                <w:szCs w:val="24"/>
              </w:rPr>
              <w:t>)</w:t>
            </w:r>
          </w:p>
          <w:p w14:paraId="6FE000B6" w14:textId="77777777" w:rsidR="00C060A9" w:rsidRDefault="00D65DA6">
            <w:pPr>
              <w:widowControl w:val="0"/>
              <w:numPr>
                <w:ilvl w:val="0"/>
                <w:numId w:val="10"/>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Қай</w:t>
            </w:r>
            <w:r>
              <w:rPr>
                <w:rFonts w:ascii="Times New Roman" w:hAnsi="Times New Roman" w:cs="Times New Roman"/>
                <w:sz w:val="24"/>
                <w:szCs w:val="24"/>
                <w:lang w:val="kk-KZ"/>
              </w:rPr>
              <w:t xml:space="preserve"> есіктен шығу керек?</w:t>
            </w:r>
            <w:r>
              <w:rPr>
                <w:rFonts w:ascii="Times New Roman" w:hAnsi="Times New Roman" w:cs="Times New Roman"/>
                <w:sz w:val="24"/>
                <w:szCs w:val="24"/>
              </w:rPr>
              <w:t xml:space="preserve">? </w:t>
            </w:r>
            <w:r>
              <w:rPr>
                <w:rFonts w:ascii="Times New Roman" w:hAnsi="Times New Roman" w:cs="Times New Roman"/>
                <w:i/>
                <w:iCs/>
                <w:sz w:val="24"/>
                <w:szCs w:val="24"/>
              </w:rPr>
              <w:t>(</w:t>
            </w:r>
            <w:r>
              <w:rPr>
                <w:rFonts w:ascii="Times New Roman" w:hAnsi="Times New Roman" w:cs="Times New Roman"/>
                <w:i/>
                <w:iCs/>
                <w:sz w:val="24"/>
                <w:szCs w:val="24"/>
                <w:lang w:val="kk-KZ"/>
              </w:rPr>
              <w:t>артқы</w:t>
            </w:r>
            <w:r>
              <w:rPr>
                <w:rFonts w:ascii="Times New Roman" w:hAnsi="Times New Roman" w:cs="Times New Roman"/>
                <w:i/>
                <w:iCs/>
                <w:sz w:val="24"/>
                <w:szCs w:val="24"/>
              </w:rPr>
              <w:t>)</w:t>
            </w:r>
          </w:p>
          <w:p w14:paraId="7F883D06" w14:textId="77777777" w:rsidR="00C060A9" w:rsidRDefault="00D65DA6">
            <w:pPr>
              <w:widowControl w:val="0"/>
              <w:numPr>
                <w:ilvl w:val="0"/>
                <w:numId w:val="10"/>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Автобустың қай жағынан айналып өту керек?</w:t>
            </w:r>
            <w:r>
              <w:rPr>
                <w:rFonts w:ascii="Times New Roman" w:hAnsi="Times New Roman" w:cs="Times New Roman"/>
                <w:sz w:val="24"/>
                <w:szCs w:val="24"/>
              </w:rPr>
              <w:t xml:space="preserve"> </w:t>
            </w:r>
            <w:r>
              <w:rPr>
                <w:rFonts w:ascii="Times New Roman" w:hAnsi="Times New Roman" w:cs="Times New Roman"/>
                <w:i/>
                <w:iCs/>
                <w:sz w:val="24"/>
                <w:szCs w:val="24"/>
              </w:rPr>
              <w:t>(</w:t>
            </w:r>
            <w:r>
              <w:rPr>
                <w:rFonts w:ascii="Times New Roman" w:hAnsi="Times New Roman" w:cs="Times New Roman"/>
                <w:i/>
                <w:iCs/>
                <w:sz w:val="24"/>
                <w:szCs w:val="24"/>
                <w:lang w:val="kk-KZ"/>
              </w:rPr>
              <w:t>арт жағынан</w:t>
            </w:r>
            <w:r>
              <w:rPr>
                <w:rFonts w:ascii="Times New Roman" w:hAnsi="Times New Roman" w:cs="Times New Roman"/>
                <w:i/>
                <w:iCs/>
                <w:sz w:val="24"/>
                <w:szCs w:val="24"/>
              </w:rPr>
              <w:t>)</w:t>
            </w:r>
          </w:p>
          <w:p w14:paraId="289A1993" w14:textId="77777777" w:rsidR="00C060A9" w:rsidRDefault="00D65DA6">
            <w:pPr>
              <w:widowControl w:val="0"/>
              <w:numPr>
                <w:ilvl w:val="0"/>
                <w:numId w:val="6"/>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Неге?</w:t>
            </w:r>
            <w:r>
              <w:rPr>
                <w:rFonts w:ascii="Times New Roman" w:hAnsi="Times New Roman" w:cs="Times New Roman"/>
                <w:sz w:val="24"/>
                <w:szCs w:val="24"/>
              </w:rPr>
              <w:t xml:space="preserve"> </w:t>
            </w:r>
            <w:r>
              <w:rPr>
                <w:rFonts w:ascii="Times New Roman" w:hAnsi="Times New Roman" w:cs="Times New Roman"/>
                <w:i/>
                <w:iCs/>
                <w:sz w:val="24"/>
                <w:szCs w:val="24"/>
              </w:rPr>
              <w:t>(жолда келе жатқан көліктер жақсы көрінеді)</w:t>
            </w:r>
          </w:p>
          <w:p w14:paraId="3AD3E2C3" w14:textId="77777777" w:rsidR="00C060A9" w:rsidRDefault="00D65DA6">
            <w:pPr>
              <w:widowControl w:val="0"/>
              <w:numPr>
                <w:ilvl w:val="0"/>
                <w:numId w:val="6"/>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Сен автобуста келе жатырсың. Бос орындар  жоқ. Автобусқа қарт кісі мінді. Сен не істейсің? Неге?  </w:t>
            </w:r>
          </w:p>
          <w:p w14:paraId="6DAF1BD1" w14:textId="77777777" w:rsidR="00C060A9" w:rsidRDefault="00D65DA6">
            <w:pPr>
              <w:widowControl w:val="0"/>
              <w:numPr>
                <w:ilvl w:val="0"/>
                <w:numId w:val="6"/>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Жолдан қалай өту керек?</w:t>
            </w:r>
            <w:r>
              <w:rPr>
                <w:rFonts w:ascii="Times New Roman" w:hAnsi="Times New Roman" w:cs="Times New Roman"/>
                <w:sz w:val="24"/>
                <w:szCs w:val="24"/>
              </w:rPr>
              <w:t xml:space="preserve"> </w:t>
            </w:r>
            <w:r>
              <w:rPr>
                <w:rFonts w:ascii="Times New Roman" w:hAnsi="Times New Roman" w:cs="Times New Roman"/>
                <w:i/>
                <w:iCs/>
                <w:sz w:val="24"/>
                <w:szCs w:val="24"/>
              </w:rPr>
              <w:t>(</w:t>
            </w:r>
            <w:r>
              <w:rPr>
                <w:rFonts w:ascii="Times New Roman" w:hAnsi="Times New Roman" w:cs="Times New Roman"/>
                <w:i/>
                <w:iCs/>
                <w:sz w:val="24"/>
                <w:szCs w:val="24"/>
                <w:lang w:val="kk-KZ"/>
              </w:rPr>
              <w:t>асықпай, үлкендермен бірге, алдымен сол жаққа, сонан соң оң жаққа қарау керек)</w:t>
            </w:r>
          </w:p>
          <w:p w14:paraId="71CB1DFA" w14:textId="77777777" w:rsidR="00C060A9" w:rsidRDefault="00D65DA6">
            <w:pPr>
              <w:rPr>
                <w:rFonts w:ascii="Times New Roman" w:hAnsi="Times New Roman" w:cs="Times New Roman"/>
                <w:i/>
                <w:iCs/>
                <w:sz w:val="24"/>
                <w:szCs w:val="24"/>
              </w:rPr>
            </w:pPr>
            <w:r>
              <w:rPr>
                <w:rFonts w:ascii="Times New Roman" w:hAnsi="Times New Roman" w:cs="Times New Roman"/>
                <w:sz w:val="24"/>
                <w:szCs w:val="24"/>
              </w:rPr>
              <w:t>♦</w:t>
            </w:r>
            <w:r>
              <w:rPr>
                <w:rFonts w:ascii="Times New Roman" w:hAnsi="Times New Roman" w:cs="Times New Roman"/>
                <w:iCs/>
                <w:sz w:val="24"/>
                <w:szCs w:val="24"/>
                <w:lang w:val="kk-KZ"/>
              </w:rPr>
              <w:t>Бағдаршамның қай түсінде өту керек?</w:t>
            </w:r>
            <w:r>
              <w:rPr>
                <w:rFonts w:ascii="Times New Roman" w:hAnsi="Times New Roman" w:cs="Times New Roman"/>
                <w:sz w:val="24"/>
                <w:szCs w:val="24"/>
                <w:lang w:val="kk-KZ"/>
              </w:rPr>
              <w:t xml:space="preserve"> </w:t>
            </w:r>
            <w:r>
              <w:rPr>
                <w:rFonts w:ascii="Times New Roman" w:hAnsi="Times New Roman" w:cs="Times New Roman"/>
                <w:i/>
                <w:iCs/>
                <w:sz w:val="24"/>
                <w:szCs w:val="24"/>
              </w:rPr>
              <w:t>(</w:t>
            </w:r>
            <w:r>
              <w:rPr>
                <w:rFonts w:ascii="Times New Roman" w:hAnsi="Times New Roman" w:cs="Times New Roman"/>
                <w:i/>
                <w:iCs/>
                <w:sz w:val="24"/>
                <w:szCs w:val="24"/>
                <w:lang w:val="kk-KZ"/>
              </w:rPr>
              <w:t>жасыл</w:t>
            </w:r>
            <w:r>
              <w:rPr>
                <w:rFonts w:ascii="Times New Roman" w:hAnsi="Times New Roman" w:cs="Times New Roman"/>
                <w:i/>
                <w:iCs/>
                <w:sz w:val="24"/>
                <w:szCs w:val="24"/>
              </w:rPr>
              <w:t>)</w:t>
            </w:r>
          </w:p>
          <w:p w14:paraId="184A062B" w14:textId="77777777" w:rsidR="00C060A9" w:rsidRDefault="00D65DA6">
            <w:pPr>
              <w:rPr>
                <w:rFonts w:ascii="Times New Roman" w:hAnsi="Times New Roman" w:cs="Times New Roman"/>
                <w:sz w:val="24"/>
                <w:szCs w:val="24"/>
              </w:rPr>
            </w:pPr>
            <w:r>
              <w:rPr>
                <w:rFonts w:ascii="Times New Roman" w:hAnsi="Times New Roman" w:cs="Times New Roman"/>
                <w:b/>
                <w:sz w:val="24"/>
                <w:szCs w:val="24"/>
                <w:lang w:val="kk-KZ"/>
              </w:rPr>
              <w:t>Еңбек</w:t>
            </w:r>
            <w:r>
              <w:rPr>
                <w:rFonts w:ascii="Times New Roman" w:hAnsi="Times New Roman" w:cs="Times New Roman"/>
                <w:b/>
                <w:sz w:val="24"/>
                <w:szCs w:val="24"/>
              </w:rPr>
              <w:t xml:space="preserve">: </w:t>
            </w:r>
            <w:r>
              <w:rPr>
                <w:rFonts w:ascii="Times New Roman" w:hAnsi="Times New Roman" w:cs="Times New Roman"/>
                <w:sz w:val="24"/>
                <w:szCs w:val="24"/>
                <w:lang w:val="kk-KZ"/>
              </w:rPr>
              <w:t>Аула тазалаушыға көмектесу</w:t>
            </w:r>
            <w:r>
              <w:rPr>
                <w:rFonts w:ascii="Times New Roman" w:hAnsi="Times New Roman" w:cs="Times New Roman"/>
                <w:sz w:val="24"/>
                <w:szCs w:val="24"/>
              </w:rPr>
              <w:t>.</w:t>
            </w:r>
          </w:p>
          <w:p w14:paraId="6ADB6D52" w14:textId="77777777" w:rsidR="00C060A9" w:rsidRDefault="00D65DA6">
            <w:pPr>
              <w:rPr>
                <w:rFonts w:ascii="Times New Roman" w:hAnsi="Times New Roman" w:cs="Times New Roman"/>
                <w:sz w:val="24"/>
                <w:szCs w:val="24"/>
              </w:rPr>
            </w:pPr>
            <w:r>
              <w:rPr>
                <w:rFonts w:ascii="Times New Roman" w:hAnsi="Times New Roman" w:cs="Times New Roman"/>
                <w:i/>
                <w:iCs/>
                <w:sz w:val="24"/>
                <w:szCs w:val="24"/>
                <w:lang w:val="kk-KZ"/>
              </w:rPr>
              <w:t>Мақсаты</w:t>
            </w:r>
            <w:r>
              <w:rPr>
                <w:rFonts w:ascii="Times New Roman" w:hAnsi="Times New Roman" w:cs="Times New Roman"/>
                <w:i/>
                <w:iCs/>
                <w:sz w:val="24"/>
                <w:szCs w:val="24"/>
              </w:rPr>
              <w:t>:</w:t>
            </w:r>
            <w:r>
              <w:rPr>
                <w:rFonts w:ascii="Times New Roman" w:hAnsi="Times New Roman" w:cs="Times New Roman"/>
                <w:i/>
                <w:iCs/>
                <w:sz w:val="24"/>
                <w:szCs w:val="24"/>
                <w:lang w:val="kk-KZ"/>
              </w:rPr>
              <w:t xml:space="preserve">еңбекке деген оң көзқарастарын тәрбиелеу, тапсырманы жауапкершілікпен </w:t>
            </w:r>
            <w:r>
              <w:rPr>
                <w:rFonts w:ascii="Times New Roman" w:hAnsi="Times New Roman" w:cs="Times New Roman"/>
                <w:i/>
                <w:iCs/>
                <w:sz w:val="24"/>
                <w:szCs w:val="24"/>
                <w:lang w:val="kk-KZ"/>
              </w:rPr>
              <w:lastRenderedPageBreak/>
              <w:t xml:space="preserve">орындауға баулу. </w:t>
            </w:r>
            <w:r>
              <w:rPr>
                <w:rFonts w:ascii="Times New Roman" w:hAnsi="Times New Roman" w:cs="Times New Roman"/>
                <w:i/>
                <w:iCs/>
                <w:sz w:val="24"/>
                <w:szCs w:val="24"/>
              </w:rPr>
              <w:t xml:space="preserve"> </w:t>
            </w:r>
          </w:p>
          <w:p w14:paraId="7EFDCA7C" w14:textId="77777777" w:rsidR="00C060A9" w:rsidRDefault="00D65DA6">
            <w:pPr>
              <w:rPr>
                <w:rFonts w:ascii="Times New Roman" w:hAnsi="Times New Roman" w:cs="Times New Roman"/>
                <w:sz w:val="24"/>
                <w:szCs w:val="24"/>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rPr>
              <w:t xml:space="preserve"> «</w:t>
            </w:r>
            <w:r>
              <w:rPr>
                <w:rFonts w:ascii="Times New Roman" w:hAnsi="Times New Roman" w:cs="Times New Roman"/>
                <w:sz w:val="24"/>
                <w:szCs w:val="24"/>
                <w:lang w:val="kk-KZ"/>
              </w:rPr>
              <w:t>Жүргізушілер және жаяулар</w:t>
            </w:r>
            <w:r>
              <w:rPr>
                <w:rFonts w:ascii="Times New Roman" w:hAnsi="Times New Roman" w:cs="Times New Roman"/>
                <w:sz w:val="24"/>
                <w:szCs w:val="24"/>
              </w:rPr>
              <w:t>».</w:t>
            </w:r>
          </w:p>
          <w:p w14:paraId="694E063C" w14:textId="77777777" w:rsidR="00C060A9" w:rsidRDefault="00D65DA6">
            <w:pPr>
              <w:widowControl w:val="0"/>
              <w:numPr>
                <w:ilvl w:val="0"/>
                <w:numId w:val="11"/>
              </w:numPr>
              <w:autoSpaceDE w:val="0"/>
              <w:autoSpaceDN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i/>
                <w:iCs/>
                <w:sz w:val="24"/>
                <w:szCs w:val="24"/>
                <w:lang w:val="kk-KZ"/>
              </w:rPr>
              <w:t>Мақсаты</w:t>
            </w:r>
            <w:r>
              <w:rPr>
                <w:rFonts w:ascii="Times New Roman" w:hAnsi="Times New Roman" w:cs="Times New Roman"/>
                <w:b/>
                <w:i/>
                <w:iCs/>
                <w:sz w:val="24"/>
                <w:szCs w:val="24"/>
              </w:rPr>
              <w:t xml:space="preserve">: </w:t>
            </w:r>
            <w:r>
              <w:rPr>
                <w:rFonts w:ascii="Times New Roman" w:hAnsi="Times New Roman" w:cs="Times New Roman"/>
                <w:i/>
                <w:iCs/>
                <w:sz w:val="24"/>
                <w:szCs w:val="24"/>
                <w:lang w:val="kk-KZ"/>
              </w:rPr>
              <w:t>Жолда жүру ережесін сақтауға тәрбиелеу</w:t>
            </w:r>
          </w:p>
          <w:p w14:paraId="71520A21" w14:textId="77777777" w:rsidR="00C060A9" w:rsidRDefault="00D65DA6">
            <w:pPr>
              <w:rPr>
                <w:rFonts w:ascii="Times New Roman" w:hAnsi="Times New Roman" w:cs="Times New Roman"/>
                <w:sz w:val="24"/>
                <w:szCs w:val="24"/>
              </w:rPr>
            </w:pPr>
            <w:r>
              <w:rPr>
                <w:rFonts w:ascii="Times New Roman" w:hAnsi="Times New Roman" w:cs="Times New Roman"/>
                <w:b/>
                <w:sz w:val="24"/>
                <w:szCs w:val="24"/>
                <w:lang w:val="kk-KZ"/>
              </w:rPr>
              <w:t xml:space="preserve">Жаттығу ойындары </w:t>
            </w:r>
            <w:r>
              <w:rPr>
                <w:rFonts w:ascii="Times New Roman" w:hAnsi="Times New Roman" w:cs="Times New Roman"/>
                <w:sz w:val="24"/>
                <w:szCs w:val="24"/>
              </w:rPr>
              <w:t xml:space="preserve"> </w:t>
            </w:r>
            <w:r>
              <w:rPr>
                <w:rFonts w:ascii="Times New Roman" w:hAnsi="Times New Roman" w:cs="Times New Roman"/>
                <w:sz w:val="24"/>
                <w:szCs w:val="24"/>
                <w:lang w:val="kk-KZ"/>
              </w:rPr>
              <w:t>Қозғалыстарын</w:t>
            </w:r>
            <w:r>
              <w:rPr>
                <w:rFonts w:ascii="Times New Roman" w:hAnsi="Times New Roman" w:cs="Times New Roman"/>
                <w:sz w:val="24"/>
                <w:szCs w:val="24"/>
                <w:lang w:val="kk-KZ"/>
              </w:rPr>
              <w:t xml:space="preserve"> дамыту</w:t>
            </w:r>
            <w:r>
              <w:rPr>
                <w:rFonts w:ascii="Times New Roman" w:hAnsi="Times New Roman" w:cs="Times New Roman"/>
                <w:sz w:val="24"/>
                <w:szCs w:val="24"/>
              </w:rPr>
              <w:t>.</w:t>
            </w:r>
          </w:p>
          <w:p w14:paraId="735B8820" w14:textId="77777777" w:rsidR="00C060A9" w:rsidRDefault="00D65DA6">
            <w:pPr>
              <w:ind w:left="20"/>
              <w:jc w:val="both"/>
              <w:rPr>
                <w:rFonts w:ascii="Times New Roman" w:hAnsi="Times New Roman" w:cs="Times New Roman"/>
                <w:sz w:val="24"/>
                <w:szCs w:val="24"/>
              </w:rPr>
            </w:pPr>
            <w:r>
              <w:rPr>
                <w:rFonts w:ascii="Times New Roman" w:hAnsi="Times New Roman" w:cs="Times New Roman"/>
                <w:i/>
                <w:iCs/>
                <w:sz w:val="24"/>
                <w:szCs w:val="24"/>
                <w:lang w:val="kk-KZ"/>
              </w:rPr>
              <w:t>Мақсаты</w:t>
            </w:r>
            <w:r>
              <w:rPr>
                <w:rFonts w:ascii="Times New Roman" w:hAnsi="Times New Roman" w:cs="Times New Roman"/>
                <w:i/>
                <w:iCs/>
                <w:sz w:val="24"/>
                <w:szCs w:val="24"/>
              </w:rPr>
              <w:t xml:space="preserve">: </w:t>
            </w:r>
            <w:r>
              <w:rPr>
                <w:rFonts w:ascii="Times New Roman" w:hAnsi="Times New Roman" w:cs="Times New Roman"/>
                <w:i/>
                <w:iCs/>
                <w:sz w:val="24"/>
                <w:szCs w:val="24"/>
                <w:lang w:val="kk-KZ"/>
              </w:rPr>
              <w:t>20 см биіктікке секіру дағдыларын бекіту.</w:t>
            </w:r>
            <w:r>
              <w:rPr>
                <w:rFonts w:ascii="Times New Roman" w:hAnsi="Times New Roman" w:cs="Times New Roman"/>
                <w:sz w:val="24"/>
                <w:szCs w:val="24"/>
              </w:rPr>
              <w:t>.</w:t>
            </w:r>
          </w:p>
        </w:tc>
      </w:tr>
      <w:tr w:rsidR="00C060A9" w14:paraId="1101D559" w14:textId="77777777">
        <w:trPr>
          <w:gridAfter w:val="3"/>
          <w:wAfter w:w="2520" w:type="pct"/>
          <w:trHeight w:val="275"/>
        </w:trPr>
        <w:tc>
          <w:tcPr>
            <w:tcW w:w="270" w:type="pct"/>
          </w:tcPr>
          <w:p w14:paraId="30703BC4" w14:textId="77777777" w:rsidR="00C060A9" w:rsidRDefault="00D65DA6">
            <w:pPr>
              <w:pStyle w:val="Default"/>
              <w:rPr>
                <w:b/>
                <w:color w:val="auto"/>
              </w:rPr>
            </w:pPr>
            <w:r>
              <w:rPr>
                <w:b/>
                <w:color w:val="auto"/>
              </w:rPr>
              <w:lastRenderedPageBreak/>
              <w:t xml:space="preserve">Серуеннен оралу </w:t>
            </w:r>
          </w:p>
        </w:tc>
        <w:tc>
          <w:tcPr>
            <w:tcW w:w="2208" w:type="pct"/>
            <w:gridSpan w:val="17"/>
          </w:tcPr>
          <w:p w14:paraId="5CB1AB90" w14:textId="77777777" w:rsidR="00C060A9" w:rsidRDefault="00D65DA6">
            <w:pPr>
              <w:pStyle w:val="TableParagraph"/>
              <w:rPr>
                <w:sz w:val="24"/>
                <w:szCs w:val="24"/>
              </w:rPr>
            </w:pPr>
            <w:r>
              <w:rPr>
                <w:sz w:val="24"/>
                <w:szCs w:val="24"/>
              </w:rPr>
              <w:t xml:space="preserve">Жүйелі түрде шешіну, шкафтарға бүктеу, қолды жуу. </w:t>
            </w:r>
          </w:p>
          <w:p w14:paraId="270F9997" w14:textId="77777777" w:rsidR="00C060A9" w:rsidRDefault="00D65DA6">
            <w:pPr>
              <w:pStyle w:val="TableParagraph"/>
              <w:rPr>
                <w:sz w:val="24"/>
                <w:szCs w:val="24"/>
              </w:rPr>
            </w:pPr>
            <w:r>
              <w:rPr>
                <w:sz w:val="24"/>
                <w:szCs w:val="24"/>
              </w:rPr>
              <w:t xml:space="preserve">Шешіну кезінде балаларды шкафқа колготки, шорт салуға шақырыңыз. Оқуды жалғастырыңыз, көмек сұрауды сыпайы түрде </w:t>
            </w:r>
            <w:r>
              <w:rPr>
                <w:sz w:val="24"/>
                <w:szCs w:val="24"/>
              </w:rPr>
              <w:t>білдіріңіз. Сабын ыдысынан сабын алуға, ересектердің көмегімен қолды сабындауға үйрету.</w:t>
            </w:r>
          </w:p>
          <w:p w14:paraId="1C840D60" w14:textId="77777777" w:rsidR="00C060A9" w:rsidRDefault="00D65DA6">
            <w:pPr>
              <w:pStyle w:val="TableParagraph"/>
              <w:rPr>
                <w:sz w:val="24"/>
                <w:szCs w:val="24"/>
                <w:lang w:val="ru-RU"/>
              </w:rPr>
            </w:pPr>
            <w:r>
              <w:rPr>
                <w:sz w:val="24"/>
                <w:szCs w:val="24"/>
              </w:rPr>
              <w:t xml:space="preserve">Суреттерді қарау: "Балалар қолдарын жуады". </w:t>
            </w:r>
            <w:r>
              <w:rPr>
                <w:sz w:val="24"/>
                <w:szCs w:val="24"/>
                <w:lang w:val="ru-RU"/>
              </w:rPr>
              <w:t>Олар бойынша әңгіме.</w:t>
            </w:r>
          </w:p>
        </w:tc>
      </w:tr>
      <w:tr w:rsidR="00C060A9" w14:paraId="596FEBD7" w14:textId="77777777">
        <w:trPr>
          <w:gridAfter w:val="3"/>
          <w:wAfter w:w="2520" w:type="pct"/>
          <w:trHeight w:val="275"/>
        </w:trPr>
        <w:tc>
          <w:tcPr>
            <w:tcW w:w="270" w:type="pct"/>
          </w:tcPr>
          <w:p w14:paraId="0E627706" w14:textId="77777777" w:rsidR="00C060A9" w:rsidRDefault="00D65DA6">
            <w:pPr>
              <w:pStyle w:val="Default"/>
              <w:rPr>
                <w:b/>
                <w:color w:val="auto"/>
              </w:rPr>
            </w:pPr>
            <w:r>
              <w:rPr>
                <w:b/>
                <w:color w:val="auto"/>
              </w:rPr>
              <w:t xml:space="preserve">Түскі ас </w:t>
            </w:r>
          </w:p>
        </w:tc>
        <w:tc>
          <w:tcPr>
            <w:tcW w:w="2208" w:type="pct"/>
            <w:gridSpan w:val="17"/>
          </w:tcPr>
          <w:p w14:paraId="727CE3CA"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3C3BA894"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57BF1AB1"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C060A9" w14:paraId="70884751" w14:textId="77777777">
        <w:trPr>
          <w:gridAfter w:val="3"/>
          <w:wAfter w:w="2520" w:type="pct"/>
          <w:trHeight w:val="282"/>
        </w:trPr>
        <w:tc>
          <w:tcPr>
            <w:tcW w:w="270" w:type="pct"/>
          </w:tcPr>
          <w:p w14:paraId="35B77464" w14:textId="77777777" w:rsidR="00C060A9" w:rsidRDefault="00D65DA6">
            <w:pPr>
              <w:pStyle w:val="Default"/>
              <w:rPr>
                <w:b/>
                <w:color w:val="auto"/>
              </w:rPr>
            </w:pPr>
            <w:r>
              <w:rPr>
                <w:b/>
                <w:color w:val="auto"/>
              </w:rPr>
              <w:lastRenderedPageBreak/>
              <w:t xml:space="preserve">Күндізгі ұйқы </w:t>
            </w:r>
          </w:p>
        </w:tc>
        <w:tc>
          <w:tcPr>
            <w:tcW w:w="461" w:type="pct"/>
            <w:gridSpan w:val="3"/>
            <w:tcBorders>
              <w:right w:val="single" w:sz="4" w:space="0" w:color="auto"/>
            </w:tcBorders>
          </w:tcPr>
          <w:p w14:paraId="59F8FFA3"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4073EBDA"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t>Сөйлеуді дамыту</w:t>
            </w:r>
          </w:p>
        </w:tc>
        <w:tc>
          <w:tcPr>
            <w:tcW w:w="461" w:type="pct"/>
            <w:gridSpan w:val="4"/>
            <w:tcBorders>
              <w:right w:val="single" w:sz="4" w:space="0" w:color="auto"/>
            </w:tcBorders>
          </w:tcPr>
          <w:p w14:paraId="3A2BE9A8"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t>Ұйқыға</w:t>
            </w:r>
            <w:r>
              <w:rPr>
                <w:rFonts w:ascii="Times New Roman" w:eastAsia="Calibri" w:hAnsi="Times New Roman" w:cs="Times New Roman"/>
                <w:sz w:val="24"/>
                <w:szCs w:val="24"/>
              </w:rPr>
              <w:t xml:space="preserve"> арналған әуен аудио-ертегі</w:t>
            </w:r>
          </w:p>
        </w:tc>
        <w:tc>
          <w:tcPr>
            <w:tcW w:w="366" w:type="pct"/>
            <w:tcBorders>
              <w:left w:val="single" w:sz="4" w:space="0" w:color="auto"/>
              <w:right w:val="single" w:sz="4" w:space="0" w:color="auto"/>
            </w:tcBorders>
          </w:tcPr>
          <w:p w14:paraId="41AF953E"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14" w:type="pct"/>
            <w:gridSpan w:val="5"/>
            <w:tcBorders>
              <w:left w:val="single" w:sz="4" w:space="0" w:color="auto"/>
              <w:right w:val="single" w:sz="4" w:space="0" w:color="auto"/>
            </w:tcBorders>
          </w:tcPr>
          <w:p w14:paraId="07FD42B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19F636FC"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t>Көркем әдебиет</w:t>
            </w:r>
          </w:p>
        </w:tc>
        <w:tc>
          <w:tcPr>
            <w:tcW w:w="504" w:type="pct"/>
            <w:gridSpan w:val="4"/>
            <w:tcBorders>
              <w:left w:val="single" w:sz="4" w:space="0" w:color="auto"/>
            </w:tcBorders>
          </w:tcPr>
          <w:p w14:paraId="15A831B9" w14:textId="77777777" w:rsidR="00C060A9" w:rsidRDefault="00C060A9">
            <w:pPr>
              <w:adjustRightInd w:val="0"/>
              <w:rPr>
                <w:rFonts w:ascii="Times New Roman" w:hAnsi="Times New Roman" w:cs="Times New Roman"/>
                <w:sz w:val="24"/>
                <w:szCs w:val="24"/>
              </w:rPr>
            </w:pPr>
          </w:p>
        </w:tc>
      </w:tr>
      <w:tr w:rsidR="00C060A9" w14:paraId="370B8663" w14:textId="77777777">
        <w:trPr>
          <w:gridAfter w:val="3"/>
          <w:wAfter w:w="2520" w:type="pct"/>
          <w:trHeight w:val="551"/>
        </w:trPr>
        <w:tc>
          <w:tcPr>
            <w:tcW w:w="270" w:type="pct"/>
          </w:tcPr>
          <w:p w14:paraId="3724E8B6" w14:textId="77777777" w:rsidR="00C060A9" w:rsidRDefault="00D65DA6">
            <w:pPr>
              <w:pStyle w:val="Default"/>
              <w:rPr>
                <w:b/>
                <w:color w:val="auto"/>
                <w:lang w:val="kk-KZ"/>
              </w:rPr>
            </w:pPr>
            <w:r>
              <w:rPr>
                <w:b/>
                <w:color w:val="auto"/>
                <w:lang w:val="kk-KZ"/>
              </w:rPr>
              <w:t xml:space="preserve">Біртіндеп ұйқыдан </w:t>
            </w:r>
          </w:p>
          <w:p w14:paraId="1E005261" w14:textId="77777777" w:rsidR="00C060A9" w:rsidRDefault="00D65DA6">
            <w:pPr>
              <w:pStyle w:val="Default"/>
              <w:rPr>
                <w:b/>
                <w:color w:val="auto"/>
                <w:lang w:val="kk-KZ"/>
              </w:rPr>
            </w:pPr>
            <w:r>
              <w:rPr>
                <w:b/>
                <w:color w:val="auto"/>
                <w:lang w:val="kk-KZ"/>
              </w:rPr>
              <w:t xml:space="preserve">ояту, </w:t>
            </w:r>
          </w:p>
          <w:p w14:paraId="0D6518ED"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61" w:type="pct"/>
            <w:gridSpan w:val="3"/>
            <w:tcBorders>
              <w:right w:val="single" w:sz="4" w:space="0" w:color="auto"/>
            </w:tcBorders>
          </w:tcPr>
          <w:p w14:paraId="7A79ECB9"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w:t>
            </w:r>
            <w:r>
              <w:rPr>
                <w:rFonts w:ascii="Times New Roman" w:hAnsi="Times New Roman" w:cs="Times New Roman"/>
                <w:bCs/>
                <w:sz w:val="24"/>
                <w:szCs w:val="24"/>
              </w:rPr>
              <w:t>Музыка тыңдау</w:t>
            </w:r>
            <w:r>
              <w:rPr>
                <w:rFonts w:ascii="Times New Roman" w:hAnsi="Times New Roman" w:cs="Times New Roman"/>
                <w:b/>
                <w:sz w:val="24"/>
                <w:szCs w:val="24"/>
              </w:rPr>
              <w:t xml:space="preserve">                     </w:t>
            </w: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(дене шынықтыру, музыка)</w:t>
            </w:r>
          </w:p>
        </w:tc>
        <w:tc>
          <w:tcPr>
            <w:tcW w:w="461" w:type="pct"/>
            <w:gridSpan w:val="4"/>
            <w:tcBorders>
              <w:left w:val="single" w:sz="4" w:space="0" w:color="auto"/>
              <w:right w:val="single" w:sz="4" w:space="0" w:color="auto"/>
            </w:tcBorders>
          </w:tcPr>
          <w:p w14:paraId="327B70FD"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366" w:type="pct"/>
            <w:tcBorders>
              <w:left w:val="single" w:sz="4" w:space="0" w:color="auto"/>
              <w:right w:val="single" w:sz="4" w:space="0" w:color="auto"/>
            </w:tcBorders>
          </w:tcPr>
          <w:p w14:paraId="44AA7672"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14" w:type="pct"/>
            <w:gridSpan w:val="5"/>
            <w:tcBorders>
              <w:left w:val="single" w:sz="4" w:space="0" w:color="auto"/>
              <w:right w:val="single" w:sz="4" w:space="0" w:color="auto"/>
            </w:tcBorders>
          </w:tcPr>
          <w:p w14:paraId="5A8ED9C4"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354512B0"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35EAC5A7"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504" w:type="pct"/>
            <w:gridSpan w:val="4"/>
            <w:tcBorders>
              <w:left w:val="single" w:sz="4" w:space="0" w:color="auto"/>
            </w:tcBorders>
          </w:tcPr>
          <w:p w14:paraId="0AAD57BC"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14:paraId="14B389DD" w14:textId="77777777">
        <w:trPr>
          <w:gridAfter w:val="3"/>
          <w:wAfter w:w="2520" w:type="pct"/>
          <w:trHeight w:val="629"/>
        </w:trPr>
        <w:tc>
          <w:tcPr>
            <w:tcW w:w="270" w:type="pct"/>
          </w:tcPr>
          <w:p w14:paraId="502F5B8E" w14:textId="2ED99F7B"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29" w:type="pct"/>
            <w:shd w:val="clear" w:color="auto" w:fill="auto"/>
          </w:tcPr>
          <w:p w14:paraId="43D83D63" w14:textId="77777777" w:rsidR="00C060A9" w:rsidRDefault="00C060A9">
            <w:pPr>
              <w:pStyle w:val="af0"/>
              <w:rPr>
                <w:rFonts w:ascii="Times New Roman" w:hAnsi="Times New Roman" w:cs="Times New Roman"/>
                <w:sz w:val="24"/>
                <w:szCs w:val="24"/>
                <w:lang w:val="kk-KZ"/>
              </w:rPr>
            </w:pPr>
          </w:p>
          <w:p w14:paraId="59B7E0E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"/Users/moldir/Library/Group Containers/UBF8T346G9.ms/WebArchiveCopyPasteTempFiles/com.microsoft.Word/%D2%9A%D0%B0%D0%B7%D0%B0%D2%9B%D1%81%D1%82%D0%B0%D0%BD_%D0%BA%D0%B0%D1%80%D1%82%D0%B0%D1%81%D1%8B.png" \* MERGEFORMATINET </w:instrText>
            </w:r>
            <w:r>
              <w:rPr>
                <w:rFonts w:ascii="Times New Roman" w:hAnsi="Times New Roman" w:cs="Times New Roman"/>
                <w:sz w:val="24"/>
                <w:szCs w:val="24"/>
              </w:rPr>
              <w:fldChar w:fldCharType="end"/>
            </w:r>
            <w:r>
              <w:rPr>
                <w:rFonts w:ascii="Times New Roman" w:hAnsi="Times New Roman" w:cs="Times New Roman"/>
                <w:sz w:val="24"/>
                <w:szCs w:val="24"/>
                <w:lang w:val="kk-KZ"/>
              </w:rPr>
              <w:t>Тәрбиеші картаны колына алып,балалар бұл не?</w:t>
            </w:r>
          </w:p>
          <w:p w14:paraId="7E3B9A8A" w14:textId="77777777" w:rsidR="00C060A9" w:rsidRDefault="00D65DA6">
            <w:pPr>
              <w:pStyle w:val="af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Балалар дұрыс айтасыңдар, бұл карта екен.</w:t>
            </w:r>
          </w:p>
          <w:p w14:paraId="4FA488CF" w14:textId="77777777" w:rsidR="00C060A9" w:rsidRDefault="00D65DA6">
            <w:pPr>
              <w:pStyle w:val="af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Балалар сендер қандай мемлекетте </w:t>
            </w:r>
            <w:r>
              <w:rPr>
                <w:rFonts w:ascii="Times New Roman" w:eastAsia="Times New Roman" w:hAnsi="Times New Roman" w:cs="Times New Roman"/>
                <w:sz w:val="24"/>
                <w:szCs w:val="24"/>
                <w:lang w:eastAsia="ru-RU"/>
              </w:rPr>
              <w:t>тұрасыңдар?</w:t>
            </w:r>
          </w:p>
          <w:p w14:paraId="76213D98" w14:textId="77777777" w:rsidR="00C060A9" w:rsidRDefault="00D65DA6">
            <w:pPr>
              <w:pStyle w:val="af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Барлығымыз да Қазақстан картасына назар аударайық. (Қазақстанның жерін картадан көрсетеді) Міне мынау – Қазақстанның картасы. Кең байтақ Қазақстан. Ол – жерге де, елге де бай мемлекет, себебі Қазақстанда көптеген байлықтар бар: мұнай, темір, көмір, күріш, мақта, астық-бидай. Қазақстанның табиғаты </w:t>
            </w:r>
            <w:r>
              <w:rPr>
                <w:rFonts w:ascii="Times New Roman" w:eastAsia="Times New Roman" w:hAnsi="Times New Roman" w:cs="Times New Roman"/>
                <w:sz w:val="24"/>
                <w:szCs w:val="24"/>
                <w:lang w:eastAsia="ru-RU"/>
              </w:rPr>
              <w:lastRenderedPageBreak/>
              <w:t>алуан түрлі, жері кең, байтақ.</w:t>
            </w:r>
          </w:p>
          <w:p w14:paraId="7444EC99" w14:textId="77777777" w:rsidR="00C060A9" w:rsidRDefault="00D65DA6">
            <w:pPr>
              <w:pStyle w:val="af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Қазақстан қандай мемлекет?</w:t>
            </w:r>
          </w:p>
          <w:p w14:paraId="13359781" w14:textId="77777777" w:rsidR="00C060A9" w:rsidRDefault="00D65DA6">
            <w:pPr>
              <w:pStyle w:val="af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Сендер «тәуелсіз, егеменді» деген сөздерді қалай түсінесіңдер?</w:t>
            </w:r>
          </w:p>
          <w:p w14:paraId="0A01F553" w14:textId="77777777" w:rsidR="00C060A9" w:rsidRDefault="00D65DA6">
            <w:pPr>
              <w:pStyle w:val="af0"/>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Ал біздің Отанымыздың бас қаласы қалай аталады? </w:t>
            </w:r>
            <w:r>
              <w:rPr>
                <w:rFonts w:ascii="Times New Roman" w:hAnsi="Times New Roman" w:cs="Times New Roman"/>
                <w:b/>
                <w:color w:val="0070C0"/>
                <w:sz w:val="24"/>
                <w:szCs w:val="24"/>
              </w:rPr>
              <w:t>(</w:t>
            </w:r>
            <w:r>
              <w:rPr>
                <w:rFonts w:ascii="Times New Roman" w:hAnsi="Times New Roman" w:cs="Times New Roman"/>
                <w:bCs/>
                <w:sz w:val="24"/>
                <w:szCs w:val="24"/>
              </w:rPr>
              <w:t>Қоршаған</w:t>
            </w:r>
            <w:r>
              <w:rPr>
                <w:rFonts w:ascii="Times New Roman" w:hAnsi="Times New Roman" w:cs="Times New Roman"/>
                <w:bCs/>
                <w:sz w:val="24"/>
                <w:szCs w:val="24"/>
              </w:rPr>
              <w:t xml:space="preserve"> ортамен таныстыру, сөйлеуді </w:t>
            </w:r>
            <w:proofErr w:type="gramStart"/>
            <w:r>
              <w:rPr>
                <w:rFonts w:ascii="Times New Roman" w:hAnsi="Times New Roman" w:cs="Times New Roman"/>
                <w:bCs/>
                <w:sz w:val="24"/>
                <w:szCs w:val="24"/>
              </w:rPr>
              <w:t>дамыту,</w:t>
            </w:r>
            <w:r>
              <w:rPr>
                <w:rFonts w:ascii="Times New Roman" w:hAnsi="Times New Roman" w:cs="Times New Roman"/>
                <w:bCs/>
                <w:sz w:val="24"/>
                <w:szCs w:val="24"/>
                <w:lang w:val="kk-KZ"/>
              </w:rPr>
              <w:t>танымдық</w:t>
            </w:r>
            <w:proofErr w:type="gramEnd"/>
            <w:r>
              <w:rPr>
                <w:rFonts w:ascii="Times New Roman" w:hAnsi="Times New Roman" w:cs="Times New Roman"/>
                <w:bCs/>
                <w:sz w:val="24"/>
                <w:szCs w:val="24"/>
                <w:lang w:val="kk-KZ"/>
              </w:rPr>
              <w:t xml:space="preserve">-коммуникативтік </w:t>
            </w:r>
            <w:proofErr w:type="gramStart"/>
            <w:r>
              <w:rPr>
                <w:rFonts w:ascii="Times New Roman" w:hAnsi="Times New Roman" w:cs="Times New Roman"/>
                <w:bCs/>
                <w:sz w:val="24"/>
                <w:szCs w:val="24"/>
                <w:lang w:val="kk-KZ"/>
              </w:rPr>
              <w:t>дағдылар  дағдылар</w:t>
            </w:r>
            <w:proofErr w:type="gramEnd"/>
            <w:r>
              <w:rPr>
                <w:rFonts w:ascii="Times New Roman" w:hAnsi="Times New Roman" w:cs="Times New Roman"/>
                <w:bCs/>
                <w:sz w:val="24"/>
                <w:szCs w:val="24"/>
                <w:lang w:val="kk-KZ"/>
              </w:rPr>
              <w:t>,әлеуметтік дағдылар)</w:t>
            </w:r>
          </w:p>
          <w:p w14:paraId="082D333E"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Слайдпен жұмыс</w:t>
            </w:r>
          </w:p>
          <w:p w14:paraId="49138CF1"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Мнемеокесте </w:t>
            </w:r>
            <w:r>
              <w:rPr>
                <w:rFonts w:ascii="Times New Roman" w:hAnsi="Times New Roman" w:cs="Times New Roman"/>
                <w:bCs/>
                <w:sz w:val="24"/>
                <w:szCs w:val="24"/>
              </w:rPr>
              <w:t xml:space="preserve">(Көркем әдебиет, </w:t>
            </w:r>
            <w:r>
              <w:rPr>
                <w:rFonts w:ascii="Times New Roman" w:hAnsi="Times New Roman" w:cs="Times New Roman"/>
                <w:bCs/>
                <w:sz w:val="24"/>
                <w:szCs w:val="24"/>
                <w:lang w:val="kk-KZ"/>
              </w:rPr>
              <w:t>коммуникатив</w:t>
            </w:r>
            <w:r>
              <w:rPr>
                <w:rFonts w:ascii="Times New Roman" w:hAnsi="Times New Roman" w:cs="Times New Roman"/>
                <w:bCs/>
                <w:sz w:val="24"/>
                <w:szCs w:val="24"/>
              </w:rPr>
              <w:t xml:space="preserve">тік </w:t>
            </w:r>
            <w:r>
              <w:rPr>
                <w:rFonts w:ascii="Times New Roman" w:hAnsi="Times New Roman" w:cs="Times New Roman"/>
                <w:bCs/>
                <w:sz w:val="24"/>
                <w:szCs w:val="24"/>
                <w:lang w:val="kk-KZ"/>
              </w:rPr>
              <w:t>дағдылар)</w:t>
            </w:r>
          </w:p>
          <w:p w14:paraId="0E12D4F7" w14:textId="77777777" w:rsidR="00C060A9" w:rsidRDefault="00D65DA6">
            <w:pPr>
              <w:pStyle w:val="af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Тәуелсіз еркін </w:t>
            </w:r>
            <w:r>
              <w:rPr>
                <w:rFonts w:ascii="Times New Roman" w:hAnsi="Times New Roman" w:cs="Times New Roman"/>
                <w:sz w:val="24"/>
                <w:szCs w:val="24"/>
              </w:rPr>
              <w:fldChar w:fldCharType="begin"/>
            </w:r>
            <w:r>
              <w:rPr>
                <w:rFonts w:ascii="Times New Roman" w:hAnsi="Times New Roman" w:cs="Times New Roman"/>
                <w:sz w:val="24"/>
                <w:szCs w:val="24"/>
                <w:lang w:val="kk-KZ"/>
              </w:rPr>
              <w:instrText xml:space="preserve"> INCLUDEPICTURE "/Users/moldir/Library/Group Containers/UBF8T346G9.ms/WebArchiveCopyPasteTempFiles/com.microsoft.Word/1280px-Flag-map_of_Kazakhstan_%28precise_boundaries%29.svg.png" \* MERGEFORMATINET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rPr>
                <w:rFonts w:ascii="Times New Roman" w:hAnsi="Times New Roman" w:cs="Times New Roman"/>
                <w:sz w:val="24"/>
                <w:szCs w:val="24"/>
                <w:lang w:val="kk-KZ"/>
              </w:rPr>
              <w:instrText xml:space="preserve"> INCLUDEPICTURE "/Users/moldir/Library/Group Containers/UBF8T346G9.ms/WebArchiveCopyPasteTempFiles/com.microsoft.Word/images?q=tbnANd9GcQo1WprWEZ-WePerivq4-vrcs7Z80KXpjOROQ&amp;s" \* MERGEFORMATINET </w:instrText>
            </w:r>
            <w:r>
              <w:rPr>
                <w:rFonts w:ascii="Times New Roman" w:hAnsi="Times New Roman" w:cs="Times New Roman"/>
                <w:sz w:val="24"/>
                <w:szCs w:val="24"/>
              </w:rPr>
              <w:fldChar w:fldCharType="end"/>
            </w:r>
            <w:r>
              <w:rPr>
                <w:rFonts w:ascii="Times New Roman" w:eastAsia="Times New Roman" w:hAnsi="Times New Roman" w:cs="Times New Roman"/>
                <w:sz w:val="24"/>
                <w:szCs w:val="24"/>
                <w:lang w:val="kk-KZ" w:eastAsia="ru-RU"/>
              </w:rPr>
              <w:t>елде біз</w:t>
            </w:r>
          </w:p>
          <w:p w14:paraId="0380D24A" w14:textId="77777777" w:rsidR="00C060A9" w:rsidRDefault="00D65DA6">
            <w:pPr>
              <w:pStyle w:val="af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Дүниеге келгенбіз.</w:t>
            </w:r>
          </w:p>
          <w:p w14:paraId="00100A19" w14:textId="77777777" w:rsidR="00C060A9" w:rsidRDefault="00D65DA6">
            <w:pPr>
              <w:pStyle w:val="af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Көк ту мен </w:t>
            </w:r>
            <w:r>
              <w:rPr>
                <w:rFonts w:ascii="Times New Roman" w:eastAsia="Times New Roman" w:hAnsi="Times New Roman" w:cs="Times New Roman"/>
                <w:sz w:val="24"/>
                <w:szCs w:val="24"/>
                <w:lang w:val="kk-KZ" w:eastAsia="ru-RU"/>
              </w:rPr>
              <w:t>елтаңбамыз,</w:t>
            </w:r>
          </w:p>
          <w:p w14:paraId="026010D1" w14:textId="77777777" w:rsidR="00C060A9" w:rsidRDefault="00D65DA6">
            <w:pPr>
              <w:pStyle w:val="af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Бар біздің өз теңгеміз</w:t>
            </w:r>
          </w:p>
          <w:p w14:paraId="3A71CA17" w14:textId="77777777" w:rsidR="00C060A9" w:rsidRDefault="00C060A9">
            <w:pPr>
              <w:pStyle w:val="af0"/>
              <w:rPr>
                <w:rFonts w:ascii="Times New Roman" w:eastAsia="Times New Roman" w:hAnsi="Times New Roman" w:cs="Times New Roman"/>
                <w:sz w:val="24"/>
                <w:szCs w:val="24"/>
                <w:lang w:val="kk-KZ" w:eastAsia="ru-RU"/>
              </w:rPr>
            </w:pPr>
          </w:p>
          <w:p w14:paraId="3A62A346" w14:textId="77777777" w:rsidR="00C060A9" w:rsidRDefault="00D65DA6">
            <w:pPr>
              <w:pStyle w:val="af0"/>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Әр ұлттың ,әр Республиканың ұлттық киімдер болады.Сол сияқты Қазақстан респубилкасының да ұлттық киімдері бар.Сендермен қазір ұлттық киімдерімізді түсіне қарай </w:t>
            </w:r>
            <w:r>
              <w:rPr>
                <w:rFonts w:ascii="Times New Roman" w:eastAsia="Times New Roman" w:hAnsi="Times New Roman" w:cs="Times New Roman"/>
                <w:sz w:val="24"/>
                <w:szCs w:val="24"/>
                <w:lang w:val="kk-KZ" w:eastAsia="ru-RU"/>
              </w:rPr>
              <w:lastRenderedPageBreak/>
              <w:t>ажыратамыз.Әр киімді  сәйкес түсіне қарай сызық арқылы қосамыз.</w:t>
            </w:r>
            <w:r>
              <w:rPr>
                <w:rFonts w:ascii="Times New Roman" w:hAnsi="Times New Roman" w:cs="Times New Roman"/>
                <w:sz w:val="24"/>
                <w:szCs w:val="24"/>
                <w:lang w:val="kk-KZ"/>
              </w:rPr>
              <w:t xml:space="preserve"> (математика негіздері,сөйлеуді дамыту)</w:t>
            </w:r>
          </w:p>
          <w:p w14:paraId="751E90AA" w14:textId="77777777" w:rsidR="00C060A9" w:rsidRDefault="00D65DA6">
            <w:pPr>
              <w:suppressAutoHyphens/>
              <w:rPr>
                <w:rFonts w:ascii="Times New Roman" w:hAnsi="Times New Roman" w:cs="Times New Roman"/>
                <w:bCs/>
                <w:color w:val="000000"/>
                <w:sz w:val="24"/>
                <w:szCs w:val="24"/>
                <w:lang w:val="kk-KZ" w:eastAsia="ar-SA"/>
              </w:rPr>
            </w:pPr>
            <w:r>
              <w:rPr>
                <w:rFonts w:ascii="Times New Roman" w:hAnsi="Times New Roman" w:cs="Times New Roman"/>
                <w:sz w:val="24"/>
                <w:szCs w:val="24"/>
                <w:lang w:val="kk-KZ" w:eastAsia="ar-SA"/>
              </w:rPr>
              <w:t xml:space="preserve">«Менің – </w:t>
            </w:r>
            <w:r>
              <w:rPr>
                <w:rFonts w:ascii="Times New Roman" w:hAnsi="Times New Roman" w:cs="Times New Roman"/>
                <w:bCs/>
                <w:color w:val="000000"/>
                <w:sz w:val="24"/>
                <w:szCs w:val="24"/>
                <w:lang w:val="kk-KZ" w:eastAsia="ar-SA"/>
              </w:rPr>
              <w:t>Қазақстаным</w:t>
            </w:r>
            <w:r>
              <w:rPr>
                <w:rFonts w:ascii="Times New Roman" w:hAnsi="Times New Roman" w:cs="Times New Roman"/>
                <w:bCs/>
                <w:color w:val="000000"/>
                <w:sz w:val="24"/>
                <w:szCs w:val="24"/>
                <w:lang w:val="kk-KZ" w:eastAsia="ar-SA"/>
              </w:rPr>
              <w:t>!»</w:t>
            </w:r>
          </w:p>
          <w:p w14:paraId="30A0BA9A" w14:textId="77777777" w:rsidR="00C060A9" w:rsidRDefault="00D65DA6">
            <w:pPr>
              <w:suppressAutoHyphens/>
              <w:rPr>
                <w:rFonts w:ascii="Times New Roman" w:hAnsi="Times New Roman" w:cs="Times New Roman"/>
                <w:sz w:val="24"/>
                <w:szCs w:val="24"/>
                <w:lang w:val="kk-KZ" w:eastAsia="ar-SA"/>
              </w:rPr>
            </w:pPr>
            <w:r>
              <w:rPr>
                <w:rFonts w:ascii="Times New Roman" w:hAnsi="Times New Roman" w:cs="Times New Roman"/>
                <w:bCs/>
                <w:color w:val="000000"/>
                <w:sz w:val="24"/>
                <w:szCs w:val="24"/>
                <w:lang w:val="kk-KZ" w:eastAsia="ar-SA"/>
              </w:rPr>
              <w:t>Қазақ</w:t>
            </w:r>
            <w:r>
              <w:rPr>
                <w:rFonts w:ascii="Times New Roman" w:hAnsi="Times New Roman" w:cs="Times New Roman"/>
                <w:bCs/>
                <w:color w:val="000000"/>
                <w:sz w:val="24"/>
                <w:szCs w:val="24"/>
                <w:lang w:val="kk-KZ" w:eastAsia="ar-SA"/>
              </w:rPr>
              <w:t xml:space="preserve"> оюларының кейбір элементтерін салады </w:t>
            </w:r>
            <w:r>
              <w:rPr>
                <w:rFonts w:ascii="Times New Roman" w:hAnsi="Times New Roman" w:cs="Times New Roman"/>
                <w:sz w:val="24"/>
                <w:szCs w:val="24"/>
                <w:lang w:val="kk-KZ" w:eastAsia="ar-SA"/>
              </w:rPr>
              <w:t>Сурет салу</w:t>
            </w:r>
          </w:p>
          <w:p w14:paraId="21236EB4" w14:textId="77777777" w:rsidR="00C060A9" w:rsidRDefault="00D65DA6">
            <w:pPr>
              <w:suppressAutoHyphens/>
              <w:rPr>
                <w:rFonts w:ascii="Times New Roman" w:hAnsi="Times New Roman" w:cs="Times New Roman"/>
                <w:b/>
                <w:bCs/>
                <w:color w:val="000000"/>
                <w:sz w:val="24"/>
                <w:szCs w:val="24"/>
                <w:lang w:val="kk-KZ" w:eastAsia="ar-SA"/>
              </w:rPr>
            </w:pPr>
            <w:r>
              <w:rPr>
                <w:rFonts w:ascii="Times New Roman" w:hAnsi="Times New Roman" w:cs="Times New Roman"/>
                <w:bCs/>
                <w:color w:val="000000"/>
                <w:sz w:val="24"/>
                <w:szCs w:val="24"/>
                <w:lang w:val="kk-KZ" w:eastAsia="ar-SA"/>
              </w:rPr>
              <w:t xml:space="preserve"> «Менің сүйікті  қалам,ауылым және  ел ордасы –Астанам».                     Мақсаты: Қала ,ауыл және ел ордасы Астана  туралы біледі. </w:t>
            </w:r>
          </w:p>
          <w:p w14:paraId="675AB12D" w14:textId="77777777" w:rsidR="00C060A9" w:rsidRDefault="00D65DA6">
            <w:pPr>
              <w:suppressAutoHyphens/>
              <w:rPr>
                <w:rFonts w:ascii="Times New Roman" w:hAnsi="Times New Roman" w:cs="Times New Roman"/>
                <w:sz w:val="24"/>
                <w:szCs w:val="24"/>
                <w:lang w:val="kk-KZ" w:eastAsia="ar-SA"/>
              </w:rPr>
            </w:pPr>
            <w:r>
              <w:rPr>
                <w:rFonts w:ascii="Times New Roman" w:hAnsi="Times New Roman" w:cs="Times New Roman"/>
                <w:sz w:val="24"/>
                <w:szCs w:val="24"/>
                <w:lang w:val="kk-KZ" w:eastAsia="ar-SA"/>
              </w:rPr>
              <w:t>Көркем әдебиет.</w:t>
            </w:r>
          </w:p>
          <w:p w14:paraId="1D4BF79F" w14:textId="77777777" w:rsidR="00C060A9" w:rsidRDefault="00C060A9">
            <w:pPr>
              <w:suppressAutoHyphens/>
              <w:rPr>
                <w:rFonts w:ascii="Times New Roman" w:hAnsi="Times New Roman" w:cs="Times New Roman"/>
                <w:bCs/>
                <w:color w:val="000000"/>
                <w:sz w:val="24"/>
                <w:szCs w:val="24"/>
                <w:lang w:val="kk-KZ" w:eastAsia="ar-SA"/>
              </w:rPr>
            </w:pPr>
          </w:p>
          <w:p w14:paraId="0667544D" w14:textId="77777777" w:rsidR="00C060A9" w:rsidRDefault="00C060A9">
            <w:pPr>
              <w:ind w:left="20"/>
              <w:jc w:val="both"/>
              <w:rPr>
                <w:rFonts w:ascii="Times New Roman" w:hAnsi="Times New Roman" w:cs="Times New Roman"/>
                <w:sz w:val="24"/>
                <w:szCs w:val="24"/>
                <w:lang w:val="kk-KZ" w:eastAsia="ru-RU"/>
              </w:rPr>
            </w:pPr>
          </w:p>
        </w:tc>
        <w:tc>
          <w:tcPr>
            <w:tcW w:w="448" w:type="pct"/>
            <w:gridSpan w:val="3"/>
            <w:shd w:val="clear" w:color="auto" w:fill="auto"/>
          </w:tcPr>
          <w:p w14:paraId="4519B0AA"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Қазақстан</w:t>
            </w:r>
            <w:r>
              <w:rPr>
                <w:rFonts w:ascii="Times New Roman" w:hAnsi="Times New Roman" w:cs="Times New Roman"/>
                <w:color w:val="000000"/>
                <w:sz w:val="24"/>
                <w:szCs w:val="24"/>
                <w:lang w:eastAsia="ru-RU"/>
              </w:rPr>
              <w:t xml:space="preserve"> туралы видеоролик</w:t>
            </w:r>
          </w:p>
          <w:p w14:paraId="059B476C" w14:textId="77777777" w:rsidR="00C060A9" w:rsidRPr="00F51488" w:rsidRDefault="00D65DA6">
            <w:pPr>
              <w:rPr>
                <w:rFonts w:ascii="Times New Roman" w:hAnsi="Times New Roman" w:cs="Times New Roman"/>
                <w:bCs/>
                <w:sz w:val="24"/>
                <w:szCs w:val="24"/>
                <w:lang w:eastAsia="ru-RU"/>
              </w:rPr>
            </w:pPr>
            <w:r w:rsidRPr="00F51488">
              <w:rPr>
                <w:rFonts w:ascii="Times New Roman" w:hAnsi="Times New Roman" w:cs="Times New Roman"/>
                <w:bCs/>
                <w:sz w:val="24"/>
                <w:szCs w:val="24"/>
                <w:lang w:eastAsia="ru-RU"/>
              </w:rPr>
              <w:t>Қоршаған</w:t>
            </w:r>
            <w:r w:rsidRPr="00F51488">
              <w:rPr>
                <w:rFonts w:ascii="Times New Roman" w:hAnsi="Times New Roman" w:cs="Times New Roman"/>
                <w:bCs/>
                <w:sz w:val="24"/>
                <w:szCs w:val="24"/>
                <w:lang w:eastAsia="ru-RU"/>
              </w:rPr>
              <w:t xml:space="preserve"> ортамен танысу</w:t>
            </w:r>
          </w:p>
          <w:p w14:paraId="310FAFA9"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Шығармашылық жұмыс</w:t>
            </w:r>
          </w:p>
          <w:p w14:paraId="41D2AD6D" w14:textId="77777777" w:rsidR="00C060A9" w:rsidRPr="00F51488" w:rsidRDefault="00D65DA6">
            <w:pPr>
              <w:rPr>
                <w:rFonts w:ascii="Times New Roman" w:hAnsi="Times New Roman" w:cs="Times New Roman"/>
                <w:bCs/>
                <w:sz w:val="24"/>
                <w:szCs w:val="24"/>
                <w:lang w:eastAsia="ru-RU"/>
              </w:rPr>
            </w:pPr>
            <w:r>
              <w:rPr>
                <w:rFonts w:ascii="Times New Roman" w:hAnsi="Times New Roman" w:cs="Times New Roman"/>
                <w:color w:val="000000"/>
                <w:sz w:val="24"/>
                <w:szCs w:val="24"/>
                <w:lang w:eastAsia="ru-RU"/>
              </w:rPr>
              <w:t xml:space="preserve">Рәміздер жайлы </w:t>
            </w:r>
            <w:proofErr w:type="gramStart"/>
            <w:r w:rsidRPr="00F51488">
              <w:rPr>
                <w:rFonts w:ascii="Times New Roman" w:hAnsi="Times New Roman" w:cs="Times New Roman"/>
                <w:bCs/>
                <w:sz w:val="24"/>
                <w:szCs w:val="24"/>
                <w:lang w:eastAsia="ru-RU"/>
              </w:rPr>
              <w:t>құрастыру</w:t>
            </w:r>
            <w:r w:rsidRPr="00F51488">
              <w:rPr>
                <w:rFonts w:ascii="Times New Roman" w:hAnsi="Times New Roman" w:cs="Times New Roman"/>
                <w:bCs/>
                <w:sz w:val="24"/>
                <w:szCs w:val="24"/>
                <w:lang w:eastAsia="ru-RU"/>
              </w:rPr>
              <w:t>,сурет</w:t>
            </w:r>
            <w:proofErr w:type="gramEnd"/>
            <w:r w:rsidRPr="00F51488">
              <w:rPr>
                <w:rFonts w:ascii="Times New Roman" w:hAnsi="Times New Roman" w:cs="Times New Roman"/>
                <w:bCs/>
                <w:sz w:val="24"/>
                <w:szCs w:val="24"/>
                <w:lang w:eastAsia="ru-RU"/>
              </w:rPr>
              <w:t xml:space="preserve"> </w:t>
            </w:r>
            <w:proofErr w:type="gramStart"/>
            <w:r w:rsidRPr="00F51488">
              <w:rPr>
                <w:rFonts w:ascii="Times New Roman" w:hAnsi="Times New Roman" w:cs="Times New Roman"/>
                <w:bCs/>
                <w:sz w:val="24"/>
                <w:szCs w:val="24"/>
                <w:lang w:eastAsia="ru-RU"/>
              </w:rPr>
              <w:t>салу,жапсыру</w:t>
            </w:r>
            <w:proofErr w:type="gramEnd"/>
          </w:p>
          <w:p w14:paraId="4A540FEE"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Осы Отанымызды елімізді бейбіт жолына, ел тыныштығына бастайтын адамды елбасы дейді. Ендеше осы елбасы кім екенін білу </w:t>
            </w:r>
            <w:r>
              <w:rPr>
                <w:rFonts w:ascii="Times New Roman" w:hAnsi="Times New Roman" w:cs="Times New Roman"/>
                <w:color w:val="000000"/>
                <w:sz w:val="24"/>
                <w:szCs w:val="24"/>
                <w:lang w:eastAsia="ru-RU"/>
              </w:rPr>
              <w:t>үшін</w:t>
            </w:r>
            <w:r>
              <w:rPr>
                <w:rFonts w:ascii="Times New Roman" w:hAnsi="Times New Roman" w:cs="Times New Roman"/>
                <w:color w:val="000000"/>
                <w:sz w:val="24"/>
                <w:szCs w:val="24"/>
                <w:lang w:eastAsia="ru-RU"/>
              </w:rPr>
              <w:t xml:space="preserve"> сөзжұмбақ шешіп көрейікші.</w:t>
            </w:r>
          </w:p>
          <w:p w14:paraId="15F3F56E"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1. </w:t>
            </w:r>
            <w:r>
              <w:rPr>
                <w:rFonts w:ascii="Times New Roman" w:hAnsi="Times New Roman" w:cs="Times New Roman"/>
                <w:color w:val="000000"/>
                <w:sz w:val="24"/>
                <w:szCs w:val="24"/>
                <w:lang w:eastAsia="ru-RU"/>
              </w:rPr>
              <w:t>Бөлмеге кретің жер?</w:t>
            </w:r>
          </w:p>
          <w:p w14:paraId="4B1B39E1"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2</w:t>
            </w:r>
            <w:r>
              <w:rPr>
                <w:rFonts w:ascii="Times New Roman" w:hAnsi="Times New Roman" w:cs="Times New Roman"/>
                <w:color w:val="000000"/>
                <w:sz w:val="24"/>
                <w:szCs w:val="24"/>
                <w:lang w:eastAsia="ru-RU"/>
              </w:rPr>
              <w:t>. Қай малдың төлі?</w:t>
            </w:r>
          </w:p>
          <w:p w14:paraId="6E883A10"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3.</w:t>
            </w:r>
            <w:r>
              <w:rPr>
                <w:rFonts w:ascii="Times New Roman" w:hAnsi="Times New Roman" w:cs="Times New Roman"/>
                <w:color w:val="000000"/>
                <w:sz w:val="24"/>
                <w:szCs w:val="24"/>
                <w:lang w:eastAsia="ru-RU"/>
              </w:rPr>
              <w:t xml:space="preserve"> Адамның қандай дене </w:t>
            </w:r>
            <w:r>
              <w:rPr>
                <w:rFonts w:ascii="Times New Roman" w:hAnsi="Times New Roman" w:cs="Times New Roman"/>
                <w:color w:val="000000"/>
                <w:sz w:val="24"/>
                <w:szCs w:val="24"/>
                <w:lang w:eastAsia="ru-RU"/>
              </w:rPr>
              <w:lastRenderedPageBreak/>
              <w:t>мүшесі?</w:t>
            </w:r>
          </w:p>
          <w:p w14:paraId="7B286308"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4.</w:t>
            </w:r>
            <w:r>
              <w:rPr>
                <w:rFonts w:ascii="Times New Roman" w:hAnsi="Times New Roman" w:cs="Times New Roman"/>
                <w:color w:val="000000"/>
                <w:sz w:val="24"/>
                <w:szCs w:val="24"/>
                <w:lang w:eastAsia="ru-RU"/>
              </w:rPr>
              <w:t> Қандай ойын құралы?</w:t>
            </w:r>
          </w:p>
          <w:p w14:paraId="576C2769"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5.</w:t>
            </w:r>
            <w:r>
              <w:rPr>
                <w:rFonts w:ascii="Times New Roman" w:hAnsi="Times New Roman" w:cs="Times New Roman"/>
                <w:color w:val="000000"/>
                <w:sz w:val="24"/>
                <w:szCs w:val="24"/>
                <w:lang w:eastAsia="ru-RU"/>
              </w:rPr>
              <w:t> Уақытты бағыттаушы құрал не?  </w:t>
            </w:r>
          </w:p>
          <w:p w14:paraId="6B30CA92" w14:textId="77777777" w:rsidR="00C060A9" w:rsidRDefault="00D65DA6">
            <w:pPr>
              <w:shd w:val="clear" w:color="auto" w:fill="FFFFFF"/>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6.</w:t>
            </w:r>
            <w:r>
              <w:rPr>
                <w:rFonts w:ascii="Times New Roman" w:hAnsi="Times New Roman" w:cs="Times New Roman"/>
                <w:color w:val="000000"/>
                <w:sz w:val="24"/>
                <w:szCs w:val="24"/>
                <w:lang w:eastAsia="ru-RU"/>
              </w:rPr>
              <w:t> Ас ішетін құралды не дейміз?</w:t>
            </w:r>
          </w:p>
          <w:p w14:paraId="49D844AA"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eastAsia="ru-RU"/>
              </w:rPr>
              <w:t>Сөйлеуді дамыту</w:t>
            </w:r>
          </w:p>
          <w:p w14:paraId="08CF10E4"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«Мен армандағанқала»</w:t>
            </w:r>
          </w:p>
          <w:p w14:paraId="0AC7BA39"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(Ойлауыбойынша)</w:t>
            </w:r>
          </w:p>
          <w:p w14:paraId="2B3FC372" w14:textId="77777777" w:rsidR="00C060A9" w:rsidRDefault="00D65DA6">
            <w:pPr>
              <w:rPr>
                <w:rFonts w:ascii="Times New Roman" w:hAnsi="Times New Roman" w:cs="Times New Roman"/>
                <w:sz w:val="24"/>
                <w:szCs w:val="24"/>
              </w:rPr>
            </w:pPr>
            <w:r>
              <w:rPr>
                <w:rFonts w:ascii="Times New Roman" w:hAnsi="Times New Roman" w:cs="Times New Roman"/>
                <w:b/>
                <w:sz w:val="24"/>
                <w:szCs w:val="24"/>
              </w:rPr>
              <w:t xml:space="preserve">Міндеті: </w:t>
            </w:r>
            <w:r>
              <w:rPr>
                <w:rFonts w:ascii="Times New Roman" w:hAnsi="Times New Roman" w:cs="Times New Roman"/>
                <w:sz w:val="24"/>
                <w:szCs w:val="24"/>
              </w:rPr>
              <w:t>Қарапайым</w:t>
            </w:r>
            <w:r>
              <w:rPr>
                <w:rFonts w:ascii="Times New Roman" w:hAnsi="Times New Roman" w:cs="Times New Roman"/>
                <w:sz w:val="24"/>
                <w:szCs w:val="24"/>
                <w:lang w:val="kk-KZ"/>
              </w:rPr>
              <w:t xml:space="preserve"> </w:t>
            </w:r>
            <w:r>
              <w:rPr>
                <w:rFonts w:ascii="Times New Roman" w:hAnsi="Times New Roman" w:cs="Times New Roman"/>
                <w:sz w:val="24"/>
                <w:szCs w:val="24"/>
              </w:rPr>
              <w:t>сюжеттік</w:t>
            </w:r>
            <w:r>
              <w:rPr>
                <w:rFonts w:ascii="Times New Roman" w:hAnsi="Times New Roman" w:cs="Times New Roman"/>
                <w:sz w:val="24"/>
                <w:szCs w:val="24"/>
                <w:lang w:val="kk-KZ"/>
              </w:rPr>
              <w:t xml:space="preserve"> </w:t>
            </w:r>
            <w:r>
              <w:rPr>
                <w:rFonts w:ascii="Times New Roman" w:hAnsi="Times New Roman" w:cs="Times New Roman"/>
                <w:sz w:val="24"/>
                <w:szCs w:val="24"/>
              </w:rPr>
              <w:t>композицияларды</w:t>
            </w:r>
            <w:r>
              <w:rPr>
                <w:rFonts w:ascii="Times New Roman" w:hAnsi="Times New Roman" w:cs="Times New Roman"/>
                <w:sz w:val="24"/>
                <w:szCs w:val="24"/>
                <w:lang w:val="kk-KZ"/>
              </w:rPr>
              <w:t xml:space="preserve"> </w:t>
            </w:r>
            <w:r>
              <w:rPr>
                <w:rFonts w:ascii="Times New Roman" w:hAnsi="Times New Roman" w:cs="Times New Roman"/>
                <w:sz w:val="24"/>
                <w:szCs w:val="24"/>
              </w:rPr>
              <w:t>құрайды</w:t>
            </w:r>
            <w:r>
              <w:rPr>
                <w:rFonts w:ascii="Times New Roman" w:hAnsi="Times New Roman" w:cs="Times New Roman"/>
                <w:sz w:val="24"/>
                <w:szCs w:val="24"/>
              </w:rPr>
              <w:t>, қағаз</w:t>
            </w:r>
            <w:r>
              <w:rPr>
                <w:rFonts w:ascii="Times New Roman" w:hAnsi="Times New Roman" w:cs="Times New Roman"/>
                <w:sz w:val="24"/>
                <w:szCs w:val="24"/>
                <w:lang w:val="kk-KZ"/>
              </w:rPr>
              <w:t xml:space="preserve"> </w:t>
            </w:r>
            <w:r>
              <w:rPr>
                <w:rFonts w:ascii="Times New Roman" w:hAnsi="Times New Roman" w:cs="Times New Roman"/>
                <w:sz w:val="24"/>
                <w:szCs w:val="24"/>
              </w:rPr>
              <w:t>бетіне</w:t>
            </w:r>
            <w:r>
              <w:rPr>
                <w:rFonts w:ascii="Times New Roman" w:hAnsi="Times New Roman" w:cs="Times New Roman"/>
                <w:sz w:val="24"/>
                <w:szCs w:val="24"/>
                <w:lang w:val="kk-KZ"/>
              </w:rPr>
              <w:t xml:space="preserve"> </w:t>
            </w:r>
            <w:r>
              <w:rPr>
                <w:rFonts w:ascii="Times New Roman" w:hAnsi="Times New Roman" w:cs="Times New Roman"/>
                <w:sz w:val="24"/>
                <w:szCs w:val="24"/>
              </w:rPr>
              <w:t>бейнені</w:t>
            </w:r>
            <w:r>
              <w:rPr>
                <w:rFonts w:ascii="Times New Roman" w:hAnsi="Times New Roman" w:cs="Times New Roman"/>
                <w:sz w:val="24"/>
                <w:szCs w:val="24"/>
                <w:lang w:val="kk-KZ"/>
              </w:rPr>
              <w:t xml:space="preserve"> </w:t>
            </w:r>
            <w:r>
              <w:rPr>
                <w:rFonts w:ascii="Times New Roman" w:hAnsi="Times New Roman" w:cs="Times New Roman"/>
                <w:sz w:val="24"/>
                <w:szCs w:val="24"/>
              </w:rPr>
              <w:t>тұтас</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орналастырады.</w:t>
            </w:r>
          </w:p>
          <w:p w14:paraId="4839C2BB" w14:textId="77777777" w:rsidR="00C060A9" w:rsidRDefault="00C060A9">
            <w:pPr>
              <w:rPr>
                <w:rFonts w:ascii="Times New Roman" w:hAnsi="Times New Roman" w:cs="Times New Roman"/>
                <w:sz w:val="24"/>
                <w:szCs w:val="24"/>
              </w:rPr>
            </w:pPr>
          </w:p>
          <w:p w14:paraId="6AF0635C" w14:textId="77777777" w:rsidR="00C060A9" w:rsidRDefault="00D65DA6">
            <w:pPr>
              <w:suppressAutoHyphens/>
              <w:rPr>
                <w:rFonts w:ascii="Times New Roman" w:hAnsi="Times New Roman" w:cs="Times New Roman"/>
                <w:sz w:val="24"/>
                <w:szCs w:val="24"/>
                <w:lang w:eastAsia="ar-SA"/>
              </w:rPr>
            </w:pPr>
            <w:r>
              <w:rPr>
                <w:rFonts w:ascii="Times New Roman" w:hAnsi="Times New Roman" w:cs="Times New Roman"/>
                <w:sz w:val="24"/>
                <w:szCs w:val="24"/>
                <w:lang w:val="kk-KZ" w:eastAsia="ar-SA"/>
              </w:rPr>
              <w:t>Құрастыру</w:t>
            </w:r>
            <w:r>
              <w:rPr>
                <w:rFonts w:ascii="Times New Roman" w:hAnsi="Times New Roman" w:cs="Times New Roman"/>
                <w:sz w:val="24"/>
                <w:szCs w:val="24"/>
                <w:lang w:val="kk-KZ" w:eastAsia="ar-SA"/>
              </w:rPr>
              <w:t>:</w:t>
            </w:r>
          </w:p>
          <w:p w14:paraId="2320C20D"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  «Бәйтерек»</w:t>
            </w:r>
          </w:p>
          <w:p w14:paraId="3AC1297D"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Мақсаты:Қағаздан көлемді пішіндерді жасайды </w:t>
            </w:r>
          </w:p>
          <w:p w14:paraId="1F61862A" w14:textId="77777777" w:rsidR="00C060A9" w:rsidRDefault="00C060A9">
            <w:pPr>
              <w:rPr>
                <w:rFonts w:ascii="Times New Roman" w:hAnsi="Times New Roman" w:cs="Times New Roman"/>
                <w:sz w:val="24"/>
                <w:szCs w:val="24"/>
              </w:rPr>
            </w:pPr>
          </w:p>
          <w:p w14:paraId="7B64C65B" w14:textId="77777777" w:rsidR="00C060A9" w:rsidRDefault="00C060A9">
            <w:pPr>
              <w:ind w:left="20"/>
              <w:jc w:val="both"/>
              <w:rPr>
                <w:rFonts w:ascii="Times New Roman" w:hAnsi="Times New Roman" w:cs="Times New Roman"/>
                <w:sz w:val="24"/>
                <w:szCs w:val="24"/>
              </w:rPr>
            </w:pPr>
          </w:p>
        </w:tc>
        <w:tc>
          <w:tcPr>
            <w:tcW w:w="411" w:type="pct"/>
            <w:gridSpan w:val="4"/>
            <w:shd w:val="clear" w:color="auto" w:fill="auto"/>
          </w:tcPr>
          <w:p w14:paraId="641A8DBD" w14:textId="77777777" w:rsidR="00C060A9" w:rsidRDefault="00D65DA6">
            <w:pPr>
              <w:shd w:val="clear" w:color="auto" w:fill="FFFFFF"/>
              <w:rPr>
                <w:rFonts w:ascii="Times New Roman" w:hAnsi="Times New Roman" w:cs="Times New Roman"/>
                <w:color w:val="333333"/>
                <w:sz w:val="24"/>
                <w:szCs w:val="24"/>
                <w:lang w:eastAsia="ru-RU"/>
              </w:rPr>
            </w:pPr>
            <w:r>
              <w:rPr>
                <w:rFonts w:ascii="Times New Roman" w:hAnsi="Times New Roman" w:cs="Times New Roman"/>
                <w:color w:val="333333"/>
                <w:sz w:val="24"/>
                <w:szCs w:val="24"/>
                <w:lang w:val="kk-KZ" w:eastAsia="ru-RU"/>
              </w:rPr>
              <w:lastRenderedPageBreak/>
              <w:t>Отанды жас кәрімізде,</w:t>
            </w:r>
            <w:r>
              <w:rPr>
                <w:rFonts w:ascii="Times New Roman" w:hAnsi="Times New Roman" w:cs="Times New Roman"/>
                <w:b/>
                <w:bCs/>
                <w:color w:val="333333"/>
                <w:sz w:val="24"/>
                <w:szCs w:val="24"/>
                <w:lang w:val="kk-KZ" w:eastAsia="ru-RU"/>
              </w:rPr>
              <w:t> :</w:t>
            </w:r>
            <w:r>
              <w:rPr>
                <w:rFonts w:ascii="Times New Roman" w:hAnsi="Times New Roman" w:cs="Times New Roman"/>
                <w:color w:val="333333"/>
                <w:sz w:val="24"/>
                <w:szCs w:val="24"/>
                <w:lang w:val="kk-KZ" w:eastAsia="ru-RU"/>
              </w:rPr>
              <w:t xml:space="preserve">Туған жер деп сүйеміз.Өйткені онда </w:t>
            </w:r>
            <w:r>
              <w:rPr>
                <w:rFonts w:ascii="Times New Roman" w:hAnsi="Times New Roman" w:cs="Times New Roman"/>
                <w:color w:val="333333"/>
                <w:sz w:val="24"/>
                <w:szCs w:val="24"/>
                <w:lang w:val="kk-KZ" w:eastAsia="ru-RU"/>
              </w:rPr>
              <w:t>бәрімізде,Туып өмір сүреміз.Әрбір қазақ баласы,Өзім сонда тұрар дер.Бұл қазақтыңдаласы,</w:t>
            </w:r>
          </w:p>
          <w:p w14:paraId="69BC6F16" w14:textId="77777777" w:rsidR="00C060A9" w:rsidRDefault="00D65DA6">
            <w:pPr>
              <w:shd w:val="clear" w:color="auto" w:fill="FFFFFF"/>
              <w:rPr>
                <w:rFonts w:ascii="Times New Roman" w:hAnsi="Times New Roman" w:cs="Times New Roman"/>
                <w:color w:val="333333"/>
                <w:sz w:val="24"/>
                <w:szCs w:val="24"/>
                <w:lang w:eastAsia="ru-RU"/>
              </w:rPr>
            </w:pPr>
            <w:r>
              <w:rPr>
                <w:rFonts w:ascii="Times New Roman" w:hAnsi="Times New Roman" w:cs="Times New Roman"/>
                <w:color w:val="333333"/>
                <w:sz w:val="24"/>
                <w:szCs w:val="24"/>
                <w:lang w:val="kk-KZ" w:eastAsia="ru-RU"/>
              </w:rPr>
              <w:t>Ата-бабам туған жер</w:t>
            </w:r>
          </w:p>
          <w:p w14:paraId="7CFEA09D" w14:textId="77777777" w:rsidR="00C060A9" w:rsidRDefault="00D65DA6">
            <w:pPr>
              <w:shd w:val="clear" w:color="auto" w:fill="FFFFFF"/>
              <w:rPr>
                <w:rFonts w:ascii="Times New Roman" w:hAnsi="Times New Roman" w:cs="Times New Roman"/>
                <w:color w:val="333333"/>
                <w:sz w:val="24"/>
                <w:szCs w:val="24"/>
                <w:lang w:val="kk-KZ" w:eastAsia="ru-RU"/>
              </w:rPr>
            </w:pPr>
            <w:r>
              <w:rPr>
                <w:rFonts w:ascii="Times New Roman" w:hAnsi="Times New Roman" w:cs="Times New Roman"/>
                <w:color w:val="333333"/>
                <w:sz w:val="24"/>
                <w:szCs w:val="24"/>
                <w:lang w:val="kk-KZ" w:eastAsia="ru-RU"/>
              </w:rPr>
              <w:t>Балалар, біздің өзіміздің әнұранымыз, туымыз, елтаңбамыз бар, тәуелсіз мемлекет екенбіз. Біздің бас қала қандай қала?</w:t>
            </w:r>
          </w:p>
          <w:p w14:paraId="4F64B061" w14:textId="77777777" w:rsidR="00C060A9" w:rsidRDefault="00C060A9">
            <w:pPr>
              <w:shd w:val="clear" w:color="auto" w:fill="FFFFFF"/>
              <w:rPr>
                <w:rFonts w:ascii="Times New Roman" w:hAnsi="Times New Roman" w:cs="Times New Roman"/>
                <w:color w:val="333333"/>
                <w:sz w:val="24"/>
                <w:szCs w:val="24"/>
                <w:lang w:val="kk-KZ" w:eastAsia="ru-RU"/>
              </w:rPr>
            </w:pPr>
          </w:p>
          <w:p w14:paraId="64CF5121" w14:textId="77777777" w:rsidR="00C060A9" w:rsidRDefault="00D65DA6">
            <w:pPr>
              <w:shd w:val="clear" w:color="auto" w:fill="FFFFFF"/>
              <w:rPr>
                <w:rFonts w:ascii="Times New Roman" w:hAnsi="Times New Roman" w:cs="Times New Roman"/>
                <w:color w:val="333333"/>
                <w:sz w:val="24"/>
                <w:szCs w:val="24"/>
                <w:lang w:val="kk-KZ" w:eastAsia="ru-RU"/>
              </w:rPr>
            </w:pPr>
            <w:r>
              <w:rPr>
                <w:rFonts w:ascii="Times New Roman" w:hAnsi="Times New Roman" w:cs="Times New Roman"/>
                <w:color w:val="333333"/>
                <w:sz w:val="24"/>
                <w:szCs w:val="24"/>
                <w:lang w:val="kk-KZ" w:eastAsia="ru-RU"/>
              </w:rPr>
              <w:t xml:space="preserve">Көркем сұлу </w:t>
            </w:r>
            <w:r>
              <w:rPr>
                <w:rFonts w:ascii="Times New Roman" w:hAnsi="Times New Roman" w:cs="Times New Roman"/>
                <w:color w:val="333333"/>
                <w:sz w:val="24"/>
                <w:szCs w:val="24"/>
                <w:lang w:val="kk-KZ" w:eastAsia="ru-RU"/>
              </w:rPr>
              <w:t xml:space="preserve">Астанадан: Ақ орда, Бәйтерек, Думан мен Ханшатыр (ойын-сауық орталықтары) </w:t>
            </w:r>
            <w:r>
              <w:rPr>
                <w:rFonts w:ascii="Times New Roman" w:hAnsi="Times New Roman" w:cs="Times New Roman"/>
                <w:color w:val="333333"/>
                <w:sz w:val="24"/>
                <w:szCs w:val="24"/>
                <w:lang w:val="kk-KZ" w:eastAsia="ru-RU"/>
              </w:rPr>
              <w:lastRenderedPageBreak/>
              <w:t>бар. Міне мынау – Қазақстанның картасы. Кең байтақ Қазақстан. Ол – жерге де, елге де бай мемлекет, себебі Қазақстанда көптеген байлықтар бар: мұнай, темір, көмір, күріш, мақта, астық-бидай. Балалар сендер өз елдеріңді сүйесіңдер ме?балалар сендер қай елде тұрасындар?</w:t>
            </w:r>
          </w:p>
          <w:p w14:paraId="00683B4E" w14:textId="77777777" w:rsidR="00C060A9" w:rsidRDefault="00D65DA6">
            <w:pPr>
              <w:shd w:val="clear" w:color="auto" w:fill="FFFFFF"/>
              <w:rPr>
                <w:rFonts w:ascii="Times New Roman" w:hAnsi="Times New Roman" w:cs="Times New Roman"/>
                <w:b/>
                <w:bCs/>
                <w:sz w:val="24"/>
                <w:szCs w:val="24"/>
                <w:lang w:val="kk-KZ" w:eastAsia="ru-RU"/>
              </w:rPr>
            </w:pPr>
            <w:r>
              <w:rPr>
                <w:rFonts w:ascii="Times New Roman" w:hAnsi="Times New Roman" w:cs="Times New Roman"/>
                <w:color w:val="333333"/>
                <w:sz w:val="24"/>
                <w:szCs w:val="24"/>
                <w:lang w:val="kk-KZ" w:eastAsia="ru-RU"/>
              </w:rPr>
              <w:t>-қазақстанның бас қаласы қай қала</w:t>
            </w:r>
            <w:r>
              <w:rPr>
                <w:rFonts w:ascii="Times New Roman" w:hAnsi="Times New Roman" w:cs="Times New Roman"/>
                <w:b/>
                <w:bCs/>
                <w:sz w:val="24"/>
                <w:szCs w:val="24"/>
                <w:lang w:val="kk-KZ" w:eastAsia="ru-RU"/>
              </w:rPr>
              <w:t>?Қоршаған ортамен танысу,сөйлеуді дамыту</w:t>
            </w:r>
          </w:p>
          <w:p w14:paraId="39B7CA6C" w14:textId="77777777" w:rsidR="00C060A9" w:rsidRDefault="00D65DA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Шығармашылық жұмыс</w:t>
            </w:r>
          </w:p>
          <w:p w14:paraId="5ADD55B8" w14:textId="77777777" w:rsidR="00C060A9" w:rsidRDefault="00D65DA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Бәйтеректің суретін жапсыру,бояу,құрастыру</w:t>
            </w:r>
          </w:p>
          <w:p w14:paraId="782E5CD1"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 салу,жапсыру,құрастыру</w:t>
            </w:r>
          </w:p>
          <w:p w14:paraId="25ABAA20" w14:textId="77777777" w:rsidR="00C060A9" w:rsidRDefault="00D65DA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«Қаладағы көпірлер» (құрылыс материалдарынан құрастыру)</w:t>
            </w:r>
          </w:p>
          <w:p w14:paraId="45AA4C31" w14:textId="77777777" w:rsidR="00C060A9" w:rsidRDefault="00D65DA6">
            <w:pPr>
              <w:rPr>
                <w:rFonts w:ascii="Times New Roman" w:hAnsi="Times New Roman" w:cs="Times New Roman"/>
                <w:bCs/>
                <w:sz w:val="24"/>
                <w:szCs w:val="24"/>
                <w:lang w:val="kk-KZ" w:eastAsia="ru-RU"/>
              </w:rPr>
            </w:pPr>
            <w:r>
              <w:rPr>
                <w:rFonts w:ascii="Times New Roman" w:hAnsi="Times New Roman" w:cs="Times New Roman"/>
                <w:color w:val="000000"/>
                <w:sz w:val="24"/>
                <w:szCs w:val="24"/>
                <w:lang w:val="kk-KZ" w:eastAsia="ru-RU"/>
              </w:rPr>
              <w:lastRenderedPageBreak/>
              <w:t>Міндеті: Әр түрлі түстегі пішіндегі бөлшектерден көпірлерді құрастырады.</w:t>
            </w:r>
            <w:r>
              <w:rPr>
                <w:rFonts w:ascii="Times New Roman" w:hAnsi="Times New Roman" w:cs="Times New Roman"/>
                <w:bCs/>
                <w:sz w:val="24"/>
                <w:szCs w:val="24"/>
                <w:lang w:val="kk-KZ" w:eastAsia="ru-RU"/>
              </w:rPr>
              <w:t>Құрастыру</w:t>
            </w:r>
          </w:p>
          <w:p w14:paraId="3139C0FA" w14:textId="77777777" w:rsidR="00C060A9" w:rsidRDefault="00D65DA6">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«Әсем өрнектері»</w:t>
            </w:r>
          </w:p>
          <w:p w14:paraId="0FAD141C" w14:textId="77777777" w:rsidR="00C060A9" w:rsidRDefault="00D65DA6">
            <w:pPr>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Элементтердің пішінін, ретілігін, ескере отырып, ою- өрнектерді жазықтыққа орналастырып салады. </w:t>
            </w:r>
          </w:p>
          <w:p w14:paraId="7DE92F1D"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Жапсыру</w:t>
            </w:r>
          </w:p>
          <w:p w14:paraId="75C16D88" w14:textId="77777777" w:rsidR="00C060A9" w:rsidRDefault="00C060A9">
            <w:pPr>
              <w:rPr>
                <w:rFonts w:ascii="Times New Roman" w:hAnsi="Times New Roman" w:cs="Times New Roman"/>
                <w:color w:val="000000"/>
                <w:sz w:val="24"/>
                <w:szCs w:val="24"/>
                <w:lang w:eastAsia="ru-RU"/>
              </w:rPr>
            </w:pPr>
          </w:p>
          <w:p w14:paraId="1894004E" w14:textId="77777777" w:rsidR="00C060A9" w:rsidRDefault="00C060A9">
            <w:pPr>
              <w:ind w:left="20"/>
              <w:jc w:val="both"/>
              <w:rPr>
                <w:rFonts w:ascii="Times New Roman" w:hAnsi="Times New Roman" w:cs="Times New Roman"/>
                <w:sz w:val="24"/>
                <w:szCs w:val="24"/>
                <w:lang w:eastAsia="ru-RU"/>
              </w:rPr>
            </w:pPr>
          </w:p>
        </w:tc>
        <w:tc>
          <w:tcPr>
            <w:tcW w:w="397" w:type="pct"/>
            <w:gridSpan w:val="4"/>
            <w:shd w:val="clear" w:color="auto" w:fill="auto"/>
          </w:tcPr>
          <w:p w14:paraId="00DC7A98"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lastRenderedPageBreak/>
              <w:t>«Тамаша»жаттығу-ойыны.</w:t>
            </w:r>
          </w:p>
          <w:p w14:paraId="2557CCEC"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Күн шуағы тамаша ма?</w:t>
            </w:r>
          </w:p>
          <w:p w14:paraId="345D39F3"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Жел тұрғаны тамаша ма?</w:t>
            </w:r>
          </w:p>
          <w:p w14:paraId="7784F7CD"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Достарыңмен бірге жүрген тамаша ма?</w:t>
            </w:r>
          </w:p>
          <w:p w14:paraId="432377D5"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Ана құшағы тамаша ма?</w:t>
            </w:r>
          </w:p>
          <w:p w14:paraId="42B90E74"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Туған үйім тамаша ма?</w:t>
            </w:r>
          </w:p>
          <w:p w14:paraId="506C5D71"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Туған өлкен тамаша ма?</w:t>
            </w:r>
          </w:p>
          <w:p w14:paraId="6849A811" w14:textId="77777777" w:rsidR="00C060A9" w:rsidRPr="00F51488"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Қазақстанда</w:t>
            </w:r>
            <w:r>
              <w:rPr>
                <w:rFonts w:ascii="Times New Roman" w:hAnsi="Times New Roman" w:cs="Times New Roman"/>
                <w:sz w:val="24"/>
                <w:szCs w:val="24"/>
                <w:lang w:val="kk-KZ" w:eastAsia="ru-RU"/>
              </w:rPr>
              <w:t xml:space="preserve"> туған тамаша ма?</w:t>
            </w:r>
            <w:r w:rsidRPr="00F51488">
              <w:rPr>
                <w:rFonts w:ascii="Times New Roman" w:hAnsi="Times New Roman" w:cs="Times New Roman"/>
                <w:sz w:val="24"/>
                <w:szCs w:val="24"/>
                <w:lang w:val="kk-KZ" w:eastAsia="ru-RU"/>
              </w:rPr>
              <w:t>Сөйлеуді дамыту</w:t>
            </w:r>
          </w:p>
          <w:p w14:paraId="6CC18338"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 xml:space="preserve">Дидактикалық ойын: «Өз бас киіміңді </w:t>
            </w:r>
            <w:r>
              <w:rPr>
                <w:rFonts w:ascii="Times New Roman" w:hAnsi="Times New Roman" w:cs="Times New Roman"/>
                <w:bCs/>
                <w:sz w:val="24"/>
                <w:szCs w:val="24"/>
                <w:lang w:val="kk-KZ" w:eastAsia="ru-RU"/>
              </w:rPr>
              <w:lastRenderedPageBreak/>
              <w:t>тап!»</w:t>
            </w:r>
          </w:p>
          <w:p w14:paraId="56D3DC86"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-Қандай ғажап, ажарлы аса көркем,</w:t>
            </w:r>
          </w:p>
          <w:p w14:paraId="18BFF126"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Қазақстан</w:t>
            </w:r>
            <w:r>
              <w:rPr>
                <w:rFonts w:ascii="Times New Roman" w:hAnsi="Times New Roman" w:cs="Times New Roman"/>
                <w:sz w:val="24"/>
                <w:szCs w:val="24"/>
                <w:lang w:val="kk-KZ" w:eastAsia="ru-RU"/>
              </w:rPr>
              <w:t>-арайлы, туған өлкем.</w:t>
            </w:r>
          </w:p>
          <w:p w14:paraId="16930AEF"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Одақта осынау ұлысы кең,</w:t>
            </w:r>
          </w:p>
          <w:p w14:paraId="22173B48"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Достығымыз жарасып жайнаған өркен. Көркем әдебиет</w:t>
            </w:r>
          </w:p>
          <w:p w14:paraId="704A056E"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Конструктор ойыны: «Зәулім ғимарат».</w:t>
            </w:r>
          </w:p>
          <w:p w14:paraId="62BF49B7"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Құрастыру</w:t>
            </w:r>
          </w:p>
          <w:p w14:paraId="5F7BDBF4"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lang w:val="kk-KZ"/>
              </w:rPr>
              <w:t>Дидактикалық ойын: «Сиқырлы сандықта не екенін тап?»</w:t>
            </w:r>
          </w:p>
          <w:p w14:paraId="2DB1FDC1"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-Киіз үй бөліктерін ата?</w:t>
            </w:r>
          </w:p>
          <w:p w14:paraId="20608DFC"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-Сандық не үшік керек?-Сырмақ?</w:t>
            </w:r>
          </w:p>
          <w:p w14:paraId="3333D138"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-Домбыра?-Қамшы?</w:t>
            </w:r>
          </w:p>
          <w:p w14:paraId="65EE0E8F"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-Кесе?</w:t>
            </w:r>
          </w:p>
          <w:p w14:paraId="78B16D25"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-Торсық?</w:t>
            </w:r>
          </w:p>
          <w:p w14:paraId="49B5258B"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-Қазақтың қандай дәстүрлерін білесіңдер?</w:t>
            </w:r>
          </w:p>
          <w:p w14:paraId="456E1E23" w14:textId="77777777" w:rsidR="00C060A9" w:rsidRDefault="00C060A9">
            <w:pPr>
              <w:rPr>
                <w:rFonts w:ascii="Times New Roman" w:hAnsi="Times New Roman" w:cs="Times New Roman"/>
                <w:color w:val="000000"/>
                <w:sz w:val="24"/>
                <w:szCs w:val="24"/>
                <w:lang w:eastAsia="ru-RU"/>
              </w:rPr>
            </w:pPr>
          </w:p>
          <w:p w14:paraId="2C86F9FC" w14:textId="77777777" w:rsidR="00C060A9" w:rsidRDefault="00D65DA6">
            <w:pPr>
              <w:pStyle w:val="ac"/>
              <w:shd w:val="clear" w:color="auto" w:fill="FFFFFF"/>
              <w:spacing w:before="0" w:beforeAutospacing="0" w:after="0" w:afterAutospacing="0"/>
              <w:rPr>
                <w:color w:val="333333"/>
                <w:lang w:val="kk-KZ"/>
              </w:rPr>
            </w:pPr>
            <w:r>
              <w:rPr>
                <w:b/>
                <w:bCs/>
                <w:color w:val="333333"/>
                <w:lang w:val="kk-KZ"/>
              </w:rPr>
              <w:t>Отан </w:t>
            </w:r>
            <w:r>
              <w:rPr>
                <w:color w:val="333333"/>
                <w:lang w:val="kk-KZ"/>
              </w:rPr>
              <w:t xml:space="preserve">туралы қандай </w:t>
            </w:r>
            <w:r>
              <w:rPr>
                <w:color w:val="333333"/>
                <w:lang w:val="kk-KZ"/>
              </w:rPr>
              <w:t>мақал-мәтел білесіңдер ме?</w:t>
            </w:r>
          </w:p>
          <w:p w14:paraId="51310725" w14:textId="77777777" w:rsidR="00C060A9" w:rsidRDefault="00D65DA6">
            <w:pPr>
              <w:shd w:val="clear" w:color="auto" w:fill="FFFFFF"/>
              <w:rPr>
                <w:rFonts w:ascii="Times New Roman" w:hAnsi="Times New Roman" w:cs="Times New Roman"/>
                <w:color w:val="333333"/>
                <w:sz w:val="24"/>
                <w:szCs w:val="24"/>
                <w:lang w:val="kk-KZ" w:eastAsia="ru-RU"/>
              </w:rPr>
            </w:pPr>
            <w:r>
              <w:rPr>
                <w:rFonts w:ascii="Times New Roman" w:hAnsi="Times New Roman" w:cs="Times New Roman"/>
                <w:color w:val="333333"/>
                <w:sz w:val="24"/>
                <w:szCs w:val="24"/>
                <w:lang w:val="kk-KZ" w:eastAsia="ru-RU"/>
              </w:rPr>
              <w:t>1.«Отан отбасынан басталады»(Қуаныш).</w:t>
            </w:r>
          </w:p>
          <w:p w14:paraId="60EC0509" w14:textId="77777777" w:rsidR="00C060A9" w:rsidRDefault="00D65DA6">
            <w:pPr>
              <w:shd w:val="clear" w:color="auto" w:fill="FFFFFF"/>
              <w:rPr>
                <w:rFonts w:ascii="Times New Roman" w:hAnsi="Times New Roman" w:cs="Times New Roman"/>
                <w:color w:val="333333"/>
                <w:sz w:val="24"/>
                <w:szCs w:val="24"/>
                <w:lang w:val="kk-KZ" w:eastAsia="ru-RU"/>
              </w:rPr>
            </w:pPr>
            <w:r>
              <w:rPr>
                <w:rFonts w:ascii="Times New Roman" w:hAnsi="Times New Roman" w:cs="Times New Roman"/>
                <w:color w:val="333333"/>
                <w:sz w:val="24"/>
                <w:szCs w:val="24"/>
                <w:lang w:val="kk-KZ" w:eastAsia="ru-RU"/>
              </w:rPr>
              <w:t>2.«Жері байдың-елі бай»(Ануар).</w:t>
            </w:r>
          </w:p>
          <w:p w14:paraId="598A0801" w14:textId="77777777" w:rsidR="00C060A9" w:rsidRDefault="00D65DA6">
            <w:pPr>
              <w:shd w:val="clear" w:color="auto" w:fill="FFFFFF"/>
              <w:rPr>
                <w:rFonts w:ascii="Times New Roman" w:hAnsi="Times New Roman" w:cs="Times New Roman"/>
                <w:color w:val="333333"/>
                <w:sz w:val="24"/>
                <w:szCs w:val="24"/>
                <w:lang w:eastAsia="ru-RU"/>
              </w:rPr>
            </w:pPr>
            <w:r>
              <w:rPr>
                <w:rFonts w:ascii="Times New Roman" w:hAnsi="Times New Roman" w:cs="Times New Roman"/>
                <w:color w:val="333333"/>
                <w:sz w:val="24"/>
                <w:szCs w:val="24"/>
                <w:lang w:eastAsia="ru-RU"/>
              </w:rPr>
              <w:t>3.«Отансыз адам-ормансыз бұл-</w:t>
            </w:r>
            <w:proofErr w:type="gramStart"/>
            <w:r>
              <w:rPr>
                <w:rFonts w:ascii="Times New Roman" w:hAnsi="Times New Roman" w:cs="Times New Roman"/>
                <w:color w:val="333333"/>
                <w:sz w:val="24"/>
                <w:szCs w:val="24"/>
                <w:lang w:eastAsia="ru-RU"/>
              </w:rPr>
              <w:t>бұл»(</w:t>
            </w:r>
            <w:proofErr w:type="gramEnd"/>
            <w:r>
              <w:rPr>
                <w:rFonts w:ascii="Times New Roman" w:hAnsi="Times New Roman" w:cs="Times New Roman"/>
                <w:color w:val="333333"/>
                <w:sz w:val="24"/>
                <w:szCs w:val="24"/>
                <w:lang w:eastAsia="ru-RU"/>
              </w:rPr>
              <w:t>Расул).</w:t>
            </w:r>
          </w:p>
          <w:p w14:paraId="1F61F11F" w14:textId="77777777" w:rsidR="00C060A9" w:rsidRDefault="00D65DA6">
            <w:pPr>
              <w:shd w:val="clear" w:color="auto" w:fill="FFFFFF"/>
              <w:rPr>
                <w:rFonts w:ascii="Times New Roman" w:hAnsi="Times New Roman" w:cs="Times New Roman"/>
                <w:color w:val="FF0000"/>
                <w:sz w:val="24"/>
                <w:szCs w:val="24"/>
                <w:lang w:eastAsia="ru-RU"/>
              </w:rPr>
            </w:pPr>
            <w:r>
              <w:rPr>
                <w:rFonts w:ascii="Times New Roman" w:hAnsi="Times New Roman" w:cs="Times New Roman"/>
                <w:color w:val="333333"/>
                <w:sz w:val="24"/>
                <w:szCs w:val="24"/>
                <w:lang w:eastAsia="ru-RU"/>
              </w:rPr>
              <w:t xml:space="preserve">4«Отан ұшінотқа түс </w:t>
            </w:r>
            <w:proofErr w:type="gramStart"/>
            <w:r>
              <w:rPr>
                <w:rFonts w:ascii="Times New Roman" w:hAnsi="Times New Roman" w:cs="Times New Roman"/>
                <w:color w:val="333333"/>
                <w:sz w:val="24"/>
                <w:szCs w:val="24"/>
                <w:lang w:eastAsia="ru-RU"/>
              </w:rPr>
              <w:t>күймейсің»(</w:t>
            </w:r>
            <w:proofErr w:type="gramEnd"/>
            <w:r>
              <w:rPr>
                <w:rFonts w:ascii="Times New Roman" w:hAnsi="Times New Roman" w:cs="Times New Roman"/>
                <w:color w:val="333333"/>
                <w:sz w:val="24"/>
                <w:szCs w:val="24"/>
                <w:lang w:eastAsia="ru-RU"/>
              </w:rPr>
              <w:t>Аяулым</w:t>
            </w:r>
          </w:p>
          <w:p w14:paraId="0B6BF52D" w14:textId="77777777" w:rsidR="00C060A9" w:rsidRDefault="00C060A9">
            <w:pPr>
              <w:rPr>
                <w:rFonts w:ascii="Times New Roman" w:hAnsi="Times New Roman" w:cs="Times New Roman"/>
                <w:color w:val="333333"/>
                <w:sz w:val="24"/>
                <w:szCs w:val="24"/>
                <w:lang w:eastAsia="ru-RU"/>
              </w:rPr>
            </w:pPr>
          </w:p>
          <w:p w14:paraId="47A97AB1"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Көркем әдебиет</w:t>
            </w:r>
          </w:p>
          <w:p w14:paraId="4BD4ACBF" w14:textId="77777777" w:rsidR="00C060A9" w:rsidRDefault="00C060A9">
            <w:pPr>
              <w:rPr>
                <w:rFonts w:ascii="Times New Roman" w:hAnsi="Times New Roman" w:cs="Times New Roman"/>
                <w:b/>
                <w:bCs/>
                <w:color w:val="0070C0"/>
                <w:sz w:val="24"/>
                <w:szCs w:val="24"/>
                <w:lang w:eastAsia="ru-RU"/>
              </w:rPr>
            </w:pPr>
          </w:p>
          <w:p w14:paraId="38F3EA10" w14:textId="77777777" w:rsidR="00C060A9" w:rsidRDefault="00C060A9">
            <w:pPr>
              <w:rPr>
                <w:rFonts w:ascii="Times New Roman" w:hAnsi="Times New Roman" w:cs="Times New Roman"/>
                <w:color w:val="000000"/>
                <w:sz w:val="24"/>
                <w:szCs w:val="24"/>
                <w:lang w:eastAsia="ru-RU"/>
              </w:rPr>
            </w:pPr>
          </w:p>
          <w:p w14:paraId="00673704" w14:textId="77777777" w:rsidR="00C060A9" w:rsidRDefault="00C060A9">
            <w:pPr>
              <w:rPr>
                <w:rFonts w:ascii="Times New Roman" w:hAnsi="Times New Roman" w:cs="Times New Roman"/>
                <w:sz w:val="24"/>
                <w:szCs w:val="24"/>
              </w:rPr>
            </w:pPr>
          </w:p>
          <w:p w14:paraId="12B647B5" w14:textId="77777777" w:rsidR="00C060A9" w:rsidRDefault="00C060A9">
            <w:pPr>
              <w:rPr>
                <w:rFonts w:ascii="Times New Roman" w:hAnsi="Times New Roman" w:cs="Times New Roman"/>
                <w:sz w:val="24"/>
                <w:szCs w:val="24"/>
              </w:rPr>
            </w:pPr>
          </w:p>
          <w:p w14:paraId="75E9A785" w14:textId="77777777" w:rsidR="00C060A9" w:rsidRDefault="00C060A9">
            <w:pPr>
              <w:rPr>
                <w:rFonts w:ascii="Times New Roman" w:hAnsi="Times New Roman" w:cs="Times New Roman"/>
                <w:sz w:val="24"/>
                <w:szCs w:val="24"/>
              </w:rPr>
            </w:pPr>
          </w:p>
          <w:p w14:paraId="1FCC8D70"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Біздің </w:t>
            </w:r>
            <w:proofErr w:type="gramStart"/>
            <w:r>
              <w:rPr>
                <w:rFonts w:ascii="Times New Roman" w:hAnsi="Times New Roman" w:cs="Times New Roman"/>
                <w:sz w:val="24"/>
                <w:szCs w:val="24"/>
                <w:lang w:eastAsia="ru-RU"/>
              </w:rPr>
              <w:t>елімізде  кімдер</w:t>
            </w:r>
            <w:proofErr w:type="gramEnd"/>
            <w:r>
              <w:rPr>
                <w:rFonts w:ascii="Times New Roman" w:hAnsi="Times New Roman" w:cs="Times New Roman"/>
                <w:sz w:val="24"/>
                <w:szCs w:val="24"/>
                <w:lang w:eastAsia="ru-RU"/>
              </w:rPr>
              <w:t xml:space="preserve"> </w:t>
            </w:r>
          </w:p>
          <w:p w14:paraId="055AD1F1"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тұра</w:t>
            </w:r>
            <w:r>
              <w:rPr>
                <w:rFonts w:ascii="Times New Roman" w:hAnsi="Times New Roman" w:cs="Times New Roman"/>
                <w:spacing w:val="-4"/>
                <w:sz w:val="24"/>
                <w:szCs w:val="24"/>
                <w:lang w:eastAsia="ru-RU"/>
              </w:rPr>
              <w:t>ды?</w:t>
            </w:r>
            <w:r>
              <w:rPr>
                <w:rFonts w:ascii="Times New Roman" w:hAnsi="Times New Roman" w:cs="Times New Roman"/>
                <w:sz w:val="24"/>
                <w:szCs w:val="24"/>
                <w:lang w:eastAsia="ru-RU"/>
              </w:rPr>
              <w:t xml:space="preserve"> </w:t>
            </w:r>
          </w:p>
          <w:p w14:paraId="0834AC46"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  </w:t>
            </w:r>
          </w:p>
          <w:p w14:paraId="67C1A2DD"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 Шығармашылық дағдылар</w:t>
            </w:r>
          </w:p>
          <w:p w14:paraId="0A91E349"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ҚАЗАҚ</w:t>
            </w:r>
            <w:r>
              <w:rPr>
                <w:rFonts w:ascii="Times New Roman" w:hAnsi="Times New Roman" w:cs="Times New Roman"/>
                <w:color w:val="000000"/>
                <w:sz w:val="24"/>
                <w:szCs w:val="24"/>
                <w:lang w:val="kk-KZ" w:eastAsia="ru-RU"/>
              </w:rPr>
              <w:t xml:space="preserve"> ЕЛІМ әнін </w:t>
            </w:r>
            <w:r>
              <w:rPr>
                <w:rFonts w:ascii="Times New Roman" w:hAnsi="Times New Roman" w:cs="Times New Roman"/>
                <w:color w:val="000000"/>
                <w:sz w:val="24"/>
                <w:szCs w:val="24"/>
                <w:lang w:val="kk-KZ" w:eastAsia="ru-RU"/>
              </w:rPr>
              <w:lastRenderedPageBreak/>
              <w:t>қосу,мағынасын түсіндіру,елге жерге деген сүйіспеншіліктерін дамыту</w:t>
            </w:r>
            <w:r>
              <w:rPr>
                <w:rFonts w:ascii="Times New Roman" w:hAnsi="Times New Roman" w:cs="Times New Roman"/>
                <w:sz w:val="24"/>
                <w:szCs w:val="24"/>
                <w:lang w:val="kk-KZ"/>
              </w:rPr>
              <w:t xml:space="preserve"> </w:t>
            </w:r>
            <w:r>
              <w:rPr>
                <w:rFonts w:ascii="Times New Roman" w:hAnsi="Times New Roman" w:cs="Times New Roman"/>
                <w:sz w:val="24"/>
                <w:szCs w:val="24"/>
              </w:rPr>
              <w:fldChar w:fldCharType="begin"/>
            </w:r>
            <w:r>
              <w:rPr>
                <w:rFonts w:ascii="Times New Roman" w:hAnsi="Times New Roman" w:cs="Times New Roman"/>
                <w:sz w:val="24"/>
                <w:szCs w:val="24"/>
                <w:lang w:val="kk-KZ"/>
              </w:rPr>
              <w:instrText xml:space="preserve"> INCLUDEPICTURE "/Users/moldir/Library/Group Containers/UBF8T346G9.ms/WebArchiveCopyPasteTempFiles/com.microsoft.Word/c8559462ba29ae663b9d6c630501c4b6_original.84234.jpg" \* MERGEFORMATINET </w:instrText>
            </w:r>
            <w:r>
              <w:rPr>
                <w:rFonts w:ascii="Times New Roman" w:hAnsi="Times New Roman" w:cs="Times New Roman"/>
                <w:sz w:val="24"/>
                <w:szCs w:val="24"/>
              </w:rPr>
              <w:fldChar w:fldCharType="end"/>
            </w:r>
          </w:p>
          <w:p w14:paraId="19C929AF" w14:textId="77777777" w:rsidR="00C060A9" w:rsidRDefault="00C060A9">
            <w:pPr>
              <w:rPr>
                <w:rFonts w:ascii="Times New Roman" w:hAnsi="Times New Roman" w:cs="Times New Roman"/>
                <w:color w:val="000000"/>
                <w:sz w:val="24"/>
                <w:szCs w:val="24"/>
                <w:lang w:eastAsia="ru-RU"/>
              </w:rPr>
            </w:pPr>
          </w:p>
          <w:p w14:paraId="5550E0F6" w14:textId="77777777" w:rsidR="00C060A9" w:rsidRDefault="00C060A9">
            <w:pPr>
              <w:rPr>
                <w:rFonts w:ascii="Times New Roman" w:hAnsi="Times New Roman" w:cs="Times New Roman"/>
                <w:color w:val="000000"/>
                <w:sz w:val="24"/>
                <w:szCs w:val="24"/>
                <w:lang w:eastAsia="ru-RU"/>
              </w:rPr>
            </w:pPr>
          </w:p>
          <w:p w14:paraId="1AD314A9" w14:textId="77777777" w:rsidR="00C060A9" w:rsidRDefault="00C060A9">
            <w:pPr>
              <w:ind w:left="20"/>
              <w:jc w:val="both"/>
              <w:rPr>
                <w:rFonts w:ascii="Times New Roman" w:hAnsi="Times New Roman" w:cs="Times New Roman"/>
                <w:sz w:val="24"/>
                <w:szCs w:val="24"/>
              </w:rPr>
            </w:pPr>
          </w:p>
        </w:tc>
        <w:tc>
          <w:tcPr>
            <w:tcW w:w="521" w:type="pct"/>
            <w:gridSpan w:val="5"/>
            <w:shd w:val="clear" w:color="auto" w:fill="auto"/>
          </w:tcPr>
          <w:p w14:paraId="2ECC6253"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lastRenderedPageBreak/>
              <w:t xml:space="preserve">Музыка әуенімен </w:t>
            </w:r>
          </w:p>
          <w:p w14:paraId="71E4D634"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Қазақстан</w:t>
            </w:r>
            <w:r>
              <w:rPr>
                <w:rFonts w:ascii="Times New Roman" w:hAnsi="Times New Roman" w:cs="Times New Roman"/>
                <w:color w:val="000000"/>
                <w:sz w:val="24"/>
                <w:szCs w:val="24"/>
                <w:lang w:val="kk-KZ" w:eastAsia="ru-RU"/>
              </w:rPr>
              <w:t xml:space="preserve">-ның ән ұраны </w:t>
            </w:r>
          </w:p>
          <w:p w14:paraId="72FA70BD"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ойналады. </w:t>
            </w:r>
          </w:p>
          <w:p w14:paraId="0CC3F993"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Балалар, біздің  Отанымыз </w:t>
            </w:r>
          </w:p>
          <w:p w14:paraId="554A3A11"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қалай</w:t>
            </w:r>
            <w:r>
              <w:rPr>
                <w:rFonts w:ascii="Times New Roman" w:hAnsi="Times New Roman" w:cs="Times New Roman"/>
                <w:color w:val="000000"/>
                <w:sz w:val="24"/>
                <w:szCs w:val="24"/>
                <w:lang w:val="kk-KZ" w:eastAsia="ru-RU"/>
              </w:rPr>
              <w:t xml:space="preserve"> аталады? </w:t>
            </w:r>
          </w:p>
          <w:p w14:paraId="1BA28AD3"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Қазақстанның</w:t>
            </w:r>
            <w:r>
              <w:rPr>
                <w:rFonts w:ascii="Times New Roman" w:hAnsi="Times New Roman" w:cs="Times New Roman"/>
                <w:color w:val="000000"/>
                <w:sz w:val="24"/>
                <w:szCs w:val="24"/>
                <w:lang w:val="kk-KZ" w:eastAsia="ru-RU"/>
              </w:rPr>
              <w:t xml:space="preserve"> қай </w:t>
            </w:r>
          </w:p>
          <w:p w14:paraId="45B482AA"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қаласында</w:t>
            </w:r>
            <w:r>
              <w:rPr>
                <w:rFonts w:ascii="Times New Roman" w:hAnsi="Times New Roman" w:cs="Times New Roman"/>
                <w:color w:val="000000"/>
                <w:sz w:val="24"/>
                <w:szCs w:val="24"/>
                <w:lang w:val="kk-KZ" w:eastAsia="ru-RU"/>
              </w:rPr>
              <w:t xml:space="preserve"> тұрамыз?  </w:t>
            </w:r>
          </w:p>
          <w:p w14:paraId="39058E92"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Біздің ұлтымыз кім? </w:t>
            </w:r>
          </w:p>
          <w:p w14:paraId="253B5693"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Біздің елімізде  кімдер </w:t>
            </w:r>
          </w:p>
          <w:p w14:paraId="70750F94"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тұра-ды? </w:t>
            </w:r>
          </w:p>
          <w:p w14:paraId="55E39A39"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Музыка әуенімен </w:t>
            </w:r>
          </w:p>
          <w:p w14:paraId="17A0677C"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Қазақстан</w:t>
            </w:r>
            <w:r>
              <w:rPr>
                <w:rFonts w:ascii="Times New Roman" w:hAnsi="Times New Roman" w:cs="Times New Roman"/>
                <w:sz w:val="24"/>
                <w:szCs w:val="24"/>
                <w:lang w:val="kk-KZ" w:eastAsia="ru-RU"/>
              </w:rPr>
              <w:t xml:space="preserve">-ның ән ұраны </w:t>
            </w:r>
          </w:p>
          <w:p w14:paraId="7FAEAD4D"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ойналады. </w:t>
            </w:r>
          </w:p>
          <w:p w14:paraId="6B3B5815"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Балалар, </w:t>
            </w:r>
            <w:proofErr w:type="gramStart"/>
            <w:r>
              <w:rPr>
                <w:rFonts w:ascii="Times New Roman" w:hAnsi="Times New Roman" w:cs="Times New Roman"/>
                <w:sz w:val="24"/>
                <w:szCs w:val="24"/>
                <w:lang w:eastAsia="ru-RU"/>
              </w:rPr>
              <w:t>біздің  Отанымыз</w:t>
            </w:r>
            <w:proofErr w:type="gramEnd"/>
            <w:r>
              <w:rPr>
                <w:rFonts w:ascii="Times New Roman" w:hAnsi="Times New Roman" w:cs="Times New Roman"/>
                <w:sz w:val="24"/>
                <w:szCs w:val="24"/>
                <w:lang w:eastAsia="ru-RU"/>
              </w:rPr>
              <w:t xml:space="preserve"> </w:t>
            </w:r>
          </w:p>
          <w:p w14:paraId="5EAF1A3C"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қалай</w:t>
            </w:r>
            <w:r>
              <w:rPr>
                <w:rFonts w:ascii="Times New Roman" w:hAnsi="Times New Roman" w:cs="Times New Roman"/>
                <w:sz w:val="24"/>
                <w:szCs w:val="24"/>
                <w:lang w:eastAsia="ru-RU"/>
              </w:rPr>
              <w:t xml:space="preserve"> аталады? </w:t>
            </w:r>
          </w:p>
          <w:p w14:paraId="7E8E4C54"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Қазақстанның</w:t>
            </w:r>
            <w:r>
              <w:rPr>
                <w:rFonts w:ascii="Times New Roman" w:hAnsi="Times New Roman" w:cs="Times New Roman"/>
                <w:sz w:val="24"/>
                <w:szCs w:val="24"/>
                <w:lang w:eastAsia="ru-RU"/>
              </w:rPr>
              <w:t xml:space="preserve"> қай </w:t>
            </w:r>
          </w:p>
          <w:p w14:paraId="34133F3B"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қаласында</w:t>
            </w:r>
            <w:r>
              <w:rPr>
                <w:rFonts w:ascii="Times New Roman" w:hAnsi="Times New Roman" w:cs="Times New Roman"/>
                <w:sz w:val="24"/>
                <w:szCs w:val="24"/>
                <w:lang w:eastAsia="ru-RU"/>
              </w:rPr>
              <w:t xml:space="preserve"> тұрамыз?  </w:t>
            </w:r>
          </w:p>
          <w:p w14:paraId="616D9911"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Біздің ұлтымыз кім? </w:t>
            </w:r>
          </w:p>
          <w:p w14:paraId="44960AD3"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Біздің </w:t>
            </w:r>
            <w:proofErr w:type="gramStart"/>
            <w:r>
              <w:rPr>
                <w:rFonts w:ascii="Times New Roman" w:hAnsi="Times New Roman" w:cs="Times New Roman"/>
                <w:sz w:val="24"/>
                <w:szCs w:val="24"/>
                <w:lang w:eastAsia="ru-RU"/>
              </w:rPr>
              <w:t>елімізде  кімдер</w:t>
            </w:r>
            <w:proofErr w:type="gramEnd"/>
            <w:r>
              <w:rPr>
                <w:rFonts w:ascii="Times New Roman" w:hAnsi="Times New Roman" w:cs="Times New Roman"/>
                <w:sz w:val="24"/>
                <w:szCs w:val="24"/>
                <w:lang w:eastAsia="ru-RU"/>
              </w:rPr>
              <w:t xml:space="preserve"> </w:t>
            </w:r>
          </w:p>
          <w:p w14:paraId="4B2A1ED6"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тұра-</w:t>
            </w:r>
            <w:r>
              <w:rPr>
                <w:rFonts w:ascii="Times New Roman" w:hAnsi="Times New Roman" w:cs="Times New Roman"/>
                <w:spacing w:val="-4"/>
                <w:sz w:val="24"/>
                <w:szCs w:val="24"/>
                <w:lang w:eastAsia="ru-RU"/>
              </w:rPr>
              <w:t>ды?</w:t>
            </w:r>
            <w:r>
              <w:rPr>
                <w:rFonts w:ascii="Times New Roman" w:hAnsi="Times New Roman" w:cs="Times New Roman"/>
                <w:sz w:val="24"/>
                <w:szCs w:val="24"/>
                <w:lang w:eastAsia="ru-RU"/>
              </w:rPr>
              <w:t xml:space="preserve"> </w:t>
            </w:r>
          </w:p>
          <w:p w14:paraId="29EDDDF2"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Музыка әуенімен </w:t>
            </w:r>
          </w:p>
          <w:p w14:paraId="25685D77"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Қазақстан</w:t>
            </w:r>
            <w:r>
              <w:rPr>
                <w:rFonts w:ascii="Times New Roman" w:hAnsi="Times New Roman" w:cs="Times New Roman"/>
                <w:sz w:val="24"/>
                <w:szCs w:val="24"/>
                <w:lang w:eastAsia="ru-RU"/>
              </w:rPr>
              <w:t xml:space="preserve">-ның ән ұраны </w:t>
            </w:r>
          </w:p>
          <w:p w14:paraId="2FD65BD3"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ойналады. </w:t>
            </w:r>
          </w:p>
          <w:p w14:paraId="4D8D6CF7"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Балалар, </w:t>
            </w:r>
            <w:proofErr w:type="gramStart"/>
            <w:r>
              <w:rPr>
                <w:rFonts w:ascii="Times New Roman" w:hAnsi="Times New Roman" w:cs="Times New Roman"/>
                <w:sz w:val="24"/>
                <w:szCs w:val="24"/>
                <w:lang w:eastAsia="ru-RU"/>
              </w:rPr>
              <w:t>біздің  Отанымыз</w:t>
            </w:r>
            <w:proofErr w:type="gramEnd"/>
            <w:r>
              <w:rPr>
                <w:rFonts w:ascii="Times New Roman" w:hAnsi="Times New Roman" w:cs="Times New Roman"/>
                <w:sz w:val="24"/>
                <w:szCs w:val="24"/>
                <w:lang w:eastAsia="ru-RU"/>
              </w:rPr>
              <w:t xml:space="preserve"> </w:t>
            </w:r>
          </w:p>
          <w:p w14:paraId="459A2C3A"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қалай</w:t>
            </w:r>
            <w:r>
              <w:rPr>
                <w:rFonts w:ascii="Times New Roman" w:hAnsi="Times New Roman" w:cs="Times New Roman"/>
                <w:sz w:val="24"/>
                <w:szCs w:val="24"/>
                <w:lang w:eastAsia="ru-RU"/>
              </w:rPr>
              <w:t xml:space="preserve"> аталады? </w:t>
            </w:r>
          </w:p>
          <w:p w14:paraId="469F8782"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Қазақстанның</w:t>
            </w:r>
            <w:r>
              <w:rPr>
                <w:rFonts w:ascii="Times New Roman" w:hAnsi="Times New Roman" w:cs="Times New Roman"/>
                <w:sz w:val="24"/>
                <w:szCs w:val="24"/>
                <w:lang w:eastAsia="ru-RU"/>
              </w:rPr>
              <w:t xml:space="preserve"> қай </w:t>
            </w:r>
          </w:p>
          <w:p w14:paraId="711E6947"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қаласында</w:t>
            </w:r>
            <w:r>
              <w:rPr>
                <w:rFonts w:ascii="Times New Roman" w:hAnsi="Times New Roman" w:cs="Times New Roman"/>
                <w:sz w:val="24"/>
                <w:szCs w:val="24"/>
                <w:lang w:eastAsia="ru-RU"/>
              </w:rPr>
              <w:t xml:space="preserve"> тұрамыз?  </w:t>
            </w:r>
          </w:p>
          <w:p w14:paraId="36B9CDF1"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Біздің ұлтымыз кім? </w:t>
            </w:r>
          </w:p>
          <w:p w14:paraId="111E67DA" w14:textId="77777777" w:rsidR="00C060A9" w:rsidRDefault="00D65DA6">
            <w:pPr>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Отан  дегеніміз</w:t>
            </w:r>
            <w:proofErr w:type="gramEnd"/>
            <w:r>
              <w:rPr>
                <w:rFonts w:ascii="Times New Roman" w:hAnsi="Times New Roman" w:cs="Times New Roman"/>
                <w:sz w:val="24"/>
                <w:szCs w:val="24"/>
                <w:lang w:eastAsia="ru-RU"/>
              </w:rPr>
              <w:t xml:space="preserve"> </w:t>
            </w:r>
          </w:p>
          <w:p w14:paraId="5682CCBE"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не?  Балалар, Отан деген </w:t>
            </w:r>
          </w:p>
          <w:p w14:paraId="72F577DA"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сендер тұратын жер, үйлер, </w:t>
            </w:r>
          </w:p>
          <w:p w14:paraId="4E03D670"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халқымыз, бізді қоршаған  </w:t>
            </w:r>
          </w:p>
          <w:p w14:paraId="0446646D"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орта. </w:t>
            </w:r>
          </w:p>
          <w:p w14:paraId="1B8765FE"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Енді суретке назар аудар-</w:t>
            </w:r>
          </w:p>
          <w:p w14:paraId="3460842F"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ыңдар.</w:t>
            </w:r>
            <w:r>
              <w:rPr>
                <w:rFonts w:ascii="Times New Roman" w:hAnsi="Times New Roman" w:cs="Times New Roman"/>
                <w:spacing w:val="-2"/>
                <w:sz w:val="24"/>
                <w:szCs w:val="24"/>
                <w:lang w:eastAsia="ru-RU"/>
              </w:rPr>
              <w:t xml:space="preserve">                                              </w:t>
            </w:r>
            <w:r>
              <w:rPr>
                <w:rFonts w:ascii="Times New Roman" w:hAnsi="Times New Roman" w:cs="Times New Roman"/>
                <w:sz w:val="24"/>
                <w:szCs w:val="24"/>
                <w:lang w:eastAsia="ru-RU"/>
              </w:rPr>
              <w:t xml:space="preserve"> </w:t>
            </w:r>
          </w:p>
          <w:p w14:paraId="75BBE0C7"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Мынау елтаңбамыз. </w:t>
            </w:r>
          </w:p>
          <w:p w14:paraId="43AB2D1A"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Көгілдір түс аясында </w:t>
            </w:r>
          </w:p>
          <w:p w14:paraId="18EE0D33"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шаңырақ бейнеленген. </w:t>
            </w:r>
          </w:p>
          <w:p w14:paraId="7F7D0D54"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Шаңырақты күн сәулесін-</w:t>
            </w:r>
          </w:p>
          <w:p w14:paraId="7B754B5E"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дей айнала уықтар қоршай-</w:t>
            </w:r>
          </w:p>
          <w:p w14:paraId="5DD95F17"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Балалар тәрбиешіні </w:t>
            </w:r>
          </w:p>
          <w:p w14:paraId="7721DEA0"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зейін қойып тыңдайды.  </w:t>
            </w:r>
          </w:p>
          <w:p w14:paraId="6966A831" w14:textId="77777777" w:rsidR="00C060A9" w:rsidRDefault="00D65DA6">
            <w:pPr>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Суретке  назар</w:t>
            </w:r>
            <w:proofErr w:type="gramEnd"/>
            <w:r>
              <w:rPr>
                <w:rFonts w:ascii="Times New Roman" w:hAnsi="Times New Roman" w:cs="Times New Roman"/>
                <w:sz w:val="24"/>
                <w:szCs w:val="24"/>
                <w:lang w:eastAsia="ru-RU"/>
              </w:rPr>
              <w:t xml:space="preserve"> аудара-</w:t>
            </w:r>
          </w:p>
          <w:p w14:paraId="224F5A9C" w14:textId="77777777" w:rsidR="00C060A9" w:rsidRDefault="00D65DA6">
            <w:pPr>
              <w:rPr>
                <w:rFonts w:ascii="Times New Roman" w:hAnsi="Times New Roman" w:cs="Times New Roman"/>
                <w:spacing w:val="3"/>
                <w:sz w:val="24"/>
                <w:szCs w:val="24"/>
                <w:lang w:eastAsia="ru-RU"/>
              </w:rPr>
            </w:pPr>
            <w:r>
              <w:rPr>
                <w:rFonts w:ascii="Times New Roman" w:hAnsi="Times New Roman" w:cs="Times New Roman"/>
                <w:spacing w:val="3"/>
                <w:sz w:val="24"/>
                <w:szCs w:val="24"/>
                <w:lang w:eastAsia="ru-RU"/>
              </w:rPr>
              <w:t>ды.</w:t>
            </w:r>
            <w:r>
              <w:rPr>
                <w:rFonts w:ascii="Times New Roman" w:hAnsi="Times New Roman" w:cs="Times New Roman"/>
                <w:sz w:val="24"/>
                <w:szCs w:val="24"/>
                <w:lang w:eastAsia="ru-RU"/>
              </w:rPr>
              <w:t xml:space="preserve"> </w:t>
            </w:r>
          </w:p>
          <w:p w14:paraId="5953E158"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Мұқият тыңдайды, өз </w:t>
            </w:r>
          </w:p>
          <w:p w14:paraId="01F8E289"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білгендерімен әңгіме-</w:t>
            </w:r>
          </w:p>
          <w:p w14:paraId="44175505"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лейді. </w:t>
            </w:r>
          </w:p>
          <w:p w14:paraId="4E2583F3" w14:textId="77777777" w:rsidR="00C060A9" w:rsidRDefault="00D65DA6">
            <w:pPr>
              <w:pStyle w:val="ac"/>
              <w:shd w:val="clear" w:color="auto" w:fill="FFFFFF"/>
              <w:spacing w:before="0" w:beforeAutospacing="0" w:after="0" w:afterAutospacing="0"/>
              <w:rPr>
                <w:color w:val="FF0000"/>
              </w:rPr>
            </w:pPr>
            <w:r>
              <w:rPr>
                <w:color w:val="000000"/>
              </w:rPr>
              <w:t xml:space="preserve"> </w:t>
            </w:r>
            <w:r>
              <w:rPr>
                <w:color w:val="333333"/>
              </w:rPr>
              <w:t>Балалар мына суретте не көріп тұрсыңдар?</w:t>
            </w:r>
            <w:r>
              <w:rPr>
                <w:b/>
                <w:bCs/>
                <w:color w:val="333333"/>
              </w:rPr>
              <w:t> -</w:t>
            </w:r>
            <w:r>
              <w:rPr>
                <w:color w:val="000000"/>
              </w:rPr>
              <w:t xml:space="preserve">Үстел үстіне педагог алдын ала әр ұлттардың киімін киген қуыршақтарды дайындап қояды. -Біздің елімізде қазақ, </w:t>
            </w:r>
            <w:proofErr w:type="gramStart"/>
            <w:r>
              <w:rPr>
                <w:color w:val="000000"/>
              </w:rPr>
              <w:t>орыс ,шешен</w:t>
            </w:r>
            <w:proofErr w:type="gramEnd"/>
            <w:r>
              <w:rPr>
                <w:color w:val="000000"/>
              </w:rPr>
              <w:t xml:space="preserve">, кәріс ұлтының өкілдері </w:t>
            </w:r>
            <w:proofErr w:type="gramStart"/>
            <w:r>
              <w:rPr>
                <w:color w:val="000000"/>
              </w:rPr>
              <w:t>тұрады.олардың</w:t>
            </w:r>
            <w:proofErr w:type="gramEnd"/>
            <w:r>
              <w:rPr>
                <w:color w:val="000000"/>
              </w:rPr>
              <w:t xml:space="preserve"> өздеріне тән киімдері де бар. </w:t>
            </w:r>
            <w:proofErr w:type="gramStart"/>
            <w:r>
              <w:rPr>
                <w:color w:val="000000"/>
              </w:rPr>
              <w:t>Ойын,,</w:t>
            </w:r>
            <w:proofErr w:type="gramEnd"/>
            <w:r>
              <w:rPr>
                <w:color w:val="000000"/>
              </w:rPr>
              <w:t xml:space="preserve"> Қуыршақтың киімін </w:t>
            </w:r>
            <w:proofErr w:type="gramStart"/>
            <w:r>
              <w:rPr>
                <w:color w:val="000000"/>
              </w:rPr>
              <w:t>ата,,.</w:t>
            </w:r>
            <w:proofErr w:type="gramEnd"/>
            <w:r>
              <w:rPr>
                <w:color w:val="000000"/>
              </w:rPr>
              <w:t xml:space="preserve"> Педагог кез –келген қуыршақтың киімін көрсетіп -Мынау не? -Көйлегінің түсі қандай? -Бас киімінің түсі қандай? -ал аяғына не киген</w:t>
            </w:r>
          </w:p>
          <w:p w14:paraId="1043D7AC" w14:textId="77777777" w:rsidR="00C060A9" w:rsidRDefault="00D65DA6">
            <w:pP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Соңынан педагог бұл қай ұлт өкіліне тән қуыршақ екенін түсіндіріп айтып береді </w:t>
            </w:r>
            <w:r>
              <w:rPr>
                <w:rFonts w:ascii="Times New Roman" w:hAnsi="Times New Roman" w:cs="Times New Roman"/>
                <w:sz w:val="24"/>
                <w:szCs w:val="24"/>
                <w:lang w:eastAsia="ru-RU"/>
              </w:rPr>
              <w:t xml:space="preserve">Математика </w:t>
            </w:r>
            <w:proofErr w:type="gramStart"/>
            <w:r>
              <w:rPr>
                <w:rFonts w:ascii="Times New Roman" w:hAnsi="Times New Roman" w:cs="Times New Roman"/>
                <w:sz w:val="24"/>
                <w:szCs w:val="24"/>
                <w:lang w:eastAsia="ru-RU"/>
              </w:rPr>
              <w:t>негіздері,қоршаған</w:t>
            </w:r>
            <w:proofErr w:type="gramEnd"/>
            <w:r>
              <w:rPr>
                <w:rFonts w:ascii="Times New Roman" w:hAnsi="Times New Roman" w:cs="Times New Roman"/>
                <w:sz w:val="24"/>
                <w:szCs w:val="24"/>
                <w:lang w:eastAsia="ru-RU"/>
              </w:rPr>
              <w:t xml:space="preserve"> ортамен танысу</w:t>
            </w:r>
          </w:p>
          <w:p w14:paraId="15B5A586"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 xml:space="preserve">Балалардың назарынтақтада ілінген суреттерге аударады. -Біз қай елде тұрамыз? -Қазақстанда тұратын қандай ұлт өкілдерін білесіңдер? -Біздің топта қандай ұлт өкілдері бар. </w:t>
            </w:r>
          </w:p>
          <w:p w14:paraId="749BB675" w14:textId="77777777" w:rsidR="00C060A9" w:rsidRDefault="00C060A9">
            <w:pPr>
              <w:ind w:left="20"/>
              <w:jc w:val="both"/>
              <w:rPr>
                <w:rFonts w:ascii="Times New Roman" w:hAnsi="Times New Roman" w:cs="Times New Roman"/>
                <w:sz w:val="24"/>
                <w:szCs w:val="24"/>
              </w:rPr>
            </w:pPr>
          </w:p>
        </w:tc>
      </w:tr>
      <w:tr w:rsidR="00C060A9" w14:paraId="36875B7D" w14:textId="77777777">
        <w:trPr>
          <w:gridAfter w:val="3"/>
          <w:wAfter w:w="2520" w:type="pct"/>
          <w:trHeight w:val="1525"/>
        </w:trPr>
        <w:tc>
          <w:tcPr>
            <w:tcW w:w="270" w:type="pct"/>
          </w:tcPr>
          <w:p w14:paraId="46BC915E" w14:textId="77777777" w:rsidR="00C060A9" w:rsidRDefault="00D65DA6">
            <w:pPr>
              <w:pStyle w:val="Default"/>
              <w:rPr>
                <w:b/>
                <w:color w:val="auto"/>
              </w:rPr>
            </w:pPr>
            <w:r>
              <w:rPr>
                <w:b/>
                <w:color w:val="auto"/>
              </w:rPr>
              <w:lastRenderedPageBreak/>
              <w:t xml:space="preserve">Бесін ас </w:t>
            </w:r>
          </w:p>
        </w:tc>
        <w:tc>
          <w:tcPr>
            <w:tcW w:w="429" w:type="pct"/>
          </w:tcPr>
          <w:p w14:paraId="4B2191D3" w14:textId="77777777" w:rsidR="00C060A9" w:rsidRDefault="00D65DA6">
            <w:pPr>
              <w:pStyle w:val="TableParagraph"/>
              <w:rPr>
                <w:sz w:val="24"/>
                <w:szCs w:val="24"/>
              </w:rPr>
            </w:pPr>
            <w:r>
              <w:rPr>
                <w:sz w:val="24"/>
                <w:szCs w:val="24"/>
              </w:rPr>
              <w:t xml:space="preserve">Бата </w:t>
            </w:r>
            <w:r>
              <w:rPr>
                <w:sz w:val="24"/>
                <w:szCs w:val="24"/>
              </w:rPr>
              <w:t>беріп үйрету.</w:t>
            </w:r>
          </w:p>
        </w:tc>
        <w:tc>
          <w:tcPr>
            <w:tcW w:w="448" w:type="pct"/>
            <w:gridSpan w:val="3"/>
          </w:tcPr>
          <w:p w14:paraId="61E41ADA"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11" w:type="pct"/>
            <w:gridSpan w:val="4"/>
          </w:tcPr>
          <w:p w14:paraId="06E6F6D0"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65974654" w14:textId="77777777" w:rsidR="00C060A9" w:rsidRDefault="00C060A9">
            <w:pPr>
              <w:pStyle w:val="TableParagraph"/>
              <w:rPr>
                <w:sz w:val="24"/>
                <w:szCs w:val="24"/>
              </w:rPr>
            </w:pPr>
          </w:p>
        </w:tc>
        <w:tc>
          <w:tcPr>
            <w:tcW w:w="397" w:type="pct"/>
            <w:gridSpan w:val="4"/>
          </w:tcPr>
          <w:p w14:paraId="7771EA44"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6835262A" w14:textId="77777777" w:rsidR="00C060A9" w:rsidRDefault="00D65DA6">
            <w:pPr>
              <w:pStyle w:val="Default"/>
              <w:rPr>
                <w:b/>
                <w:color w:val="auto"/>
                <w:lang w:val="kk-KZ"/>
              </w:rPr>
            </w:pPr>
            <w:r>
              <w:rPr>
                <w:b/>
                <w:color w:val="auto"/>
                <w:lang w:val="kk-KZ"/>
              </w:rPr>
              <w:t xml:space="preserve"> </w:t>
            </w:r>
          </w:p>
        </w:tc>
        <w:tc>
          <w:tcPr>
            <w:tcW w:w="521" w:type="pct"/>
            <w:gridSpan w:val="5"/>
          </w:tcPr>
          <w:p w14:paraId="5A061603" w14:textId="77777777" w:rsidR="00C060A9" w:rsidRDefault="00D65DA6">
            <w:pPr>
              <w:pStyle w:val="TableParagraph"/>
              <w:rPr>
                <w:sz w:val="24"/>
                <w:szCs w:val="24"/>
              </w:rPr>
            </w:pPr>
            <w:r>
              <w:rPr>
                <w:sz w:val="24"/>
                <w:szCs w:val="24"/>
              </w:rPr>
              <w:t xml:space="preserve"> </w:t>
            </w:r>
          </w:p>
        </w:tc>
      </w:tr>
      <w:tr w:rsidR="00C060A9" w:rsidRPr="00CC2AFE" w14:paraId="693AFAEC" w14:textId="77777777">
        <w:trPr>
          <w:gridAfter w:val="3"/>
          <w:wAfter w:w="2520" w:type="pct"/>
          <w:trHeight w:val="551"/>
        </w:trPr>
        <w:tc>
          <w:tcPr>
            <w:tcW w:w="270" w:type="pct"/>
          </w:tcPr>
          <w:p w14:paraId="01CDA18E" w14:textId="77777777" w:rsidR="00C060A9" w:rsidRDefault="00D65DA6">
            <w:pPr>
              <w:pStyle w:val="Default"/>
              <w:rPr>
                <w:b/>
                <w:color w:val="auto"/>
              </w:rPr>
            </w:pPr>
            <w:r>
              <w:rPr>
                <w:b/>
                <w:color w:val="auto"/>
              </w:rPr>
              <w:t xml:space="preserve">Балалармен жеке жұмыс </w:t>
            </w:r>
          </w:p>
        </w:tc>
        <w:tc>
          <w:tcPr>
            <w:tcW w:w="429" w:type="pct"/>
          </w:tcPr>
          <w:p w14:paraId="48BB8194" w14:textId="77777777" w:rsidR="00C060A9" w:rsidRDefault="00D65DA6">
            <w:pPr>
              <w:pStyle w:val="TableParagraph"/>
              <w:rPr>
                <w:sz w:val="24"/>
                <w:szCs w:val="24"/>
              </w:rPr>
            </w:pPr>
            <w:r>
              <w:rPr>
                <w:sz w:val="24"/>
                <w:szCs w:val="24"/>
              </w:rPr>
              <w:t>тең және тең емес заттар тобын салыстырып ажыратуға машықтандыру.</w:t>
            </w:r>
          </w:p>
        </w:tc>
        <w:tc>
          <w:tcPr>
            <w:tcW w:w="448" w:type="pct"/>
            <w:gridSpan w:val="3"/>
          </w:tcPr>
          <w:p w14:paraId="5C66DF10" w14:textId="77777777" w:rsidR="00C060A9" w:rsidRDefault="00D65DA6">
            <w:pPr>
              <w:pStyle w:val="TableParagraph"/>
              <w:rPr>
                <w:sz w:val="24"/>
                <w:szCs w:val="24"/>
              </w:rPr>
            </w:pPr>
            <w:r>
              <w:rPr>
                <w:sz w:val="24"/>
                <w:szCs w:val="24"/>
              </w:rPr>
              <w:t>бір-бірімен, ересектермен сөйлесуді үйрету.</w:t>
            </w:r>
          </w:p>
        </w:tc>
        <w:tc>
          <w:tcPr>
            <w:tcW w:w="411" w:type="pct"/>
            <w:gridSpan w:val="4"/>
          </w:tcPr>
          <w:p w14:paraId="7188408D" w14:textId="77777777" w:rsidR="00C060A9" w:rsidRDefault="00D65DA6">
            <w:pPr>
              <w:pStyle w:val="TableParagraph"/>
              <w:rPr>
                <w:sz w:val="24"/>
                <w:szCs w:val="24"/>
              </w:rPr>
            </w:pPr>
            <w:r>
              <w:rPr>
                <w:sz w:val="24"/>
                <w:szCs w:val="24"/>
              </w:rPr>
              <w:t xml:space="preserve">. өсімдіктерді және </w:t>
            </w:r>
            <w:r>
              <w:rPr>
                <w:sz w:val="24"/>
                <w:szCs w:val="24"/>
              </w:rPr>
              <w:t>жануарларды мүсіндеуді машықтандыру.</w:t>
            </w:r>
          </w:p>
        </w:tc>
        <w:tc>
          <w:tcPr>
            <w:tcW w:w="397" w:type="pct"/>
            <w:gridSpan w:val="4"/>
          </w:tcPr>
          <w:p w14:paraId="132155F7" w14:textId="77777777" w:rsidR="00C060A9" w:rsidRDefault="00D65DA6">
            <w:pPr>
              <w:pStyle w:val="TableParagraph"/>
              <w:rPr>
                <w:sz w:val="24"/>
                <w:szCs w:val="24"/>
              </w:rPr>
            </w:pPr>
            <w:r>
              <w:rPr>
                <w:sz w:val="24"/>
                <w:szCs w:val="24"/>
              </w:rPr>
              <w:t xml:space="preserve"> тұратын қаласы мен ауылы туралы айтуға үйрету.</w:t>
            </w:r>
          </w:p>
        </w:tc>
        <w:tc>
          <w:tcPr>
            <w:tcW w:w="521" w:type="pct"/>
            <w:gridSpan w:val="5"/>
          </w:tcPr>
          <w:p w14:paraId="00EB9836" w14:textId="77777777" w:rsidR="00C060A9" w:rsidRDefault="00D65DA6">
            <w:pPr>
              <w:pStyle w:val="TableParagraph"/>
              <w:rPr>
                <w:sz w:val="24"/>
                <w:szCs w:val="24"/>
              </w:rPr>
            </w:pPr>
            <w:r>
              <w:rPr>
                <w:sz w:val="24"/>
                <w:szCs w:val="24"/>
              </w:rPr>
              <w:t xml:space="preserve"> тірі және өлі табиғат заттары мен құбылыстарына қызығушылығын үйрету.</w:t>
            </w:r>
          </w:p>
        </w:tc>
      </w:tr>
      <w:tr w:rsidR="00C060A9" w14:paraId="76A4E471" w14:textId="77777777">
        <w:trPr>
          <w:gridAfter w:val="3"/>
          <w:wAfter w:w="2520" w:type="pct"/>
          <w:trHeight w:val="448"/>
        </w:trPr>
        <w:tc>
          <w:tcPr>
            <w:tcW w:w="270" w:type="pct"/>
          </w:tcPr>
          <w:p w14:paraId="16B92F7E" w14:textId="77777777" w:rsidR="00C060A9" w:rsidRDefault="00D65DA6">
            <w:pPr>
              <w:pStyle w:val="Default"/>
              <w:rPr>
                <w:b/>
                <w:color w:val="auto"/>
              </w:rPr>
            </w:pPr>
            <w:r>
              <w:rPr>
                <w:b/>
                <w:color w:val="auto"/>
              </w:rPr>
              <w:t xml:space="preserve">Серуенге дайындық </w:t>
            </w:r>
          </w:p>
        </w:tc>
        <w:tc>
          <w:tcPr>
            <w:tcW w:w="2208" w:type="pct"/>
            <w:gridSpan w:val="17"/>
          </w:tcPr>
          <w:p w14:paraId="595FA819"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Киім бөлмесінде мінез-құлық ережелерін сақтауға, сыпайы сөздерді қолдана </w:t>
            </w:r>
            <w:r>
              <w:rPr>
                <w:rFonts w:ascii="Times New Roman" w:hAnsi="Times New Roman" w:cs="Times New Roman"/>
                <w:sz w:val="24"/>
                <w:szCs w:val="24"/>
              </w:rPr>
              <w:t>отырып, көмек сұрауға үйретуді жалғастырыңыз. Киіну: жүйелілік, серуендеуге шығу</w:t>
            </w:r>
          </w:p>
          <w:p w14:paraId="45C0B12E"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0C5A1359"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5F02652C" w14:textId="77777777">
        <w:trPr>
          <w:gridAfter w:val="3"/>
          <w:wAfter w:w="2520" w:type="pct"/>
          <w:trHeight w:val="277"/>
        </w:trPr>
        <w:tc>
          <w:tcPr>
            <w:tcW w:w="270" w:type="pct"/>
          </w:tcPr>
          <w:p w14:paraId="2EDCBC36" w14:textId="77777777" w:rsidR="00C060A9" w:rsidRDefault="00D65DA6">
            <w:pPr>
              <w:pStyle w:val="Default"/>
              <w:rPr>
                <w:b/>
                <w:color w:val="auto"/>
              </w:rPr>
            </w:pPr>
            <w:r>
              <w:rPr>
                <w:b/>
                <w:color w:val="auto"/>
              </w:rPr>
              <w:t xml:space="preserve">Серуен </w:t>
            </w:r>
          </w:p>
        </w:tc>
        <w:tc>
          <w:tcPr>
            <w:tcW w:w="429" w:type="pct"/>
            <w:shd w:val="clear" w:color="auto" w:fill="auto"/>
          </w:tcPr>
          <w:p w14:paraId="652D3284" w14:textId="77777777" w:rsidR="00C060A9" w:rsidRDefault="00D65DA6">
            <w:pPr>
              <w:pStyle w:val="TableParagraph"/>
              <w:rPr>
                <w:sz w:val="24"/>
                <w:szCs w:val="24"/>
              </w:rPr>
            </w:pPr>
            <w:r>
              <w:rPr>
                <w:sz w:val="24"/>
                <w:szCs w:val="24"/>
              </w:rPr>
              <w:t>Ұнататын әнін дауыстап және төмен дауыспен айтқызу</w:t>
            </w:r>
          </w:p>
          <w:p w14:paraId="11F7D60F" w14:textId="77777777" w:rsidR="00C060A9" w:rsidRDefault="00D65DA6">
            <w:pPr>
              <w:pStyle w:val="TableParagraph"/>
              <w:rPr>
                <w:b/>
                <w:bCs/>
                <w:sz w:val="24"/>
                <w:szCs w:val="24"/>
              </w:rPr>
            </w:pPr>
            <w:r>
              <w:rPr>
                <w:b/>
                <w:bCs/>
                <w:sz w:val="24"/>
                <w:szCs w:val="24"/>
              </w:rPr>
              <w:t>(музыка)</w:t>
            </w:r>
          </w:p>
          <w:p w14:paraId="6BDBCAB3" w14:textId="77777777" w:rsidR="00C060A9" w:rsidRDefault="00D65DA6">
            <w:pPr>
              <w:jc w:val="both"/>
              <w:rPr>
                <w:rFonts w:ascii="Times New Roman" w:hAnsi="Times New Roman" w:cs="Times New Roman"/>
                <w:sz w:val="24"/>
                <w:szCs w:val="24"/>
              </w:rPr>
            </w:pPr>
            <w:r>
              <w:rPr>
                <w:rFonts w:ascii="Times New Roman" w:hAnsi="Times New Roman" w:cs="Times New Roman"/>
                <w:sz w:val="24"/>
                <w:szCs w:val="24"/>
              </w:rPr>
              <w:t>Еркін ойындар</w:t>
            </w:r>
          </w:p>
          <w:p w14:paraId="69FC1947" w14:textId="77777777" w:rsidR="00C060A9" w:rsidRDefault="00C060A9">
            <w:pPr>
              <w:ind w:left="20"/>
              <w:jc w:val="both"/>
              <w:rPr>
                <w:rFonts w:ascii="Times New Roman" w:hAnsi="Times New Roman" w:cs="Times New Roman"/>
                <w:sz w:val="24"/>
                <w:szCs w:val="24"/>
              </w:rPr>
            </w:pPr>
          </w:p>
        </w:tc>
        <w:tc>
          <w:tcPr>
            <w:tcW w:w="471" w:type="pct"/>
            <w:gridSpan w:val="5"/>
            <w:shd w:val="clear" w:color="auto" w:fill="auto"/>
          </w:tcPr>
          <w:p w14:paraId="0762BA7F" w14:textId="77777777" w:rsidR="00C060A9" w:rsidRDefault="00D65DA6">
            <w:pPr>
              <w:pStyle w:val="TableParagraph"/>
              <w:rPr>
                <w:b/>
                <w:bCs/>
                <w:sz w:val="24"/>
                <w:szCs w:val="24"/>
              </w:rPr>
            </w:pPr>
            <w:r>
              <w:rPr>
                <w:b/>
                <w:bCs/>
                <w:sz w:val="24"/>
                <w:szCs w:val="24"/>
              </w:rPr>
              <w:t>Дербес ойындар</w:t>
            </w:r>
          </w:p>
          <w:p w14:paraId="71995DB8" w14:textId="77777777" w:rsidR="00C060A9" w:rsidRDefault="00D65DA6">
            <w:pPr>
              <w:pStyle w:val="TableParagraph"/>
              <w:rPr>
                <w:b/>
                <w:bCs/>
                <w:sz w:val="24"/>
                <w:szCs w:val="24"/>
              </w:rPr>
            </w:pPr>
            <w:r>
              <w:rPr>
                <w:sz w:val="24"/>
                <w:szCs w:val="24"/>
              </w:rPr>
              <w:t>Таныс</w:t>
            </w:r>
            <w:r>
              <w:rPr>
                <w:spacing w:val="1"/>
                <w:sz w:val="24"/>
                <w:szCs w:val="24"/>
              </w:rPr>
              <w:t xml:space="preserve"> </w:t>
            </w:r>
            <w:r>
              <w:rPr>
                <w:sz w:val="24"/>
                <w:szCs w:val="24"/>
              </w:rPr>
              <w:t>ойындарды</w:t>
            </w:r>
            <w:r>
              <w:rPr>
                <w:spacing w:val="1"/>
                <w:sz w:val="24"/>
                <w:szCs w:val="24"/>
              </w:rPr>
              <w:t xml:space="preserve"> </w:t>
            </w:r>
            <w:r>
              <w:rPr>
                <w:sz w:val="24"/>
                <w:szCs w:val="24"/>
              </w:rPr>
              <w:t>ұйымдастыруда</w:t>
            </w:r>
            <w:r>
              <w:rPr>
                <w:spacing w:val="1"/>
                <w:sz w:val="24"/>
                <w:szCs w:val="24"/>
              </w:rPr>
              <w:t xml:space="preserve"> </w:t>
            </w:r>
            <w:r>
              <w:rPr>
                <w:sz w:val="24"/>
                <w:szCs w:val="24"/>
              </w:rPr>
              <w:t>бастамашылдық,</w:t>
            </w:r>
            <w:r>
              <w:rPr>
                <w:spacing w:val="1"/>
                <w:sz w:val="24"/>
                <w:szCs w:val="24"/>
              </w:rPr>
              <w:t xml:space="preserve"> </w:t>
            </w:r>
            <w:r>
              <w:rPr>
                <w:sz w:val="24"/>
                <w:szCs w:val="24"/>
              </w:rPr>
              <w:t>дербестік</w:t>
            </w:r>
            <w:r>
              <w:rPr>
                <w:spacing w:val="1"/>
                <w:sz w:val="24"/>
                <w:szCs w:val="24"/>
              </w:rPr>
              <w:t xml:space="preserve"> </w:t>
            </w:r>
            <w:r>
              <w:rPr>
                <w:sz w:val="24"/>
                <w:szCs w:val="24"/>
              </w:rPr>
              <w:t>танытуға</w:t>
            </w:r>
            <w:r>
              <w:rPr>
                <w:spacing w:val="1"/>
                <w:sz w:val="24"/>
                <w:szCs w:val="24"/>
              </w:rPr>
              <w:t xml:space="preserve"> </w:t>
            </w:r>
            <w:r>
              <w:rPr>
                <w:sz w:val="24"/>
                <w:szCs w:val="24"/>
              </w:rPr>
              <w:t>баулу.</w:t>
            </w:r>
          </w:p>
          <w:p w14:paraId="23AD55E7" w14:textId="77777777" w:rsidR="00C060A9" w:rsidRDefault="00C060A9">
            <w:pPr>
              <w:pStyle w:val="TableParagraph"/>
              <w:rPr>
                <w:b/>
                <w:bCs/>
                <w:sz w:val="24"/>
                <w:szCs w:val="24"/>
              </w:rPr>
            </w:pPr>
          </w:p>
          <w:p w14:paraId="4BC554B6"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6C4FA321"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rPr>
              <w:lastRenderedPageBreak/>
              <w:t>«Сақина жасыру.»</w:t>
            </w:r>
          </w:p>
        </w:tc>
        <w:tc>
          <w:tcPr>
            <w:tcW w:w="394" w:type="pct"/>
            <w:gridSpan w:val="3"/>
            <w:shd w:val="clear" w:color="auto" w:fill="auto"/>
          </w:tcPr>
          <w:p w14:paraId="46322119" w14:textId="77777777" w:rsidR="00C060A9" w:rsidRDefault="00D65DA6">
            <w:pPr>
              <w:pStyle w:val="TableParagraph"/>
              <w:rPr>
                <w:sz w:val="24"/>
                <w:szCs w:val="24"/>
              </w:rPr>
            </w:pPr>
            <w:r>
              <w:rPr>
                <w:sz w:val="24"/>
                <w:szCs w:val="24"/>
              </w:rPr>
              <w:lastRenderedPageBreak/>
              <w:t xml:space="preserve">Ұнататын  әнін дауыстап және төмен </w:t>
            </w:r>
            <w:r>
              <w:rPr>
                <w:sz w:val="24"/>
                <w:szCs w:val="24"/>
              </w:rPr>
              <w:t>дауыспен орындату</w:t>
            </w:r>
          </w:p>
          <w:p w14:paraId="0C2C9C85" w14:textId="77777777" w:rsidR="00C060A9" w:rsidRDefault="00D65DA6">
            <w:pPr>
              <w:rPr>
                <w:rFonts w:ascii="Times New Roman" w:hAnsi="Times New Roman" w:cs="Times New Roman"/>
                <w:b/>
                <w:bCs/>
                <w:sz w:val="24"/>
                <w:szCs w:val="24"/>
              </w:rPr>
            </w:pPr>
            <w:r>
              <w:rPr>
                <w:rFonts w:ascii="Times New Roman" w:hAnsi="Times New Roman" w:cs="Times New Roman"/>
                <w:b/>
                <w:bCs/>
                <w:sz w:val="24"/>
                <w:szCs w:val="24"/>
              </w:rPr>
              <w:t>(музыка</w:t>
            </w:r>
          </w:p>
          <w:p w14:paraId="267D450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2ECDE58D" w14:textId="77777777" w:rsidR="00C060A9" w:rsidRDefault="00D65DA6">
            <w:pPr>
              <w:pStyle w:val="TableParagraph"/>
              <w:rPr>
                <w:b/>
                <w:bCs/>
                <w:sz w:val="24"/>
                <w:szCs w:val="24"/>
              </w:rPr>
            </w:pPr>
            <w:r>
              <w:rPr>
                <w:sz w:val="24"/>
                <w:szCs w:val="24"/>
              </w:rPr>
              <w:t xml:space="preserve">«Орамал </w:t>
            </w:r>
            <w:r>
              <w:rPr>
                <w:b/>
                <w:bCs/>
                <w:sz w:val="24"/>
                <w:szCs w:val="24"/>
              </w:rPr>
              <w:t>Еркін ойындар</w:t>
            </w:r>
          </w:p>
          <w:p w14:paraId="2BEC1B0E"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 тастамақ»</w:t>
            </w:r>
          </w:p>
        </w:tc>
        <w:tc>
          <w:tcPr>
            <w:tcW w:w="425" w:type="pct"/>
            <w:gridSpan w:val="5"/>
            <w:shd w:val="clear" w:color="auto" w:fill="auto"/>
          </w:tcPr>
          <w:p w14:paraId="1BD6B0D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Ойындарда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физикалық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қасиеттерін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(жылдамдық,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шыдамдылық,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икемділік,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ептілік)</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дамыту.</w:t>
            </w:r>
            <w:r>
              <w:rPr>
                <w:rFonts w:ascii="Times New Roman" w:hAnsi="Times New Roman" w:cs="Times New Roman"/>
                <w:sz w:val="24"/>
                <w:szCs w:val="24"/>
                <w:lang w:val="kk-KZ"/>
              </w:rPr>
              <w:t xml:space="preserve">Тақпақтарын қайталату, бүгінгі күннің ерекше </w:t>
            </w:r>
            <w:r>
              <w:rPr>
                <w:rFonts w:ascii="Times New Roman" w:hAnsi="Times New Roman" w:cs="Times New Roman"/>
                <w:sz w:val="24"/>
                <w:szCs w:val="24"/>
                <w:lang w:val="kk-KZ"/>
              </w:rPr>
              <w:t xml:space="preserve">сәттерін </w:t>
            </w:r>
            <w:r>
              <w:rPr>
                <w:rFonts w:ascii="Times New Roman" w:hAnsi="Times New Roman" w:cs="Times New Roman"/>
                <w:sz w:val="24"/>
                <w:szCs w:val="24"/>
                <w:lang w:val="kk-KZ"/>
              </w:rPr>
              <w:lastRenderedPageBreak/>
              <w:t>еске алу, әңгімелету</w:t>
            </w:r>
          </w:p>
          <w:p w14:paraId="164B1042" w14:textId="77777777" w:rsidR="00C060A9" w:rsidRDefault="00D65DA6">
            <w:pPr>
              <w:rPr>
                <w:rFonts w:ascii="Times New Roman" w:hAnsi="Times New Roman" w:cs="Times New Roman"/>
                <w:b/>
                <w:sz w:val="24"/>
                <w:szCs w:val="24"/>
              </w:rPr>
            </w:pPr>
            <w:r>
              <w:rPr>
                <w:rFonts w:ascii="Times New Roman" w:hAnsi="Times New Roman" w:cs="Times New Roman"/>
                <w:b/>
                <w:bCs/>
                <w:sz w:val="24"/>
                <w:szCs w:val="24"/>
              </w:rPr>
              <w:t>Қимылды</w:t>
            </w:r>
            <w:r>
              <w:rPr>
                <w:rFonts w:ascii="Times New Roman" w:hAnsi="Times New Roman" w:cs="Times New Roman"/>
                <w:b/>
                <w:bCs/>
                <w:sz w:val="24"/>
                <w:szCs w:val="24"/>
              </w:rPr>
              <w:t xml:space="preserve"> ойын </w:t>
            </w:r>
          </w:p>
          <w:p w14:paraId="58BB79E2" w14:textId="77777777" w:rsidR="00C060A9" w:rsidRDefault="00D65DA6">
            <w:pPr>
              <w:pStyle w:val="TableParagraph"/>
              <w:rPr>
                <w:sz w:val="24"/>
                <w:szCs w:val="24"/>
              </w:rPr>
            </w:pPr>
            <w:r>
              <w:rPr>
                <w:sz w:val="24"/>
                <w:szCs w:val="24"/>
              </w:rPr>
              <w:t>«Ханталапай»</w:t>
            </w:r>
          </w:p>
          <w:p w14:paraId="2B3FBF00" w14:textId="77777777" w:rsidR="00C060A9" w:rsidRDefault="00C060A9">
            <w:pPr>
              <w:ind w:left="20"/>
              <w:jc w:val="both"/>
              <w:rPr>
                <w:rFonts w:ascii="Times New Roman" w:hAnsi="Times New Roman" w:cs="Times New Roman"/>
                <w:sz w:val="24"/>
                <w:szCs w:val="24"/>
              </w:rPr>
            </w:pPr>
          </w:p>
        </w:tc>
        <w:tc>
          <w:tcPr>
            <w:tcW w:w="486" w:type="pct"/>
            <w:gridSpan w:val="3"/>
            <w:shd w:val="clear" w:color="auto" w:fill="auto"/>
          </w:tcPr>
          <w:p w14:paraId="478F2C0E" w14:textId="77777777" w:rsidR="00C060A9" w:rsidRDefault="00D65DA6">
            <w:pPr>
              <w:pStyle w:val="a5"/>
              <w:ind w:left="0"/>
              <w:rPr>
                <w:sz w:val="24"/>
                <w:szCs w:val="24"/>
              </w:rPr>
            </w:pPr>
            <w:r>
              <w:rPr>
                <w:b/>
                <w:bCs/>
                <w:sz w:val="24"/>
                <w:szCs w:val="24"/>
              </w:rPr>
              <w:lastRenderedPageBreak/>
              <w:t>Шанамен сырғанау:</w:t>
            </w:r>
            <w:r>
              <w:rPr>
                <w:sz w:val="24"/>
                <w:szCs w:val="24"/>
              </w:rPr>
              <w:t xml:space="preserve"> төбешіктен сырғанау; бір-бірін сырғанату, шанамен</w:t>
            </w:r>
            <w:r>
              <w:rPr>
                <w:spacing w:val="1"/>
                <w:sz w:val="24"/>
                <w:szCs w:val="24"/>
              </w:rPr>
              <w:t xml:space="preserve"> </w:t>
            </w:r>
            <w:r>
              <w:rPr>
                <w:sz w:val="24"/>
                <w:szCs w:val="24"/>
              </w:rPr>
              <w:t>төбешікке</w:t>
            </w:r>
            <w:r>
              <w:rPr>
                <w:spacing w:val="1"/>
                <w:sz w:val="24"/>
                <w:szCs w:val="24"/>
              </w:rPr>
              <w:t xml:space="preserve"> </w:t>
            </w:r>
            <w:r>
              <w:rPr>
                <w:sz w:val="24"/>
                <w:szCs w:val="24"/>
              </w:rPr>
              <w:t>көтерілу,</w:t>
            </w:r>
            <w:r>
              <w:rPr>
                <w:spacing w:val="1"/>
                <w:sz w:val="24"/>
                <w:szCs w:val="24"/>
              </w:rPr>
              <w:t xml:space="preserve"> </w:t>
            </w:r>
            <w:r>
              <w:rPr>
                <w:sz w:val="24"/>
                <w:szCs w:val="24"/>
              </w:rPr>
              <w:t>төбешіктен</w:t>
            </w:r>
            <w:r>
              <w:rPr>
                <w:spacing w:val="1"/>
                <w:sz w:val="24"/>
                <w:szCs w:val="24"/>
              </w:rPr>
              <w:t xml:space="preserve"> </w:t>
            </w:r>
            <w:r>
              <w:rPr>
                <w:sz w:val="24"/>
                <w:szCs w:val="24"/>
              </w:rPr>
              <w:t>түскенде</w:t>
            </w:r>
            <w:r>
              <w:rPr>
                <w:spacing w:val="1"/>
                <w:sz w:val="24"/>
                <w:szCs w:val="24"/>
              </w:rPr>
              <w:t xml:space="preserve"> </w:t>
            </w:r>
            <w:r>
              <w:rPr>
                <w:sz w:val="24"/>
                <w:szCs w:val="24"/>
              </w:rPr>
              <w:t>тежеу.</w:t>
            </w:r>
            <w:r>
              <w:rPr>
                <w:spacing w:val="1"/>
                <w:sz w:val="24"/>
                <w:szCs w:val="24"/>
              </w:rPr>
              <w:t xml:space="preserve"> </w:t>
            </w:r>
            <w:r>
              <w:rPr>
                <w:sz w:val="24"/>
                <w:szCs w:val="24"/>
              </w:rPr>
              <w:t>Мұз</w:t>
            </w:r>
            <w:r>
              <w:rPr>
                <w:spacing w:val="1"/>
                <w:sz w:val="24"/>
                <w:szCs w:val="24"/>
              </w:rPr>
              <w:t xml:space="preserve"> </w:t>
            </w:r>
            <w:r>
              <w:rPr>
                <w:sz w:val="24"/>
                <w:szCs w:val="24"/>
              </w:rPr>
              <w:t>жолмен</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сырғанау.</w:t>
            </w:r>
          </w:p>
          <w:p w14:paraId="5A99F2BF"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lang w:val="kk-KZ"/>
              </w:rPr>
              <w:t>Еркін ойындар</w:t>
            </w:r>
          </w:p>
        </w:tc>
      </w:tr>
    </w:tbl>
    <w:p w14:paraId="79F03660"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7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473"/>
        <w:gridCol w:w="2491"/>
        <w:gridCol w:w="2683"/>
        <w:gridCol w:w="2673"/>
        <w:gridCol w:w="2292"/>
        <w:gridCol w:w="2289"/>
      </w:tblGrid>
      <w:tr w:rsidR="00C060A9" w:rsidRPr="00CC2AFE" w14:paraId="2C37AD21" w14:textId="77777777">
        <w:trPr>
          <w:trHeight w:val="450"/>
        </w:trPr>
        <w:tc>
          <w:tcPr>
            <w:tcW w:w="553" w:type="pct"/>
          </w:tcPr>
          <w:tbl>
            <w:tblPr>
              <w:tblW w:w="0" w:type="auto"/>
              <w:tblLook w:val="04A0" w:firstRow="1" w:lastRow="0" w:firstColumn="1" w:lastColumn="0" w:noHBand="0" w:noVBand="1"/>
            </w:tblPr>
            <w:tblGrid>
              <w:gridCol w:w="1463"/>
            </w:tblGrid>
            <w:tr w:rsidR="00C060A9" w14:paraId="654CA114" w14:textId="77777777">
              <w:trPr>
                <w:trHeight w:val="109"/>
              </w:trPr>
              <w:tc>
                <w:tcPr>
                  <w:tcW w:w="1752" w:type="dxa"/>
                </w:tcPr>
                <w:p w14:paraId="0F630893"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47CC6684" w14:textId="77777777" w:rsidR="00C060A9" w:rsidRDefault="00C060A9">
            <w:pPr>
              <w:pStyle w:val="TableParagraph"/>
              <w:spacing w:line="265" w:lineRule="exact"/>
              <w:ind w:left="107"/>
              <w:rPr>
                <w:sz w:val="24"/>
                <w:szCs w:val="24"/>
              </w:rPr>
            </w:pPr>
          </w:p>
        </w:tc>
        <w:tc>
          <w:tcPr>
            <w:tcW w:w="4446" w:type="pct"/>
            <w:gridSpan w:val="5"/>
          </w:tcPr>
          <w:p w14:paraId="07859F29" w14:textId="77777777" w:rsidR="00C060A9" w:rsidRDefault="00D65DA6">
            <w:pPr>
              <w:pStyle w:val="TableParagraph"/>
              <w:rPr>
                <w:sz w:val="24"/>
                <w:szCs w:val="24"/>
              </w:rPr>
            </w:pPr>
            <w:r>
              <w:rPr>
                <w:sz w:val="24"/>
                <w:szCs w:val="24"/>
              </w:rPr>
              <w:t xml:space="preserve">Топқа оралу </w:t>
            </w:r>
            <w:r>
              <w:rPr>
                <w:sz w:val="24"/>
                <w:szCs w:val="24"/>
              </w:rPr>
              <w:t>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r w:rsidR="00C060A9" w:rsidRPr="00CC2AFE" w14:paraId="7BF5DFEE" w14:textId="77777777">
        <w:trPr>
          <w:trHeight w:val="1655"/>
        </w:trPr>
        <w:tc>
          <w:tcPr>
            <w:tcW w:w="553" w:type="pct"/>
          </w:tcPr>
          <w:p w14:paraId="6EF99E88" w14:textId="7B61170E"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аз</w:t>
            </w:r>
            <w:r>
              <w:rPr>
                <w:b/>
                <w:color w:val="auto"/>
                <w:lang w:val="kk-KZ"/>
              </w:rPr>
              <w:t xml:space="preserve"> қимылды ойындар, үстел үсті ойындары, бейнелеу әрекеті, кітаптар қарау және тағы басқа әрекеттер) </w:t>
            </w:r>
          </w:p>
        </w:tc>
        <w:tc>
          <w:tcPr>
            <w:tcW w:w="919" w:type="pct"/>
            <w:shd w:val="clear" w:color="auto" w:fill="auto"/>
          </w:tcPr>
          <w:p w14:paraId="7943B58C" w14:textId="77777777" w:rsidR="00C060A9" w:rsidRDefault="00D65DA6">
            <w:pPr>
              <w:pStyle w:val="af0"/>
              <w:rPr>
                <w:rFonts w:ascii="Times New Roman" w:hAnsi="Times New Roman" w:cs="Times New Roman"/>
                <w:b/>
                <w:color w:val="0070C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Жапсыру әрекеті, сурет салу әрекеті, құрастыру әрекеті)</w:t>
            </w:r>
          </w:p>
          <w:p w14:paraId="3598BCA9" w14:textId="77777777" w:rsidR="00C060A9" w:rsidRDefault="00D65DA6">
            <w:pPr>
              <w:pStyle w:val="af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themeColor="text1"/>
                <w:sz w:val="24"/>
                <w:szCs w:val="24"/>
                <w:lang w:val="kk-KZ" w:eastAsia="ru-RU"/>
              </w:rPr>
              <w:t>Ұлттық ойын</w:t>
            </w:r>
            <w:r>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Арқан тартыс</w:t>
            </w:r>
            <w:r>
              <w:rPr>
                <w:rFonts w:ascii="Times New Roman" w:hAnsi="Times New Roman" w:cs="Times New Roman"/>
                <w:bCs/>
                <w:sz w:val="24"/>
                <w:szCs w:val="24"/>
                <w:lang w:val="kk-KZ"/>
              </w:rPr>
              <w:t>(Дене шынықтыру)</w:t>
            </w:r>
          </w:p>
          <w:p w14:paraId="3F8A8286" w14:textId="77777777" w:rsidR="00C060A9" w:rsidRDefault="00D65DA6">
            <w:pPr>
              <w:pStyle w:val="af0"/>
              <w:rPr>
                <w:rFonts w:ascii="Times New Roman" w:eastAsia="Times New Roman" w:hAnsi="Times New Roman" w:cs="Times New Roman"/>
                <w:bCs/>
                <w:sz w:val="24"/>
                <w:szCs w:val="24"/>
                <w:lang w:val="kk-KZ" w:eastAsia="ru-RU"/>
              </w:rPr>
            </w:pPr>
            <w:r>
              <w:rPr>
                <w:rFonts w:ascii="Times New Roman" w:hAnsi="Times New Roman" w:cs="Times New Roman"/>
                <w:color w:val="000000" w:themeColor="text1"/>
                <w:sz w:val="24"/>
                <w:szCs w:val="24"/>
                <w:shd w:val="clear" w:color="auto" w:fill="FFFFFF"/>
                <w:lang w:val="kk-KZ"/>
              </w:rPr>
              <w:t>Ал енді барлығымыз бірге ермексаздан немесе кинетикалық құмнан елімізде әрқашан бейбітшілік болып, бейбіт күнде тату-тәтті өмір сүрейік, әрқашан күн сөнбесін деген ниеттпен күннің бейнесін мүсіндейміз.</w:t>
            </w:r>
            <w:r>
              <w:rPr>
                <w:rFonts w:ascii="Times New Roman" w:hAnsi="Times New Roman" w:cs="Times New Roman"/>
                <w:b/>
                <w:color w:val="FF0000"/>
                <w:sz w:val="24"/>
                <w:szCs w:val="24"/>
                <w:lang w:val="kk-KZ"/>
              </w:rPr>
              <w:t xml:space="preserve"> </w:t>
            </w:r>
            <w:r>
              <w:rPr>
                <w:rFonts w:ascii="Times New Roman" w:hAnsi="Times New Roman" w:cs="Times New Roman"/>
                <w:bCs/>
                <w:sz w:val="24"/>
                <w:szCs w:val="24"/>
                <w:lang w:val="kk-KZ"/>
              </w:rPr>
              <w:t>(Мүсіндеу іс-әрекеті</w:t>
            </w:r>
          </w:p>
          <w:p w14:paraId="3FBE346F" w14:textId="77777777" w:rsidR="00C060A9" w:rsidRDefault="00C060A9">
            <w:pPr>
              <w:pStyle w:val="af0"/>
              <w:rPr>
                <w:rFonts w:ascii="Times New Roman" w:hAnsi="Times New Roman" w:cs="Times New Roman"/>
                <w:bCs/>
                <w:sz w:val="24"/>
                <w:szCs w:val="24"/>
                <w:lang w:val="kk-KZ"/>
              </w:rPr>
            </w:pPr>
          </w:p>
          <w:p w14:paraId="7EEE536C" w14:textId="77777777" w:rsidR="00C060A9" w:rsidRDefault="00C060A9">
            <w:pPr>
              <w:ind w:left="20"/>
              <w:jc w:val="both"/>
              <w:rPr>
                <w:rFonts w:ascii="Times New Roman" w:hAnsi="Times New Roman" w:cs="Times New Roman"/>
                <w:sz w:val="24"/>
                <w:szCs w:val="24"/>
              </w:rPr>
            </w:pPr>
          </w:p>
        </w:tc>
        <w:tc>
          <w:tcPr>
            <w:tcW w:w="988" w:type="pct"/>
            <w:shd w:val="clear" w:color="auto" w:fill="auto"/>
          </w:tcPr>
          <w:p w14:paraId="180352EB"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Қимылды</w:t>
            </w:r>
            <w:r>
              <w:rPr>
                <w:rFonts w:ascii="Times New Roman" w:hAnsi="Times New Roman" w:cs="Times New Roman"/>
                <w:color w:val="000000"/>
                <w:sz w:val="24"/>
                <w:szCs w:val="24"/>
                <w:lang w:val="kk-KZ" w:eastAsia="ru-RU"/>
              </w:rPr>
              <w:t xml:space="preserve"> ойын: </w:t>
            </w:r>
          </w:p>
          <w:p w14:paraId="5290BE70"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«Орамал тастамақ».</w:t>
            </w:r>
          </w:p>
          <w:p w14:paraId="15E6A9F4"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 xml:space="preserve">Ойын: «Туған жерді гүлдендір». </w:t>
            </w:r>
          </w:p>
          <w:p w14:paraId="4D12B242" w14:textId="77777777" w:rsidR="00C060A9" w:rsidRDefault="00D65DA6">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kk-KZ" w:eastAsia="ru-RU"/>
              </w:rPr>
              <w:t>Мақсаты: Балаларды Қазақстан картасымен таныстыру, туған жерімізді өзіміздің жүрегімізден шыққан ақ тілегімізбен гүлдендірейік.</w:t>
            </w:r>
          </w:p>
          <w:p w14:paraId="614D65CA" w14:textId="77777777" w:rsidR="00C060A9" w:rsidRDefault="00D65DA6">
            <w:pPr>
              <w:rPr>
                <w:rFonts w:ascii="Times New Roman" w:hAnsi="Times New Roman" w:cs="Times New Roman"/>
                <w:bCs/>
                <w:sz w:val="24"/>
                <w:szCs w:val="24"/>
                <w:lang w:eastAsia="ru-RU"/>
              </w:rPr>
            </w:pPr>
            <w:r>
              <w:rPr>
                <w:rFonts w:ascii="Times New Roman" w:hAnsi="Times New Roman" w:cs="Times New Roman"/>
                <w:bCs/>
                <w:sz w:val="24"/>
                <w:szCs w:val="24"/>
                <w:lang w:val="kk-KZ" w:eastAsia="ru-RU"/>
              </w:rPr>
              <w:t>Ойын: «Мемлекетті тап!»</w:t>
            </w:r>
          </w:p>
          <w:p w14:paraId="7146F216"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Экранда мемлекеттің Туының суреті шығады.</w:t>
            </w:r>
          </w:p>
          <w:p w14:paraId="49C231EC"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-Бұл қандай </w:t>
            </w:r>
            <w:r>
              <w:rPr>
                <w:rFonts w:ascii="Times New Roman" w:hAnsi="Times New Roman" w:cs="Times New Roman"/>
                <w:sz w:val="24"/>
                <w:szCs w:val="24"/>
                <w:lang w:val="kk-KZ" w:eastAsia="ru-RU"/>
              </w:rPr>
              <w:t>мемлекеттің туы? Президентінің аты-жөні кім? Мемлекеттің астанасы қалай аталады?</w:t>
            </w:r>
          </w:p>
          <w:p w14:paraId="3A02155C" w14:textId="77777777" w:rsidR="00C060A9" w:rsidRDefault="00D65DA6">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Сөйлеуді дамыту</w:t>
            </w:r>
          </w:p>
          <w:p w14:paraId="7CFA301A" w14:textId="77777777" w:rsidR="00C060A9" w:rsidRDefault="00C060A9">
            <w:pPr>
              <w:ind w:left="20"/>
              <w:jc w:val="both"/>
              <w:rPr>
                <w:rFonts w:ascii="Times New Roman" w:hAnsi="Times New Roman" w:cs="Times New Roman"/>
                <w:sz w:val="24"/>
                <w:szCs w:val="24"/>
                <w:lang w:val="kk-KZ"/>
              </w:rPr>
            </w:pPr>
          </w:p>
        </w:tc>
        <w:tc>
          <w:tcPr>
            <w:tcW w:w="846" w:type="pct"/>
            <w:shd w:val="clear" w:color="auto" w:fill="auto"/>
          </w:tcPr>
          <w:p w14:paraId="251452CD" w14:textId="77777777" w:rsidR="00C060A9" w:rsidRDefault="00D65DA6">
            <w:pPr>
              <w:rPr>
                <w:rFonts w:ascii="Times New Roman" w:hAnsi="Times New Roman" w:cs="Times New Roman"/>
                <w:b/>
                <w:bCs/>
                <w:color w:val="0070C0"/>
                <w:sz w:val="24"/>
                <w:szCs w:val="24"/>
                <w:shd w:val="clear" w:color="auto" w:fill="FFFFFF"/>
                <w:lang w:val="kk-KZ"/>
              </w:rPr>
            </w:pPr>
            <w:r>
              <w:rPr>
                <w:rFonts w:ascii="Times New Roman" w:hAnsi="Times New Roman" w:cs="Times New Roman"/>
                <w:color w:val="000000"/>
                <w:sz w:val="24"/>
                <w:szCs w:val="24"/>
                <w:shd w:val="clear" w:color="auto" w:fill="FFFFFF"/>
                <w:lang w:val="kk-KZ"/>
              </w:rPr>
              <w:t>Ел жүрегі – Астана                       Жаңа қала, жас қала</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Зәулім, сәнді үйлері.</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Үлгі</w:t>
            </w:r>
            <w:r>
              <w:rPr>
                <w:rFonts w:ascii="Times New Roman" w:hAnsi="Times New Roman" w:cs="Times New Roman"/>
                <w:color w:val="000000"/>
                <w:sz w:val="24"/>
                <w:szCs w:val="24"/>
                <w:shd w:val="clear" w:color="auto" w:fill="FFFFFF"/>
                <w:lang w:val="kk-KZ"/>
              </w:rPr>
              <w:t xml:space="preserve"> болған басқаға.</w:t>
            </w:r>
            <w:r>
              <w:rPr>
                <w:rFonts w:ascii="Times New Roman" w:hAnsi="Times New Roman" w:cs="Times New Roman"/>
                <w:sz w:val="24"/>
                <w:szCs w:val="24"/>
                <w:shd w:val="clear" w:color="auto" w:fill="FFFFFF"/>
                <w:lang w:val="kk-KZ"/>
              </w:rPr>
              <w:t>Көркем әдебиет</w:t>
            </w:r>
          </w:p>
          <w:p w14:paraId="17B957F8"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Астананың шығу тарихи туралы айту.</w:t>
            </w:r>
          </w:p>
          <w:p w14:paraId="3C70823C"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-Балалар, сендер құрылысшы болып барлықтарың бірігіп, Астана қаласың тұрғызуға көмектесеміз. Балалар, Астананың макетін мұқият қарап алыңдар.</w:t>
            </w:r>
          </w:p>
          <w:p w14:paraId="43411A07" w14:textId="77777777" w:rsidR="00C060A9" w:rsidRDefault="00C060A9">
            <w:pPr>
              <w:ind w:left="20"/>
              <w:jc w:val="both"/>
              <w:rPr>
                <w:rFonts w:ascii="Times New Roman" w:hAnsi="Times New Roman" w:cs="Times New Roman"/>
                <w:sz w:val="24"/>
                <w:szCs w:val="24"/>
              </w:rPr>
            </w:pPr>
          </w:p>
        </w:tc>
        <w:tc>
          <w:tcPr>
            <w:tcW w:w="847" w:type="pct"/>
            <w:shd w:val="clear" w:color="auto" w:fill="auto"/>
          </w:tcPr>
          <w:p w14:paraId="33905D67" w14:textId="77777777" w:rsidR="00C060A9" w:rsidRDefault="00D65DA6">
            <w:pPr>
              <w:rPr>
                <w:rFonts w:ascii="Times New Roman" w:hAnsi="Times New Roman" w:cs="Times New Roman"/>
                <w:b/>
                <w:sz w:val="24"/>
                <w:szCs w:val="24"/>
              </w:rPr>
            </w:pPr>
            <w:r>
              <w:rPr>
                <w:rFonts w:ascii="Times New Roman" w:hAnsi="Times New Roman" w:cs="Times New Roman"/>
                <w:bCs/>
                <w:sz w:val="24"/>
                <w:szCs w:val="24"/>
                <w:lang w:val="kk-KZ"/>
              </w:rPr>
              <w:t>Ойын: «Қалалар</w:t>
            </w:r>
            <w:r>
              <w:rPr>
                <w:rFonts w:ascii="Times New Roman" w:hAnsi="Times New Roman" w:cs="Times New Roman"/>
                <w:b/>
                <w:sz w:val="24"/>
                <w:szCs w:val="24"/>
                <w:lang w:val="kk-KZ"/>
              </w:rPr>
              <w:t>»</w:t>
            </w:r>
          </w:p>
          <w:p w14:paraId="445C109C"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Белгілі бір әріпке Қазақстан қалаларын атау.</w:t>
            </w:r>
          </w:p>
          <w:p w14:paraId="1AF6027F"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Қала</w:t>
            </w:r>
            <w:r>
              <w:rPr>
                <w:rFonts w:ascii="Times New Roman" w:hAnsi="Times New Roman" w:cs="Times New Roman"/>
                <w:sz w:val="24"/>
                <w:szCs w:val="24"/>
                <w:lang w:val="kk-KZ"/>
              </w:rPr>
              <w:t xml:space="preserve"> аттарын атаған балаларға билет беріледі</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Сөйлеуді дамыту.</w:t>
            </w:r>
          </w:p>
          <w:p w14:paraId="6ACA8319" w14:textId="77777777" w:rsidR="00C060A9" w:rsidRDefault="00D65DA6">
            <w:pPr>
              <w:rPr>
                <w:rFonts w:ascii="Times New Roman" w:hAnsi="Times New Roman" w:cs="Times New Roman"/>
                <w:b/>
                <w:sz w:val="24"/>
                <w:szCs w:val="24"/>
                <w:lang w:val="kk-KZ"/>
              </w:rPr>
            </w:pPr>
            <w:r>
              <w:rPr>
                <w:rFonts w:ascii="Times New Roman" w:hAnsi="Times New Roman" w:cs="Times New Roman"/>
                <w:bCs/>
                <w:sz w:val="24"/>
                <w:szCs w:val="24"/>
                <w:lang w:val="kk-KZ" w:eastAsia="ru-RU"/>
              </w:rPr>
              <w:t>Ойын: «Кім жылдам?»</w:t>
            </w:r>
            <w:r>
              <w:rPr>
                <w:rFonts w:ascii="Times New Roman" w:hAnsi="Times New Roman" w:cs="Times New Roman"/>
                <w:sz w:val="24"/>
                <w:szCs w:val="24"/>
                <w:lang w:val="kk-KZ" w:eastAsia="ru-RU"/>
              </w:rPr>
              <w:t xml:space="preserve"> Сурет арқылы Астана қаласының ғимараттарын атап, оның қызметін түсіндіру Пирамиданы. Үлкен, биік үйлерді 3-4 бала жасауы керек.</w:t>
            </w:r>
            <w:r>
              <w:rPr>
                <w:rFonts w:ascii="Times New Roman" w:hAnsi="Times New Roman" w:cs="Times New Roman"/>
                <w:bCs/>
                <w:sz w:val="24"/>
                <w:szCs w:val="24"/>
                <w:lang w:val="kk-KZ" w:eastAsia="ru-RU"/>
              </w:rPr>
              <w:t>Математика негіздері</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Әдемі</w:t>
            </w:r>
            <w:r>
              <w:rPr>
                <w:rFonts w:ascii="Times New Roman" w:hAnsi="Times New Roman" w:cs="Times New Roman"/>
                <w:sz w:val="24"/>
                <w:szCs w:val="24"/>
                <w:lang w:val="kk-KZ"/>
              </w:rPr>
              <w:t xml:space="preserve"> жалаушаларТөрт бұрыш пішінді, ұзын таяқшаға бекіту әдісі арқылы қағаз бетіне жалаушаны ұқыпты </w:t>
            </w:r>
            <w:r>
              <w:rPr>
                <w:rFonts w:ascii="Times New Roman" w:hAnsi="Times New Roman" w:cs="Times New Roman"/>
                <w:sz w:val="24"/>
                <w:szCs w:val="24"/>
                <w:lang w:val="kk-KZ"/>
              </w:rPr>
              <w:lastRenderedPageBreak/>
              <w:t>салады</w:t>
            </w:r>
          </w:p>
          <w:p w14:paraId="7614426D" w14:textId="77777777" w:rsidR="00C060A9" w:rsidRDefault="00D65DA6">
            <w:pPr>
              <w:ind w:left="20"/>
              <w:jc w:val="both"/>
              <w:rPr>
                <w:rFonts w:ascii="Times New Roman" w:hAnsi="Times New Roman" w:cs="Times New Roman"/>
                <w:sz w:val="24"/>
                <w:szCs w:val="24"/>
              </w:rPr>
            </w:pPr>
            <w:r>
              <w:rPr>
                <w:rFonts w:ascii="Times New Roman" w:hAnsi="Times New Roman" w:cs="Times New Roman"/>
                <w:bCs/>
                <w:sz w:val="24"/>
                <w:szCs w:val="24"/>
                <w:lang w:val="kk-KZ"/>
              </w:rPr>
              <w:t>Сурет салу</w:t>
            </w:r>
            <w:r>
              <w:rPr>
                <w:rFonts w:ascii="Times New Roman" w:hAnsi="Times New Roman" w:cs="Times New Roman"/>
                <w:bCs/>
                <w:sz w:val="24"/>
                <w:szCs w:val="24"/>
                <w:lang w:val="kk-KZ" w:eastAsia="ru-RU"/>
              </w:rPr>
              <w:t>.</w:t>
            </w:r>
          </w:p>
        </w:tc>
        <w:tc>
          <w:tcPr>
            <w:tcW w:w="843" w:type="pct"/>
            <w:shd w:val="clear" w:color="auto" w:fill="auto"/>
          </w:tcPr>
          <w:p w14:paraId="0245429E"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lang w:val="kk-KZ"/>
              </w:rPr>
              <w:lastRenderedPageBreak/>
              <w:t>Ұлттық</w:t>
            </w:r>
            <w:r>
              <w:rPr>
                <w:rFonts w:ascii="Times New Roman" w:hAnsi="Times New Roman" w:cs="Times New Roman"/>
                <w:bCs/>
                <w:sz w:val="24"/>
                <w:szCs w:val="24"/>
                <w:lang w:val="kk-KZ"/>
              </w:rPr>
              <w:t xml:space="preserve"> ойын: «Киіз үй»</w:t>
            </w:r>
          </w:p>
          <w:p w14:paraId="361953FB"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Балаларды орындарына отырғызып, назарларын аудару. </w:t>
            </w:r>
          </w:p>
          <w:p w14:paraId="04B7A0F3"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-Балалар алдарымызда түрлі-түсті бояуларымыз бен сурет дәптеріміз жатыр.</w:t>
            </w:r>
          </w:p>
          <w:p w14:paraId="13A64FD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-Қазір біз сендермен сурет саламыз. Хан Шатырды біз неге ұқсас деп едік?</w:t>
            </w:r>
          </w:p>
          <w:p w14:paraId="6E50A79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-Дұрыс, ендеше қазір біз қазақ халқының киіз үйін саламыз.</w:t>
            </w:r>
          </w:p>
          <w:p w14:paraId="273B3610"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Балаларға киіз үйдің салу техникасын көрсету.</w:t>
            </w:r>
            <w:r>
              <w:rPr>
                <w:rFonts w:ascii="Times New Roman" w:hAnsi="Times New Roman" w:cs="Times New Roman"/>
                <w:bCs/>
                <w:sz w:val="24"/>
                <w:szCs w:val="24"/>
                <w:lang w:val="kk-KZ"/>
              </w:rPr>
              <w:t>Сурет салу</w:t>
            </w:r>
          </w:p>
          <w:p w14:paraId="2595B963" w14:textId="77777777" w:rsidR="00C060A9" w:rsidRDefault="00C060A9">
            <w:pPr>
              <w:ind w:left="20"/>
              <w:jc w:val="both"/>
              <w:rPr>
                <w:rFonts w:ascii="Times New Roman" w:hAnsi="Times New Roman" w:cs="Times New Roman"/>
                <w:sz w:val="24"/>
                <w:szCs w:val="24"/>
                <w:lang w:val="kk-KZ"/>
              </w:rPr>
            </w:pPr>
          </w:p>
        </w:tc>
      </w:tr>
      <w:tr w:rsidR="00C060A9" w:rsidRPr="00CC2AFE" w14:paraId="1F1469C4" w14:textId="77777777">
        <w:trPr>
          <w:trHeight w:val="280"/>
        </w:trPr>
        <w:tc>
          <w:tcPr>
            <w:tcW w:w="553" w:type="pct"/>
          </w:tcPr>
          <w:p w14:paraId="229CACEB" w14:textId="77777777" w:rsidR="00C060A9" w:rsidRDefault="00D65DA6">
            <w:pPr>
              <w:pStyle w:val="Default"/>
              <w:rPr>
                <w:b/>
                <w:color w:val="auto"/>
              </w:rPr>
            </w:pPr>
            <w:r>
              <w:rPr>
                <w:b/>
                <w:color w:val="auto"/>
              </w:rPr>
              <w:t xml:space="preserve">Балалардың үйге қайтуы </w:t>
            </w:r>
          </w:p>
        </w:tc>
        <w:tc>
          <w:tcPr>
            <w:tcW w:w="919" w:type="pct"/>
            <w:tcBorders>
              <w:right w:val="single" w:sz="4" w:space="0" w:color="auto"/>
            </w:tcBorders>
          </w:tcPr>
          <w:p w14:paraId="6FA265CC"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Ата-анаға кеңес:</w:t>
            </w:r>
          </w:p>
          <w:p w14:paraId="44282651"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«Балаңызды тыңдауды үйреніңіз. Шыдамды болыңыз, балаңыздың сөзін бөліп, оның ойын </w:t>
            </w:r>
            <w:r>
              <w:rPr>
                <w:rFonts w:ascii="Times New Roman" w:hAnsi="Times New Roman" w:cs="Times New Roman"/>
                <w:sz w:val="24"/>
                <w:szCs w:val="24"/>
              </w:rPr>
              <w:t>өзіңіз</w:t>
            </w:r>
            <w:r>
              <w:rPr>
                <w:rFonts w:ascii="Times New Roman" w:hAnsi="Times New Roman" w:cs="Times New Roman"/>
                <w:sz w:val="24"/>
                <w:szCs w:val="24"/>
              </w:rPr>
              <w:t xml:space="preserve"> аяқтауға тырыспаңыз»</w:t>
            </w:r>
          </w:p>
          <w:p w14:paraId="5352B7C8" w14:textId="77777777" w:rsidR="00C060A9" w:rsidRDefault="00C060A9">
            <w:pPr>
              <w:pStyle w:val="af0"/>
              <w:rPr>
                <w:rFonts w:ascii="Times New Roman" w:hAnsi="Times New Roman" w:cs="Times New Roman"/>
                <w:sz w:val="24"/>
                <w:szCs w:val="24"/>
                <w:lang w:val="kk-KZ"/>
              </w:rPr>
            </w:pPr>
          </w:p>
        </w:tc>
        <w:tc>
          <w:tcPr>
            <w:tcW w:w="988" w:type="pct"/>
            <w:tcBorders>
              <w:left w:val="single" w:sz="4" w:space="0" w:color="auto"/>
            </w:tcBorders>
          </w:tcPr>
          <w:p w14:paraId="2761630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Психологтің кеңесі:</w:t>
            </w:r>
          </w:p>
          <w:p w14:paraId="5E1FCDB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0522DF37" w14:textId="77777777" w:rsidR="00C060A9" w:rsidRDefault="00C060A9">
            <w:pPr>
              <w:rPr>
                <w:rFonts w:ascii="Times New Roman" w:hAnsi="Times New Roman" w:cs="Times New Roman"/>
                <w:sz w:val="24"/>
                <w:szCs w:val="24"/>
                <w:lang w:val="kk-KZ"/>
              </w:rPr>
            </w:pPr>
          </w:p>
        </w:tc>
        <w:tc>
          <w:tcPr>
            <w:tcW w:w="846" w:type="pct"/>
          </w:tcPr>
          <w:p w14:paraId="25D9E14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Балалармен өз отбасы туралы әңгімелесу.</w:t>
            </w:r>
          </w:p>
          <w:p w14:paraId="32A41F49"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Денистін </w:t>
            </w:r>
            <w:r>
              <w:rPr>
                <w:rFonts w:ascii="Times New Roman" w:hAnsi="Times New Roman" w:cs="Times New Roman"/>
                <w:color w:val="000000"/>
                <w:sz w:val="24"/>
                <w:szCs w:val="24"/>
              </w:rPr>
              <w:t>ата-анасымен сөйлесу, жетістіктері мен тәртібі туралы айту.</w:t>
            </w:r>
          </w:p>
        </w:tc>
        <w:tc>
          <w:tcPr>
            <w:tcW w:w="847" w:type="pct"/>
            <w:tcBorders>
              <w:right w:val="single" w:sz="4" w:space="0" w:color="auto"/>
            </w:tcBorders>
          </w:tcPr>
          <w:p w14:paraId="5D50F9BA"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Ата-аналармен әңгімелесу. </w:t>
            </w:r>
            <w:r>
              <w:rPr>
                <w:rFonts w:ascii="Times New Roman" w:hAnsi="Times New Roman" w:cs="Times New Roman"/>
                <w:sz w:val="24"/>
                <w:szCs w:val="24"/>
              </w:rPr>
              <w:t>Балаларды қайтару.</w:t>
            </w:r>
          </w:p>
          <w:p w14:paraId="068935FB" w14:textId="77777777" w:rsidR="00C060A9" w:rsidRDefault="00C060A9">
            <w:pPr>
              <w:pStyle w:val="af0"/>
              <w:rPr>
                <w:rFonts w:ascii="Times New Roman" w:hAnsi="Times New Roman" w:cs="Times New Roman"/>
                <w:sz w:val="24"/>
                <w:szCs w:val="24"/>
                <w:lang w:val="kk-KZ"/>
              </w:rPr>
            </w:pPr>
          </w:p>
        </w:tc>
        <w:tc>
          <w:tcPr>
            <w:tcW w:w="843" w:type="pct"/>
            <w:tcBorders>
              <w:left w:val="single" w:sz="4" w:space="0" w:color="auto"/>
            </w:tcBorders>
          </w:tcPr>
          <w:p w14:paraId="58E896C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Психологтің кеңесі:</w:t>
            </w:r>
          </w:p>
          <w:p w14:paraId="6DEC494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1CC3D022" w14:textId="77777777" w:rsidR="00C060A9" w:rsidRDefault="00C060A9">
            <w:pPr>
              <w:rPr>
                <w:rFonts w:ascii="Times New Roman" w:hAnsi="Times New Roman" w:cs="Times New Roman"/>
                <w:sz w:val="24"/>
                <w:szCs w:val="24"/>
                <w:lang w:val="kk-KZ"/>
              </w:rPr>
            </w:pPr>
          </w:p>
        </w:tc>
      </w:tr>
    </w:tbl>
    <w:p w14:paraId="6D2A4DA1" w14:textId="77777777" w:rsidR="00C060A9" w:rsidRDefault="00C060A9">
      <w:pPr>
        <w:rPr>
          <w:rFonts w:ascii="Times New Roman" w:hAnsi="Times New Roman" w:cs="Times New Roman"/>
          <w:color w:val="FF0000"/>
          <w:sz w:val="24"/>
          <w:szCs w:val="24"/>
          <w:lang w:val="kk-KZ"/>
        </w:rPr>
      </w:pPr>
    </w:p>
    <w:p w14:paraId="0AF119FE" w14:textId="77777777" w:rsidR="00C060A9" w:rsidRDefault="00C060A9">
      <w:pPr>
        <w:rPr>
          <w:rFonts w:ascii="Times New Roman" w:hAnsi="Times New Roman" w:cs="Times New Roman"/>
          <w:color w:val="FF0000"/>
          <w:sz w:val="24"/>
          <w:szCs w:val="24"/>
          <w:lang w:val="kk-KZ"/>
        </w:rPr>
      </w:pPr>
    </w:p>
    <w:p w14:paraId="5E7EEC87" w14:textId="77777777" w:rsidR="00C060A9" w:rsidRDefault="00C060A9">
      <w:pPr>
        <w:rPr>
          <w:rFonts w:ascii="Times New Roman" w:hAnsi="Times New Roman" w:cs="Times New Roman"/>
          <w:color w:val="FF0000"/>
          <w:sz w:val="24"/>
          <w:szCs w:val="24"/>
          <w:lang w:val="kk-KZ"/>
        </w:rPr>
      </w:pPr>
    </w:p>
    <w:p w14:paraId="4644ED48" w14:textId="77777777" w:rsidR="00C060A9" w:rsidRDefault="00C060A9">
      <w:pPr>
        <w:rPr>
          <w:rFonts w:ascii="Times New Roman" w:hAnsi="Times New Roman" w:cs="Times New Roman"/>
          <w:color w:val="FF0000"/>
          <w:sz w:val="24"/>
          <w:szCs w:val="24"/>
          <w:lang w:val="kk-KZ"/>
        </w:rPr>
      </w:pPr>
    </w:p>
    <w:p w14:paraId="5D4FAEC2" w14:textId="77777777" w:rsidR="00C060A9" w:rsidRDefault="00C060A9">
      <w:pPr>
        <w:rPr>
          <w:rFonts w:ascii="Times New Roman" w:hAnsi="Times New Roman" w:cs="Times New Roman"/>
          <w:color w:val="FF0000"/>
          <w:sz w:val="24"/>
          <w:szCs w:val="24"/>
          <w:lang w:val="kk-KZ"/>
        </w:rPr>
      </w:pPr>
    </w:p>
    <w:p w14:paraId="54F02CE1" w14:textId="77777777" w:rsidR="00C060A9" w:rsidRDefault="00C060A9">
      <w:pPr>
        <w:rPr>
          <w:rFonts w:ascii="Times New Roman" w:hAnsi="Times New Roman" w:cs="Times New Roman"/>
          <w:color w:val="FF0000"/>
          <w:sz w:val="24"/>
          <w:szCs w:val="24"/>
          <w:lang w:val="kk-KZ"/>
        </w:rPr>
      </w:pPr>
    </w:p>
    <w:p w14:paraId="1CF69CDD" w14:textId="77777777" w:rsidR="00C060A9" w:rsidRDefault="00D65DA6">
      <w:pPr>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 xml:space="preserve">              </w:t>
      </w:r>
    </w:p>
    <w:p w14:paraId="3BEC9E0E" w14:textId="77777777" w:rsidR="00C060A9" w:rsidRDefault="00C060A9">
      <w:pPr>
        <w:rPr>
          <w:rFonts w:ascii="Times New Roman" w:hAnsi="Times New Roman" w:cs="Times New Roman"/>
          <w:color w:val="FF0000"/>
          <w:sz w:val="24"/>
          <w:szCs w:val="24"/>
          <w:lang w:val="kk-KZ"/>
        </w:rPr>
      </w:pPr>
    </w:p>
    <w:p w14:paraId="7F785BC5" w14:textId="77777777" w:rsidR="00C060A9" w:rsidRDefault="00C060A9">
      <w:pPr>
        <w:rPr>
          <w:rFonts w:ascii="Times New Roman" w:hAnsi="Times New Roman" w:cs="Times New Roman"/>
          <w:color w:val="FF0000"/>
          <w:sz w:val="24"/>
          <w:szCs w:val="24"/>
          <w:lang w:val="kk-KZ"/>
        </w:rPr>
      </w:pPr>
    </w:p>
    <w:p w14:paraId="476588DB" w14:textId="77777777" w:rsidR="00C060A9" w:rsidRDefault="00C060A9">
      <w:pPr>
        <w:rPr>
          <w:rFonts w:ascii="Times New Roman" w:hAnsi="Times New Roman" w:cs="Times New Roman"/>
          <w:color w:val="FF0000"/>
          <w:sz w:val="24"/>
          <w:szCs w:val="24"/>
          <w:lang w:val="kk-KZ"/>
        </w:rPr>
      </w:pPr>
    </w:p>
    <w:p w14:paraId="1D400FCE" w14:textId="77777777" w:rsidR="00C060A9" w:rsidRDefault="00C060A9">
      <w:pPr>
        <w:rPr>
          <w:rFonts w:ascii="Times New Roman" w:hAnsi="Times New Roman" w:cs="Times New Roman"/>
          <w:color w:val="FF0000"/>
          <w:sz w:val="24"/>
          <w:szCs w:val="24"/>
          <w:lang w:val="kk-KZ"/>
        </w:rPr>
      </w:pPr>
    </w:p>
    <w:p w14:paraId="3DAB07EF" w14:textId="77777777" w:rsidR="00C060A9" w:rsidRDefault="00C060A9">
      <w:pPr>
        <w:rPr>
          <w:rFonts w:ascii="Times New Roman" w:hAnsi="Times New Roman" w:cs="Times New Roman"/>
          <w:color w:val="FF0000"/>
          <w:sz w:val="24"/>
          <w:szCs w:val="24"/>
          <w:lang w:val="kk-KZ"/>
        </w:rPr>
      </w:pPr>
    </w:p>
    <w:p w14:paraId="655C3B35" w14:textId="77777777" w:rsidR="00C060A9" w:rsidRDefault="00D65DA6">
      <w:pPr>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 xml:space="preserve">                          </w:t>
      </w:r>
    </w:p>
    <w:p w14:paraId="1E5842DD" w14:textId="77777777" w:rsidR="00C060A9" w:rsidRDefault="00C060A9">
      <w:pPr>
        <w:rPr>
          <w:rFonts w:ascii="Times New Roman" w:hAnsi="Times New Roman" w:cs="Times New Roman"/>
          <w:sz w:val="28"/>
          <w:szCs w:val="28"/>
          <w:lang w:val="kk-KZ"/>
        </w:rPr>
      </w:pPr>
    </w:p>
    <w:p w14:paraId="3B09CD43" w14:textId="77777777" w:rsidR="00C060A9" w:rsidRDefault="00C060A9">
      <w:pPr>
        <w:rPr>
          <w:rFonts w:ascii="Times New Roman" w:hAnsi="Times New Roman" w:cs="Times New Roman"/>
          <w:sz w:val="28"/>
          <w:szCs w:val="28"/>
          <w:lang w:val="kk-KZ"/>
        </w:rPr>
      </w:pPr>
    </w:p>
    <w:p w14:paraId="021446EE" w14:textId="77777777" w:rsidR="00C060A9" w:rsidRDefault="00C060A9">
      <w:pPr>
        <w:rPr>
          <w:rFonts w:ascii="Times New Roman" w:hAnsi="Times New Roman" w:cs="Times New Roman"/>
          <w:sz w:val="28"/>
          <w:szCs w:val="28"/>
          <w:lang w:val="kk-KZ"/>
        </w:rPr>
      </w:pPr>
    </w:p>
    <w:p w14:paraId="5EF1C5CA" w14:textId="77777777" w:rsidR="00C060A9" w:rsidRDefault="00D65DA6">
      <w:pPr>
        <w:rPr>
          <w:rFonts w:ascii="Times New Roman" w:hAnsi="Times New Roman" w:cs="Times New Roman"/>
          <w:sz w:val="28"/>
          <w:szCs w:val="28"/>
        </w:rPr>
      </w:pPr>
      <w:proofErr w:type="gramStart"/>
      <w:r>
        <w:rPr>
          <w:rFonts w:ascii="Times New Roman" w:hAnsi="Times New Roman" w:cs="Times New Roman"/>
          <w:sz w:val="28"/>
          <w:szCs w:val="28"/>
        </w:rPr>
        <w:t>Әдіскер</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gramEnd"/>
      <w:r>
        <w:rPr>
          <w:rFonts w:ascii="Times New Roman" w:hAnsi="Times New Roman" w:cs="Times New Roman"/>
          <w:sz w:val="28"/>
          <w:szCs w:val="28"/>
          <w:lang w:val="kk-KZ"/>
        </w:rPr>
        <w:t xml:space="preserve"> </w:t>
      </w:r>
      <w:r>
        <w:rPr>
          <w:rFonts w:ascii="Times New Roman" w:hAnsi="Times New Roman" w:cs="Times New Roman"/>
          <w:sz w:val="28"/>
          <w:szCs w:val="28"/>
        </w:rPr>
        <w:t xml:space="preserve">З.К.                </w:t>
      </w:r>
    </w:p>
    <w:p w14:paraId="7C3DD277" w14:textId="77777777" w:rsidR="00C060A9" w:rsidRDefault="00C060A9">
      <w:pPr>
        <w:rPr>
          <w:rFonts w:ascii="Times New Roman" w:hAnsi="Times New Roman" w:cs="Times New Roman"/>
          <w:sz w:val="28"/>
          <w:szCs w:val="28"/>
        </w:rPr>
      </w:pPr>
    </w:p>
    <w:p w14:paraId="6AC00847" w14:textId="77777777" w:rsidR="00C060A9" w:rsidRDefault="00D65DA6">
      <w:pPr>
        <w:rPr>
          <w:rFonts w:ascii="Times New Roman" w:hAnsi="Times New Roman" w:cs="Times New Roman"/>
          <w:sz w:val="28"/>
          <w:szCs w:val="28"/>
        </w:rPr>
      </w:pPr>
      <w:r>
        <w:rPr>
          <w:rFonts w:ascii="Times New Roman" w:hAnsi="Times New Roman" w:cs="Times New Roman"/>
          <w:sz w:val="28"/>
          <w:szCs w:val="28"/>
        </w:rPr>
        <w:t xml:space="preserve">Тәрбиеші: </w:t>
      </w:r>
      <w:r>
        <w:rPr>
          <w:rFonts w:ascii="Times New Roman" w:hAnsi="Times New Roman" w:cs="Times New Roman"/>
          <w:sz w:val="28"/>
          <w:szCs w:val="28"/>
          <w:lang w:val="kk-KZ"/>
        </w:rPr>
        <w:t>Сураган С</w:t>
      </w:r>
      <w:r>
        <w:rPr>
          <w:rFonts w:ascii="Times New Roman" w:hAnsi="Times New Roman" w:cs="Times New Roman"/>
          <w:sz w:val="28"/>
          <w:szCs w:val="28"/>
        </w:rPr>
        <w:t xml:space="preserve">    </w:t>
      </w:r>
    </w:p>
    <w:p w14:paraId="640A7F1B" w14:textId="77777777" w:rsidR="00C060A9" w:rsidRDefault="00C060A9">
      <w:pPr>
        <w:rPr>
          <w:rFonts w:ascii="Times New Roman" w:hAnsi="Times New Roman" w:cs="Times New Roman"/>
        </w:rPr>
      </w:pPr>
    </w:p>
    <w:p w14:paraId="01BB1D8F" w14:textId="77777777" w:rsidR="00C060A9" w:rsidRDefault="00C060A9">
      <w:pPr>
        <w:rPr>
          <w:rFonts w:ascii="Times New Roman" w:hAnsi="Times New Roman" w:cs="Times New Roman"/>
          <w:sz w:val="24"/>
          <w:szCs w:val="24"/>
        </w:rPr>
      </w:pPr>
    </w:p>
    <w:p w14:paraId="026995E6" w14:textId="77777777" w:rsidR="00C060A9" w:rsidRDefault="00C060A9">
      <w:pPr>
        <w:rPr>
          <w:rFonts w:ascii="Times New Roman" w:hAnsi="Times New Roman" w:cs="Times New Roman"/>
          <w:sz w:val="24"/>
          <w:szCs w:val="24"/>
          <w:lang w:val="kk-KZ"/>
        </w:rPr>
      </w:pPr>
    </w:p>
    <w:p w14:paraId="27A84CB5" w14:textId="77777777" w:rsidR="00C060A9" w:rsidRDefault="00D65DA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7E939669" w14:textId="77777777" w:rsidR="00C060A9" w:rsidRDefault="00D65DA6">
      <w:pPr>
        <w:spacing w:after="0" w:line="240" w:lineRule="auto"/>
        <w:ind w:firstLineChars="1350" w:firstLine="3795"/>
        <w:rPr>
          <w:rFonts w:ascii="Times New Roman" w:hAnsi="Times New Roman" w:cs="Times New Roman"/>
          <w:b/>
          <w:sz w:val="28"/>
          <w:szCs w:val="28"/>
          <w:u w:val="single"/>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7EFE2A75" w14:textId="77777777" w:rsidR="00C060A9" w:rsidRDefault="00C060A9">
      <w:pPr>
        <w:spacing w:after="0" w:line="240" w:lineRule="auto"/>
        <w:rPr>
          <w:rFonts w:ascii="Times New Roman" w:hAnsi="Times New Roman" w:cs="Times New Roman"/>
          <w:bCs/>
          <w:sz w:val="24"/>
          <w:szCs w:val="20"/>
          <w:lang w:val="kk-KZ"/>
        </w:rPr>
      </w:pPr>
    </w:p>
    <w:p w14:paraId="77AFD57E"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2F9E40E1"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652BC630"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4456C3B8">
          <v:line id="_x0000_s1031" style="position:absolute;left:0;text-align:left;z-index:-251652096;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5B5F0018"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16</w:t>
      </w:r>
      <w:r>
        <w:rPr>
          <w:bCs/>
          <w:iCs/>
          <w:color w:val="000000"/>
          <w:u w:val="single"/>
        </w:rPr>
        <w:t>- 20 желтоқсан,  2024 жыл.</w:t>
      </w:r>
    </w:p>
    <w:p w14:paraId="66937EB2"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437054AC" w14:textId="77777777" w:rsidR="00C060A9" w:rsidRDefault="00D65DA6">
      <w:pPr>
        <w:pStyle w:val="TableParagraph"/>
        <w:rPr>
          <w:iCs/>
          <w:sz w:val="28"/>
          <w:szCs w:val="28"/>
        </w:rPr>
      </w:pPr>
      <w:r>
        <w:rPr>
          <w:iCs/>
          <w:sz w:val="28"/>
          <w:szCs w:val="28"/>
        </w:rPr>
        <w:t xml:space="preserve">  Желтоқсан – бірлік және ынтымақ айы.</w:t>
      </w:r>
    </w:p>
    <w:p w14:paraId="476D1470" w14:textId="77777777" w:rsidR="00C060A9" w:rsidRDefault="00D65DA6">
      <w:pPr>
        <w:pStyle w:val="TableParagraph"/>
        <w:rPr>
          <w:sz w:val="28"/>
          <w:szCs w:val="28"/>
          <w:lang w:val="ru-RU"/>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p w14:paraId="3EB5F13E" w14:textId="77777777" w:rsidR="00C060A9" w:rsidRDefault="00C060A9">
      <w:pPr>
        <w:pStyle w:val="TableParagraph"/>
        <w:rPr>
          <w:sz w:val="28"/>
          <w:szCs w:val="28"/>
          <w:lang w:val="ru-RU"/>
        </w:rPr>
      </w:pPr>
    </w:p>
    <w:tbl>
      <w:tblPr>
        <w:tblStyle w:val="af"/>
        <w:tblW w:w="5417" w:type="pct"/>
        <w:tblInd w:w="-601" w:type="dxa"/>
        <w:tblLayout w:type="fixed"/>
        <w:tblLook w:val="04A0" w:firstRow="1" w:lastRow="0" w:firstColumn="1" w:lastColumn="0" w:noHBand="0" w:noVBand="1"/>
      </w:tblPr>
      <w:tblGrid>
        <w:gridCol w:w="2269"/>
        <w:gridCol w:w="2694"/>
        <w:gridCol w:w="2835"/>
        <w:gridCol w:w="119"/>
        <w:gridCol w:w="22"/>
        <w:gridCol w:w="2618"/>
        <w:gridCol w:w="2768"/>
        <w:gridCol w:w="2694"/>
      </w:tblGrid>
      <w:tr w:rsidR="00C060A9" w14:paraId="17F9CCD8" w14:textId="77777777">
        <w:tc>
          <w:tcPr>
            <w:tcW w:w="708" w:type="pct"/>
          </w:tcPr>
          <w:p w14:paraId="64F4A838" w14:textId="77777777" w:rsidR="00C060A9" w:rsidRDefault="00D65DA6">
            <w:pPr>
              <w:autoSpaceDE w:val="0"/>
              <w:autoSpaceDN w:val="0"/>
              <w:adjustRightInd w:val="0"/>
              <w:rPr>
                <w:rFonts w:ascii="Times New Roman" w:hAnsi="Times New Roman" w:cs="Times New Roman"/>
                <w:bCs/>
                <w:lang w:val="kk-KZ"/>
              </w:rPr>
            </w:pPr>
            <w:r>
              <w:rPr>
                <w:rFonts w:ascii="Times New Roman" w:hAnsi="Times New Roman" w:cs="Times New Roman"/>
                <w:bCs/>
                <w:color w:val="000000"/>
                <w:lang w:val="kk-KZ"/>
              </w:rPr>
              <w:t>Күн тәртібінің үлгісі</w:t>
            </w:r>
          </w:p>
        </w:tc>
        <w:tc>
          <w:tcPr>
            <w:tcW w:w="841" w:type="pct"/>
          </w:tcPr>
          <w:p w14:paraId="18E65E3D" w14:textId="77777777" w:rsidR="00C060A9" w:rsidRDefault="00C060A9">
            <w:pPr>
              <w:pStyle w:val="af0"/>
              <w:jc w:val="center"/>
              <w:rPr>
                <w:rFonts w:ascii="Times New Roman" w:hAnsi="Times New Roman" w:cs="Times New Roman"/>
                <w:bCs/>
                <w:lang w:val="kk-KZ"/>
              </w:rPr>
            </w:pPr>
          </w:p>
        </w:tc>
        <w:tc>
          <w:tcPr>
            <w:tcW w:w="885" w:type="pct"/>
          </w:tcPr>
          <w:p w14:paraId="58BA013B"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Сейсенбі</w:t>
            </w:r>
          </w:p>
          <w:p w14:paraId="72CE21AD" w14:textId="77777777" w:rsidR="00C060A9" w:rsidRDefault="00D65DA6">
            <w:pPr>
              <w:pStyle w:val="af0"/>
              <w:rPr>
                <w:rFonts w:ascii="Times New Roman" w:hAnsi="Times New Roman" w:cs="Times New Roman"/>
                <w:bCs/>
              </w:rPr>
            </w:pPr>
            <w:r>
              <w:rPr>
                <w:rFonts w:ascii="Times New Roman" w:hAnsi="Times New Roman" w:cs="Times New Roman"/>
                <w:bCs/>
                <w:lang w:val="kk-KZ"/>
              </w:rPr>
              <w:t xml:space="preserve">              </w:t>
            </w:r>
            <w:r>
              <w:rPr>
                <w:rFonts w:ascii="Times New Roman" w:hAnsi="Times New Roman" w:cs="Times New Roman"/>
                <w:bCs/>
              </w:rPr>
              <w:t>17.12</w:t>
            </w:r>
            <w:r>
              <w:rPr>
                <w:rFonts w:ascii="Times New Roman" w:hAnsi="Times New Roman" w:cs="Times New Roman"/>
                <w:bCs/>
                <w:lang w:val="kk-KZ"/>
              </w:rPr>
              <w:t>.</w:t>
            </w:r>
            <w:r>
              <w:rPr>
                <w:rFonts w:ascii="Times New Roman" w:hAnsi="Times New Roman" w:cs="Times New Roman"/>
                <w:bCs/>
              </w:rPr>
              <w:t>2024</w:t>
            </w:r>
          </w:p>
          <w:p w14:paraId="68EEE39B" w14:textId="77777777" w:rsidR="00C060A9" w:rsidRDefault="00C060A9">
            <w:pPr>
              <w:pStyle w:val="af0"/>
              <w:jc w:val="center"/>
              <w:rPr>
                <w:rFonts w:ascii="Times New Roman" w:hAnsi="Times New Roman" w:cs="Times New Roman"/>
                <w:bCs/>
                <w:lang w:val="kk-KZ"/>
              </w:rPr>
            </w:pPr>
          </w:p>
        </w:tc>
        <w:tc>
          <w:tcPr>
            <w:tcW w:w="861" w:type="pct"/>
            <w:gridSpan w:val="3"/>
          </w:tcPr>
          <w:p w14:paraId="2F9E9198"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Сәрсенбі</w:t>
            </w:r>
          </w:p>
          <w:p w14:paraId="7144375A"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18.12.2024</w:t>
            </w:r>
          </w:p>
        </w:tc>
        <w:tc>
          <w:tcPr>
            <w:tcW w:w="864" w:type="pct"/>
          </w:tcPr>
          <w:p w14:paraId="610C6E4E"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Бейсенбі</w:t>
            </w:r>
          </w:p>
          <w:p w14:paraId="34F094DB"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19.12.2024</w:t>
            </w:r>
          </w:p>
          <w:p w14:paraId="0C8B6C54" w14:textId="77777777" w:rsidR="00C060A9" w:rsidRDefault="00C060A9">
            <w:pPr>
              <w:pStyle w:val="af0"/>
              <w:jc w:val="center"/>
              <w:rPr>
                <w:rFonts w:ascii="Times New Roman" w:hAnsi="Times New Roman" w:cs="Times New Roman"/>
                <w:bCs/>
                <w:lang w:val="kk-KZ"/>
              </w:rPr>
            </w:pPr>
          </w:p>
        </w:tc>
        <w:tc>
          <w:tcPr>
            <w:tcW w:w="841" w:type="pct"/>
          </w:tcPr>
          <w:p w14:paraId="5BC79307"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Жұма</w:t>
            </w:r>
          </w:p>
          <w:p w14:paraId="12605C72" w14:textId="77777777" w:rsidR="00C060A9" w:rsidRDefault="00D65DA6">
            <w:pPr>
              <w:pStyle w:val="af0"/>
              <w:jc w:val="center"/>
              <w:rPr>
                <w:rFonts w:ascii="Times New Roman" w:hAnsi="Times New Roman" w:cs="Times New Roman"/>
                <w:bCs/>
                <w:lang w:val="kk-KZ"/>
              </w:rPr>
            </w:pPr>
            <w:r>
              <w:rPr>
                <w:rFonts w:ascii="Times New Roman" w:hAnsi="Times New Roman" w:cs="Times New Roman"/>
                <w:bCs/>
                <w:lang w:val="kk-KZ"/>
              </w:rPr>
              <w:t>20.12.2024</w:t>
            </w:r>
          </w:p>
          <w:p w14:paraId="15C74048" w14:textId="77777777" w:rsidR="00C060A9" w:rsidRDefault="00C060A9">
            <w:pPr>
              <w:pStyle w:val="af0"/>
              <w:jc w:val="center"/>
              <w:rPr>
                <w:rFonts w:ascii="Times New Roman" w:hAnsi="Times New Roman" w:cs="Times New Roman"/>
                <w:bCs/>
                <w:lang w:val="kk-KZ"/>
              </w:rPr>
            </w:pPr>
          </w:p>
        </w:tc>
      </w:tr>
      <w:tr w:rsidR="00C060A9" w:rsidRPr="00CC2AFE" w14:paraId="1DB090AD" w14:textId="77777777">
        <w:trPr>
          <w:trHeight w:val="988"/>
        </w:trPr>
        <w:tc>
          <w:tcPr>
            <w:tcW w:w="708" w:type="pct"/>
          </w:tcPr>
          <w:p w14:paraId="65344745" w14:textId="77777777" w:rsidR="00C060A9" w:rsidRDefault="00D65DA6">
            <w:pPr>
              <w:autoSpaceDE w:val="0"/>
              <w:autoSpaceDN w:val="0"/>
              <w:adjustRightInd w:val="0"/>
              <w:spacing w:after="0"/>
              <w:ind w:left="459" w:hanging="459"/>
              <w:rPr>
                <w:rFonts w:ascii="Times New Roman" w:hAnsi="Times New Roman" w:cs="Times New Roman"/>
                <w:color w:val="000000"/>
                <w:lang w:val="kk-KZ"/>
              </w:rPr>
            </w:pPr>
            <w:r>
              <w:rPr>
                <w:rFonts w:ascii="Times New Roman" w:hAnsi="Times New Roman" w:cs="Times New Roman"/>
                <w:color w:val="000000"/>
                <w:lang w:val="kk-KZ"/>
              </w:rPr>
              <w:t>Балаларды</w:t>
            </w:r>
          </w:p>
          <w:p w14:paraId="219F02E0" w14:textId="77777777" w:rsidR="00C060A9" w:rsidRDefault="00D65DA6">
            <w:pPr>
              <w:autoSpaceDE w:val="0"/>
              <w:autoSpaceDN w:val="0"/>
              <w:adjustRightInd w:val="0"/>
              <w:spacing w:after="0"/>
              <w:ind w:left="459" w:hanging="459"/>
              <w:rPr>
                <w:rFonts w:ascii="Times New Roman" w:hAnsi="Times New Roman" w:cs="Times New Roman"/>
                <w:color w:val="000000"/>
                <w:lang w:val="kk-KZ"/>
              </w:rPr>
            </w:pPr>
            <w:r>
              <w:rPr>
                <w:rFonts w:ascii="Times New Roman" w:hAnsi="Times New Roman" w:cs="Times New Roman"/>
                <w:color w:val="000000"/>
                <w:lang w:val="kk-KZ"/>
              </w:rPr>
              <w:t>қабылдау</w:t>
            </w:r>
          </w:p>
        </w:tc>
        <w:tc>
          <w:tcPr>
            <w:tcW w:w="841" w:type="pct"/>
          </w:tcPr>
          <w:p w14:paraId="6C3E18EC"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 </w:t>
            </w:r>
          </w:p>
        </w:tc>
        <w:tc>
          <w:tcPr>
            <w:tcW w:w="885" w:type="pct"/>
          </w:tcPr>
          <w:p w14:paraId="254F15DD"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Балаларға  тәрбиешінің  толық аты - жөнін  атап сәлемдесуді пысықтау. </w:t>
            </w:r>
            <w:r>
              <w:rPr>
                <w:rFonts w:ascii="Times New Roman" w:hAnsi="Times New Roman" w:cs="Times New Roman"/>
                <w:bCs/>
                <w:i/>
                <w:lang w:val="kk-KZ"/>
              </w:rPr>
              <w:t>Қазақстан</w:t>
            </w:r>
            <w:r>
              <w:rPr>
                <w:rFonts w:ascii="Times New Roman" w:hAnsi="Times New Roman" w:cs="Times New Roman"/>
                <w:bCs/>
                <w:i/>
                <w:lang w:val="kk-KZ"/>
              </w:rPr>
              <w:t xml:space="preserve"> Республикасының әнұранын шырқау.(Музыка)</w:t>
            </w:r>
          </w:p>
        </w:tc>
        <w:tc>
          <w:tcPr>
            <w:tcW w:w="861" w:type="pct"/>
            <w:gridSpan w:val="3"/>
          </w:tcPr>
          <w:p w14:paraId="66068A23"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Көтеріңкі көңіл күймен қарсы алу. </w:t>
            </w:r>
            <w:r>
              <w:rPr>
                <w:rFonts w:ascii="Times New Roman" w:hAnsi="Times New Roman" w:cs="Times New Roman"/>
                <w:lang w:val="kk-KZ"/>
              </w:rPr>
              <w:t>Сұаққа толық жауап беруін үйрету.</w:t>
            </w:r>
          </w:p>
        </w:tc>
        <w:tc>
          <w:tcPr>
            <w:tcW w:w="864" w:type="pct"/>
          </w:tcPr>
          <w:p w14:paraId="23EE4C2A" w14:textId="77777777" w:rsidR="00C060A9" w:rsidRDefault="00D65DA6">
            <w:pPr>
              <w:rPr>
                <w:rFonts w:ascii="Times New Roman" w:eastAsia="Times New Roman" w:hAnsi="Times New Roman" w:cs="Times New Roman"/>
                <w:lang w:val="kk-KZ"/>
              </w:rPr>
            </w:pPr>
            <w:r>
              <w:rPr>
                <w:rFonts w:ascii="Times New Roman" w:hAnsi="Times New Roman" w:cs="Times New Roman"/>
                <w:color w:val="000000"/>
                <w:lang w:val="kk-KZ"/>
              </w:rPr>
              <w:t xml:space="preserve">Сәлемдесу. Балалардың денсаулығы мен тазалығын </w:t>
            </w:r>
            <w:r>
              <w:rPr>
                <w:rFonts w:ascii="Times New Roman" w:eastAsia="Times New Roman" w:hAnsi="Times New Roman" w:cs="Times New Roman"/>
                <w:lang w:val="kk-KZ"/>
              </w:rPr>
              <w:t>көру.</w:t>
            </w:r>
            <w:r>
              <w:rPr>
                <w:rFonts w:ascii="Times New Roman" w:hAnsi="Times New Roman" w:cs="Times New Roman"/>
                <w:bCs/>
                <w:i/>
                <w:lang w:val="kk-KZ"/>
              </w:rPr>
              <w:t xml:space="preserve"> Қазақстан Республикасының әнұранын шырқау.(Музыка)</w:t>
            </w:r>
          </w:p>
        </w:tc>
        <w:tc>
          <w:tcPr>
            <w:tcW w:w="841" w:type="pct"/>
          </w:tcPr>
          <w:p w14:paraId="07ECACDF"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t>Баланың бүгінгі көңіл күйі,  баланың жеке пікірін білдіруге тарту .</w:t>
            </w:r>
          </w:p>
        </w:tc>
      </w:tr>
      <w:tr w:rsidR="00C060A9" w:rsidRPr="00CC2AFE" w14:paraId="7D60CD98" w14:textId="77777777">
        <w:tc>
          <w:tcPr>
            <w:tcW w:w="708" w:type="pct"/>
          </w:tcPr>
          <w:p w14:paraId="19AAF007"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әңгімелесу, кеңес беру </w:t>
            </w:r>
          </w:p>
        </w:tc>
        <w:tc>
          <w:tcPr>
            <w:tcW w:w="841" w:type="pct"/>
          </w:tcPr>
          <w:p w14:paraId="4DC6F257" w14:textId="77777777" w:rsidR="00C060A9" w:rsidRDefault="00C060A9">
            <w:pPr>
              <w:autoSpaceDE w:val="0"/>
              <w:autoSpaceDN w:val="0"/>
              <w:adjustRightInd w:val="0"/>
              <w:rPr>
                <w:rFonts w:ascii="Times New Roman" w:hAnsi="Times New Roman" w:cs="Times New Roman"/>
                <w:color w:val="000000"/>
                <w:lang w:val="kk-KZ"/>
              </w:rPr>
            </w:pPr>
          </w:p>
        </w:tc>
        <w:tc>
          <w:tcPr>
            <w:tcW w:w="885" w:type="pct"/>
          </w:tcPr>
          <w:p w14:paraId="644BDD7A"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r>
              <w:rPr>
                <w:rFonts w:ascii="Times New Roman" w:eastAsia="Times New Roman" w:hAnsi="Times New Roman" w:cs="Times New Roman"/>
                <w:i/>
                <w:lang w:val="kk-KZ"/>
              </w:rPr>
              <w:t xml:space="preserve"> «Өнегелі 15 минут»</w:t>
            </w:r>
            <w:r>
              <w:rPr>
                <w:rFonts w:ascii="Times New Roman" w:hAnsi="Times New Roman" w:cs="Times New Roman"/>
                <w:i/>
                <w:lang w:val="kk-KZ"/>
              </w:rPr>
              <w:t xml:space="preserve"> </w:t>
            </w:r>
            <w:r>
              <w:rPr>
                <w:rFonts w:ascii="Times New Roman" w:eastAsia="Times New Roman" w:hAnsi="Times New Roman" w:cs="Times New Roman"/>
                <w:i/>
                <w:lang w:val="kk-KZ"/>
              </w:rPr>
              <w:t>Тақырыбы:</w:t>
            </w:r>
            <w:r>
              <w:rPr>
                <w:rFonts w:ascii="Times New Roman" w:hAnsi="Times New Roman" w:cs="Times New Roman"/>
                <w:lang w:val="kk-KZ"/>
              </w:rPr>
              <w:t xml:space="preserve"> </w:t>
            </w:r>
            <w:r>
              <w:rPr>
                <w:rFonts w:ascii="Times New Roman" w:hAnsi="Times New Roman" w:cs="Times New Roman"/>
                <w:i/>
                <w:lang w:val="kk-KZ"/>
              </w:rPr>
              <w:t>«Ата-аналардың баласымен мінез-құлық және адамгершілік туралы әңгімелесу.»</w:t>
            </w:r>
          </w:p>
        </w:tc>
        <w:tc>
          <w:tcPr>
            <w:tcW w:w="861" w:type="pct"/>
            <w:gridSpan w:val="3"/>
          </w:tcPr>
          <w:p w14:paraId="4D7C8469"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Ата-аналармен әңгіме: Балалардың тазалығы жөнінде кеңес беру.</w:t>
            </w:r>
          </w:p>
          <w:p w14:paraId="3CF089FC" w14:textId="77777777" w:rsidR="00C060A9" w:rsidRDefault="00C060A9">
            <w:pPr>
              <w:rPr>
                <w:rFonts w:ascii="Times New Roman" w:hAnsi="Times New Roman" w:cs="Times New Roman"/>
                <w:lang w:val="kk-KZ"/>
              </w:rPr>
            </w:pPr>
          </w:p>
        </w:tc>
        <w:tc>
          <w:tcPr>
            <w:tcW w:w="864" w:type="pct"/>
          </w:tcPr>
          <w:p w14:paraId="72EA5A37"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Times New Roman" w:hAnsi="Times New Roman" w:cs="Times New Roman"/>
                <w:i/>
                <w:lang w:val="kk-KZ"/>
              </w:rPr>
              <w:t xml:space="preserve"> «Өнегелі 15 минут»</w:t>
            </w:r>
            <w:r>
              <w:rPr>
                <w:rFonts w:ascii="Times New Roman" w:hAnsi="Times New Roman" w:cs="Times New Roman"/>
                <w:i/>
                <w:lang w:val="kk-KZ"/>
              </w:rPr>
              <w:t xml:space="preserve"> </w:t>
            </w:r>
            <w:r>
              <w:rPr>
                <w:rFonts w:ascii="Times New Roman" w:eastAsia="Times New Roman" w:hAnsi="Times New Roman" w:cs="Times New Roman"/>
                <w:i/>
                <w:lang w:val="kk-KZ"/>
              </w:rPr>
              <w:t>Тақырыбы:</w:t>
            </w:r>
            <w:r>
              <w:rPr>
                <w:rFonts w:ascii="Times New Roman" w:hAnsi="Times New Roman" w:cs="Times New Roman"/>
                <w:lang w:val="kk-KZ"/>
              </w:rPr>
              <w:t xml:space="preserve"> </w:t>
            </w:r>
            <w:r>
              <w:rPr>
                <w:rFonts w:ascii="Times New Roman" w:hAnsi="Times New Roman" w:cs="Times New Roman"/>
                <w:i/>
                <w:lang w:val="kk-KZ"/>
              </w:rPr>
              <w:t>«Ата-аналардың баласымен мінез-құлық және адамгершілік туралы әңгімелесу.»</w:t>
            </w:r>
          </w:p>
        </w:tc>
        <w:tc>
          <w:tcPr>
            <w:tcW w:w="841" w:type="pct"/>
          </w:tcPr>
          <w:p w14:paraId="2393EFBC"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eastAsia="Times New Roman" w:hAnsi="Times New Roman" w:cs="Times New Roman"/>
                <w:color w:val="000000"/>
                <w:lang w:val="kk-KZ"/>
              </w:rPr>
              <w:t>Ата- аналарға балаға көп көңіл бөлуін ескерту.</w:t>
            </w:r>
          </w:p>
        </w:tc>
      </w:tr>
      <w:tr w:rsidR="00C060A9" w14:paraId="11747E72" w14:textId="77777777">
        <w:tc>
          <w:tcPr>
            <w:tcW w:w="708" w:type="pct"/>
          </w:tcPr>
          <w:p w14:paraId="05BC394F" w14:textId="6CC7E0F3"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дербес әрекеті (</w:t>
            </w:r>
            <w:r w:rsidR="00F51488">
              <w:rPr>
                <w:rFonts w:ascii="Times New Roman" w:hAnsi="Times New Roman" w:cs="Times New Roman"/>
                <w:color w:val="000000"/>
                <w:lang w:val="kk-KZ"/>
              </w:rPr>
              <w:t>аз</w:t>
            </w:r>
            <w:r>
              <w:rPr>
                <w:rFonts w:ascii="Times New Roman" w:hAnsi="Times New Roman" w:cs="Times New Roman"/>
                <w:color w:val="000000"/>
                <w:lang w:val="kk-KZ"/>
              </w:rPr>
              <w:t xml:space="preserve"> қимыл -ды ойындар, үстел үсті ойындары, бейнелеу әрекеті, кітаптар қарау және тағы </w:t>
            </w:r>
            <w:r>
              <w:rPr>
                <w:rFonts w:ascii="Times New Roman" w:hAnsi="Times New Roman" w:cs="Times New Roman"/>
                <w:color w:val="000000"/>
                <w:lang w:val="kk-KZ"/>
              </w:rPr>
              <w:lastRenderedPageBreak/>
              <w:t>басқа әрекеттер)</w:t>
            </w:r>
          </w:p>
        </w:tc>
        <w:tc>
          <w:tcPr>
            <w:tcW w:w="841" w:type="pct"/>
            <w:tcBorders>
              <w:bottom w:val="single" w:sz="4" w:space="0" w:color="auto"/>
            </w:tcBorders>
          </w:tcPr>
          <w:p w14:paraId="20EF2D32" w14:textId="77777777" w:rsidR="00C060A9" w:rsidRDefault="00C060A9">
            <w:pPr>
              <w:widowControl w:val="0"/>
              <w:rPr>
                <w:rFonts w:ascii="Times New Roman" w:hAnsi="Times New Roman" w:cs="Times New Roman"/>
                <w:lang w:val="kk-KZ"/>
              </w:rPr>
            </w:pPr>
          </w:p>
        </w:tc>
        <w:tc>
          <w:tcPr>
            <w:tcW w:w="885" w:type="pct"/>
          </w:tcPr>
          <w:p w14:paraId="12A59210" w14:textId="77777777" w:rsidR="00C060A9" w:rsidRDefault="00D65DA6">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 xml:space="preserve">«Көк тудың желбірегені»  әнін тыңдау.                           </w:t>
            </w:r>
            <w:r>
              <w:rPr>
                <w:rFonts w:ascii="Times New Roman" w:hAnsi="Times New Roman" w:cs="Times New Roman"/>
                <w:iCs/>
                <w:lang w:val="kk-KZ"/>
              </w:rPr>
              <w:t>Мақсаты:</w:t>
            </w:r>
            <w:r>
              <w:rPr>
                <w:rFonts w:ascii="Times New Roman" w:hAnsi="Times New Roman" w:cs="Times New Roman"/>
                <w:lang w:val="kk-KZ"/>
              </w:rPr>
              <w:t xml:space="preserve"> Тудың суретін көрсетіп түсіндіру. Көрген суреттері бойынша өз ойын айтуды қалыптастыру. </w:t>
            </w:r>
            <w:r>
              <w:rPr>
                <w:rFonts w:ascii="Times New Roman" w:hAnsi="Times New Roman" w:cs="Times New Roman"/>
                <w:lang w:val="kk-KZ"/>
              </w:rPr>
              <w:lastRenderedPageBreak/>
              <w:t>Менің елімнің туы түсіндіру.</w:t>
            </w:r>
            <w:r>
              <w:rPr>
                <w:rFonts w:ascii="Times New Roman" w:eastAsia="Calibri" w:hAnsi="Times New Roman" w:cs="Times New Roman"/>
                <w:lang w:val="kk-KZ"/>
              </w:rPr>
              <w:t xml:space="preserve">                                   </w:t>
            </w:r>
            <w:r>
              <w:rPr>
                <w:rFonts w:ascii="Times New Roman" w:hAnsi="Times New Roman" w:cs="Times New Roman"/>
                <w:iCs/>
                <w:lang w:val="kk-KZ"/>
              </w:rPr>
              <w:t xml:space="preserve">Туды  құрметтеу, туды жерге тастауға болмайтынын түсіндіру. </w:t>
            </w:r>
            <w:r>
              <w:rPr>
                <w:rFonts w:ascii="Times New Roman" w:hAnsi="Times New Roman" w:cs="Times New Roman"/>
                <w:lang w:val="kk-KZ"/>
              </w:rPr>
              <w:t>Өзіне</w:t>
            </w:r>
            <w:r>
              <w:rPr>
                <w:rFonts w:ascii="Times New Roman" w:hAnsi="Times New Roman" w:cs="Times New Roman"/>
                <w:lang w:val="kk-KZ"/>
              </w:rPr>
              <w:t xml:space="preserve"> айтылған сөздерді ынта қойып тыңдау және түсіну.                                  (Қазақ тілі, Сөйлеуді</w:t>
            </w:r>
            <w:r>
              <w:rPr>
                <w:rFonts w:ascii="Times New Roman" w:eastAsia="Calibri" w:hAnsi="Times New Roman" w:cs="Times New Roman"/>
                <w:lang w:val="kk-KZ"/>
              </w:rPr>
              <w:t xml:space="preserve"> </w:t>
            </w:r>
            <w:r>
              <w:rPr>
                <w:rFonts w:ascii="Times New Roman" w:hAnsi="Times New Roman" w:cs="Times New Roman"/>
                <w:lang w:val="kk-KZ"/>
              </w:rPr>
              <w:t>дамыту, Көркем әдебиет, Қоршаған ортамен таныстыру)</w:t>
            </w:r>
            <w:r>
              <w:rPr>
                <w:rFonts w:ascii="Times New Roman" w:hAnsi="Times New Roman" w:cs="Times New Roman"/>
                <w:iCs/>
                <w:lang w:val="kk-KZ"/>
              </w:rPr>
              <w:t xml:space="preserve">                   </w:t>
            </w:r>
            <w:r>
              <w:rPr>
                <w:rFonts w:ascii="Times New Roman" w:eastAsia="Calibri" w:hAnsi="Times New Roman" w:cs="Times New Roman"/>
                <w:lang w:val="kk-KZ"/>
              </w:rPr>
              <w:t xml:space="preserve">Мақал – мәтел                      </w:t>
            </w:r>
            <w:r>
              <w:rPr>
                <w:rFonts w:ascii="Times New Roman" w:hAnsi="Times New Roman" w:cs="Times New Roman"/>
                <w:color w:val="000000"/>
                <w:lang w:val="kk-KZ"/>
              </w:rPr>
              <w:t>Туған жеріңе туыңды тік.                       мағанасын түсіндіру.</w:t>
            </w:r>
            <w:r>
              <w:rPr>
                <w:rFonts w:ascii="Times New Roman" w:hAnsi="Times New Roman" w:cs="Times New Roman"/>
                <w:lang w:val="kk-KZ"/>
              </w:rPr>
              <w:t xml:space="preserve"> Сөздер ме</w:t>
            </w:r>
            <w:r>
              <w:rPr>
                <w:rFonts w:ascii="Times New Roman" w:hAnsi="Times New Roman" w:cs="Times New Roman"/>
                <w:lang w:val="kk-KZ"/>
              </w:rPr>
              <w:t>н қарапайым сөз тіркестерін қайталап айтуға түсінік беру</w:t>
            </w:r>
          </w:p>
        </w:tc>
        <w:tc>
          <w:tcPr>
            <w:tcW w:w="861" w:type="pct"/>
            <w:gridSpan w:val="3"/>
          </w:tcPr>
          <w:p w14:paraId="74E11A72" w14:textId="77777777" w:rsidR="00C060A9" w:rsidRDefault="00D65DA6">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lastRenderedPageBreak/>
              <w:t xml:space="preserve"> «Ұлттық құндылықтар»  </w:t>
            </w:r>
            <w:r>
              <w:rPr>
                <w:rFonts w:ascii="Times New Roman" w:hAnsi="Times New Roman" w:cs="Times New Roman"/>
                <w:lang w:val="kk-KZ"/>
              </w:rPr>
              <w:t>орталығымен жұмыс жасау.</w:t>
            </w:r>
            <w:r>
              <w:rPr>
                <w:rFonts w:ascii="Times New Roman" w:eastAsia="Calibri" w:hAnsi="Times New Roman" w:cs="Times New Roman"/>
                <w:lang w:val="kk-KZ"/>
              </w:rPr>
              <w:t xml:space="preserve"> «Ұлттық қазынам»  ойыны арқылы  қазақ халқының ұлттық құндылықттарын ,салт </w:t>
            </w:r>
            <w:r>
              <w:rPr>
                <w:rFonts w:ascii="Times New Roman" w:eastAsia="Calibri" w:hAnsi="Times New Roman" w:cs="Times New Roman"/>
                <w:lang w:val="kk-KZ"/>
              </w:rPr>
              <w:lastRenderedPageBreak/>
              <w:t>дәстүрін таныстыру</w:t>
            </w:r>
            <w:r>
              <w:rPr>
                <w:rFonts w:ascii="Times New Roman" w:eastAsia="Calibri" w:hAnsi="Times New Roman" w:cs="Times New Roman"/>
                <w:bCs/>
                <w:lang w:val="kk-KZ"/>
              </w:rPr>
              <w:t xml:space="preserve"> Сөздік қорларын дамыту.</w:t>
            </w:r>
            <w:r>
              <w:rPr>
                <w:rFonts w:ascii="Times New Roman" w:eastAsia="Calibri" w:hAnsi="Times New Roman" w:cs="Times New Roman"/>
                <w:lang w:val="kk-KZ"/>
              </w:rPr>
              <w:t xml:space="preserve">     </w:t>
            </w:r>
            <w:r>
              <w:rPr>
                <w:rFonts w:ascii="Times New Roman" w:hAnsi="Times New Roman" w:cs="Times New Roman"/>
                <w:lang w:val="kk-KZ"/>
              </w:rPr>
              <w:t xml:space="preserve">Байланыстырып сөйлеу. Мақсаты: Отанына деген сүйіспеншілік сезімін ояту.                      мақал- мәтел                          </w:t>
            </w:r>
            <w:r>
              <w:rPr>
                <w:rFonts w:ascii="Times New Roman" w:hAnsi="Times New Roman" w:cs="Times New Roman"/>
                <w:color w:val="000000"/>
                <w:lang w:val="kk-KZ"/>
              </w:rPr>
              <w:t>Отан оттанда ыстық</w:t>
            </w:r>
            <w:r>
              <w:rPr>
                <w:rFonts w:ascii="Times New Roman" w:eastAsia="Calibri" w:hAnsi="Times New Roman" w:cs="Times New Roman"/>
                <w:lang w:val="kk-KZ"/>
              </w:rPr>
              <w:t xml:space="preserve"> </w:t>
            </w:r>
            <w:r>
              <w:rPr>
                <w:rFonts w:ascii="Times New Roman" w:hAnsi="Times New Roman" w:cs="Times New Roman"/>
                <w:color w:val="000000"/>
                <w:lang w:val="kk-KZ"/>
              </w:rPr>
              <w:t xml:space="preserve">Жаттау, мағанасын түсіндіру.                   </w:t>
            </w:r>
            <w:r>
              <w:rPr>
                <w:rFonts w:ascii="Times New Roman" w:eastAsia="Calibri" w:hAnsi="Times New Roman" w:cs="Times New Roman"/>
                <w:lang w:val="kk-KZ"/>
              </w:rPr>
              <w:t xml:space="preserve"> (Қоршаған ортамен таныстыру,  Сөйлеуді дамыту, Қазақ тілі)</w:t>
            </w:r>
            <w:r>
              <w:rPr>
                <w:rFonts w:ascii="Times New Roman" w:eastAsia="Times New Roman" w:hAnsi="Times New Roman" w:cs="Times New Roman"/>
                <w:i/>
                <w:lang w:val="kk-KZ"/>
              </w:rPr>
              <w:t xml:space="preserve"> «Бір</w:t>
            </w:r>
            <w:r>
              <w:rPr>
                <w:rFonts w:ascii="Times New Roman" w:eastAsia="Times New Roman" w:hAnsi="Times New Roman" w:cs="Times New Roman"/>
                <w:i/>
              </w:rPr>
              <w:t>тұтас тәрбие» бағдарламасы</w:t>
            </w:r>
          </w:p>
          <w:p w14:paraId="7AC06ED0" w14:textId="77777777" w:rsidR="00C060A9" w:rsidRDefault="00C060A9">
            <w:pPr>
              <w:rPr>
                <w:rFonts w:ascii="Times New Roman" w:hAnsi="Times New Roman" w:cs="Times New Roman"/>
                <w:color w:val="000000"/>
                <w:lang w:val="kk-KZ"/>
              </w:rPr>
            </w:pPr>
          </w:p>
        </w:tc>
        <w:tc>
          <w:tcPr>
            <w:tcW w:w="864" w:type="pct"/>
          </w:tcPr>
          <w:p w14:paraId="436814E1"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lastRenderedPageBreak/>
              <w:t>Құрастыруда</w:t>
            </w:r>
            <w:r>
              <w:rPr>
                <w:rFonts w:ascii="Times New Roman" w:hAnsi="Times New Roman" w:cs="Times New Roman"/>
                <w:lang w:val="kk-KZ"/>
              </w:rPr>
              <w:t xml:space="preserve"> бөлшектерді орналастыру.                       Ойнап болғаннан кейін бөлшектерді жинауға, қауіпсіздікті сақтауға, ұқыптылыққа баулу. </w:t>
            </w:r>
            <w:r>
              <w:rPr>
                <w:rFonts w:ascii="Times New Roman" w:eastAsia="Calibri" w:hAnsi="Times New Roman" w:cs="Times New Roman"/>
                <w:lang w:val="kk-KZ"/>
              </w:rPr>
              <w:lastRenderedPageBreak/>
              <w:t>«Ойланда тап »  ойыны.                                         Мақсаты: Қазақстан картасын құрастыра білу. Отанын сүюге, адамгершілікке тәрбиелеу.(Құрастыру, Сөйлеуді дамыту,Қазақ тілі. «</w:t>
            </w:r>
            <w:r>
              <w:rPr>
                <w:rFonts w:ascii="Times New Roman" w:eastAsia="Calibri" w:hAnsi="Times New Roman" w:cs="Times New Roman"/>
                <w:i/>
                <w:lang w:val="kk-KZ"/>
              </w:rPr>
              <w:t>Біртұтас тәрбие» бағдарламасы</w:t>
            </w:r>
          </w:p>
        </w:tc>
        <w:tc>
          <w:tcPr>
            <w:tcW w:w="841" w:type="pct"/>
          </w:tcPr>
          <w:p w14:paraId="0AF5C433"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lastRenderedPageBreak/>
              <w:t xml:space="preserve">Мүсіндеу тәсілдерін қолдана отырып, өзіне ұнаған бұйымдарды мүсіндеу, </w:t>
            </w:r>
            <w:r>
              <w:rPr>
                <w:rFonts w:ascii="Times New Roman" w:eastAsia="Calibri" w:hAnsi="Times New Roman" w:cs="Times New Roman"/>
                <w:lang w:val="kk-KZ"/>
              </w:rPr>
              <w:t xml:space="preserve">«Байтерек» мүсіндей білу.  </w:t>
            </w:r>
            <w:r>
              <w:rPr>
                <w:rFonts w:ascii="Times New Roman" w:hAnsi="Times New Roman" w:cs="Times New Roman"/>
                <w:lang w:val="kk-KZ"/>
              </w:rPr>
              <w:t>Мүсіндеу</w:t>
            </w:r>
            <w:r>
              <w:rPr>
                <w:rFonts w:ascii="Times New Roman" w:hAnsi="Times New Roman" w:cs="Times New Roman"/>
                <w:spacing w:val="-8"/>
                <w:lang w:val="kk-KZ"/>
              </w:rPr>
              <w:t xml:space="preserve"> </w:t>
            </w:r>
            <w:r>
              <w:rPr>
                <w:rFonts w:ascii="Times New Roman" w:hAnsi="Times New Roman" w:cs="Times New Roman"/>
                <w:lang w:val="kk-KZ"/>
              </w:rPr>
              <w:t>барысында</w:t>
            </w:r>
            <w:r>
              <w:rPr>
                <w:rFonts w:ascii="Times New Roman" w:hAnsi="Times New Roman" w:cs="Times New Roman"/>
                <w:spacing w:val="-4"/>
                <w:lang w:val="kk-KZ"/>
              </w:rPr>
              <w:t xml:space="preserve"> </w:t>
            </w:r>
            <w:r>
              <w:rPr>
                <w:rFonts w:ascii="Times New Roman" w:hAnsi="Times New Roman" w:cs="Times New Roman"/>
                <w:lang w:val="kk-KZ"/>
              </w:rPr>
              <w:t>қауіпсіздікті</w:t>
            </w:r>
            <w:r>
              <w:rPr>
                <w:rFonts w:ascii="Times New Roman" w:hAnsi="Times New Roman" w:cs="Times New Roman"/>
                <w:spacing w:val="-2"/>
                <w:lang w:val="kk-KZ"/>
              </w:rPr>
              <w:t xml:space="preserve"> </w:t>
            </w:r>
            <w:r>
              <w:rPr>
                <w:rFonts w:ascii="Times New Roman" w:hAnsi="Times New Roman" w:cs="Times New Roman"/>
                <w:lang w:val="kk-KZ"/>
              </w:rPr>
              <w:lastRenderedPageBreak/>
              <w:t>сақтауға,</w:t>
            </w:r>
            <w:r>
              <w:rPr>
                <w:rFonts w:ascii="Times New Roman" w:hAnsi="Times New Roman" w:cs="Times New Roman"/>
                <w:spacing w:val="-6"/>
                <w:lang w:val="kk-KZ"/>
              </w:rPr>
              <w:t xml:space="preserve"> </w:t>
            </w:r>
            <w:r>
              <w:rPr>
                <w:rFonts w:ascii="Times New Roman" w:hAnsi="Times New Roman" w:cs="Times New Roman"/>
                <w:lang w:val="kk-KZ"/>
              </w:rPr>
              <w:t>ұқыпты</w:t>
            </w:r>
            <w:r>
              <w:rPr>
                <w:rFonts w:ascii="Times New Roman" w:hAnsi="Times New Roman" w:cs="Times New Roman"/>
                <w:spacing w:val="-6"/>
                <w:lang w:val="kk-KZ"/>
              </w:rPr>
              <w:t xml:space="preserve"> </w:t>
            </w:r>
            <w:r>
              <w:rPr>
                <w:rFonts w:ascii="Times New Roman" w:hAnsi="Times New Roman" w:cs="Times New Roman"/>
                <w:lang w:val="kk-KZ"/>
              </w:rPr>
              <w:t>болуға</w:t>
            </w:r>
            <w:r>
              <w:rPr>
                <w:rFonts w:ascii="Times New Roman" w:hAnsi="Times New Roman" w:cs="Times New Roman"/>
                <w:spacing w:val="-3"/>
                <w:lang w:val="kk-KZ"/>
              </w:rPr>
              <w:t xml:space="preserve"> </w:t>
            </w:r>
            <w:r>
              <w:rPr>
                <w:rFonts w:ascii="Times New Roman" w:hAnsi="Times New Roman" w:cs="Times New Roman"/>
                <w:lang w:val="kk-KZ"/>
              </w:rPr>
              <w:t xml:space="preserve">баулу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lang w:val="kk-KZ"/>
              </w:rPr>
              <w:t xml:space="preserve">(Мүсіндеу, Сөйлеуді дамыту) </w:t>
            </w:r>
            <w:r>
              <w:rPr>
                <w:rFonts w:ascii="Times New Roman" w:eastAsia="Times New Roman" w:hAnsi="Times New Roman" w:cs="Times New Roman"/>
                <w:i/>
                <w:lang w:val="kk-KZ"/>
              </w:rPr>
              <w:t>«Бір</w:t>
            </w:r>
            <w:r>
              <w:rPr>
                <w:rFonts w:ascii="Times New Roman" w:eastAsia="Times New Roman" w:hAnsi="Times New Roman" w:cs="Times New Roman"/>
                <w:i/>
              </w:rPr>
              <w:t>тұтас тәрбие» бағдарламасы</w:t>
            </w:r>
          </w:p>
        </w:tc>
      </w:tr>
      <w:tr w:rsidR="00C060A9" w14:paraId="50222FA5" w14:textId="77777777">
        <w:tc>
          <w:tcPr>
            <w:tcW w:w="708" w:type="pct"/>
          </w:tcPr>
          <w:p w14:paraId="3D238B72"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Таңертеңгі жаттығу</w:t>
            </w:r>
          </w:p>
        </w:tc>
        <w:tc>
          <w:tcPr>
            <w:tcW w:w="841" w:type="pct"/>
            <w:tcBorders>
              <w:bottom w:val="single" w:sz="4" w:space="0" w:color="auto"/>
            </w:tcBorders>
          </w:tcPr>
          <w:p w14:paraId="17A95874" w14:textId="77777777" w:rsidR="00C060A9" w:rsidRDefault="00C060A9">
            <w:pPr>
              <w:widowControl w:val="0"/>
              <w:rPr>
                <w:rFonts w:ascii="Times New Roman" w:hAnsi="Times New Roman" w:cs="Times New Roman"/>
                <w:lang w:val="kk-KZ"/>
              </w:rPr>
            </w:pPr>
          </w:p>
        </w:tc>
        <w:tc>
          <w:tcPr>
            <w:tcW w:w="885" w:type="pct"/>
          </w:tcPr>
          <w:p w14:paraId="56B30AEB" w14:textId="77777777" w:rsidR="00C060A9" w:rsidRDefault="00D65DA6">
            <w:pPr>
              <w:widowControl w:val="0"/>
              <w:rPr>
                <w:rFonts w:ascii="Times New Roman" w:hAnsi="Times New Roman" w:cs="Times New Roman"/>
                <w:i/>
                <w:lang w:val="kk-KZ"/>
              </w:rPr>
            </w:pPr>
            <w:r>
              <w:rPr>
                <w:rFonts w:ascii="Times New Roman" w:hAnsi="Times New Roman" w:cs="Times New Roman"/>
                <w:lang w:val="kk-KZ"/>
              </w:rPr>
              <w:t>Қимылды</w:t>
            </w:r>
            <w:r>
              <w:rPr>
                <w:rFonts w:ascii="Times New Roman" w:hAnsi="Times New Roman" w:cs="Times New Roman"/>
                <w:lang w:val="kk-KZ"/>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lang w:val="kk-KZ"/>
              </w:rPr>
              <w:t>Қауіпсіздік</w:t>
            </w:r>
            <w:r>
              <w:rPr>
                <w:rFonts w:ascii="Times New Roman" w:hAnsi="Times New Roman" w:cs="Times New Roman"/>
                <w:i/>
                <w:lang w:val="kk-KZ"/>
              </w:rPr>
              <w:t xml:space="preserve"> ережесін сақтау</w:t>
            </w:r>
          </w:p>
          <w:p w14:paraId="2DB6BCBA" w14:textId="77777777" w:rsidR="00C060A9" w:rsidRDefault="00C060A9">
            <w:pPr>
              <w:autoSpaceDE w:val="0"/>
              <w:autoSpaceDN w:val="0"/>
              <w:adjustRightInd w:val="0"/>
              <w:rPr>
                <w:rFonts w:ascii="Times New Roman" w:hAnsi="Times New Roman" w:cs="Times New Roman"/>
                <w:color w:val="000000"/>
                <w:lang w:val="kk-KZ"/>
              </w:rPr>
            </w:pPr>
          </w:p>
        </w:tc>
        <w:tc>
          <w:tcPr>
            <w:tcW w:w="861" w:type="pct"/>
            <w:gridSpan w:val="3"/>
          </w:tcPr>
          <w:p w14:paraId="5672FFDD"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Негізгі қимылдар: </w:t>
            </w:r>
            <w:r>
              <w:rPr>
                <w:rFonts w:ascii="Times New Roman" w:hAnsi="Times New Roman" w:cs="Times New Roman"/>
                <w:iCs/>
                <w:lang w:val="kk-KZ"/>
              </w:rPr>
              <w:t xml:space="preserve"> Аяқтарды қозғалту (шалқасынан жатқан қалыпта);</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 xml:space="preserve">(бірге және кезекпен), </w:t>
            </w:r>
            <w:r>
              <w:rPr>
                <w:rFonts w:ascii="Times New Roman" w:hAnsi="Times New Roman" w:cs="Times New Roman"/>
                <w:iCs/>
                <w:lang w:val="kk-KZ"/>
              </w:rPr>
              <w:t>шалқасынан жатқан қалыптан бұрылып, етпетінен жату және керісінше.</w:t>
            </w:r>
          </w:p>
        </w:tc>
        <w:tc>
          <w:tcPr>
            <w:tcW w:w="864" w:type="pct"/>
          </w:tcPr>
          <w:p w14:paraId="14CEA864" w14:textId="77777777" w:rsidR="00C060A9" w:rsidRDefault="00D65DA6">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r>
              <w:rPr>
                <w:rFonts w:ascii="Times New Roman" w:hAnsi="Times New Roman" w:cs="Times New Roman"/>
                <w:lang w:val="kk-KZ"/>
              </w:rPr>
              <w:t xml:space="preserve"> қолдарын алға-артқа сермеу; қолды иыққа қойып, шынтақтарын бүгіп, қолдарын айналдыру.</w:t>
            </w:r>
          </w:p>
        </w:tc>
        <w:tc>
          <w:tcPr>
            <w:tcW w:w="841" w:type="pct"/>
          </w:tcPr>
          <w:p w14:paraId="571EB568"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Негізгі қимылдар: </w:t>
            </w:r>
            <w:r>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r>
              <w:rPr>
                <w:rFonts w:ascii="Times New Roman" w:hAnsi="Times New Roman" w:cs="Times New Roman"/>
                <w:i/>
                <w:iCs/>
                <w:lang w:val="kk-KZ"/>
              </w:rPr>
              <w:t>Қауіпсіздік</w:t>
            </w:r>
            <w:r>
              <w:rPr>
                <w:rFonts w:ascii="Times New Roman" w:hAnsi="Times New Roman" w:cs="Times New Roman"/>
                <w:i/>
                <w:iCs/>
                <w:lang w:val="kk-KZ"/>
              </w:rPr>
              <w:t xml:space="preserve"> ережесін сақтау</w:t>
            </w:r>
          </w:p>
        </w:tc>
      </w:tr>
      <w:tr w:rsidR="00C060A9" w:rsidRPr="00CC2AFE" w14:paraId="66985691" w14:textId="77777777">
        <w:trPr>
          <w:trHeight w:val="1441"/>
        </w:trPr>
        <w:tc>
          <w:tcPr>
            <w:tcW w:w="708" w:type="pct"/>
          </w:tcPr>
          <w:p w14:paraId="4A8AB71D"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Таңғы ас</w:t>
            </w:r>
          </w:p>
        </w:tc>
        <w:tc>
          <w:tcPr>
            <w:tcW w:w="4292" w:type="pct"/>
            <w:gridSpan w:val="7"/>
            <w:tcBorders>
              <w:top w:val="single" w:sz="4" w:space="0" w:color="auto"/>
            </w:tcBorders>
          </w:tcPr>
          <w:p w14:paraId="469FBC23" w14:textId="77777777" w:rsidR="00C060A9" w:rsidRDefault="00D65DA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hAnsi="Times New Roman" w:cs="Times New Roman"/>
                <w:color w:val="000000"/>
                <w:lang w:val="kk-KZ"/>
              </w:rPr>
              <w:t xml:space="preserve"> Балаларды ұқыптылыққа, тазалыққа, өзінің сыртқы келбетін қадағалау.</w:t>
            </w:r>
          </w:p>
          <w:p w14:paraId="79015411" w14:textId="77777777" w:rsidR="00C060A9" w:rsidRDefault="00D65DA6">
            <w:pPr>
              <w:rPr>
                <w:rFonts w:ascii="Times New Roman" w:eastAsia="Times New Roman" w:hAnsi="Times New Roman" w:cs="Times New Roman"/>
                <w:color w:val="000000"/>
                <w:lang w:val="kk-KZ"/>
              </w:rPr>
            </w:pPr>
            <w:r>
              <w:rPr>
                <w:rFonts w:ascii="Times New Roman" w:hAnsi="Times New Roman" w:cs="Times New Roman"/>
                <w:color w:val="000000"/>
                <w:lang w:val="kk-KZ"/>
              </w:rPr>
              <w:t>Тамақты асықпай шайнау, асхана құралдарын</w:t>
            </w:r>
            <w:r>
              <w:rPr>
                <w:rFonts w:ascii="Times New Roman" w:hAnsi="Times New Roman" w:cs="Times New Roman"/>
                <w:color w:val="000000"/>
                <w:lang w:val="kk-KZ"/>
              </w:rPr>
              <w:br/>
              <w:t>(қасық, шанышқы), майлықты дұрыс қолдану.</w:t>
            </w:r>
          </w:p>
          <w:p w14:paraId="430309B6" w14:textId="77777777" w:rsidR="00C060A9" w:rsidRDefault="00D65DA6">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hAnsi="Times New Roman" w:cs="Times New Roman"/>
                <w:color w:val="000000"/>
                <w:lang w:val="kk-KZ"/>
              </w:rPr>
              <w:t xml:space="preserve"> Тамақтанар алдында қолды жуу. </w:t>
            </w:r>
            <w:r>
              <w:rPr>
                <w:rFonts w:ascii="Times New Roman" w:eastAsia="Times New Roman" w:hAnsi="Times New Roman" w:cs="Times New Roman"/>
                <w:i/>
                <w:lang w:val="kk-KZ"/>
              </w:rPr>
              <w:t xml:space="preserve">«Суды, тамақты, энергияны үнемді </w:t>
            </w:r>
            <w:r>
              <w:rPr>
                <w:rFonts w:ascii="Times New Roman" w:eastAsia="Times New Roman" w:hAnsi="Times New Roman" w:cs="Times New Roman"/>
                <w:i/>
                <w:lang w:val="kk-KZ"/>
              </w:rPr>
              <w:t>тұтыну»-табиғи ресурстарға ұқыпты қарауды қалыптастыру</w:t>
            </w:r>
          </w:p>
        </w:tc>
      </w:tr>
      <w:tr w:rsidR="00C060A9" w14:paraId="3AE24844" w14:textId="77777777">
        <w:trPr>
          <w:trHeight w:val="612"/>
        </w:trPr>
        <w:tc>
          <w:tcPr>
            <w:tcW w:w="708" w:type="pct"/>
          </w:tcPr>
          <w:p w14:paraId="7D3DF581"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Ұйымдастырылған</w:t>
            </w:r>
            <w:r>
              <w:rPr>
                <w:rFonts w:ascii="Times New Roman" w:hAnsi="Times New Roman" w:cs="Times New Roman"/>
                <w:color w:val="000000"/>
                <w:lang w:val="kk-KZ"/>
              </w:rPr>
              <w:t xml:space="preserve"> іс-әрекетке дайындық</w:t>
            </w:r>
          </w:p>
        </w:tc>
        <w:tc>
          <w:tcPr>
            <w:tcW w:w="841" w:type="pct"/>
          </w:tcPr>
          <w:p w14:paraId="4D00473B" w14:textId="77777777" w:rsidR="00C060A9" w:rsidRDefault="00C060A9">
            <w:pPr>
              <w:rPr>
                <w:rFonts w:ascii="Times New Roman" w:eastAsia="Calibri" w:hAnsi="Times New Roman" w:cs="Times New Roman"/>
                <w:lang w:val="kk-KZ"/>
              </w:rPr>
            </w:pPr>
          </w:p>
        </w:tc>
        <w:tc>
          <w:tcPr>
            <w:tcW w:w="885" w:type="pct"/>
          </w:tcPr>
          <w:p w14:paraId="1EB97588" w14:textId="77777777" w:rsidR="00C060A9" w:rsidRDefault="00D65DA6">
            <w:pPr>
              <w:pStyle w:val="af0"/>
              <w:rPr>
                <w:rFonts w:ascii="Times New Roman" w:hAnsi="Times New Roman" w:cs="Times New Roman"/>
                <w:lang w:val="kk-KZ"/>
              </w:rPr>
            </w:pPr>
            <w:r>
              <w:rPr>
                <w:rFonts w:ascii="Times New Roman" w:hAnsi="Times New Roman" w:cs="Times New Roman"/>
                <w:color w:val="000000"/>
                <w:lang w:val="kk-KZ"/>
              </w:rPr>
              <w:t xml:space="preserve">« Көк байрағым» </w:t>
            </w:r>
            <w:r>
              <w:rPr>
                <w:rFonts w:ascii="Times New Roman" w:eastAsia="Calibri" w:hAnsi="Times New Roman" w:cs="Times New Roman"/>
                <w:lang w:val="kk-KZ"/>
              </w:rPr>
              <w:t>тақпақ жаттату</w:t>
            </w:r>
            <w:r>
              <w:rPr>
                <w:rFonts w:ascii="Times New Roman" w:hAnsi="Times New Roman" w:cs="Times New Roman"/>
                <w:lang w:val="kk-KZ"/>
              </w:rPr>
              <w:t xml:space="preserve">.                               </w:t>
            </w:r>
            <w:r>
              <w:rPr>
                <w:rFonts w:ascii="Times New Roman" w:eastAsia="Calibri" w:hAnsi="Times New Roman" w:cs="Times New Roman"/>
                <w:lang w:val="kk-KZ"/>
              </w:rPr>
              <w:t>Азаматпын елім үшін</w:t>
            </w:r>
            <w:r>
              <w:rPr>
                <w:rFonts w:ascii="Times New Roman" w:hAnsi="Times New Roman" w:cs="Times New Roman"/>
                <w:lang w:val="kk-KZ"/>
              </w:rPr>
              <w:t xml:space="preserve">                     </w:t>
            </w:r>
            <w:r>
              <w:rPr>
                <w:rFonts w:ascii="Times New Roman" w:hAnsi="Times New Roman" w:cs="Times New Roman"/>
                <w:color w:val="000000"/>
                <w:lang w:val="kk-KZ"/>
              </w:rPr>
              <w:t>Тер төгемін жерім үшін.</w:t>
            </w:r>
            <w:r>
              <w:rPr>
                <w:rFonts w:ascii="Times New Roman" w:hAnsi="Times New Roman" w:cs="Times New Roman"/>
                <w:lang w:val="kk-KZ"/>
              </w:rPr>
              <w:t xml:space="preserve">      </w:t>
            </w:r>
            <w:r>
              <w:rPr>
                <w:rFonts w:ascii="Times New Roman" w:hAnsi="Times New Roman" w:cs="Times New Roman"/>
                <w:color w:val="000000"/>
                <w:lang w:val="kk-KZ"/>
              </w:rPr>
              <w:lastRenderedPageBreak/>
              <w:t>Көк туымды қолға ұстап.  Нық басамын сенім үшін.</w:t>
            </w:r>
            <w:r>
              <w:rPr>
                <w:rFonts w:ascii="Times New Roman" w:hAnsi="Times New Roman" w:cs="Times New Roman"/>
                <w:lang w:val="kk-KZ"/>
              </w:rPr>
              <w:t xml:space="preserve">                                             </w:t>
            </w:r>
            <w:r>
              <w:rPr>
                <w:rFonts w:ascii="Times New Roman" w:hAnsi="Times New Roman" w:cs="Times New Roman"/>
                <w:color w:val="000000"/>
                <w:lang w:val="kk-KZ"/>
              </w:rPr>
              <w:t>Сөздік қорларын дамыту. Байланыстыра сөйлей білу. Өз ойларын айту. (Көркем әдебиет, Сөйлеуді дамыту)</w:t>
            </w:r>
            <w:r>
              <w:rPr>
                <w:rFonts w:ascii="Times New Roman" w:hAnsi="Times New Roman" w:cs="Times New Roman"/>
                <w:lang w:val="kk-KZ"/>
              </w:rPr>
              <w:t xml:space="preserve"> Шыршаны көрсетіп, таныстыру.  Шыршаның қасында тұрып, тақпақ, әндерін айтқызу. </w:t>
            </w:r>
          </w:p>
          <w:p w14:paraId="4BDEA6BE" w14:textId="77777777" w:rsidR="00C060A9" w:rsidRDefault="00D65DA6">
            <w:pPr>
              <w:pStyle w:val="a5"/>
              <w:ind w:left="0"/>
              <w:rPr>
                <w:sz w:val="22"/>
                <w:szCs w:val="22"/>
              </w:rPr>
            </w:pPr>
            <w:r>
              <w:rPr>
                <w:rFonts w:eastAsia="Calibri"/>
                <w:sz w:val="22"/>
                <w:szCs w:val="22"/>
              </w:rPr>
              <w:t xml:space="preserve">Шыршаға қағаздан ойыншық жасату, оны ілу. </w:t>
            </w:r>
            <w:r>
              <w:rPr>
                <w:sz w:val="22"/>
                <w:szCs w:val="22"/>
              </w:rPr>
              <w:t>Жапсыруда</w:t>
            </w:r>
            <w:r>
              <w:rPr>
                <w:spacing w:val="1"/>
                <w:sz w:val="22"/>
                <w:szCs w:val="22"/>
              </w:rPr>
              <w:t xml:space="preserve"> </w:t>
            </w:r>
            <w:r>
              <w:rPr>
                <w:sz w:val="22"/>
                <w:szCs w:val="22"/>
              </w:rPr>
              <w:t>қағазды</w:t>
            </w:r>
            <w:r>
              <w:rPr>
                <w:spacing w:val="1"/>
                <w:sz w:val="22"/>
                <w:szCs w:val="22"/>
              </w:rPr>
              <w:t xml:space="preserve"> </w:t>
            </w:r>
            <w:r>
              <w:rPr>
                <w:sz w:val="22"/>
                <w:szCs w:val="22"/>
              </w:rPr>
              <w:t>түрлендіру</w:t>
            </w:r>
            <w:r>
              <w:rPr>
                <w:spacing w:val="1"/>
                <w:sz w:val="22"/>
                <w:szCs w:val="22"/>
              </w:rPr>
              <w:t xml:space="preserve"> </w:t>
            </w:r>
            <w:r>
              <w:rPr>
                <w:sz w:val="22"/>
                <w:szCs w:val="22"/>
              </w:rPr>
              <w:t>әдістерін</w:t>
            </w:r>
            <w:r>
              <w:rPr>
                <w:spacing w:val="1"/>
                <w:sz w:val="22"/>
                <w:szCs w:val="22"/>
              </w:rPr>
              <w:t xml:space="preserve"> </w:t>
            </w:r>
            <w:r>
              <w:rPr>
                <w:sz w:val="22"/>
                <w:szCs w:val="22"/>
              </w:rPr>
              <w:t>(жырту, умаждау,</w:t>
            </w:r>
            <w:r>
              <w:rPr>
                <w:spacing w:val="-1"/>
                <w:sz w:val="22"/>
                <w:szCs w:val="22"/>
              </w:rPr>
              <w:t xml:space="preserve"> </w:t>
            </w:r>
            <w:r>
              <w:rPr>
                <w:sz w:val="22"/>
                <w:szCs w:val="22"/>
              </w:rPr>
              <w:t>бүктеу,</w:t>
            </w:r>
            <w:r>
              <w:rPr>
                <w:spacing w:val="-1"/>
                <w:sz w:val="22"/>
                <w:szCs w:val="22"/>
              </w:rPr>
              <w:t xml:space="preserve"> </w:t>
            </w:r>
            <w:r>
              <w:rPr>
                <w:sz w:val="22"/>
                <w:szCs w:val="22"/>
              </w:rPr>
              <w:t>қатпарлау) қолдануды үйрету.           Кейіпкерлерді сипаттау үшін дауыс ырғағының мәнерлі қарапайым тәсілдерін қолдану, тақпақ жаттату.</w:t>
            </w:r>
          </w:p>
          <w:p w14:paraId="37AF93AD" w14:textId="77777777" w:rsidR="00C060A9" w:rsidRDefault="00D65DA6">
            <w:pPr>
              <w:pStyle w:val="af0"/>
              <w:rPr>
                <w:rFonts w:ascii="Times New Roman" w:eastAsia="Calibri" w:hAnsi="Times New Roman" w:cs="Times New Roman"/>
                <w:bCs/>
                <w:lang w:val="kk-KZ"/>
              </w:rPr>
            </w:pPr>
            <w:r>
              <w:rPr>
                <w:rFonts w:ascii="Times New Roman" w:eastAsia="Calibri" w:hAnsi="Times New Roman" w:cs="Times New Roman"/>
                <w:lang w:val="kk-KZ"/>
              </w:rPr>
              <w:t xml:space="preserve">Жапсыру барысында </w:t>
            </w:r>
            <w:r>
              <w:rPr>
                <w:rFonts w:ascii="Times New Roman" w:eastAsia="Calibri" w:hAnsi="Times New Roman" w:cs="Times New Roman"/>
                <w:lang w:val="kk-KZ"/>
              </w:rPr>
              <w:t>қауіпсіздікті</w:t>
            </w:r>
            <w:r>
              <w:rPr>
                <w:rFonts w:ascii="Times New Roman" w:eastAsia="Calibri" w:hAnsi="Times New Roman" w:cs="Times New Roman"/>
                <w:lang w:val="kk-KZ"/>
              </w:rPr>
              <w:t xml:space="preserve"> сақтауға, ұқыпты болуға баулу.</w:t>
            </w:r>
          </w:p>
          <w:p w14:paraId="65C126B7" w14:textId="77777777" w:rsidR="00C060A9" w:rsidRDefault="00D65DA6">
            <w:pPr>
              <w:rPr>
                <w:rFonts w:ascii="Times New Roman" w:hAnsi="Times New Roman" w:cs="Times New Roman"/>
                <w:color w:val="000000"/>
                <w:lang w:val="kk-KZ"/>
              </w:rPr>
            </w:pPr>
            <w:r>
              <w:rPr>
                <w:rFonts w:ascii="Times New Roman" w:eastAsia="Calibri" w:hAnsi="Times New Roman" w:cs="Times New Roman"/>
                <w:bCs/>
                <w:lang w:val="kk-KZ"/>
              </w:rPr>
              <w:t>( Жапсыру)</w:t>
            </w:r>
            <w:r>
              <w:rPr>
                <w:rFonts w:ascii="Times New Roman" w:hAnsi="Times New Roman" w:cs="Times New Roman"/>
                <w:lang w:val="kk-KZ"/>
              </w:rPr>
              <w:t xml:space="preserve">           </w:t>
            </w:r>
          </w:p>
        </w:tc>
        <w:tc>
          <w:tcPr>
            <w:tcW w:w="861" w:type="pct"/>
            <w:gridSpan w:val="3"/>
          </w:tcPr>
          <w:p w14:paraId="3DF736A3" w14:textId="77777777" w:rsidR="00C060A9" w:rsidRDefault="00D65DA6">
            <w:pPr>
              <w:widowControl w:val="0"/>
              <w:rPr>
                <w:rFonts w:ascii="Times New Roman" w:hAnsi="Times New Roman" w:cs="Times New Roman"/>
                <w:color w:val="000000"/>
                <w:lang w:val="kk-KZ"/>
              </w:rPr>
            </w:pPr>
            <w:r>
              <w:rPr>
                <w:rFonts w:ascii="Times New Roman" w:hAnsi="Times New Roman" w:cs="Times New Roman"/>
                <w:lang w:val="kk-KZ"/>
              </w:rPr>
              <w:lastRenderedPageBreak/>
              <w:t>Менің  Отаным - Қазақстан</w:t>
            </w:r>
            <w:r>
              <w:rPr>
                <w:rFonts w:ascii="Times New Roman" w:eastAsia="Calibri" w:hAnsi="Times New Roman" w:cs="Times New Roman"/>
                <w:lang w:val="kk-KZ"/>
              </w:rPr>
              <w:t xml:space="preserve">.                         </w:t>
            </w:r>
            <w:r>
              <w:rPr>
                <w:rFonts w:ascii="Times New Roman" w:hAnsi="Times New Roman" w:cs="Times New Roman"/>
                <w:color w:val="000000"/>
                <w:lang w:val="kk-KZ"/>
              </w:rPr>
              <w:t xml:space="preserve">Сұрақ жауап ретінде </w:t>
            </w:r>
            <w:r>
              <w:rPr>
                <w:rFonts w:ascii="Times New Roman" w:hAnsi="Times New Roman" w:cs="Times New Roman"/>
                <w:color w:val="000000"/>
                <w:lang w:val="kk-KZ"/>
              </w:rPr>
              <w:lastRenderedPageBreak/>
              <w:t>Қазақстан туралы білу. (қоршаған ортамен таныстыру)</w:t>
            </w:r>
            <w:r>
              <w:rPr>
                <w:rFonts w:ascii="Times New Roman" w:hAnsi="Times New Roman" w:cs="Times New Roman"/>
                <w:lang w:val="kk-KZ"/>
              </w:rPr>
              <w:t xml:space="preserve"> </w:t>
            </w:r>
            <w:r>
              <w:rPr>
                <w:rFonts w:ascii="Times New Roman" w:eastAsia="Calibri" w:hAnsi="Times New Roman" w:cs="Times New Roman"/>
                <w:lang w:val="kk-KZ"/>
              </w:rPr>
              <w:t xml:space="preserve">                                 </w:t>
            </w:r>
            <w:r>
              <w:rPr>
                <w:rFonts w:ascii="Times New Roman" w:hAnsi="Times New Roman" w:cs="Times New Roman"/>
                <w:lang w:val="kk-KZ"/>
              </w:rPr>
              <w:t>Өзіне</w:t>
            </w:r>
            <w:r>
              <w:rPr>
                <w:rFonts w:ascii="Times New Roman" w:hAnsi="Times New Roman" w:cs="Times New Roman"/>
                <w:lang w:val="kk-KZ"/>
              </w:rPr>
              <w:t xml:space="preserve"> айтылған сөздерді ынта қойып тыңдау және түсіну.</w:t>
            </w:r>
            <w:r>
              <w:rPr>
                <w:rFonts w:ascii="Times New Roman" w:hAnsi="Times New Roman" w:cs="Times New Roman"/>
                <w:color w:val="000000"/>
                <w:lang w:val="kk-KZ"/>
              </w:rPr>
              <w:t>(Қазақ тілі) Көркем әдебиет)</w:t>
            </w:r>
          </w:p>
          <w:p w14:paraId="4FF7E43B" w14:textId="77777777" w:rsidR="00C060A9" w:rsidRDefault="00D65DA6">
            <w:pPr>
              <w:widowControl w:val="0"/>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 «Айырмашылығын тап»                                    Мақсаты: үшбұрыш, шаршы, дөңгелек пішіндердің айырмашылығын тауып, атауға дағдыландыру. Балаларды геометриялық фигуралармен: үшбұрыш, шаршы, дөңгелекпен таныстыру </w:t>
            </w:r>
            <w:r>
              <w:rPr>
                <w:rFonts w:ascii="Times New Roman" w:eastAsia="Calibri" w:hAnsi="Times New Roman" w:cs="Times New Roman"/>
              </w:rPr>
              <w:t>(</w:t>
            </w:r>
            <w:r>
              <w:rPr>
                <w:rFonts w:ascii="Times New Roman" w:eastAsia="Calibri" w:hAnsi="Times New Roman" w:cs="Times New Roman"/>
                <w:lang w:val="kk-KZ"/>
              </w:rPr>
              <w:t>М</w:t>
            </w:r>
            <w:r>
              <w:rPr>
                <w:rFonts w:ascii="Times New Roman" w:eastAsia="Calibri" w:hAnsi="Times New Roman" w:cs="Times New Roman"/>
              </w:rPr>
              <w:t>атематика негіздері)</w:t>
            </w:r>
          </w:p>
          <w:p w14:paraId="73FB7D2D" w14:textId="77777777" w:rsidR="00C060A9" w:rsidRDefault="00C060A9">
            <w:pPr>
              <w:jc w:val="both"/>
              <w:rPr>
                <w:rFonts w:ascii="Times New Roman" w:hAnsi="Times New Roman" w:cs="Times New Roman"/>
                <w:color w:val="000000"/>
                <w:lang w:val="kk-KZ"/>
              </w:rPr>
            </w:pPr>
          </w:p>
        </w:tc>
        <w:tc>
          <w:tcPr>
            <w:tcW w:w="864" w:type="pct"/>
          </w:tcPr>
          <w:p w14:paraId="11FE2E12" w14:textId="77777777" w:rsidR="00C060A9" w:rsidRDefault="00D65DA6">
            <w:pPr>
              <w:widowControl w:val="0"/>
              <w:rPr>
                <w:rFonts w:ascii="Times New Roman" w:hAnsi="Times New Roman" w:cs="Times New Roman"/>
                <w:color w:val="000000"/>
                <w:lang w:val="kk-KZ"/>
              </w:rPr>
            </w:pPr>
            <w:r>
              <w:rPr>
                <w:rFonts w:ascii="Times New Roman" w:hAnsi="Times New Roman" w:cs="Times New Roman"/>
                <w:lang w:val="kk-KZ"/>
              </w:rPr>
              <w:lastRenderedPageBreak/>
              <w:t>Ән</w:t>
            </w:r>
            <w:r>
              <w:rPr>
                <w:rFonts w:ascii="Times New Roman" w:hAnsi="Times New Roman" w:cs="Times New Roman"/>
                <w:lang w:val="kk-KZ"/>
              </w:rPr>
              <w:t xml:space="preserve"> ұранға тұру.</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 xml:space="preserve">Туған жер,отан туралы мақал-мәтелдер.                    </w:t>
            </w:r>
            <w:r>
              <w:rPr>
                <w:rFonts w:ascii="Times New Roman" w:hAnsi="Times New Roman" w:cs="Times New Roman"/>
                <w:lang w:val="kk-KZ"/>
              </w:rPr>
              <w:lastRenderedPageBreak/>
              <w:t>Жаттау, мағанасын түсіндіру.</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Отан оттанда ыстық.</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 xml:space="preserve">Отансыздың оты жанбайды.                                   </w:t>
            </w:r>
            <w:r>
              <w:rPr>
                <w:rFonts w:ascii="Times New Roman" w:hAnsi="Times New Roman" w:cs="Times New Roman"/>
                <w:color w:val="000000"/>
                <w:lang w:val="kk-KZ"/>
              </w:rPr>
              <w:t xml:space="preserve"> (Көркем әдебиет, Қазақ тілі)</w:t>
            </w:r>
          </w:p>
          <w:p w14:paraId="5F3A32CB"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w:t>
            </w:r>
            <w:r>
              <w:rPr>
                <w:rFonts w:ascii="Times New Roman" w:hAnsi="Times New Roman" w:cs="Times New Roman"/>
                <w:lang w:val="kk-KZ"/>
              </w:rPr>
              <w:t>баулу. (Жапсыру)</w:t>
            </w:r>
          </w:p>
          <w:p w14:paraId="56BB6FCF" w14:textId="77777777" w:rsidR="00C060A9" w:rsidRDefault="00C060A9">
            <w:pPr>
              <w:widowControl w:val="0"/>
              <w:rPr>
                <w:rFonts w:ascii="Times New Roman" w:eastAsia="Times New Roman" w:hAnsi="Times New Roman" w:cs="Times New Roman"/>
                <w:color w:val="000000"/>
                <w:lang w:val="kk-KZ" w:eastAsia="ru-RU"/>
              </w:rPr>
            </w:pPr>
          </w:p>
          <w:p w14:paraId="6FBD3EC6" w14:textId="77777777" w:rsidR="00C060A9" w:rsidRDefault="00C060A9">
            <w:pPr>
              <w:widowControl w:val="0"/>
              <w:rPr>
                <w:rFonts w:ascii="Times New Roman" w:hAnsi="Times New Roman" w:cs="Times New Roman"/>
                <w:lang w:val="kk-KZ"/>
              </w:rPr>
            </w:pPr>
          </w:p>
        </w:tc>
        <w:tc>
          <w:tcPr>
            <w:tcW w:w="841" w:type="pct"/>
          </w:tcPr>
          <w:p w14:paraId="4A1E2552"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lastRenderedPageBreak/>
              <w:t>Ән</w:t>
            </w:r>
            <w:r>
              <w:rPr>
                <w:rFonts w:ascii="Times New Roman" w:hAnsi="Times New Roman" w:cs="Times New Roman"/>
                <w:lang w:val="kk-KZ"/>
              </w:rPr>
              <w:t xml:space="preserve"> ұранға тұру.Еліміздің рәміздерін құрмет тұту туралы айту. Өзіне </w:t>
            </w:r>
            <w:r>
              <w:rPr>
                <w:rFonts w:ascii="Times New Roman" w:hAnsi="Times New Roman" w:cs="Times New Roman"/>
                <w:lang w:val="kk-KZ"/>
              </w:rPr>
              <w:lastRenderedPageBreak/>
              <w:t xml:space="preserve">айтылған сөздерді ынта қойып тыңдау және түсіну. Ту,Елтаңба,Ән ұран Қазақстан мемелекетінің рәміздерін суретін көрсетіп балалар өз ойларын </w:t>
            </w:r>
            <w:r>
              <w:rPr>
                <w:rFonts w:ascii="Times New Roman" w:hAnsi="Times New Roman" w:cs="Times New Roman"/>
                <w:lang w:val="kk-KZ"/>
              </w:rPr>
              <w:t>айтады.Байланыстырып сөйлей білу.</w:t>
            </w:r>
            <w:r>
              <w:rPr>
                <w:rFonts w:ascii="Times New Roman" w:hAnsi="Times New Roman" w:cs="Times New Roman"/>
                <w:color w:val="000000"/>
                <w:lang w:val="kk-KZ"/>
              </w:rPr>
              <w:t xml:space="preserve"> (Көркем әдебиет, Қазақ тілі, Сөйлеуді дамыту)</w:t>
            </w:r>
          </w:p>
          <w:p w14:paraId="018A8A24"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t>Қағаздан</w:t>
            </w:r>
            <w:r>
              <w:rPr>
                <w:rFonts w:ascii="Times New Roman" w:hAnsi="Times New Roman" w:cs="Times New Roman"/>
                <w:lang w:val="kk-KZ"/>
              </w:rPr>
              <w:t xml:space="preserve"> құрастыруға үйрету қағаздың парағын ортасынан бүктеп, шиыршықтап, ілмекке айналдыра білуін дамыту. </w:t>
            </w:r>
            <w:r>
              <w:rPr>
                <w:rFonts w:ascii="Times New Roman" w:hAnsi="Times New Roman" w:cs="Times New Roman"/>
                <w:bCs/>
                <w:lang w:val="kk-KZ"/>
              </w:rPr>
              <w:t>(Құрастыру)</w:t>
            </w:r>
            <w:r>
              <w:rPr>
                <w:rFonts w:ascii="Times New Roman" w:hAnsi="Times New Roman" w:cs="Times New Roman"/>
                <w:lang w:val="kk-KZ"/>
              </w:rPr>
              <w:t xml:space="preserve">                          </w:t>
            </w:r>
            <w:r>
              <w:rPr>
                <w:rFonts w:ascii="Times New Roman" w:hAnsi="Times New Roman" w:cs="Times New Roman"/>
                <w:bCs/>
                <w:lang w:val="kk-KZ"/>
              </w:rPr>
              <w:t>(Тәй-тәй технологиясы)</w:t>
            </w:r>
          </w:p>
        </w:tc>
      </w:tr>
      <w:tr w:rsidR="00C060A9" w14:paraId="1DEC419B" w14:textId="77777777">
        <w:trPr>
          <w:trHeight w:val="70"/>
        </w:trPr>
        <w:tc>
          <w:tcPr>
            <w:tcW w:w="708" w:type="pct"/>
          </w:tcPr>
          <w:p w14:paraId="15FB3398"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Білім беру ұйымының кестесі бойынша ұйымдастырылған іс-әрекет</w:t>
            </w:r>
          </w:p>
        </w:tc>
        <w:tc>
          <w:tcPr>
            <w:tcW w:w="841" w:type="pct"/>
          </w:tcPr>
          <w:p w14:paraId="60F719D2" w14:textId="77777777" w:rsidR="00C060A9" w:rsidRDefault="00D65DA6">
            <w:pPr>
              <w:widowControl w:val="0"/>
              <w:rPr>
                <w:rFonts w:ascii="Times New Roman" w:hAnsi="Times New Roman" w:cs="Times New Roman"/>
                <w:lang w:val="kk-KZ"/>
              </w:rPr>
            </w:pPr>
            <w:r>
              <w:rPr>
                <w:rFonts w:ascii="Times New Roman" w:hAnsi="Times New Roman" w:cs="Times New Roman"/>
                <w:bCs/>
                <w:lang w:val="kk-KZ"/>
              </w:rPr>
              <w:t xml:space="preserve">   </w:t>
            </w:r>
          </w:p>
        </w:tc>
        <w:tc>
          <w:tcPr>
            <w:tcW w:w="885" w:type="pct"/>
          </w:tcPr>
          <w:p w14:paraId="02A671B2" w14:textId="77777777" w:rsidR="00C060A9" w:rsidRDefault="00D65DA6">
            <w:pPr>
              <w:pStyle w:val="a5"/>
              <w:ind w:left="0"/>
              <w:rPr>
                <w:sz w:val="22"/>
                <w:szCs w:val="22"/>
              </w:rPr>
            </w:pPr>
            <w:r>
              <w:rPr>
                <w:sz w:val="22"/>
                <w:szCs w:val="22"/>
              </w:rPr>
              <w:t xml:space="preserve">          Музыка                                  «Шырша» әнін үйрету «Аю мен қоян» ойыны            Мақсаты: Ойлау, есте сақтау қабілетін дамыту. Аспаптың сүйемелдеуіне, ересектердің дауысына ілесе отырып, олармен бірге ән айту.  </w:t>
            </w:r>
          </w:p>
          <w:p w14:paraId="46647C6D" w14:textId="77777777" w:rsidR="00C060A9" w:rsidRDefault="00C060A9">
            <w:pPr>
              <w:pStyle w:val="a5"/>
              <w:ind w:left="0"/>
              <w:rPr>
                <w:sz w:val="22"/>
                <w:szCs w:val="22"/>
              </w:rPr>
            </w:pPr>
          </w:p>
          <w:p w14:paraId="1806355F" w14:textId="77777777" w:rsidR="00C060A9" w:rsidRDefault="00D65DA6">
            <w:pPr>
              <w:pStyle w:val="a5"/>
              <w:ind w:left="0"/>
              <w:rPr>
                <w:sz w:val="22"/>
                <w:szCs w:val="22"/>
              </w:rPr>
            </w:pPr>
            <w:r>
              <w:rPr>
                <w:sz w:val="22"/>
                <w:szCs w:val="22"/>
              </w:rPr>
              <w:t>Жаңа жылдық сыйлық қорапшасын көрсету.  Сыйлық қорапшасының ішінде не зат бар екенін табу, сипаттап айту.</w:t>
            </w:r>
          </w:p>
          <w:p w14:paraId="413A4AD7"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lastRenderedPageBreak/>
              <w:t>(Сөйлеуді дамыту)</w:t>
            </w:r>
          </w:p>
          <w:p w14:paraId="7455DEF6" w14:textId="77777777" w:rsidR="00C060A9" w:rsidRDefault="00D65DA6">
            <w:pPr>
              <w:pStyle w:val="af0"/>
              <w:rPr>
                <w:rFonts w:ascii="Times New Roman" w:hAnsi="Times New Roman" w:cs="Times New Roman"/>
                <w:bCs/>
                <w:lang w:val="kk-KZ"/>
              </w:rPr>
            </w:pPr>
            <w:r>
              <w:rPr>
                <w:rFonts w:ascii="Times New Roman" w:hAnsi="Times New Roman" w:cs="Times New Roman"/>
                <w:bCs/>
                <w:lang w:val="kk-KZ"/>
              </w:rPr>
              <w:t>Байланыстырып сөйлеу.</w:t>
            </w:r>
          </w:p>
          <w:p w14:paraId="1D5780CD"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Шырша суретін салып,  бояуға, безендіруге үйрету. Дөңгелек пішінді заттардың суретін салу.                                            </w:t>
            </w:r>
            <w:r>
              <w:rPr>
                <w:rFonts w:ascii="Times New Roman" w:hAnsi="Times New Roman" w:cs="Times New Roman"/>
                <w:bCs/>
                <w:lang w:val="kk-KZ"/>
              </w:rPr>
              <w:t>(Сурет салу)</w:t>
            </w:r>
            <w:r>
              <w:rPr>
                <w:rFonts w:ascii="Times New Roman" w:hAnsi="Times New Roman" w:cs="Times New Roman"/>
                <w:lang w:val="kk-KZ"/>
              </w:rPr>
              <w:t xml:space="preserve">       </w:t>
            </w:r>
          </w:p>
        </w:tc>
        <w:tc>
          <w:tcPr>
            <w:tcW w:w="861" w:type="pct"/>
            <w:gridSpan w:val="3"/>
          </w:tcPr>
          <w:p w14:paraId="40F4EEA5" w14:textId="77777777" w:rsidR="00C060A9" w:rsidRDefault="00D65DA6">
            <w:pPr>
              <w:widowControl w:val="0"/>
              <w:rPr>
                <w:rFonts w:ascii="Times New Roman" w:hAnsi="Times New Roman" w:cs="Times New Roman"/>
                <w:lang w:val="kk-KZ"/>
              </w:rPr>
            </w:pPr>
            <w:r>
              <w:rPr>
                <w:rFonts w:ascii="Times New Roman" w:hAnsi="Times New Roman" w:cs="Times New Roman"/>
                <w:bCs/>
                <w:lang w:val="kk-KZ"/>
              </w:rPr>
              <w:lastRenderedPageBreak/>
              <w:t xml:space="preserve">    Дене шынықтыру</w:t>
            </w:r>
            <w:r>
              <w:rPr>
                <w:rFonts w:ascii="Times New Roman" w:hAnsi="Times New Roman" w:cs="Times New Roman"/>
                <w:lang w:val="kk-KZ"/>
              </w:rPr>
              <w:t xml:space="preserve"> Негізгі қимылдар: </w:t>
            </w:r>
            <w:r>
              <w:rPr>
                <w:rFonts w:ascii="Times New Roman" w:hAnsi="Times New Roman" w:cs="Times New Roman"/>
                <w:iCs/>
                <w:lang w:val="kk-KZ"/>
              </w:rPr>
              <w:t xml:space="preserve">солға, оңға бұрылу (отырған қалыпта); </w:t>
            </w:r>
            <w:r>
              <w:rPr>
                <w:rFonts w:ascii="Times New Roman" w:hAnsi="Times New Roman" w:cs="Times New Roman"/>
                <w:lang w:val="kk-KZ"/>
              </w:rPr>
              <w:t xml:space="preserve"> </w:t>
            </w:r>
            <w:r>
              <w:rPr>
                <w:rFonts w:ascii="Times New Roman" w:hAnsi="Times New Roman" w:cs="Times New Roman"/>
                <w:iCs/>
                <w:lang w:val="kk-KZ"/>
              </w:rPr>
              <w:t>аяқты көтеру және түсіру, аяқтарды қозғалту (шалқасынан жатқан қалыпта);</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(бірге және кезекпен)</w:t>
            </w:r>
          </w:p>
          <w:p w14:paraId="0F74164C"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«Түрлі - түсті ойыншықтар»                     Балаларға ермексазбен түрлі- түсті жаңа жылдық </w:t>
            </w:r>
            <w:r>
              <w:rPr>
                <w:rFonts w:ascii="Times New Roman" w:hAnsi="Times New Roman" w:cs="Times New Roman"/>
                <w:lang w:val="kk-KZ"/>
              </w:rPr>
              <w:lastRenderedPageBreak/>
              <w:t>ойыншықтар мүсіндеуге үйрету   Мүсіндеу тәсілдерін қолдана отырып өзіне ұнаған бұйымдарды мүсіндеу.                     (Мүсіндеу)</w:t>
            </w:r>
          </w:p>
        </w:tc>
        <w:tc>
          <w:tcPr>
            <w:tcW w:w="864" w:type="pct"/>
            <w:tcBorders>
              <w:top w:val="single" w:sz="4" w:space="0" w:color="auto"/>
            </w:tcBorders>
          </w:tcPr>
          <w:p w14:paraId="738819BA" w14:textId="77777777" w:rsidR="00C060A9" w:rsidRDefault="00D65DA6">
            <w:pPr>
              <w:widowControl w:val="0"/>
              <w:rPr>
                <w:rFonts w:ascii="Times New Roman" w:hAnsi="Times New Roman" w:cs="Times New Roman"/>
                <w:color w:val="000000"/>
                <w:lang w:val="kk-KZ"/>
              </w:rPr>
            </w:pPr>
            <w:r>
              <w:rPr>
                <w:rFonts w:ascii="Times New Roman" w:hAnsi="Times New Roman" w:cs="Times New Roman"/>
                <w:lang w:val="kk-KZ"/>
              </w:rPr>
              <w:lastRenderedPageBreak/>
              <w:t xml:space="preserve">Менің Отаным - Қазақстан </w:t>
            </w:r>
            <w:r>
              <w:rPr>
                <w:rFonts w:ascii="Times New Roman" w:eastAsia="Calibri" w:hAnsi="Times New Roman" w:cs="Times New Roman"/>
                <w:lang w:val="kk-KZ"/>
              </w:rPr>
              <w:t xml:space="preserve">сурет бойынша жұмыс жасау.                                  </w:t>
            </w:r>
            <w:r>
              <w:rPr>
                <w:rFonts w:ascii="Times New Roman" w:hAnsi="Times New Roman" w:cs="Times New Roman"/>
                <w:color w:val="000000"/>
                <w:lang w:val="kk-KZ"/>
              </w:rPr>
              <w:t>«Менің Қазақстаным» тілек тілеу. Өз ойларын айта</w:t>
            </w:r>
            <w:r>
              <w:rPr>
                <w:rFonts w:ascii="Times New Roman" w:eastAsia="Calibri" w:hAnsi="Times New Roman" w:cs="Times New Roman"/>
                <w:lang w:val="kk-KZ"/>
              </w:rPr>
              <w:t xml:space="preserve"> </w:t>
            </w:r>
            <w:r>
              <w:rPr>
                <w:rFonts w:ascii="Times New Roman" w:hAnsi="Times New Roman" w:cs="Times New Roman"/>
                <w:color w:val="000000"/>
                <w:lang w:val="kk-KZ"/>
              </w:rPr>
              <w:t>білу. Байланыстырып сөйлеу,</w:t>
            </w:r>
            <w:r>
              <w:rPr>
                <w:rFonts w:ascii="Times New Roman" w:hAnsi="Times New Roman" w:cs="Times New Roman"/>
                <w:lang w:val="kk-KZ"/>
              </w:rPr>
              <w:t xml:space="preserve"> Отанына деген сүйіспеншілік сезімін ояту. </w:t>
            </w:r>
            <w:r>
              <w:rPr>
                <w:rFonts w:ascii="Times New Roman" w:hAnsi="Times New Roman" w:cs="Times New Roman"/>
                <w:color w:val="000000"/>
                <w:lang w:val="kk-KZ"/>
              </w:rPr>
              <w:t>Қазақстан</w:t>
            </w:r>
            <w:r>
              <w:rPr>
                <w:rFonts w:ascii="Times New Roman" w:hAnsi="Times New Roman" w:cs="Times New Roman"/>
                <w:color w:val="000000"/>
                <w:lang w:val="kk-KZ"/>
              </w:rPr>
              <w:t xml:space="preserve"> картасына тілектерін </w:t>
            </w:r>
            <w:r>
              <w:rPr>
                <w:rFonts w:ascii="Times New Roman" w:hAnsi="Times New Roman" w:cs="Times New Roman"/>
                <w:color w:val="000000"/>
                <w:lang w:val="kk-KZ"/>
              </w:rPr>
              <w:t>айтып жүрекшені іледі.</w:t>
            </w:r>
          </w:p>
        </w:tc>
        <w:tc>
          <w:tcPr>
            <w:tcW w:w="841" w:type="pct"/>
            <w:tcBorders>
              <w:top w:val="single" w:sz="4" w:space="0" w:color="auto"/>
            </w:tcBorders>
          </w:tcPr>
          <w:p w14:paraId="474FF6A5" w14:textId="77777777" w:rsidR="00C060A9" w:rsidRDefault="00D65DA6">
            <w:pPr>
              <w:widowControl w:val="0"/>
              <w:tabs>
                <w:tab w:val="left" w:pos="709"/>
              </w:tabs>
              <w:rPr>
                <w:rFonts w:ascii="Times New Roman" w:hAnsi="Times New Roman" w:cs="Times New Roman"/>
                <w:iCs/>
                <w:lang w:val="kk-KZ"/>
              </w:rPr>
            </w:pPr>
            <w:r>
              <w:rPr>
                <w:rFonts w:ascii="Times New Roman" w:hAnsi="Times New Roman" w:cs="Times New Roman"/>
                <w:bCs/>
                <w:lang w:val="kk-KZ"/>
              </w:rPr>
              <w:t xml:space="preserve">   Дене шынықтыру</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 xml:space="preserve">(бірге және кезекпен), </w:t>
            </w:r>
            <w:r>
              <w:rPr>
                <w:rFonts w:ascii="Times New Roman" w:hAnsi="Times New Roman" w:cs="Times New Roman"/>
                <w:iCs/>
                <w:lang w:val="kk-KZ"/>
              </w:rPr>
              <w:t>шалқасынан жатқан қалыптан бұрылып, етпетінен жату және керісінше; иықтарды жоғары көтеру.</w:t>
            </w:r>
          </w:p>
          <w:p w14:paraId="61B5FE5E" w14:textId="77777777" w:rsidR="00C060A9" w:rsidRDefault="00D65DA6">
            <w:pPr>
              <w:widowControl w:val="0"/>
              <w:tabs>
                <w:tab w:val="left" w:pos="709"/>
              </w:tabs>
              <w:rPr>
                <w:rFonts w:ascii="Times New Roman" w:hAnsi="Times New Roman" w:cs="Times New Roman"/>
                <w:iCs/>
                <w:lang w:val="kk-KZ"/>
              </w:rPr>
            </w:pPr>
            <w:r>
              <w:rPr>
                <w:rFonts w:ascii="Times New Roman" w:hAnsi="Times New Roman" w:cs="Times New Roman"/>
                <w:iCs/>
                <w:lang w:val="kk-KZ"/>
              </w:rPr>
              <w:t xml:space="preserve"> </w:t>
            </w:r>
            <w:r>
              <w:rPr>
                <w:rFonts w:ascii="Times New Roman" w:hAnsi="Times New Roman" w:cs="Times New Roman"/>
                <w:lang w:val="kk-KZ"/>
              </w:rPr>
              <w:t>Ұжымдық</w:t>
            </w:r>
            <w:r>
              <w:rPr>
                <w:rFonts w:ascii="Times New Roman" w:hAnsi="Times New Roman" w:cs="Times New Roman"/>
                <w:lang w:val="kk-KZ"/>
              </w:rPr>
              <w:t xml:space="preserve"> жұмыс. Қоржыннан шыққан заттар. Алдымен қағаз бетінде заттың бейнелерін құрастырып, </w:t>
            </w:r>
            <w:r>
              <w:rPr>
                <w:rFonts w:ascii="Times New Roman" w:hAnsi="Times New Roman" w:cs="Times New Roman"/>
                <w:lang w:val="kk-KZ"/>
              </w:rPr>
              <w:lastRenderedPageBreak/>
              <w:t xml:space="preserve">содан кейін оны желімдеуді меңгерту.                  </w:t>
            </w:r>
            <w:r>
              <w:rPr>
                <w:rFonts w:ascii="Times New Roman" w:hAnsi="Times New Roman" w:cs="Times New Roman"/>
                <w:bCs/>
                <w:lang w:val="kk-KZ"/>
              </w:rPr>
              <w:t>(Жапсыру)</w:t>
            </w:r>
            <w:r>
              <w:rPr>
                <w:rFonts w:ascii="Times New Roman" w:hAnsi="Times New Roman" w:cs="Times New Roman"/>
                <w:lang w:val="kk-KZ"/>
              </w:rPr>
              <w:t xml:space="preserve">                 </w:t>
            </w:r>
          </w:p>
        </w:tc>
      </w:tr>
      <w:tr w:rsidR="00C060A9" w14:paraId="39AB35F6" w14:textId="77777777">
        <w:trPr>
          <w:trHeight w:val="412"/>
        </w:trPr>
        <w:tc>
          <w:tcPr>
            <w:tcW w:w="708" w:type="pct"/>
          </w:tcPr>
          <w:p w14:paraId="0B9D888A" w14:textId="77777777" w:rsidR="00C060A9" w:rsidRDefault="00C060A9">
            <w:pPr>
              <w:autoSpaceDE w:val="0"/>
              <w:autoSpaceDN w:val="0"/>
              <w:adjustRightInd w:val="0"/>
              <w:rPr>
                <w:rFonts w:ascii="Times New Roman" w:hAnsi="Times New Roman" w:cs="Times New Roman"/>
                <w:color w:val="000000"/>
                <w:lang w:val="kk-KZ"/>
              </w:rPr>
            </w:pPr>
          </w:p>
        </w:tc>
        <w:tc>
          <w:tcPr>
            <w:tcW w:w="841" w:type="pct"/>
          </w:tcPr>
          <w:p w14:paraId="358BD692" w14:textId="77777777" w:rsidR="00C060A9" w:rsidRDefault="00C060A9">
            <w:pPr>
              <w:pStyle w:val="af0"/>
              <w:rPr>
                <w:rFonts w:ascii="Times New Roman" w:hAnsi="Times New Roman" w:cs="Times New Roman"/>
                <w:lang w:val="kk-KZ"/>
              </w:rPr>
            </w:pPr>
          </w:p>
        </w:tc>
        <w:tc>
          <w:tcPr>
            <w:tcW w:w="885" w:type="pct"/>
          </w:tcPr>
          <w:p w14:paraId="50B380F8" w14:textId="77777777" w:rsidR="00C060A9" w:rsidRDefault="00D65DA6">
            <w:pPr>
              <w:widowControl w:val="0"/>
              <w:rPr>
                <w:rFonts w:ascii="Times New Roman" w:hAnsi="Times New Roman" w:cs="Times New Roman"/>
                <w:lang w:val="kk-KZ"/>
              </w:rPr>
            </w:pPr>
            <w:r>
              <w:rPr>
                <w:rFonts w:ascii="Times New Roman" w:eastAsia="Times New Roman" w:hAnsi="Times New Roman" w:cs="Times New Roman"/>
                <w:color w:val="000000"/>
                <w:lang w:val="kk-KZ"/>
              </w:rPr>
              <w:t>«</w:t>
            </w:r>
            <w:r>
              <w:rPr>
                <w:rFonts w:ascii="Times New Roman" w:hAnsi="Times New Roman" w:cs="Times New Roman"/>
                <w:color w:val="000000"/>
                <w:lang w:val="kk-KZ"/>
              </w:rPr>
              <w:t>Күн</w:t>
            </w:r>
            <w:r>
              <w:rPr>
                <w:rFonts w:ascii="Times New Roman" w:eastAsia="Times New Roman" w:hAnsi="Times New Roman" w:cs="Times New Roman"/>
                <w:lang w:val="kk-KZ"/>
              </w:rPr>
              <w:t xml:space="preserve">» бейнесін мүсіндеу, әрқашан күн сөнбесін аспанан, елімізде бейбітшілік мәңгі жасасын түсіндіру. </w:t>
            </w:r>
            <w:r>
              <w:rPr>
                <w:rFonts w:ascii="Times New Roman" w:hAnsi="Times New Roman" w:cs="Times New Roman"/>
                <w:lang w:val="kk-KZ"/>
              </w:rPr>
              <w:t>Мүсіндеу тәсілдерін қолдана отырып, өзіне ұнаған бұйымдарды мүсіндеу, оларды таяқшамен безендіру.</w:t>
            </w:r>
            <w:r>
              <w:rPr>
                <w:rFonts w:ascii="Times New Roman" w:eastAsia="Times New Roman" w:hAnsi="Times New Roman" w:cs="Times New Roman"/>
                <w:lang w:val="kk-KZ"/>
              </w:rPr>
              <w:t xml:space="preserve"> </w:t>
            </w:r>
            <w:r>
              <w:rPr>
                <w:rFonts w:ascii="Times New Roman" w:hAnsi="Times New Roman" w:cs="Times New Roman"/>
                <w:lang w:val="kk-KZ"/>
              </w:rPr>
              <w:t>Жеке жұмыстарын ұжымдық композицияларға біріктіру дағдыларын қалыптастыру.</w:t>
            </w:r>
          </w:p>
          <w:p w14:paraId="11679372"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Танымдық ойын: </w:t>
            </w:r>
            <w:r>
              <w:rPr>
                <w:rFonts w:ascii="Times New Roman" w:hAnsi="Times New Roman" w:cs="Times New Roman"/>
                <w:bCs/>
                <w:color w:val="000000"/>
                <w:lang w:val="kk-KZ"/>
              </w:rPr>
              <w:t>«Көзіңді жұмып, қолыңмен анықта»</w:t>
            </w:r>
            <w:r>
              <w:rPr>
                <w:rFonts w:ascii="Times New Roman" w:hAnsi="Times New Roman" w:cs="Times New Roman"/>
                <w:color w:val="000000"/>
                <w:lang w:val="kk-KZ"/>
              </w:rPr>
              <w:t xml:space="preserve"> </w:t>
            </w:r>
            <w:r>
              <w:rPr>
                <w:rFonts w:ascii="Times New Roman" w:hAnsi="Times New Roman" w:cs="Times New Roman"/>
                <w:bCs/>
                <w:color w:val="000000"/>
                <w:lang w:val="kk-KZ"/>
              </w:rPr>
              <w:t xml:space="preserve">Мақсаты: </w:t>
            </w:r>
            <w:r>
              <w:rPr>
                <w:rFonts w:ascii="Times New Roman" w:hAnsi="Times New Roman" w:cs="Times New Roman"/>
                <w:color w:val="000000"/>
                <w:lang w:val="kk-KZ"/>
              </w:rPr>
              <w:t>Ұзын</w:t>
            </w:r>
            <w:r>
              <w:rPr>
                <w:rFonts w:ascii="Times New Roman" w:hAnsi="Times New Roman" w:cs="Times New Roman"/>
                <w:color w:val="000000"/>
                <w:lang w:val="kk-KZ"/>
              </w:rPr>
              <w:t>-қысқа, жуан-жіңішке, үлкен-кіші ұғымдарын бекіту.</w:t>
            </w:r>
            <w:r>
              <w:rPr>
                <w:rFonts w:ascii="Times New Roman" w:eastAsia="Calibri" w:hAnsi="Times New Roman" w:cs="Times New Roman"/>
                <w:lang w:val="kk-KZ"/>
              </w:rPr>
              <w:t xml:space="preserve">                    Балаларды геометриялық фигуралармен: үшбұрыш, шаршы, дөңгелекпен таныстыру</w:t>
            </w:r>
            <w:r>
              <w:rPr>
                <w:rFonts w:ascii="Times New Roman" w:hAnsi="Times New Roman" w:cs="Times New Roman"/>
                <w:color w:val="000000"/>
                <w:lang w:val="kk-KZ"/>
              </w:rPr>
              <w:t xml:space="preserve"> </w:t>
            </w:r>
            <w:r>
              <w:rPr>
                <w:rFonts w:ascii="Times New Roman" w:eastAsia="Calibri" w:hAnsi="Times New Roman" w:cs="Times New Roman"/>
                <w:lang w:val="kk-KZ"/>
              </w:rPr>
              <w:t>(Математика негіздері)</w:t>
            </w:r>
          </w:p>
        </w:tc>
        <w:tc>
          <w:tcPr>
            <w:tcW w:w="861" w:type="pct"/>
            <w:gridSpan w:val="3"/>
          </w:tcPr>
          <w:p w14:paraId="4D903EBA"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Геометриялық фигуралардың (дөңгелек, тіктөртбұрыш, үшбұрыш) ортасына, бұрыштарына дайын  т.б. жасау. Жапсыру барысында қауіпсіздікті сақтауға, ұқыпты болуға баулу. </w:t>
            </w:r>
            <w:r>
              <w:rPr>
                <w:rFonts w:ascii="Times New Roman" w:eastAsia="Times New Roman" w:hAnsi="Times New Roman" w:cs="Times New Roman"/>
                <w:color w:val="000000"/>
                <w:lang w:val="kk-KZ"/>
              </w:rPr>
              <w:t>«</w:t>
            </w:r>
            <w:r>
              <w:rPr>
                <w:rFonts w:ascii="Times New Roman" w:hAnsi="Times New Roman" w:cs="Times New Roman"/>
                <w:color w:val="000000"/>
                <w:lang w:val="kk-KZ"/>
              </w:rPr>
              <w:t>Ту</w:t>
            </w:r>
            <w:r>
              <w:rPr>
                <w:rFonts w:ascii="Times New Roman" w:eastAsia="Times New Roman" w:hAnsi="Times New Roman" w:cs="Times New Roman"/>
                <w:lang w:val="kk-KZ"/>
              </w:rPr>
              <w:t xml:space="preserve">» </w:t>
            </w:r>
            <w:r>
              <w:rPr>
                <w:rFonts w:ascii="Times New Roman" w:hAnsi="Times New Roman" w:cs="Times New Roman"/>
                <w:bCs/>
                <w:lang w:val="kk-KZ"/>
              </w:rPr>
              <w:t xml:space="preserve">жапсыру.      </w:t>
            </w:r>
            <w:r>
              <w:rPr>
                <w:rFonts w:ascii="Times New Roman" w:hAnsi="Times New Roman" w:cs="Times New Roman"/>
                <w:lang w:val="kk-KZ"/>
              </w:rPr>
              <w:t xml:space="preserve"> Мақсаты: Геометриялық фигуралардың  тіктөртбұрыш   дөнгелек ортасына, бұрыштарына дайын  жапсыру. (Жапсыру, сөйлеуді дамыту)                       Мақал- мәтел:                           </w:t>
            </w:r>
            <w:r>
              <w:rPr>
                <w:rFonts w:ascii="Times New Roman" w:hAnsi="Times New Roman" w:cs="Times New Roman"/>
                <w:bCs/>
                <w:lang w:val="kk-KZ"/>
              </w:rPr>
              <w:t>Туған жеріңе туың тік.</w:t>
            </w:r>
          </w:p>
        </w:tc>
        <w:tc>
          <w:tcPr>
            <w:tcW w:w="864" w:type="pct"/>
          </w:tcPr>
          <w:p w14:paraId="31C335E5" w14:textId="77777777" w:rsidR="00C060A9" w:rsidRDefault="00D65DA6">
            <w:pPr>
              <w:widowControl w:val="0"/>
              <w:rPr>
                <w:rFonts w:ascii="Times New Roman" w:eastAsia="Times New Roman" w:hAnsi="Times New Roman" w:cs="Times New Roman"/>
                <w:color w:val="000000"/>
                <w:lang w:val="kk-KZ"/>
              </w:rPr>
            </w:pPr>
            <w:r>
              <w:rPr>
                <w:rFonts w:ascii="Times New Roman" w:hAnsi="Times New Roman" w:cs="Times New Roman"/>
                <w:lang w:val="kk-KZ"/>
              </w:rPr>
              <w:t>Мақал мәтел</w:t>
            </w:r>
            <w:r>
              <w:rPr>
                <w:rFonts w:ascii="Times New Roman" w:eastAsia="Calibri" w:hAnsi="Times New Roman" w:cs="Times New Roman"/>
                <w:lang w:val="kk-KZ"/>
              </w:rPr>
              <w:t xml:space="preserve">                              </w:t>
            </w:r>
            <w:r>
              <w:rPr>
                <w:rFonts w:ascii="Times New Roman" w:hAnsi="Times New Roman" w:cs="Times New Roman"/>
                <w:lang w:val="kk-KZ"/>
              </w:rPr>
              <w:t>Отан отбасынан басталады.                     (Қоршаған ортамен таныстыру,Сөйлеуді дамыту, Қазақ тілі)</w:t>
            </w:r>
            <w:r>
              <w:rPr>
                <w:rFonts w:ascii="Times New Roman" w:eastAsia="Times New Roman" w:hAnsi="Times New Roman" w:cs="Times New Roman"/>
                <w:color w:val="000000"/>
                <w:lang w:val="kk-KZ"/>
              </w:rPr>
              <w:t xml:space="preserve"> </w:t>
            </w:r>
          </w:p>
          <w:p w14:paraId="28F7613E" w14:textId="77777777" w:rsidR="00C060A9" w:rsidRDefault="00D65DA6">
            <w:pPr>
              <w:widowControl w:val="0"/>
              <w:rPr>
                <w:rFonts w:ascii="Times New Roman" w:hAnsi="Times New Roman" w:cs="Times New Roman"/>
                <w:iCs/>
                <w:lang w:val="kk-KZ"/>
              </w:rPr>
            </w:pPr>
            <w:r>
              <w:rPr>
                <w:rFonts w:ascii="Times New Roman" w:eastAsia="Times New Roman" w:hAnsi="Times New Roman" w:cs="Times New Roman"/>
                <w:color w:val="000000"/>
                <w:lang w:val="kk-KZ"/>
              </w:rPr>
              <w:t>«Ойланда айт</w:t>
            </w:r>
            <w:r>
              <w:rPr>
                <w:rFonts w:ascii="Times New Roman" w:eastAsia="Times New Roman" w:hAnsi="Times New Roman" w:cs="Times New Roman"/>
                <w:lang w:val="kk-KZ"/>
              </w:rPr>
              <w:t xml:space="preserve">» </w:t>
            </w:r>
            <w:r>
              <w:rPr>
                <w:rFonts w:ascii="Times New Roman" w:hAnsi="Times New Roman" w:cs="Times New Roman"/>
                <w:lang w:val="kk-KZ"/>
              </w:rPr>
              <w:t>ойыны</w:t>
            </w:r>
            <w:r>
              <w:rPr>
                <w:rFonts w:ascii="Times New Roman" w:hAnsi="Times New Roman" w:cs="Times New Roman"/>
                <w:iCs/>
                <w:lang w:val="kk-KZ"/>
              </w:rPr>
              <w:t xml:space="preserve"> </w:t>
            </w:r>
            <w:r>
              <w:rPr>
                <w:rFonts w:ascii="Times New Roman" w:hAnsi="Times New Roman" w:cs="Times New Roman"/>
                <w:lang w:val="kk-KZ"/>
              </w:rPr>
              <w:t xml:space="preserve">Мақсаты: Астана  қаласының көрінекті ғимыраттарының пішінін айта біліу.  прамида ғимратты- </w:t>
            </w:r>
            <w:r>
              <w:rPr>
                <w:rFonts w:ascii="Times New Roman" w:hAnsi="Times New Roman" w:cs="Times New Roman"/>
                <w:lang w:val="kk-KZ"/>
              </w:rPr>
              <w:t>ұшбырыш</w:t>
            </w:r>
            <w:r>
              <w:rPr>
                <w:rFonts w:ascii="Times New Roman" w:hAnsi="Times New Roman" w:cs="Times New Roman"/>
                <w:lang w:val="kk-KZ"/>
              </w:rPr>
              <w:t>, Байтеректің  шары – дөңгелек. (Математика негіздері)</w:t>
            </w:r>
          </w:p>
          <w:p w14:paraId="355A5334" w14:textId="77777777" w:rsidR="00C060A9" w:rsidRDefault="00C060A9">
            <w:pPr>
              <w:widowControl w:val="0"/>
              <w:rPr>
                <w:rFonts w:ascii="Times New Roman" w:hAnsi="Times New Roman" w:cs="Times New Roman"/>
                <w:lang w:val="kk-KZ"/>
              </w:rPr>
            </w:pPr>
          </w:p>
          <w:p w14:paraId="6536B6E6" w14:textId="77777777" w:rsidR="00C060A9" w:rsidRDefault="00C060A9">
            <w:pPr>
              <w:widowControl w:val="0"/>
              <w:rPr>
                <w:rFonts w:ascii="Times New Roman" w:eastAsia="Calibri" w:hAnsi="Times New Roman" w:cs="Times New Roman"/>
                <w:lang w:val="kk-KZ"/>
              </w:rPr>
            </w:pPr>
          </w:p>
        </w:tc>
        <w:tc>
          <w:tcPr>
            <w:tcW w:w="841" w:type="pct"/>
          </w:tcPr>
          <w:p w14:paraId="7F137A8E"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 xml:space="preserve">Дөңгелек тік төртбұрыш  пішінді заттардың суретін салу.                            Мақал- мәтел.                                Өз еліңе- туың тік.                            </w:t>
            </w:r>
            <w:r>
              <w:rPr>
                <w:rFonts w:ascii="Times New Roman" w:eastAsia="Times New Roman" w:hAnsi="Times New Roman" w:cs="Times New Roman"/>
                <w:color w:val="000000"/>
                <w:lang w:val="kk-KZ"/>
              </w:rPr>
              <w:t>«Ту</w:t>
            </w:r>
            <w:r>
              <w:rPr>
                <w:rFonts w:ascii="Times New Roman" w:eastAsia="Times New Roman" w:hAnsi="Times New Roman" w:cs="Times New Roman"/>
                <w:lang w:val="kk-KZ"/>
              </w:rPr>
              <w:t xml:space="preserve">» </w:t>
            </w:r>
            <w:r>
              <w:rPr>
                <w:rFonts w:ascii="Times New Roman" w:hAnsi="Times New Roman" w:cs="Times New Roman"/>
                <w:lang w:val="kk-KZ"/>
              </w:rPr>
              <w:t>бейнесін салу бояу. Елінің туын құрметпен қарау, отанышыл болу</w:t>
            </w:r>
          </w:p>
          <w:p w14:paraId="29519418" w14:textId="77777777" w:rsidR="00C060A9" w:rsidRDefault="00D65DA6">
            <w:pPr>
              <w:widowControl w:val="0"/>
              <w:rPr>
                <w:rFonts w:ascii="Times New Roman" w:hAnsi="Times New Roman" w:cs="Times New Roman"/>
                <w:lang w:val="kk-KZ"/>
              </w:rPr>
            </w:pPr>
            <w:r>
              <w:rPr>
                <w:rFonts w:ascii="Times New Roman" w:hAnsi="Times New Roman" w:cs="Times New Roman"/>
                <w:lang w:val="kk-KZ"/>
              </w:rPr>
              <w:t>(Көк тудың желбірегені» әнін тыңдау. Мағанасын түсіндіру. Өз ойларын айта білу. Байланыстырып сөйлеу. Сөздік қорларын дамыту. Көк тудың желбірегені жаныма қауат береді.         Таласқа түссе  жанмен ту, Жан  емес маған керегі, Көк тудың желбірегені. (Сурет салу, Сөйлеуді дамыту, Қазақ тілі)</w:t>
            </w:r>
          </w:p>
        </w:tc>
      </w:tr>
      <w:tr w:rsidR="00C060A9" w14:paraId="4A9F82D8" w14:textId="77777777">
        <w:tc>
          <w:tcPr>
            <w:tcW w:w="708" w:type="pct"/>
          </w:tcPr>
          <w:p w14:paraId="7841DEA7"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Серуенге дайындық</w:t>
            </w:r>
          </w:p>
        </w:tc>
        <w:tc>
          <w:tcPr>
            <w:tcW w:w="4292" w:type="pct"/>
            <w:gridSpan w:val="7"/>
          </w:tcPr>
          <w:p w14:paraId="1207A707" w14:textId="77777777" w:rsidR="00C060A9" w:rsidRDefault="00D65DA6">
            <w:pPr>
              <w:rPr>
                <w:rFonts w:ascii="Times New Roman" w:hAnsi="Times New Roman" w:cs="Times New Roman"/>
                <w:color w:val="000000"/>
                <w:lang w:val="kk-KZ"/>
              </w:rPr>
            </w:pPr>
            <w:r>
              <w:rPr>
                <w:rFonts w:ascii="Times New Roman" w:hAnsi="Times New Roman" w:cs="Times New Roman"/>
                <w:color w:val="000000"/>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lang w:val="kk-KZ"/>
              </w:rPr>
              <w:t>Қауіпсізідік</w:t>
            </w:r>
            <w:r>
              <w:rPr>
                <w:rFonts w:ascii="Times New Roman" w:hAnsi="Times New Roman" w:cs="Times New Roman"/>
                <w:i/>
                <w:color w:val="000000"/>
                <w:lang w:val="kk-KZ"/>
              </w:rPr>
              <w:t xml:space="preserve"> ережесін сақтау</w:t>
            </w:r>
          </w:p>
        </w:tc>
      </w:tr>
      <w:tr w:rsidR="00C060A9" w14:paraId="0BEF3916" w14:textId="77777777">
        <w:tc>
          <w:tcPr>
            <w:tcW w:w="708" w:type="pct"/>
          </w:tcPr>
          <w:p w14:paraId="646B875C"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w:t>
            </w:r>
          </w:p>
        </w:tc>
        <w:tc>
          <w:tcPr>
            <w:tcW w:w="841" w:type="pct"/>
          </w:tcPr>
          <w:p w14:paraId="0C34CE09" w14:textId="77777777" w:rsidR="00C060A9" w:rsidRDefault="00C060A9">
            <w:pPr>
              <w:shd w:val="clear" w:color="auto" w:fill="FFFFFF" w:themeFill="background1"/>
              <w:rPr>
                <w:rFonts w:ascii="Times New Roman" w:eastAsia="Times New Roman" w:hAnsi="Times New Roman" w:cs="Times New Roman"/>
                <w:iCs/>
                <w:color w:val="000000"/>
                <w:lang w:val="kk-KZ"/>
              </w:rPr>
            </w:pPr>
          </w:p>
        </w:tc>
        <w:tc>
          <w:tcPr>
            <w:tcW w:w="885" w:type="pct"/>
          </w:tcPr>
          <w:p w14:paraId="60D0DB2D" w14:textId="77777777" w:rsidR="00C060A9" w:rsidRDefault="00D65DA6">
            <w:pPr>
              <w:shd w:val="clear" w:color="auto" w:fill="FFFFFF" w:themeFill="background1"/>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Қар (ұлпаларының) ұшқындарына бақылау жүргізу.</w:t>
            </w:r>
            <w:r>
              <w:rPr>
                <w:rFonts w:ascii="Times New Roman" w:eastAsia="Times New Roman" w:hAnsi="Times New Roman" w:cs="Times New Roman"/>
                <w:bCs/>
                <w:color w:val="000000"/>
                <w:lang w:val="kk-KZ"/>
              </w:rPr>
              <w:br/>
            </w:r>
            <w:r>
              <w:rPr>
                <w:rFonts w:ascii="Times New Roman" w:eastAsia="Times New Roman" w:hAnsi="Times New Roman" w:cs="Times New Roman"/>
                <w:iCs/>
                <w:color w:val="000000"/>
                <w:lang w:val="kk-KZ"/>
              </w:rPr>
              <w:t xml:space="preserve">Мақсаты: балаларды қар </w:t>
            </w:r>
            <w:r>
              <w:rPr>
                <w:rFonts w:ascii="Times New Roman" w:eastAsia="Times New Roman" w:hAnsi="Times New Roman" w:cs="Times New Roman"/>
                <w:iCs/>
                <w:color w:val="000000"/>
                <w:lang w:val="kk-KZ"/>
              </w:rPr>
              <w:lastRenderedPageBreak/>
              <w:t>ұшқындарының қалай пайда болатынын, олардың құрлысымен таныстыру, сонымен бірге балаларды байқағыштыққа тәрбиелеу.</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Балаларға қар ұлпасын қағып алып, зейін қойып, анықтауға                   ұсыну. Қар ұшқыны алты қанаттан тұрады, олар бір-біріне өтетүседі.</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Еңбек: қар атжалдарын жасауға балаларды үйрету.</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Қимылды ойын    «Ортаға түспек»</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Мақсаты: тез жүгіріп секіруге, ептілікке үйрету.</w:t>
            </w:r>
            <w:r>
              <w:rPr>
                <w:rFonts w:ascii="Times New Roman" w:eastAsia="Times New Roman" w:hAnsi="Times New Roman" w:cs="Times New Roman"/>
                <w:bCs/>
                <w:color w:val="000000"/>
                <w:lang w:val="kk-KZ"/>
              </w:rPr>
              <w:t xml:space="preserve">                        </w:t>
            </w:r>
            <w:r>
              <w:rPr>
                <w:rFonts w:ascii="Times New Roman" w:hAnsi="Times New Roman" w:cs="Times New Roman"/>
                <w:lang w:val="kk-KZ"/>
              </w:rPr>
              <w:t>Қимылды</w:t>
            </w:r>
            <w:r>
              <w:rPr>
                <w:rFonts w:ascii="Times New Roman" w:hAnsi="Times New Roman" w:cs="Times New Roman"/>
                <w:lang w:val="kk-KZ"/>
              </w:rPr>
              <w:t xml:space="preserve"> ойындарға</w:t>
            </w:r>
            <w:r>
              <w:rPr>
                <w:rFonts w:ascii="Times New Roman" w:hAnsi="Times New Roman" w:cs="Times New Roman"/>
                <w:lang w:val="kk-KZ"/>
              </w:rPr>
              <w:t xml:space="preserve">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Pr>
                <w:rFonts w:ascii="Times New Roman" w:eastAsia="Times New Roman" w:hAnsi="Times New Roman" w:cs="Times New Roman"/>
                <w:lang w:val="kk-KZ"/>
              </w:rPr>
              <w:t xml:space="preserve"> Экологиялық білім беру және экологиялық мәдениет</w:t>
            </w:r>
            <w:r>
              <w:rPr>
                <w:rFonts w:ascii="Times New Roman" w:hAnsi="Times New Roman" w:cs="Times New Roman"/>
                <w:lang w:val="kk-KZ"/>
              </w:rPr>
              <w:t>.</w:t>
            </w:r>
          </w:p>
        </w:tc>
        <w:tc>
          <w:tcPr>
            <w:tcW w:w="861" w:type="pct"/>
            <w:gridSpan w:val="3"/>
          </w:tcPr>
          <w:p w14:paraId="4775381F" w14:textId="77777777" w:rsidR="00C060A9" w:rsidRDefault="00D65DA6">
            <w:pPr>
              <w:rPr>
                <w:rFonts w:ascii="Times New Roman" w:hAnsi="Times New Roman" w:cs="Times New Roman"/>
                <w:lang w:val="kk-KZ"/>
              </w:rPr>
            </w:pPr>
            <w:r>
              <w:rPr>
                <w:rFonts w:ascii="Times New Roman" w:eastAsia="Times New Roman" w:hAnsi="Times New Roman" w:cs="Times New Roman"/>
                <w:bCs/>
                <w:color w:val="000000"/>
                <w:lang w:val="kk-KZ"/>
              </w:rPr>
              <w:lastRenderedPageBreak/>
              <w:t>Қар жауып тұрған құбылысты бақылау.</w:t>
            </w:r>
            <w:r>
              <w:rPr>
                <w:rFonts w:ascii="Times New Roman" w:eastAsia="Times New Roman" w:hAnsi="Times New Roman" w:cs="Times New Roman"/>
                <w:bCs/>
                <w:color w:val="000000"/>
                <w:lang w:val="kk-KZ"/>
              </w:rPr>
              <w:br/>
            </w:r>
            <w:r>
              <w:rPr>
                <w:rFonts w:ascii="Times New Roman" w:hAnsi="Times New Roman" w:cs="Times New Roman"/>
                <w:lang w:val="kk-KZ"/>
              </w:rPr>
              <w:t xml:space="preserve">Мақсаты: қардың жауып тұрғанын бақылау, ауа </w:t>
            </w:r>
            <w:r>
              <w:rPr>
                <w:rFonts w:ascii="Times New Roman" w:hAnsi="Times New Roman" w:cs="Times New Roman"/>
                <w:lang w:val="kk-KZ"/>
              </w:rPr>
              <w:lastRenderedPageBreak/>
              <w:t>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жалтақ</w:t>
            </w:r>
            <w:r>
              <w:rPr>
                <w:rFonts w:ascii="Times New Roman" w:hAnsi="Times New Roman" w:cs="Times New Roman"/>
                <w:lang w:val="kk-KZ"/>
              </w:rPr>
              <w:t>тай,     Ұшып түсті қалпақтай. Еңбек: Тәрбиеші жұмысты әркімге бөліп беруге көмектеседі.  Қимылды 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сақтауға үйрету.</w:t>
            </w:r>
          </w:p>
        </w:tc>
        <w:tc>
          <w:tcPr>
            <w:tcW w:w="864" w:type="pct"/>
          </w:tcPr>
          <w:p w14:paraId="76F6D0E1" w14:textId="77777777" w:rsidR="00C060A9" w:rsidRDefault="00D65DA6">
            <w:pPr>
              <w:shd w:val="clear" w:color="auto" w:fill="FFFFFF" w:themeFill="background1"/>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Қырауды бақылау</w:t>
            </w:r>
            <w:r>
              <w:rPr>
                <w:rFonts w:ascii="Times New Roman" w:eastAsia="Times New Roman" w:hAnsi="Times New Roman" w:cs="Times New Roman"/>
                <w:color w:val="000000"/>
                <w:lang w:val="kk-KZ"/>
              </w:rPr>
              <w:t xml:space="preserve"> </w:t>
            </w:r>
            <w:r>
              <w:rPr>
                <w:rFonts w:ascii="Times New Roman" w:hAnsi="Times New Roman" w:cs="Times New Roman"/>
                <w:lang w:val="kk-KZ"/>
              </w:rPr>
              <w:t xml:space="preserve">Мақсаты: балаларға қыраудың қалай болатынын айтып кету. </w:t>
            </w:r>
            <w:r>
              <w:rPr>
                <w:rFonts w:ascii="Times New Roman" w:hAnsi="Times New Roman" w:cs="Times New Roman"/>
                <w:lang w:val="kk-KZ"/>
              </w:rPr>
              <w:lastRenderedPageBreak/>
              <w:t>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Көркем сөз.</w:t>
            </w:r>
            <w:r>
              <w:rPr>
                <w:rFonts w:ascii="Times New Roman" w:eastAsia="Times New Roman" w:hAnsi="Times New Roman" w:cs="Times New Roman"/>
                <w:color w:val="000000"/>
                <w:lang w:val="kk-KZ"/>
              </w:rPr>
              <w:t xml:space="preserve">               </w:t>
            </w:r>
            <w:r>
              <w:rPr>
                <w:rFonts w:ascii="Times New Roman" w:hAnsi="Times New Roman" w:cs="Times New Roman"/>
                <w:lang w:val="kk-KZ"/>
              </w:rPr>
              <w:t>Тазартып бар кір шаңнан,</w:t>
            </w:r>
            <w:r>
              <w:rPr>
                <w:rFonts w:ascii="Times New Roman" w:eastAsia="Times New Roman" w:hAnsi="Times New Roman" w:cs="Times New Roman"/>
                <w:color w:val="000000"/>
                <w:lang w:val="kk-KZ"/>
              </w:rPr>
              <w:t xml:space="preserve">                            </w:t>
            </w:r>
            <w:r>
              <w:rPr>
                <w:rFonts w:ascii="Times New Roman" w:hAnsi="Times New Roman" w:cs="Times New Roman"/>
                <w:lang w:val="kk-KZ"/>
              </w:rPr>
              <w:t>Қыс</w:t>
            </w:r>
            <w:r>
              <w:rPr>
                <w:rFonts w:ascii="Times New Roman" w:hAnsi="Times New Roman" w:cs="Times New Roman"/>
                <w:lang w:val="kk-KZ"/>
              </w:rPr>
              <w:t xml:space="preserve"> өнерін бастады.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Терезеге қыраудан,</w:t>
            </w:r>
            <w:r>
              <w:rPr>
                <w:rFonts w:ascii="Times New Roman" w:eastAsia="Times New Roman" w:hAnsi="Times New Roman" w:cs="Times New Roman"/>
                <w:color w:val="000000"/>
                <w:lang w:val="kk-KZ"/>
              </w:rPr>
              <w:t xml:space="preserve"> </w:t>
            </w:r>
            <w:r>
              <w:rPr>
                <w:rFonts w:ascii="Times New Roman" w:hAnsi="Times New Roman" w:cs="Times New Roman"/>
                <w:lang w:val="kk-KZ"/>
              </w:rPr>
              <w:t>Сурет салып тастады.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Еңбек: бір</w:t>
            </w:r>
            <w:r>
              <w:rPr>
                <w:rFonts w:ascii="Times New Roman" w:hAnsi="Times New Roman" w:cs="Times New Roman"/>
                <w:lang w:val="kk-KZ"/>
              </w:rPr>
              <w:t xml:space="preserve"> біріне кедергі жасамай, жұмыс істеуге үйрету.                     Қимылды ойын:   «Суық қойлар»</w:t>
            </w:r>
            <w:r>
              <w:rPr>
                <w:rFonts w:ascii="Times New Roman" w:eastAsia="Times New Roman" w:hAnsi="Times New Roman" w:cs="Times New Roman"/>
                <w:color w:val="000000"/>
                <w:lang w:val="kk-KZ"/>
              </w:rPr>
              <w:t xml:space="preserve">  </w:t>
            </w:r>
            <w:r>
              <w:rPr>
                <w:rFonts w:ascii="Times New Roman" w:hAnsi="Times New Roman" w:cs="Times New Roman"/>
                <w:lang w:val="kk-KZ"/>
              </w:rPr>
              <w:t>Мақсаты: қимылды жаттығуларды жасауды үйрету, тапқырлық таныта білу.</w:t>
            </w:r>
          </w:p>
          <w:p w14:paraId="75B83CD9" w14:textId="77777777" w:rsidR="00C060A9" w:rsidRDefault="00D65DA6">
            <w:pPr>
              <w:rPr>
                <w:rFonts w:ascii="Times New Roman" w:hAnsi="Times New Roman" w:cs="Times New Roman"/>
                <w:lang w:val="kk-KZ"/>
              </w:rPr>
            </w:pPr>
            <w:r>
              <w:rPr>
                <w:rFonts w:ascii="Times New Roman" w:hAnsi="Times New Roman" w:cs="Times New Roman"/>
                <w:lang w:val="kk-KZ"/>
              </w:rPr>
              <w:t>Қимылды</w:t>
            </w:r>
            <w:r>
              <w:rPr>
                <w:rFonts w:ascii="Times New Roman" w:hAnsi="Times New Roman" w:cs="Times New Roman"/>
                <w:lang w:val="kk-KZ"/>
              </w:rPr>
              <w:t xml:space="preserve"> ойындарға баулу, балаларды қарапайым ережелерді сақтауға үйрету.</w:t>
            </w:r>
          </w:p>
          <w:p w14:paraId="38034D70" w14:textId="77777777" w:rsidR="00C060A9" w:rsidRDefault="00D65DA6">
            <w:pPr>
              <w:rPr>
                <w:rFonts w:ascii="Times New Roman" w:hAnsi="Times New Roman" w:cs="Times New Roman"/>
                <w:i/>
                <w:lang w:val="kk-KZ"/>
              </w:rPr>
            </w:pPr>
            <w:r>
              <w:rPr>
                <w:rFonts w:ascii="Times New Roman" w:hAnsi="Times New Roman" w:cs="Times New Roman"/>
                <w:i/>
                <w:lang w:val="kk-KZ"/>
              </w:rPr>
              <w:t>Ұлттық</w:t>
            </w:r>
            <w:r>
              <w:rPr>
                <w:rFonts w:ascii="Times New Roman" w:hAnsi="Times New Roman" w:cs="Times New Roman"/>
                <w:i/>
                <w:lang w:val="kk-KZ"/>
              </w:rPr>
              <w:t xml:space="preserve"> ойын: «Арқан тарту»</w:t>
            </w:r>
          </w:p>
        </w:tc>
        <w:tc>
          <w:tcPr>
            <w:tcW w:w="841" w:type="pct"/>
          </w:tcPr>
          <w:p w14:paraId="71BE9E39" w14:textId="77777777" w:rsidR="00C060A9" w:rsidRDefault="00D65DA6">
            <w:pPr>
              <w:spacing w:after="0"/>
              <w:rPr>
                <w:rFonts w:ascii="Times New Roman" w:hAnsi="Times New Roman" w:cs="Times New Roman"/>
                <w:bCs/>
                <w:color w:val="000000"/>
                <w:lang w:val="kk-KZ"/>
              </w:rPr>
            </w:pPr>
            <w:r>
              <w:rPr>
                <w:rFonts w:ascii="Times New Roman" w:hAnsi="Times New Roman" w:cs="Times New Roman"/>
                <w:lang w:val="kk-KZ"/>
              </w:rPr>
              <w:lastRenderedPageBreak/>
              <w:t xml:space="preserve">Терезедегі өрнектерді бақылау.        Мақсаты: балаларға құбылысты түсіндіру. </w:t>
            </w:r>
            <w:r>
              <w:rPr>
                <w:rFonts w:ascii="Times New Roman" w:hAnsi="Times New Roman" w:cs="Times New Roman"/>
                <w:lang w:val="kk-KZ"/>
              </w:rPr>
              <w:lastRenderedPageBreak/>
              <w:t>Олардың ойын толықтыру. Терезедегі өрнектерді бақылау.    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w:t>
            </w:r>
            <w:r>
              <w:rPr>
                <w:rFonts w:ascii="Times New Roman" w:hAnsi="Times New Roman" w:cs="Times New Roman"/>
                <w:lang w:val="kk-KZ"/>
              </w:rPr>
              <w:t xml:space="preserve">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Pr>
                <w:rFonts w:ascii="Times New Roman" w:eastAsia="Calibri" w:hAnsi="Times New Roman" w:cs="Times New Roman"/>
                <w:i/>
                <w:lang w:val="kk-KZ"/>
              </w:rPr>
              <w:t>Ұлттық</w:t>
            </w:r>
            <w:r>
              <w:rPr>
                <w:rFonts w:ascii="Times New Roman" w:eastAsia="Calibri" w:hAnsi="Times New Roman" w:cs="Times New Roman"/>
                <w:i/>
                <w:lang w:val="kk-KZ"/>
              </w:rPr>
              <w:t xml:space="preserve"> ойын: «Айгөллек»</w:t>
            </w:r>
          </w:p>
          <w:p w14:paraId="38C8D70F" w14:textId="77777777" w:rsidR="00C060A9" w:rsidRDefault="00C060A9">
            <w:pPr>
              <w:shd w:val="clear" w:color="auto" w:fill="FFFFFF" w:themeFill="background1"/>
              <w:rPr>
                <w:rFonts w:ascii="Times New Roman" w:hAnsi="Times New Roman" w:cs="Times New Roman"/>
                <w:lang w:val="kk-KZ"/>
              </w:rPr>
            </w:pPr>
          </w:p>
        </w:tc>
      </w:tr>
      <w:tr w:rsidR="00C060A9" w14:paraId="56C51E19" w14:textId="77777777">
        <w:tc>
          <w:tcPr>
            <w:tcW w:w="708" w:type="pct"/>
          </w:tcPr>
          <w:p w14:paraId="736DC446"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Серуеннен оралу</w:t>
            </w:r>
          </w:p>
        </w:tc>
        <w:tc>
          <w:tcPr>
            <w:tcW w:w="4292" w:type="pct"/>
            <w:gridSpan w:val="7"/>
          </w:tcPr>
          <w:p w14:paraId="550FB5FA" w14:textId="77777777" w:rsidR="00C060A9" w:rsidRDefault="00D65DA6">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lang w:val="kk-KZ"/>
              </w:rPr>
              <w:t>Балалардың саппен топқа оралуы, сапта екі-екіден жүру.</w:t>
            </w:r>
            <w:r>
              <w:rPr>
                <w:rFonts w:ascii="Times New Roman" w:eastAsia="Calibri" w:hAnsi="Times New Roman" w:cs="Times New Roman"/>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lang w:val="kk-KZ"/>
              </w:rPr>
              <w:t>Балалардың киімдерін ретімен шешінуге дағдыландыру.</w:t>
            </w:r>
          </w:p>
        </w:tc>
      </w:tr>
      <w:tr w:rsidR="00C060A9" w:rsidRPr="00CC2AFE" w14:paraId="46F88CAC" w14:textId="77777777">
        <w:trPr>
          <w:trHeight w:val="1145"/>
        </w:trPr>
        <w:tc>
          <w:tcPr>
            <w:tcW w:w="708" w:type="pct"/>
          </w:tcPr>
          <w:p w14:paraId="63207C99"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Түскі ас</w:t>
            </w:r>
          </w:p>
        </w:tc>
        <w:tc>
          <w:tcPr>
            <w:tcW w:w="4292" w:type="pct"/>
            <w:gridSpan w:val="7"/>
          </w:tcPr>
          <w:p w14:paraId="7058D96A" w14:textId="77777777" w:rsidR="00C060A9" w:rsidRDefault="00D65DA6">
            <w:pPr>
              <w:autoSpaceDE w:val="0"/>
              <w:autoSpaceDN w:val="0"/>
              <w:adjustRightInd w:val="0"/>
              <w:spacing w:after="0"/>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Балалардың назарын тағамға аудару</w:t>
            </w:r>
            <w:r>
              <w:rPr>
                <w:rFonts w:ascii="Times New Roman" w:hAnsi="Times New Roman" w:cs="Times New Roman"/>
                <w:color w:val="000000"/>
                <w:lang w:val="kk-KZ"/>
              </w:rPr>
              <w:t>.</w:t>
            </w:r>
          </w:p>
          <w:p w14:paraId="1B999D90" w14:textId="77777777" w:rsidR="00C060A9" w:rsidRDefault="00D65DA6">
            <w:pPr>
              <w:autoSpaceDE w:val="0"/>
              <w:autoSpaceDN w:val="0"/>
              <w:adjustRightInd w:val="0"/>
              <w:spacing w:after="0"/>
              <w:rPr>
                <w:rFonts w:ascii="Times New Roman" w:hAnsi="Times New Roman" w:cs="Times New Roman"/>
                <w:color w:val="000000"/>
                <w:lang w:val="kk-KZ"/>
              </w:rPr>
            </w:pPr>
            <w:r>
              <w:rPr>
                <w:rFonts w:ascii="Times New Roman" w:hAnsi="Times New Roman" w:cs="Times New Roman"/>
                <w:color w:val="000000"/>
                <w:lang w:val="kk-KZ"/>
              </w:rPr>
              <w:t>Тағамды асықпай жеу керек.</w:t>
            </w:r>
            <w:r>
              <w:rPr>
                <w:rFonts w:ascii="Times New Roman" w:eastAsia="Calibri" w:hAnsi="Times New Roman" w:cs="Times New Roman"/>
                <w:lang w:val="kk-KZ"/>
              </w:rPr>
              <w:t xml:space="preserve"> </w:t>
            </w:r>
          </w:p>
          <w:p w14:paraId="6F3E6012" w14:textId="77777777" w:rsidR="00C060A9" w:rsidRDefault="00D65DA6">
            <w:pPr>
              <w:autoSpaceDE w:val="0"/>
              <w:autoSpaceDN w:val="0"/>
              <w:adjustRightInd w:val="0"/>
              <w:spacing w:after="0"/>
              <w:rPr>
                <w:rFonts w:ascii="Times New Roman" w:hAnsi="Times New Roman" w:cs="Times New Roman"/>
                <w:color w:val="000000"/>
                <w:lang w:val="kk-KZ"/>
              </w:rPr>
            </w:pPr>
            <w:r>
              <w:rPr>
                <w:rFonts w:ascii="Times New Roman" w:hAnsi="Times New Roman" w:cs="Times New Roman"/>
                <w:color w:val="000000"/>
                <w:lang w:val="kk-KZ"/>
              </w:rPr>
              <w:t xml:space="preserve">Ас ішер алдында қолыңды жуу керек. Үстел басында мәдениетті тамақтану. </w:t>
            </w:r>
            <w:r>
              <w:rPr>
                <w:rFonts w:ascii="Times New Roman" w:eastAsia="Times New Roman" w:hAnsi="Times New Roman" w:cs="Times New Roman"/>
                <w:i/>
                <w:lang w:val="kk-KZ"/>
              </w:rPr>
              <w:t>«Суды, тамақты, энергияны үнемді тұтыну»-табиғи ресурстарға ұқыпты қарауды қалыптастыру</w:t>
            </w:r>
          </w:p>
        </w:tc>
      </w:tr>
      <w:tr w:rsidR="00C060A9" w14:paraId="64D0A287" w14:textId="77777777">
        <w:tc>
          <w:tcPr>
            <w:tcW w:w="708" w:type="pct"/>
          </w:tcPr>
          <w:p w14:paraId="48397F52"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Күндізгі ұйқы</w:t>
            </w:r>
          </w:p>
        </w:tc>
        <w:tc>
          <w:tcPr>
            <w:tcW w:w="841" w:type="pct"/>
          </w:tcPr>
          <w:p w14:paraId="60D648A6" w14:textId="77777777" w:rsidR="00C060A9" w:rsidRDefault="00C060A9">
            <w:pPr>
              <w:rPr>
                <w:rFonts w:ascii="Times New Roman" w:eastAsia="Calibri" w:hAnsi="Times New Roman" w:cs="Times New Roman"/>
                <w:lang w:val="kk-KZ"/>
              </w:rPr>
            </w:pPr>
          </w:p>
        </w:tc>
        <w:tc>
          <w:tcPr>
            <w:tcW w:w="922" w:type="pct"/>
            <w:gridSpan w:val="2"/>
          </w:tcPr>
          <w:p w14:paraId="17ADFCAC" w14:textId="77777777" w:rsidR="00C060A9" w:rsidRDefault="00D65DA6">
            <w:pPr>
              <w:rPr>
                <w:rFonts w:ascii="Times New Roman" w:eastAsia="Calibri" w:hAnsi="Times New Roman" w:cs="Times New Roman"/>
                <w:lang w:val="kk-KZ"/>
              </w:rPr>
            </w:pPr>
            <w:r>
              <w:rPr>
                <w:rFonts w:ascii="Times New Roman" w:eastAsia="Calibri" w:hAnsi="Times New Roman" w:cs="Times New Roman"/>
                <w:lang w:val="kk-KZ"/>
              </w:rPr>
              <w:t>«Ойыншықтар» әнің тыңдату баяу тыңдау. Музыка</w:t>
            </w:r>
          </w:p>
        </w:tc>
        <w:tc>
          <w:tcPr>
            <w:tcW w:w="824" w:type="pct"/>
            <w:gridSpan w:val="2"/>
          </w:tcPr>
          <w:p w14:paraId="08C30956" w14:textId="77777777" w:rsidR="00C060A9" w:rsidRDefault="00D65DA6">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tc>
        <w:tc>
          <w:tcPr>
            <w:tcW w:w="864" w:type="pct"/>
          </w:tcPr>
          <w:p w14:paraId="3D49DA38" w14:textId="77777777" w:rsidR="00C060A9" w:rsidRDefault="00D65DA6">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tc>
        <w:tc>
          <w:tcPr>
            <w:tcW w:w="841" w:type="pct"/>
          </w:tcPr>
          <w:p w14:paraId="5545761A" w14:textId="77777777" w:rsidR="00C060A9" w:rsidRDefault="00D65DA6">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 xml:space="preserve">«Жақсы жатып, жайлы тұр!»     </w:t>
            </w:r>
            <w:r>
              <w:rPr>
                <w:rFonts w:ascii="Times New Roman" w:hAnsi="Times New Roman" w:cs="Times New Roman"/>
                <w:lang w:val="kk-KZ"/>
              </w:rPr>
              <w:t>Музыка тыңдау.</w:t>
            </w:r>
          </w:p>
        </w:tc>
      </w:tr>
      <w:tr w:rsidR="00C060A9" w14:paraId="61F8846A" w14:textId="77777777">
        <w:trPr>
          <w:trHeight w:val="270"/>
        </w:trPr>
        <w:tc>
          <w:tcPr>
            <w:tcW w:w="708" w:type="pct"/>
          </w:tcPr>
          <w:p w14:paraId="32F80224"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Біртіндеп ұйқыдан ояту, сауықтыру шаралары</w:t>
            </w:r>
          </w:p>
        </w:tc>
        <w:tc>
          <w:tcPr>
            <w:tcW w:w="841" w:type="pct"/>
          </w:tcPr>
          <w:p w14:paraId="6F76E489" w14:textId="77777777" w:rsidR="00C060A9" w:rsidRDefault="00C060A9">
            <w:pPr>
              <w:rPr>
                <w:rFonts w:ascii="Times New Roman" w:hAnsi="Times New Roman" w:cs="Times New Roman"/>
                <w:color w:val="000000"/>
                <w:lang w:val="kk-KZ"/>
              </w:rPr>
            </w:pPr>
          </w:p>
        </w:tc>
        <w:tc>
          <w:tcPr>
            <w:tcW w:w="922" w:type="pct"/>
            <w:gridSpan w:val="2"/>
          </w:tcPr>
          <w:p w14:paraId="3F2A4438"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Тыныс алу жаттығулары                       Қолға шарды аламыз, </w:t>
            </w:r>
            <w:r>
              <w:rPr>
                <w:rFonts w:ascii="Times New Roman" w:hAnsi="Times New Roman" w:cs="Times New Roman"/>
                <w:color w:val="000000"/>
                <w:lang w:val="kk-KZ"/>
              </w:rPr>
              <w:br/>
              <w:t>Қатты, қатты үрлейміз. </w:t>
            </w:r>
            <w:r>
              <w:rPr>
                <w:rFonts w:ascii="Times New Roman" w:hAnsi="Times New Roman" w:cs="Times New Roman"/>
                <w:color w:val="000000"/>
                <w:lang w:val="kk-KZ"/>
              </w:rPr>
              <w:br/>
            </w:r>
            <w:r>
              <w:rPr>
                <w:rFonts w:ascii="Times New Roman" w:hAnsi="Times New Roman" w:cs="Times New Roman"/>
                <w:color w:val="000000"/>
                <w:lang w:val="kk-KZ"/>
              </w:rPr>
              <w:t>Уф-ф-ф, Уф-ф-ф... </w:t>
            </w:r>
          </w:p>
        </w:tc>
        <w:tc>
          <w:tcPr>
            <w:tcW w:w="824" w:type="pct"/>
            <w:gridSpan w:val="2"/>
          </w:tcPr>
          <w:p w14:paraId="5387FA46"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Гимнастикалық жолдан жүру                         Әдемі журеміз Шынықсын табанымыз.</w:t>
            </w:r>
          </w:p>
        </w:tc>
        <w:tc>
          <w:tcPr>
            <w:tcW w:w="864" w:type="pct"/>
          </w:tcPr>
          <w:p w14:paraId="229938C8" w14:textId="77777777" w:rsidR="00C060A9" w:rsidRDefault="00D65DA6">
            <w:pPr>
              <w:rPr>
                <w:rFonts w:ascii="Times New Roman" w:hAnsi="Times New Roman" w:cs="Times New Roman"/>
                <w:color w:val="000000"/>
                <w:lang w:val="kk-KZ"/>
              </w:rPr>
            </w:pPr>
            <w:r>
              <w:rPr>
                <w:rFonts w:ascii="Times New Roman" w:hAnsi="Times New Roman" w:cs="Times New Roman"/>
                <w:color w:val="000000"/>
                <w:lang w:val="kk-KZ"/>
              </w:rPr>
              <w:t>Жылан жолмен жүру. Арнайы кілемшелермен жүру Ырғақтық жаттығулар.</w:t>
            </w:r>
          </w:p>
        </w:tc>
        <w:tc>
          <w:tcPr>
            <w:tcW w:w="841" w:type="pct"/>
          </w:tcPr>
          <w:p w14:paraId="6B2412F7"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Қолды</w:t>
            </w:r>
            <w:r>
              <w:rPr>
                <w:rFonts w:ascii="Times New Roman" w:hAnsi="Times New Roman" w:cs="Times New Roman"/>
                <w:color w:val="000000"/>
                <w:lang w:val="kk-KZ"/>
              </w:rPr>
              <w:t xml:space="preserve"> жоғары, алға, жан-жаққа көтеру және түсіру. Табан жаттығуын жасау.</w:t>
            </w:r>
          </w:p>
        </w:tc>
      </w:tr>
      <w:tr w:rsidR="00C060A9" w:rsidRPr="00CC2AFE" w14:paraId="7C0BEF83" w14:textId="77777777">
        <w:tc>
          <w:tcPr>
            <w:tcW w:w="708" w:type="pct"/>
          </w:tcPr>
          <w:p w14:paraId="15FCCBEC"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Бесін ас</w:t>
            </w:r>
          </w:p>
        </w:tc>
        <w:tc>
          <w:tcPr>
            <w:tcW w:w="4292" w:type="pct"/>
            <w:gridSpan w:val="7"/>
          </w:tcPr>
          <w:p w14:paraId="1E27E86A" w14:textId="77777777" w:rsidR="00C060A9" w:rsidRDefault="00D65DA6">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Бір- біріне кедергі жасамай мәдениетті отыруға баулу, балалардың назарын тағамға аудару.Тамақтарын реттілігімен тауысып ішуге қалыптастыру.«Бата айтып»,  «Ас қайтаруды» үйрету.</w:t>
            </w:r>
            <w:r>
              <w:rPr>
                <w:rFonts w:ascii="Times New Roman" w:eastAsia="Times New Roman" w:hAnsi="Times New Roman" w:cs="Times New Roman"/>
                <w:i/>
                <w:lang w:val="kk-KZ"/>
              </w:rPr>
              <w:t xml:space="preserve"> «Суды, тамақты, энергияны үнемді тұтыну»-табиғи ресурстарға ұқыпты қарауды қалыптастыру</w:t>
            </w:r>
          </w:p>
        </w:tc>
      </w:tr>
      <w:tr w:rsidR="00C060A9" w14:paraId="46798E77" w14:textId="77777777">
        <w:tc>
          <w:tcPr>
            <w:tcW w:w="708" w:type="pct"/>
          </w:tcPr>
          <w:p w14:paraId="70F07FF4" w14:textId="178A89B9"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дербес әрекеті (</w:t>
            </w:r>
            <w:r w:rsidR="00F51488">
              <w:rPr>
                <w:rFonts w:ascii="Times New Roman" w:hAnsi="Times New Roman" w:cs="Times New Roman"/>
                <w:color w:val="000000"/>
                <w:lang w:val="kk-KZ"/>
              </w:rPr>
              <w:t xml:space="preserve">аз </w:t>
            </w:r>
            <w:r>
              <w:rPr>
                <w:rFonts w:ascii="Times New Roman" w:hAnsi="Times New Roman" w:cs="Times New Roman"/>
                <w:color w:val="000000"/>
                <w:lang w:val="kk-KZ"/>
              </w:rPr>
              <w:t>қимылды</w:t>
            </w:r>
            <w:r>
              <w:rPr>
                <w:rFonts w:ascii="Times New Roman" w:hAnsi="Times New Roman" w:cs="Times New Roman"/>
                <w:color w:val="000000"/>
                <w:lang w:val="kk-KZ"/>
              </w:rPr>
              <w:t xml:space="preserve"> ойындар, үстел үсті ойындары, бейнелеу әрекеті, кітаптар қарау және тағы басқа әрекеттер)</w:t>
            </w:r>
          </w:p>
        </w:tc>
        <w:tc>
          <w:tcPr>
            <w:tcW w:w="841" w:type="pct"/>
          </w:tcPr>
          <w:p w14:paraId="5569AE26" w14:textId="77777777" w:rsidR="00C060A9" w:rsidRDefault="00C060A9">
            <w:pPr>
              <w:rPr>
                <w:rFonts w:ascii="Times New Roman" w:hAnsi="Times New Roman" w:cs="Times New Roman"/>
                <w:lang w:val="kk-KZ"/>
              </w:rPr>
            </w:pPr>
          </w:p>
        </w:tc>
        <w:tc>
          <w:tcPr>
            <w:tcW w:w="929" w:type="pct"/>
            <w:gridSpan w:val="3"/>
          </w:tcPr>
          <w:p w14:paraId="524AC10B" w14:textId="77777777" w:rsidR="00C060A9" w:rsidRDefault="00D65DA6">
            <w:pPr>
              <w:rPr>
                <w:rFonts w:ascii="Times New Roman" w:hAnsi="Times New Roman" w:cs="Times New Roman"/>
                <w:color w:val="000000"/>
                <w:lang w:val="kk-KZ"/>
              </w:rPr>
            </w:pPr>
            <w:r>
              <w:rPr>
                <w:rFonts w:ascii="Times New Roman" w:hAnsi="Times New Roman" w:cs="Times New Roman"/>
                <w:color w:val="000000"/>
                <w:lang w:val="kk-KZ"/>
              </w:rPr>
              <w:t xml:space="preserve">« Туым менің» </w:t>
            </w:r>
            <w:r>
              <w:rPr>
                <w:rFonts w:ascii="Times New Roman" w:hAnsi="Times New Roman" w:cs="Times New Roman"/>
                <w:lang w:val="kk-KZ"/>
              </w:rPr>
              <w:t xml:space="preserve">Сурет бойынша әңгімелесу. </w:t>
            </w:r>
            <w:r>
              <w:rPr>
                <w:rFonts w:ascii="Times New Roman" w:eastAsia="Calibri" w:hAnsi="Times New Roman" w:cs="Times New Roman"/>
                <w:lang w:val="kk-KZ"/>
              </w:rPr>
              <w:t>Мақсаты: Ту туралы өз ойларын жеттік айта білу.</w:t>
            </w:r>
            <w:r>
              <w:rPr>
                <w:rFonts w:ascii="Times New Roman" w:hAnsi="Times New Roman" w:cs="Times New Roman"/>
                <w:lang w:val="kk-KZ"/>
              </w:rPr>
              <w:t xml:space="preserve">                                      </w:t>
            </w:r>
            <w:r>
              <w:rPr>
                <w:rFonts w:ascii="Times New Roman" w:hAnsi="Times New Roman" w:cs="Times New Roman"/>
                <w:color w:val="000000"/>
                <w:lang w:val="kk-KZ"/>
              </w:rPr>
              <w:t>Сөздік қорларын дамыту.Байланыстыра сөйлей білу.</w:t>
            </w:r>
            <w:r>
              <w:rPr>
                <w:rFonts w:ascii="Times New Roman" w:hAnsi="Times New Roman" w:cs="Times New Roman"/>
                <w:lang w:val="kk-KZ"/>
              </w:rPr>
              <w:t xml:space="preserve"> Көрген суреттері бойынша өз ойын айтуды қалыптастыру.  </w:t>
            </w:r>
            <w:r>
              <w:rPr>
                <w:rFonts w:ascii="Times New Roman" w:hAnsi="Times New Roman" w:cs="Times New Roman"/>
                <w:color w:val="000000"/>
                <w:lang w:val="kk-KZ"/>
              </w:rPr>
              <w:t>(Көркем әдебиет)</w:t>
            </w:r>
          </w:p>
          <w:p w14:paraId="18DCA9A7" w14:textId="77777777" w:rsidR="00C060A9" w:rsidRDefault="00D65DA6">
            <w:pPr>
              <w:rPr>
                <w:rFonts w:ascii="Times New Roman" w:hAnsi="Times New Roman" w:cs="Times New Roman"/>
                <w:lang w:val="kk-KZ"/>
              </w:rPr>
            </w:pPr>
            <w:r>
              <w:rPr>
                <w:rFonts w:ascii="Times New Roman" w:hAnsi="Times New Roman" w:cs="Times New Roman"/>
                <w:lang w:val="kk-KZ"/>
              </w:rPr>
              <w:t>«Түрлі - түсті ойыншықтар»                     Балаларға ермексазбен түрлі- түсті жаңа жылдық ойыншықтар мүсіндеуге үйрету   Мүсіндеу тәсілдерін қолдана отырып өзіне ұнаған бұйымдарды мүсіндеу.                     (Мүсіндеу)</w:t>
            </w:r>
          </w:p>
        </w:tc>
        <w:tc>
          <w:tcPr>
            <w:tcW w:w="817" w:type="pct"/>
          </w:tcPr>
          <w:p w14:paraId="6465194C" w14:textId="77777777" w:rsidR="00C060A9" w:rsidRDefault="00D65DA6">
            <w:pPr>
              <w:jc w:val="both"/>
              <w:rPr>
                <w:rFonts w:ascii="Times New Roman" w:hAnsi="Times New Roman" w:cs="Times New Roman"/>
                <w:lang w:val="kk-KZ"/>
              </w:rPr>
            </w:pPr>
            <w:r>
              <w:rPr>
                <w:rFonts w:ascii="Times New Roman" w:hAnsi="Times New Roman" w:cs="Times New Roman"/>
                <w:color w:val="000000"/>
                <w:lang w:val="kk-KZ"/>
              </w:rPr>
              <w:t>Сұрақ жауап ретінде Қазақстан туралы білу.(қоршаған орта)</w:t>
            </w:r>
            <w:r>
              <w:rPr>
                <w:rFonts w:ascii="Times New Roman" w:hAnsi="Times New Roman" w:cs="Times New Roman"/>
                <w:lang w:val="kk-KZ"/>
              </w:rPr>
              <w:t xml:space="preserve"> Өзіне айтылған сөздерді ынта қойып тыңдау және түсіну.</w:t>
            </w:r>
            <w:r>
              <w:rPr>
                <w:rFonts w:ascii="Times New Roman" w:hAnsi="Times New Roman" w:cs="Times New Roman"/>
                <w:color w:val="000000"/>
                <w:lang w:val="kk-KZ"/>
              </w:rPr>
              <w:t>( Көркем әдебиет, Қазақ тілі)</w:t>
            </w:r>
          </w:p>
        </w:tc>
        <w:tc>
          <w:tcPr>
            <w:tcW w:w="864" w:type="pct"/>
          </w:tcPr>
          <w:p w14:paraId="15886A34"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«Кішкентай мүсіншілер» үйірме жұмысы                         Сағат:15:00-15:20 Мүсіндеу тәсілдерін қолдана отырып    Тақырыбы: «Шырша» Негізгі жұмыс ермексаздан жасалады. (Мүсіндеу)                            </w:t>
            </w:r>
            <w:r>
              <w:rPr>
                <w:rFonts w:ascii="Times New Roman" w:eastAsia="Times New Roman" w:hAnsi="Times New Roman" w:cs="Times New Roman"/>
                <w:color w:val="000000"/>
                <w:lang w:val="kk-KZ" w:eastAsia="ru-RU"/>
              </w:rPr>
              <w:t xml:space="preserve"> </w:t>
            </w:r>
          </w:p>
          <w:p w14:paraId="2D5F0E74" w14:textId="77777777" w:rsidR="00C060A9" w:rsidRDefault="00C060A9">
            <w:pPr>
              <w:widowControl w:val="0"/>
              <w:rPr>
                <w:rFonts w:ascii="Times New Roman" w:hAnsi="Times New Roman" w:cs="Times New Roman"/>
                <w:lang w:val="kk-KZ"/>
              </w:rPr>
            </w:pPr>
          </w:p>
        </w:tc>
        <w:tc>
          <w:tcPr>
            <w:tcW w:w="841" w:type="pct"/>
          </w:tcPr>
          <w:p w14:paraId="32BA4F82" w14:textId="77777777" w:rsidR="00C060A9" w:rsidRDefault="00D65DA6">
            <w:pPr>
              <w:rPr>
                <w:rFonts w:ascii="Times New Roman" w:hAnsi="Times New Roman" w:cs="Times New Roman"/>
                <w:color w:val="000000"/>
                <w:lang w:val="kk-KZ"/>
              </w:rPr>
            </w:pPr>
            <w:r>
              <w:rPr>
                <w:rFonts w:ascii="Times New Roman" w:hAnsi="Times New Roman" w:cs="Times New Roman"/>
                <w:color w:val="000000"/>
                <w:lang w:val="kk-KZ"/>
              </w:rPr>
              <w:t xml:space="preserve">« Күн» </w:t>
            </w:r>
            <w:r>
              <w:rPr>
                <w:rFonts w:ascii="Times New Roman" w:hAnsi="Times New Roman" w:cs="Times New Roman"/>
                <w:lang w:val="kk-KZ"/>
              </w:rPr>
              <w:t>мүсіндеу                             Өзіне айтылған сөздерді ынта қойып тыңдау , өз ойларын айтады. Байланыстырып сөйлей білу.</w:t>
            </w:r>
            <w:r>
              <w:rPr>
                <w:rFonts w:ascii="Times New Roman" w:hAnsi="Times New Roman" w:cs="Times New Roman"/>
                <w:color w:val="000000"/>
                <w:lang w:val="kk-KZ"/>
              </w:rPr>
              <w:t xml:space="preserve"> (Көркем әдебиет, Қазақ тілі, Сөйлеуді дамыту)</w:t>
            </w:r>
          </w:p>
          <w:p w14:paraId="30890020" w14:textId="77777777" w:rsidR="00C060A9" w:rsidRDefault="00D65DA6">
            <w:pPr>
              <w:pStyle w:val="a5"/>
              <w:ind w:left="0"/>
              <w:rPr>
                <w:sz w:val="22"/>
                <w:szCs w:val="22"/>
              </w:rPr>
            </w:pPr>
            <w:r>
              <w:rPr>
                <w:sz w:val="22"/>
                <w:szCs w:val="22"/>
              </w:rPr>
              <w:t>Топтағы жануарларды жұппен қою арқылы оларды санамай-ақ салыстыру негізінде тең немесе тең еместігін анықтай білуді меңгерту.</w:t>
            </w:r>
          </w:p>
          <w:p w14:paraId="12D6938F" w14:textId="77777777" w:rsidR="00C060A9" w:rsidRDefault="00D65DA6">
            <w:pPr>
              <w:jc w:val="both"/>
              <w:rPr>
                <w:rFonts w:ascii="Times New Roman" w:hAnsi="Times New Roman" w:cs="Times New Roman"/>
                <w:bCs/>
                <w:lang w:val="kk-KZ"/>
              </w:rPr>
            </w:pPr>
            <w:r>
              <w:rPr>
                <w:rFonts w:ascii="Times New Roman" w:hAnsi="Times New Roman" w:cs="Times New Roman"/>
                <w:bCs/>
                <w:lang w:val="kk-KZ"/>
              </w:rPr>
              <w:t>(Математика негіздері)</w:t>
            </w:r>
          </w:p>
          <w:p w14:paraId="4CE796D0" w14:textId="77777777" w:rsidR="00C060A9" w:rsidRDefault="00C060A9">
            <w:pPr>
              <w:rPr>
                <w:rFonts w:ascii="Times New Roman" w:hAnsi="Times New Roman" w:cs="Times New Roman"/>
                <w:lang w:val="kk-KZ"/>
              </w:rPr>
            </w:pPr>
          </w:p>
          <w:p w14:paraId="6B917670" w14:textId="77777777" w:rsidR="00C060A9" w:rsidRDefault="00C060A9">
            <w:pPr>
              <w:rPr>
                <w:rFonts w:ascii="Times New Roman" w:hAnsi="Times New Roman" w:cs="Times New Roman"/>
                <w:lang w:val="kk-KZ"/>
              </w:rPr>
            </w:pPr>
          </w:p>
        </w:tc>
      </w:tr>
      <w:tr w:rsidR="00C060A9" w:rsidRPr="00CC2AFE" w14:paraId="09CB9ED4" w14:textId="77777777">
        <w:trPr>
          <w:trHeight w:val="70"/>
        </w:trPr>
        <w:tc>
          <w:tcPr>
            <w:tcW w:w="708" w:type="pct"/>
          </w:tcPr>
          <w:p w14:paraId="405B34BC"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Балалармен жеке жұмыс</w:t>
            </w:r>
          </w:p>
        </w:tc>
        <w:tc>
          <w:tcPr>
            <w:tcW w:w="841" w:type="pct"/>
          </w:tcPr>
          <w:p w14:paraId="0602F168" w14:textId="77777777" w:rsidR="00C060A9" w:rsidRDefault="00C060A9">
            <w:pPr>
              <w:ind w:right="-108"/>
              <w:rPr>
                <w:rFonts w:ascii="Times New Roman" w:hAnsi="Times New Roman" w:cs="Times New Roman"/>
                <w:lang w:val="kk-KZ" w:eastAsia="ru-RU"/>
              </w:rPr>
            </w:pPr>
          </w:p>
        </w:tc>
        <w:tc>
          <w:tcPr>
            <w:tcW w:w="929" w:type="pct"/>
            <w:gridSpan w:val="3"/>
          </w:tcPr>
          <w:p w14:paraId="39F3E5D8" w14:textId="77777777" w:rsidR="00C060A9" w:rsidRDefault="00D65DA6">
            <w:pPr>
              <w:ind w:right="-108"/>
              <w:rPr>
                <w:rFonts w:ascii="Times New Roman" w:hAnsi="Times New Roman" w:cs="Times New Roman"/>
                <w:lang w:val="kk-KZ" w:eastAsia="ru-RU"/>
              </w:rPr>
            </w:pPr>
            <w:r>
              <w:rPr>
                <w:rFonts w:ascii="Times New Roman" w:hAnsi="Times New Roman" w:cs="Times New Roman"/>
                <w:lang w:val="kk-KZ" w:eastAsia="ru-RU"/>
              </w:rPr>
              <w:t xml:space="preserve">Аяла және Исламмен жеке жұмыс «Танып атын ата» суретті кітапшалармен жұмыс                                     </w:t>
            </w:r>
            <w:r>
              <w:rPr>
                <w:rFonts w:ascii="Times New Roman" w:eastAsia="Calibri" w:hAnsi="Times New Roman" w:cs="Times New Roman"/>
                <w:color w:val="000000"/>
                <w:lang w:val="kk-KZ" w:eastAsia="ru-RU"/>
              </w:rPr>
              <w:lastRenderedPageBreak/>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17" w:type="pct"/>
          </w:tcPr>
          <w:p w14:paraId="5CC558BF" w14:textId="77777777" w:rsidR="00C060A9" w:rsidRDefault="00D65DA6">
            <w:pPr>
              <w:ind w:right="-108"/>
              <w:rPr>
                <w:rFonts w:ascii="Times New Roman" w:hAnsi="Times New Roman" w:cs="Times New Roman"/>
                <w:lang w:val="kk-KZ" w:eastAsia="ru-RU"/>
              </w:rPr>
            </w:pPr>
            <w:r>
              <w:rPr>
                <w:rFonts w:ascii="Times New Roman" w:hAnsi="Times New Roman" w:cs="Times New Roman"/>
                <w:lang w:val="kk-KZ" w:eastAsia="ru-RU"/>
              </w:rPr>
              <w:lastRenderedPageBreak/>
              <w:t xml:space="preserve">Топпен жұмыс                               Тәй-тәй технологиясы бойынша орталықтарға </w:t>
            </w:r>
            <w:r>
              <w:rPr>
                <w:rFonts w:ascii="Times New Roman" w:hAnsi="Times New Roman" w:cs="Times New Roman"/>
                <w:lang w:val="kk-KZ" w:eastAsia="ru-RU"/>
              </w:rPr>
              <w:lastRenderedPageBreak/>
              <w:t xml:space="preserve">бөлу.                                      «Ұлпа қарлар»                               1 топ-сурет салу                               2 топ-жапсыру                          </w:t>
            </w:r>
            <w:r>
              <w:rPr>
                <w:rFonts w:ascii="Times New Roman" w:hAnsi="Times New Roman" w:cs="Times New Roman"/>
                <w:lang w:val="kk-KZ"/>
              </w:rPr>
              <w:t>Жеке жұмыстарын ұжымдық композицияларға біріктіру дағдыларын қалыптастыру.</w:t>
            </w:r>
          </w:p>
          <w:p w14:paraId="19EA89F4" w14:textId="77777777" w:rsidR="00C060A9" w:rsidRDefault="00C060A9">
            <w:pPr>
              <w:pStyle w:val="TableParagraph"/>
            </w:pPr>
          </w:p>
        </w:tc>
        <w:tc>
          <w:tcPr>
            <w:tcW w:w="864" w:type="pct"/>
          </w:tcPr>
          <w:p w14:paraId="55BB2510" w14:textId="77777777" w:rsidR="00C060A9" w:rsidRDefault="00D65DA6">
            <w:pPr>
              <w:rPr>
                <w:rFonts w:ascii="Times New Roman" w:hAnsi="Times New Roman" w:cs="Times New Roman"/>
                <w:color w:val="000000"/>
                <w:lang w:val="kk-KZ"/>
              </w:rPr>
            </w:pPr>
            <w:r>
              <w:rPr>
                <w:rFonts w:ascii="Times New Roman" w:eastAsia="Times New Roman" w:hAnsi="Times New Roman" w:cs="Times New Roman"/>
                <w:color w:val="000000"/>
                <w:lang w:val="kk-KZ" w:eastAsia="ru-RU"/>
              </w:rPr>
              <w:lastRenderedPageBreak/>
              <w:t xml:space="preserve"> </w:t>
            </w:r>
            <w:r>
              <w:rPr>
                <w:rFonts w:ascii="Times New Roman" w:hAnsi="Times New Roman" w:cs="Times New Roman"/>
                <w:color w:val="000000"/>
                <w:lang w:val="kk-KZ"/>
              </w:rPr>
              <w:t xml:space="preserve">«Мен елімді сүйем»                      </w:t>
            </w:r>
            <w:r>
              <w:rPr>
                <w:rFonts w:ascii="Times New Roman" w:hAnsi="Times New Roman" w:cs="Times New Roman"/>
                <w:lang w:val="kk-KZ"/>
              </w:rPr>
              <w:t>Өз</w:t>
            </w:r>
            <w:r>
              <w:rPr>
                <w:rFonts w:ascii="Times New Roman" w:hAnsi="Times New Roman" w:cs="Times New Roman"/>
                <w:lang w:val="kk-KZ"/>
              </w:rPr>
              <w:t xml:space="preserve"> ойларынан еркін сурет салу. Байланыстырып </w:t>
            </w:r>
            <w:r>
              <w:rPr>
                <w:rFonts w:ascii="Times New Roman" w:hAnsi="Times New Roman" w:cs="Times New Roman"/>
                <w:lang w:val="kk-KZ"/>
              </w:rPr>
              <w:lastRenderedPageBreak/>
              <w:t>сөйлей білу.                       Мақал- мәтелдер айту. Отан оттанда ыстық</w:t>
            </w:r>
            <w:r>
              <w:rPr>
                <w:rFonts w:ascii="Times New Roman" w:hAnsi="Times New Roman" w:cs="Times New Roman"/>
                <w:color w:val="000000"/>
                <w:lang w:val="kk-KZ"/>
              </w:rPr>
              <w:t xml:space="preserve">, </w:t>
            </w:r>
          </w:p>
          <w:p w14:paraId="0789C556" w14:textId="77777777" w:rsidR="00C060A9" w:rsidRDefault="00D65DA6">
            <w:pPr>
              <w:rPr>
                <w:rFonts w:ascii="Times New Roman" w:hAnsi="Times New Roman" w:cs="Times New Roman"/>
                <w:lang w:val="kk-KZ"/>
              </w:rPr>
            </w:pPr>
            <w:r>
              <w:rPr>
                <w:rFonts w:ascii="Times New Roman" w:hAnsi="Times New Roman" w:cs="Times New Roman"/>
                <w:color w:val="000000"/>
                <w:lang w:val="kk-KZ"/>
              </w:rPr>
              <w:t>Сурет</w:t>
            </w:r>
            <w:r>
              <w:rPr>
                <w:rFonts w:ascii="Times New Roman" w:hAnsi="Times New Roman" w:cs="Times New Roman"/>
                <w:lang w:val="kk-KZ"/>
              </w:rPr>
              <w:t xml:space="preserve"> салу, </w:t>
            </w:r>
            <w:r>
              <w:rPr>
                <w:rFonts w:ascii="Times New Roman" w:hAnsi="Times New Roman" w:cs="Times New Roman"/>
                <w:color w:val="000000"/>
                <w:lang w:val="kk-KZ"/>
              </w:rPr>
              <w:t>Сөйлеуді дамыту)</w:t>
            </w:r>
          </w:p>
          <w:p w14:paraId="4B6424A5" w14:textId="77777777" w:rsidR="00C060A9" w:rsidRDefault="00C060A9">
            <w:pPr>
              <w:pStyle w:val="TableParagraph"/>
            </w:pPr>
          </w:p>
        </w:tc>
        <w:tc>
          <w:tcPr>
            <w:tcW w:w="841" w:type="pct"/>
          </w:tcPr>
          <w:p w14:paraId="5BDEB4D1" w14:textId="77777777" w:rsidR="00C060A9" w:rsidRDefault="00D65DA6">
            <w:pPr>
              <w:ind w:right="-108"/>
              <w:rPr>
                <w:rFonts w:ascii="Times New Roman" w:hAnsi="Times New Roman" w:cs="Times New Roman"/>
                <w:lang w:val="kk-KZ" w:eastAsia="ru-RU"/>
              </w:rPr>
            </w:pPr>
            <w:r>
              <w:rPr>
                <w:rFonts w:ascii="Times New Roman" w:hAnsi="Times New Roman" w:cs="Times New Roman"/>
                <w:lang w:val="kk-KZ" w:eastAsia="ru-RU"/>
              </w:rPr>
              <w:lastRenderedPageBreak/>
              <w:t xml:space="preserve">Азиза және Альтаирмен жеке жұмыс «Сәйкес ұяшыққа орналастыр»         </w:t>
            </w:r>
            <w:r>
              <w:rPr>
                <w:rFonts w:ascii="Times New Roman" w:hAnsi="Times New Roman" w:cs="Times New Roman"/>
                <w:lang w:val="kk-KZ" w:eastAsia="ru-RU"/>
              </w:rPr>
              <w:lastRenderedPageBreak/>
              <w:t xml:space="preserve">дидактикалық ойын Мақсаты: ойлау қабілетін арттыру.                                   </w:t>
            </w:r>
            <w:r>
              <w:rPr>
                <w:rFonts w:ascii="Times New Roman" w:hAnsi="Times New Roman" w:cs="Times New Roman"/>
                <w:lang w:val="kk-KZ"/>
              </w:rPr>
              <w:t>Әртүрлі</w:t>
            </w:r>
            <w:r>
              <w:rPr>
                <w:rFonts w:ascii="Times New Roman" w:hAnsi="Times New Roman" w:cs="Times New Roman"/>
                <w:lang w:val="kk-KZ"/>
              </w:rPr>
              <w:t xml:space="preserve">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C060A9" w:rsidRPr="00CC2AFE" w14:paraId="54EF232F" w14:textId="77777777">
        <w:tc>
          <w:tcPr>
            <w:tcW w:w="708" w:type="pct"/>
          </w:tcPr>
          <w:p w14:paraId="6398E9E1"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Серуенге дайындық</w:t>
            </w:r>
          </w:p>
        </w:tc>
        <w:tc>
          <w:tcPr>
            <w:tcW w:w="4292" w:type="pct"/>
            <w:gridSpan w:val="7"/>
          </w:tcPr>
          <w:p w14:paraId="7C5145C9" w14:textId="77777777" w:rsidR="00C060A9" w:rsidRDefault="00D65DA6">
            <w:pPr>
              <w:rPr>
                <w:rFonts w:ascii="Times New Roman" w:eastAsia="Times New Roman" w:hAnsi="Times New Roman" w:cs="Times New Roman"/>
                <w:bCs/>
                <w:color w:val="000000" w:themeColor="text1"/>
                <w:lang w:val="kk-KZ" w:eastAsia="ru-RU"/>
              </w:rPr>
            </w:pPr>
            <w:r>
              <w:rPr>
                <w:rFonts w:ascii="Times New Roman" w:eastAsia="Times New Roman" w:hAnsi="Times New Roman" w:cs="Times New Roman"/>
                <w:bCs/>
                <w:color w:val="000000" w:themeColor="text1"/>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w:t>
            </w:r>
            <w:r>
              <w:rPr>
                <w:rFonts w:ascii="Times New Roman" w:eastAsia="Times New Roman" w:hAnsi="Times New Roman" w:cs="Times New Roman"/>
                <w:bCs/>
                <w:color w:val="000000" w:themeColor="text1"/>
                <w:lang w:val="kk-KZ" w:eastAsia="ru-RU"/>
              </w:rPr>
              <w:t>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060A9" w14:paraId="167D4CC8" w14:textId="77777777">
        <w:trPr>
          <w:trHeight w:val="412"/>
        </w:trPr>
        <w:tc>
          <w:tcPr>
            <w:tcW w:w="708" w:type="pct"/>
          </w:tcPr>
          <w:p w14:paraId="7525A2F4"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w:t>
            </w:r>
          </w:p>
        </w:tc>
        <w:tc>
          <w:tcPr>
            <w:tcW w:w="841" w:type="pct"/>
          </w:tcPr>
          <w:p w14:paraId="3FE96586" w14:textId="77777777" w:rsidR="00C060A9" w:rsidRDefault="00C060A9">
            <w:pPr>
              <w:shd w:val="clear" w:color="auto" w:fill="FFFFFF" w:themeFill="background1"/>
              <w:rPr>
                <w:rFonts w:ascii="Times New Roman" w:eastAsia="Times New Roman" w:hAnsi="Times New Roman" w:cs="Times New Roman"/>
                <w:bCs/>
                <w:color w:val="000000"/>
                <w:lang w:val="kk-KZ"/>
              </w:rPr>
            </w:pPr>
          </w:p>
        </w:tc>
        <w:tc>
          <w:tcPr>
            <w:tcW w:w="922" w:type="pct"/>
            <w:gridSpan w:val="2"/>
          </w:tcPr>
          <w:p w14:paraId="77E89B52" w14:textId="77777777" w:rsidR="00C060A9" w:rsidRDefault="00D65DA6">
            <w:pPr>
              <w:shd w:val="clear" w:color="auto" w:fill="FFFFFF" w:themeFill="background1"/>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Терезедегі өрнектерді бақылау. Мақсаты: балаларға құбылысты түсіндіру. Олардың ойын толықтыру. Терезедегі өрнектерді бақылау. Еңбек:  Күрекпен қарды ойып, үй салуды, бекет тұрғызуды үйрету.     Қимылды ойын: «Айлакер түлкі» Мақсаты: оңды - солды жүгіруге жаттығу.</w:t>
            </w:r>
          </w:p>
          <w:p w14:paraId="319B8A3B" w14:textId="77777777" w:rsidR="00C060A9" w:rsidRDefault="00C060A9">
            <w:pPr>
              <w:shd w:val="clear" w:color="auto" w:fill="FFFFFF" w:themeFill="background1"/>
              <w:rPr>
                <w:rFonts w:ascii="Times New Roman" w:hAnsi="Times New Roman" w:cs="Times New Roman"/>
                <w:lang w:val="kk-KZ"/>
              </w:rPr>
            </w:pPr>
          </w:p>
        </w:tc>
        <w:tc>
          <w:tcPr>
            <w:tcW w:w="824" w:type="pct"/>
            <w:gridSpan w:val="2"/>
          </w:tcPr>
          <w:p w14:paraId="3712D393" w14:textId="77777777" w:rsidR="00C060A9" w:rsidRDefault="00D65DA6">
            <w:pPr>
              <w:shd w:val="clear" w:color="auto" w:fill="FFFFFF" w:themeFill="background1"/>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Желдің соғуын бақылау</w:t>
            </w:r>
            <w:r>
              <w:rPr>
                <w:rFonts w:ascii="Times New Roman" w:eastAsia="Times New Roman" w:hAnsi="Times New Roman" w:cs="Times New Roman"/>
                <w:color w:val="000000"/>
                <w:lang w:val="kk-KZ"/>
              </w:rPr>
              <w:t xml:space="preserve"> </w:t>
            </w: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Балалардың бақылау дағдыларын қалыптастыру; ішкі сипат бойынша жел соғуын анықтау; ағаштардың қозғалуы.  </w:t>
            </w: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 xml:space="preserve"> Ауланы тазартуға   қатыстыру, жапырақтарды жинау.   </w:t>
            </w:r>
            <w:r>
              <w:rPr>
                <w:rFonts w:ascii="Times New Roman" w:eastAsia="Times New Roman" w:hAnsi="Times New Roman" w:cs="Times New Roman"/>
                <w:iCs/>
                <w:color w:val="000000"/>
                <w:lang w:val="kk-KZ"/>
              </w:rPr>
              <w:t xml:space="preserve">Қимылды ойын </w:t>
            </w:r>
            <w:r>
              <w:rPr>
                <w:rFonts w:ascii="Times New Roman" w:eastAsia="Times New Roman" w:hAnsi="Times New Roman" w:cs="Times New Roman"/>
                <w:bCs/>
                <w:iCs/>
                <w:color w:val="000000"/>
                <w:lang w:val="kk-KZ"/>
              </w:rPr>
              <w:t> </w:t>
            </w:r>
            <w:r>
              <w:rPr>
                <w:rFonts w:ascii="Times New Roman" w:eastAsia="Times New Roman" w:hAnsi="Times New Roman" w:cs="Times New Roman"/>
                <w:bCs/>
                <w:color w:val="000000"/>
                <w:lang w:val="kk-KZ"/>
              </w:rPr>
              <w:t>«Желбезекпен жүгіру»</w:t>
            </w:r>
            <w:r>
              <w:rPr>
                <w:rFonts w:ascii="Times New Roman" w:eastAsia="Times New Roman" w:hAnsi="Times New Roman" w:cs="Times New Roman"/>
                <w:color w:val="000000"/>
                <w:lang w:val="kk-KZ"/>
              </w:rPr>
              <w:t xml:space="preserve"> Желбезекті қолға алып жарысу, кім бірінші мәреге жетеді, сол жеңімпаз болады.</w:t>
            </w:r>
          </w:p>
        </w:tc>
        <w:tc>
          <w:tcPr>
            <w:tcW w:w="864" w:type="pct"/>
          </w:tcPr>
          <w:p w14:paraId="684B7595" w14:textId="77777777" w:rsidR="00C060A9" w:rsidRDefault="00D65DA6">
            <w:pPr>
              <w:shd w:val="clear" w:color="auto" w:fill="FFFFFF" w:themeFill="background1"/>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Қимылды ойын» Мақсаты: алғашқыда асықпай, сонан соң тез айналып жүгіру. </w:t>
            </w:r>
            <w:r>
              <w:rPr>
                <w:rFonts w:ascii="Times New Roman" w:hAnsi="Times New Roman" w:cs="Times New Roman"/>
                <w:lang w:val="kk-KZ"/>
              </w:rPr>
              <w:t>Қимылды</w:t>
            </w:r>
            <w:r>
              <w:rPr>
                <w:rFonts w:ascii="Times New Roman" w:hAnsi="Times New Roman" w:cs="Times New Roman"/>
                <w:lang w:val="kk-KZ"/>
              </w:rPr>
              <w:t xml:space="preserve"> ойындарға баулу, ережелерді сақтауға</w:t>
            </w:r>
          </w:p>
        </w:tc>
        <w:tc>
          <w:tcPr>
            <w:tcW w:w="841" w:type="pct"/>
          </w:tcPr>
          <w:p w14:paraId="31EAC466" w14:textId="77777777" w:rsidR="00C060A9" w:rsidRDefault="00D65DA6">
            <w:pPr>
              <w:autoSpaceDE w:val="0"/>
              <w:autoSpaceDN w:val="0"/>
              <w:adjustRightInd w:val="0"/>
              <w:rPr>
                <w:rFonts w:ascii="Times New Roman" w:hAnsi="Times New Roman" w:cs="Times New Roman"/>
                <w:lang w:val="kk-KZ"/>
              </w:rPr>
            </w:pPr>
            <w:r>
              <w:rPr>
                <w:rFonts w:ascii="Times New Roman" w:hAnsi="Times New Roman" w:cs="Times New Roman"/>
                <w:lang w:val="kk-KZ"/>
              </w:rPr>
              <w:t xml:space="preserve">      Ауа райын бақылау  Бақылау: Бірінші қысқы өзгерістер туралы және өлі табиғат туралы балаларға мәлімет беру. Еңбек: Қардан аққала жаса.                                 Сұлулықты сезінуге баулу. Жеке істерін қошеметтеу.                          Қимылды ойын: «Аңшылар»                           Қимылды ойындарға баулу, балаларды қарапайым ережеле</w:t>
            </w:r>
          </w:p>
        </w:tc>
      </w:tr>
      <w:tr w:rsidR="00C060A9" w14:paraId="50038AB3" w14:textId="77777777">
        <w:trPr>
          <w:trHeight w:val="575"/>
        </w:trPr>
        <w:tc>
          <w:tcPr>
            <w:tcW w:w="708" w:type="pct"/>
          </w:tcPr>
          <w:p w14:paraId="5FF75252" w14:textId="77777777" w:rsidR="00C060A9" w:rsidRDefault="00D65DA6">
            <w:pPr>
              <w:rPr>
                <w:rFonts w:ascii="Times New Roman" w:hAnsi="Times New Roman" w:cs="Times New Roman"/>
                <w:bCs/>
                <w:lang w:val="kk-KZ"/>
              </w:rPr>
            </w:pPr>
            <w:r>
              <w:rPr>
                <w:rFonts w:ascii="Times New Roman" w:hAnsi="Times New Roman" w:cs="Times New Roman"/>
                <w:bCs/>
                <w:lang w:val="kk-KZ"/>
              </w:rPr>
              <w:t>Серуеннен оралу</w:t>
            </w:r>
          </w:p>
        </w:tc>
        <w:tc>
          <w:tcPr>
            <w:tcW w:w="4292" w:type="pct"/>
            <w:gridSpan w:val="7"/>
          </w:tcPr>
          <w:p w14:paraId="2E1E0070"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t xml:space="preserve">Балалардың киімін ретімен шешу, дербес және ойын әрекеті. </w:t>
            </w:r>
            <w:r>
              <w:rPr>
                <w:rFonts w:ascii="Times New Roman" w:hAnsi="Times New Roman" w:cs="Times New Roman"/>
                <w:i/>
                <w:lang w:val="kk-KZ"/>
              </w:rPr>
              <w:t>Қауіпсіздік</w:t>
            </w:r>
            <w:r>
              <w:rPr>
                <w:rFonts w:ascii="Times New Roman" w:hAnsi="Times New Roman" w:cs="Times New Roman"/>
                <w:i/>
                <w:lang w:val="kk-KZ"/>
              </w:rPr>
              <w:t xml:space="preserve"> ережесін сақтау</w:t>
            </w:r>
          </w:p>
        </w:tc>
      </w:tr>
      <w:tr w:rsidR="00C060A9" w14:paraId="5FE1426A" w14:textId="77777777">
        <w:trPr>
          <w:trHeight w:val="70"/>
        </w:trPr>
        <w:tc>
          <w:tcPr>
            <w:tcW w:w="708" w:type="pct"/>
          </w:tcPr>
          <w:p w14:paraId="32ECCFD7" w14:textId="77777777" w:rsidR="00C060A9" w:rsidRDefault="00D65DA6">
            <w:pPr>
              <w:rPr>
                <w:rFonts w:ascii="Times New Roman" w:hAnsi="Times New Roman" w:cs="Times New Roman"/>
                <w:bCs/>
                <w:lang w:val="kk-KZ"/>
              </w:rPr>
            </w:pPr>
            <w:r>
              <w:rPr>
                <w:rFonts w:ascii="Times New Roman" w:hAnsi="Times New Roman" w:cs="Times New Roman"/>
                <w:bCs/>
                <w:lang w:val="kk-KZ"/>
              </w:rPr>
              <w:t xml:space="preserve">Балалардың дербес іс-әрекеті  </w:t>
            </w:r>
          </w:p>
          <w:p w14:paraId="41EE4AA4" w14:textId="77777777" w:rsidR="00C060A9" w:rsidRDefault="00D65DA6">
            <w:pPr>
              <w:rPr>
                <w:rFonts w:ascii="Times New Roman" w:hAnsi="Times New Roman" w:cs="Times New Roman"/>
                <w:bCs/>
                <w:lang w:val="kk-KZ"/>
              </w:rPr>
            </w:pPr>
            <w:r>
              <w:rPr>
                <w:rFonts w:ascii="Times New Roman" w:hAnsi="Times New Roman" w:cs="Times New Roman"/>
                <w:bCs/>
                <w:lang w:val="kk-KZ"/>
              </w:rPr>
              <w:t> </w:t>
            </w:r>
          </w:p>
        </w:tc>
        <w:tc>
          <w:tcPr>
            <w:tcW w:w="841" w:type="pct"/>
          </w:tcPr>
          <w:p w14:paraId="6DB23FC1" w14:textId="77777777" w:rsidR="00C060A9" w:rsidRDefault="00C060A9">
            <w:pPr>
              <w:pStyle w:val="TableParagraph"/>
              <w:rPr>
                <w:bCs/>
              </w:rPr>
            </w:pPr>
          </w:p>
        </w:tc>
        <w:tc>
          <w:tcPr>
            <w:tcW w:w="922" w:type="pct"/>
            <w:gridSpan w:val="2"/>
          </w:tcPr>
          <w:p w14:paraId="6A44C892" w14:textId="77777777" w:rsidR="00C060A9" w:rsidRDefault="00D65DA6">
            <w:pPr>
              <w:pStyle w:val="TableParagraph"/>
            </w:pPr>
            <w:r>
              <w:t>Дидактикалық ойын: Көлік</w:t>
            </w:r>
          </w:p>
          <w:p w14:paraId="6BCF73CF" w14:textId="77777777" w:rsidR="00C060A9" w:rsidRDefault="00D65DA6">
            <w:pPr>
              <w:pStyle w:val="TableParagraph"/>
            </w:pPr>
            <w:r>
              <w:t xml:space="preserve">(Қоршаған ортамен таныстыру) </w:t>
            </w:r>
          </w:p>
          <w:p w14:paraId="109AC630" w14:textId="77777777" w:rsidR="00C060A9" w:rsidRDefault="00D65DA6">
            <w:pPr>
              <w:pStyle w:val="TableParagraph"/>
            </w:pPr>
            <w:r>
              <w:t xml:space="preserve">Көлік құралдарының түрлерімен және ауада </w:t>
            </w:r>
            <w:r>
              <w:lastRenderedPageBreak/>
              <w:t xml:space="preserve">ұшатын қозғалыс құралдарымен таныстыру. «Дөңгелектер» Мақсаты: </w:t>
            </w:r>
            <w:r>
              <w:rPr>
                <w:lang w:eastAsia="ru-RU"/>
              </w:rPr>
              <w:t>Машинаның дөңгелектерін  жасап құрастыру.</w:t>
            </w:r>
            <w:r>
              <w:t xml:space="preserve">                       Көлік құралдарының түрлерімен және ауада ұшатын қозғалыс құралдарымен таныстыру. (Құрастыру)</w:t>
            </w:r>
          </w:p>
          <w:p w14:paraId="1CB1C7D4" w14:textId="77777777" w:rsidR="00C060A9" w:rsidRDefault="00C060A9">
            <w:pPr>
              <w:pStyle w:val="TableParagraph"/>
              <w:rPr>
                <w:bCs/>
              </w:rPr>
            </w:pPr>
          </w:p>
        </w:tc>
        <w:tc>
          <w:tcPr>
            <w:tcW w:w="824" w:type="pct"/>
            <w:gridSpan w:val="2"/>
          </w:tcPr>
          <w:p w14:paraId="6B4BBFD1" w14:textId="77777777" w:rsidR="00C060A9" w:rsidRDefault="00D65DA6">
            <w:pPr>
              <w:rPr>
                <w:rFonts w:ascii="Times New Roman" w:hAnsi="Times New Roman" w:cs="Times New Roman"/>
                <w:bCs/>
                <w:lang w:val="kk-KZ"/>
              </w:rPr>
            </w:pPr>
            <w:r>
              <w:rPr>
                <w:rFonts w:ascii="Times New Roman" w:hAnsi="Times New Roman" w:cs="Times New Roman"/>
                <w:lang w:val="kk-KZ"/>
              </w:rPr>
              <w:lastRenderedPageBreak/>
              <w:t>Суретті қолдана отырып, ірі және ұсақ құрылыс материалынан құрастыру</w:t>
            </w:r>
            <w:r>
              <w:rPr>
                <w:rFonts w:ascii="Times New Roman" w:hAnsi="Times New Roman" w:cs="Times New Roman"/>
                <w:bCs/>
                <w:lang w:val="kk-KZ"/>
              </w:rPr>
              <w:t xml:space="preserve">                   (Құрастыру)                              </w:t>
            </w:r>
            <w:r>
              <w:rPr>
                <w:rFonts w:ascii="Times New Roman" w:hAnsi="Times New Roman" w:cs="Times New Roman"/>
                <w:lang w:val="kk-KZ"/>
              </w:rPr>
              <w:t xml:space="preserve">Ойнап болғаннан кейін </w:t>
            </w:r>
            <w:r>
              <w:rPr>
                <w:rFonts w:ascii="Times New Roman" w:hAnsi="Times New Roman" w:cs="Times New Roman"/>
                <w:lang w:val="kk-KZ"/>
              </w:rPr>
              <w:lastRenderedPageBreak/>
              <w:t>бөлшектерді жинауға, қауіпсіздікті сақтауға, ұқыптылыққа баулу.</w:t>
            </w:r>
          </w:p>
        </w:tc>
        <w:tc>
          <w:tcPr>
            <w:tcW w:w="864" w:type="pct"/>
          </w:tcPr>
          <w:p w14:paraId="540AB0C8" w14:textId="77777777" w:rsidR="00C060A9" w:rsidRDefault="00D65DA6">
            <w:pPr>
              <w:pStyle w:val="TableParagraph"/>
              <w:rPr>
                <w:bCs/>
              </w:rPr>
            </w:pPr>
            <w:r>
              <w:lastRenderedPageBreak/>
              <w:t>Ырғақты би( жаңа жылға би)қимылдарын жасату, әнге қосылып айту</w:t>
            </w:r>
            <w:r>
              <w:rPr>
                <w:bCs/>
              </w:rPr>
              <w:t xml:space="preserve"> (Музыка)</w:t>
            </w:r>
          </w:p>
          <w:p w14:paraId="392CCC3D" w14:textId="77777777" w:rsidR="00C060A9" w:rsidRDefault="00D65DA6">
            <w:pPr>
              <w:pStyle w:val="TableParagraph"/>
              <w:rPr>
                <w:bCs/>
              </w:rPr>
            </w:pPr>
            <w:r>
              <w:rPr>
                <w:bCs/>
              </w:rPr>
              <w:t xml:space="preserve">Би қимылдарын орындау </w:t>
            </w:r>
            <w:r>
              <w:rPr>
                <w:bCs/>
              </w:rPr>
              <w:lastRenderedPageBreak/>
              <w:t xml:space="preserve">сапасын жақсарту. </w:t>
            </w:r>
          </w:p>
        </w:tc>
        <w:tc>
          <w:tcPr>
            <w:tcW w:w="841" w:type="pct"/>
          </w:tcPr>
          <w:p w14:paraId="06A40300" w14:textId="77777777" w:rsidR="00C060A9" w:rsidRDefault="00D65DA6">
            <w:pPr>
              <w:pStyle w:val="af0"/>
              <w:rPr>
                <w:rFonts w:ascii="Times New Roman" w:hAnsi="Times New Roman" w:cs="Times New Roman"/>
                <w:lang w:val="kk-KZ"/>
              </w:rPr>
            </w:pPr>
            <w:r>
              <w:rPr>
                <w:rFonts w:ascii="Times New Roman" w:hAnsi="Times New Roman" w:cs="Times New Roman"/>
                <w:lang w:val="kk-KZ"/>
              </w:rPr>
              <w:lastRenderedPageBreak/>
              <w:t>Еркін ойындар ойнау. Ойындарда</w:t>
            </w:r>
            <w:r>
              <w:rPr>
                <w:rFonts w:ascii="Times New Roman" w:hAnsi="Times New Roman" w:cs="Times New Roman"/>
                <w:spacing w:val="1"/>
                <w:lang w:val="kk-KZ"/>
              </w:rPr>
              <w:t xml:space="preserve"> </w:t>
            </w:r>
            <w:r>
              <w:rPr>
                <w:rFonts w:ascii="Times New Roman" w:hAnsi="Times New Roman" w:cs="Times New Roman"/>
                <w:lang w:val="kk-KZ"/>
              </w:rPr>
              <w:t>физикалық</w:t>
            </w:r>
            <w:r>
              <w:rPr>
                <w:rFonts w:ascii="Times New Roman" w:hAnsi="Times New Roman" w:cs="Times New Roman"/>
                <w:spacing w:val="1"/>
                <w:lang w:val="kk-KZ"/>
              </w:rPr>
              <w:t xml:space="preserve"> </w:t>
            </w:r>
            <w:r>
              <w:rPr>
                <w:rFonts w:ascii="Times New Roman" w:hAnsi="Times New Roman" w:cs="Times New Roman"/>
                <w:lang w:val="kk-KZ"/>
              </w:rPr>
              <w:t>қасиеттерді</w:t>
            </w:r>
            <w:r>
              <w:rPr>
                <w:rFonts w:ascii="Times New Roman" w:hAnsi="Times New Roman" w:cs="Times New Roman"/>
                <w:spacing w:val="1"/>
                <w:lang w:val="kk-KZ"/>
              </w:rPr>
              <w:t xml:space="preserve"> </w:t>
            </w:r>
            <w:r>
              <w:rPr>
                <w:rFonts w:ascii="Times New Roman" w:hAnsi="Times New Roman" w:cs="Times New Roman"/>
                <w:lang w:val="kk-KZ"/>
              </w:rPr>
              <w:t>(жылдамдық,</w:t>
            </w:r>
            <w:r>
              <w:rPr>
                <w:rFonts w:ascii="Times New Roman" w:hAnsi="Times New Roman" w:cs="Times New Roman"/>
                <w:spacing w:val="1"/>
                <w:lang w:val="kk-KZ"/>
              </w:rPr>
              <w:t xml:space="preserve"> </w:t>
            </w:r>
            <w:r>
              <w:rPr>
                <w:rFonts w:ascii="Times New Roman" w:hAnsi="Times New Roman" w:cs="Times New Roman"/>
                <w:lang w:val="kk-KZ"/>
              </w:rPr>
              <w:t>күш,</w:t>
            </w:r>
            <w:r>
              <w:rPr>
                <w:rFonts w:ascii="Times New Roman" w:hAnsi="Times New Roman" w:cs="Times New Roman"/>
                <w:spacing w:val="1"/>
                <w:lang w:val="kk-KZ"/>
              </w:rPr>
              <w:t xml:space="preserve"> </w:t>
            </w:r>
            <w:r>
              <w:rPr>
                <w:rFonts w:ascii="Times New Roman" w:hAnsi="Times New Roman" w:cs="Times New Roman"/>
                <w:lang w:val="kk-KZ"/>
              </w:rPr>
              <w:t>шыдамдылық,</w:t>
            </w:r>
            <w:r>
              <w:rPr>
                <w:rFonts w:ascii="Times New Roman" w:hAnsi="Times New Roman" w:cs="Times New Roman"/>
                <w:spacing w:val="1"/>
                <w:lang w:val="kk-KZ"/>
              </w:rPr>
              <w:t xml:space="preserve"> </w:t>
            </w:r>
            <w:r>
              <w:rPr>
                <w:rFonts w:ascii="Times New Roman" w:hAnsi="Times New Roman" w:cs="Times New Roman"/>
                <w:lang w:val="kk-KZ"/>
              </w:rPr>
              <w:t>икемділік,</w:t>
            </w:r>
            <w:r>
              <w:rPr>
                <w:rFonts w:ascii="Times New Roman" w:hAnsi="Times New Roman" w:cs="Times New Roman"/>
                <w:spacing w:val="1"/>
                <w:lang w:val="kk-KZ"/>
              </w:rPr>
              <w:t xml:space="preserve"> </w:t>
            </w:r>
            <w:r>
              <w:rPr>
                <w:rFonts w:ascii="Times New Roman" w:hAnsi="Times New Roman" w:cs="Times New Roman"/>
                <w:lang w:val="kk-KZ"/>
              </w:rPr>
              <w:t>ептілік)</w:t>
            </w:r>
            <w:r>
              <w:rPr>
                <w:rFonts w:ascii="Times New Roman" w:hAnsi="Times New Roman" w:cs="Times New Roman"/>
                <w:spacing w:val="1"/>
                <w:lang w:val="kk-KZ"/>
              </w:rPr>
              <w:t xml:space="preserve"> </w:t>
            </w:r>
            <w:r>
              <w:rPr>
                <w:rFonts w:ascii="Times New Roman" w:hAnsi="Times New Roman" w:cs="Times New Roman"/>
                <w:spacing w:val="-1"/>
                <w:lang w:val="kk-KZ"/>
              </w:rPr>
              <w:lastRenderedPageBreak/>
              <w:t xml:space="preserve">дамыту.                                     </w:t>
            </w:r>
            <w:r>
              <w:rPr>
                <w:rFonts w:ascii="Times New Roman" w:hAnsi="Times New Roman" w:cs="Times New Roman"/>
                <w:bCs/>
                <w:lang w:val="kk-KZ"/>
              </w:rPr>
              <w:t xml:space="preserve">(Дене шынықтыру) </w:t>
            </w:r>
            <w:r>
              <w:rPr>
                <w:rFonts w:ascii="Times New Roman" w:hAnsi="Times New Roman" w:cs="Times New Roman"/>
                <w:lang w:val="kk-KZ"/>
              </w:rPr>
              <w:t>Қимылды</w:t>
            </w:r>
            <w:r>
              <w:rPr>
                <w:rFonts w:ascii="Times New Roman" w:hAnsi="Times New Roman" w:cs="Times New Roman"/>
                <w:lang w:val="kk-KZ"/>
              </w:rPr>
              <w:t xml:space="preserve"> ойындарға баулу. Дидактикалық ойын </w:t>
            </w:r>
          </w:p>
          <w:p w14:paraId="5D13CB60" w14:textId="77777777" w:rsidR="00C060A9" w:rsidRDefault="00D65DA6">
            <w:pPr>
              <w:pStyle w:val="af0"/>
              <w:rPr>
                <w:rFonts w:ascii="Times New Roman" w:hAnsi="Times New Roman" w:cs="Times New Roman"/>
                <w:lang w:val="kk-KZ"/>
              </w:rPr>
            </w:pPr>
            <w:r>
              <w:rPr>
                <w:rFonts w:ascii="Times New Roman" w:hAnsi="Times New Roman" w:cs="Times New Roman"/>
                <w:lang w:val="kk-KZ"/>
              </w:rPr>
              <w:t xml:space="preserve">«Бұл қай кезде болады?» </w:t>
            </w:r>
          </w:p>
          <w:p w14:paraId="5B6DFA70" w14:textId="77777777" w:rsidR="00C060A9" w:rsidRDefault="00D65DA6">
            <w:pPr>
              <w:pStyle w:val="af0"/>
              <w:rPr>
                <w:rFonts w:ascii="Times New Roman" w:hAnsi="Times New Roman" w:cs="Times New Roman"/>
                <w:lang w:val="kk-KZ"/>
              </w:rPr>
            </w:pPr>
            <w:r>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14:paraId="252D8F5A" w14:textId="77777777" w:rsidR="00C060A9" w:rsidRDefault="00D65DA6">
            <w:pPr>
              <w:pStyle w:val="TableParagraph"/>
              <w:rPr>
                <w:bCs/>
                <w:lang w:val="ru-RU"/>
              </w:rPr>
            </w:pPr>
            <w:r>
              <w:rPr>
                <w:bCs/>
              </w:rPr>
              <w:t>(Қоршаған ортамен таныстыру)</w:t>
            </w:r>
          </w:p>
        </w:tc>
      </w:tr>
      <w:tr w:rsidR="00C060A9" w:rsidRPr="00CC2AFE" w14:paraId="21678731" w14:textId="77777777">
        <w:trPr>
          <w:trHeight w:val="760"/>
        </w:trPr>
        <w:tc>
          <w:tcPr>
            <w:tcW w:w="708" w:type="pct"/>
          </w:tcPr>
          <w:p w14:paraId="5FBDCABA" w14:textId="77777777" w:rsidR="00C060A9" w:rsidRDefault="00D65DA6">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Балалардың үйге қайтуы</w:t>
            </w:r>
          </w:p>
        </w:tc>
        <w:tc>
          <w:tcPr>
            <w:tcW w:w="841" w:type="pct"/>
          </w:tcPr>
          <w:p w14:paraId="0F1722D5"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Ата-анаға кеңес: </w:t>
            </w:r>
            <w:r>
              <w:rPr>
                <w:rFonts w:ascii="Times New Roman" w:hAnsi="Times New Roman" w:cs="Times New Roman"/>
                <w:color w:val="000000"/>
                <w:lang w:val="kk-KZ"/>
              </w:rPr>
              <w:t>Балалардың тазалығы жөнінде кеңес беру</w:t>
            </w:r>
          </w:p>
        </w:tc>
        <w:tc>
          <w:tcPr>
            <w:tcW w:w="922" w:type="pct"/>
            <w:gridSpan w:val="2"/>
          </w:tcPr>
          <w:p w14:paraId="059FF004"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t>Жаңа жылдық тақпақтарын жаттау.</w:t>
            </w:r>
          </w:p>
        </w:tc>
        <w:tc>
          <w:tcPr>
            <w:tcW w:w="824" w:type="pct"/>
            <w:gridSpan w:val="2"/>
          </w:tcPr>
          <w:p w14:paraId="63C78A7D" w14:textId="77777777" w:rsidR="00C060A9" w:rsidRDefault="00D65DA6">
            <w:pPr>
              <w:rPr>
                <w:rFonts w:ascii="Times New Roman" w:hAnsi="Times New Roman" w:cs="Times New Roman"/>
                <w:lang w:val="kk-KZ"/>
              </w:rPr>
            </w:pPr>
            <w:r>
              <w:rPr>
                <w:rFonts w:ascii="Times New Roman" w:hAnsi="Times New Roman" w:cs="Times New Roman"/>
                <w:lang w:val="kk-KZ"/>
              </w:rPr>
              <w:t>Тымау жайлы түсіндіру.</w:t>
            </w:r>
          </w:p>
          <w:p w14:paraId="7918D0B9" w14:textId="77777777" w:rsidR="00C060A9" w:rsidRDefault="00C060A9">
            <w:pPr>
              <w:rPr>
                <w:rFonts w:ascii="Times New Roman" w:hAnsi="Times New Roman" w:cs="Times New Roman"/>
                <w:lang w:val="kk-KZ"/>
              </w:rPr>
            </w:pPr>
          </w:p>
        </w:tc>
        <w:tc>
          <w:tcPr>
            <w:tcW w:w="864" w:type="pct"/>
          </w:tcPr>
          <w:p w14:paraId="480C37F3" w14:textId="77777777" w:rsidR="00C060A9" w:rsidRDefault="00D65DA6">
            <w:pPr>
              <w:rPr>
                <w:rFonts w:ascii="Times New Roman" w:hAnsi="Times New Roman" w:cs="Times New Roman"/>
                <w:lang w:val="kk-KZ"/>
              </w:rPr>
            </w:pPr>
            <w:r>
              <w:rPr>
                <w:rFonts w:ascii="Times New Roman" w:hAnsi="Times New Roman" w:cs="Times New Roman"/>
                <w:lang w:val="kk-KZ"/>
              </w:rPr>
              <w:t xml:space="preserve">Ата-аналармен әңгімелесу. </w:t>
            </w:r>
          </w:p>
          <w:p w14:paraId="17CB511A" w14:textId="77777777" w:rsidR="00C060A9" w:rsidRDefault="00C060A9">
            <w:pPr>
              <w:rPr>
                <w:rFonts w:ascii="Times New Roman" w:hAnsi="Times New Roman" w:cs="Times New Roman"/>
                <w:color w:val="000000"/>
                <w:lang w:val="kk-KZ"/>
              </w:rPr>
            </w:pPr>
          </w:p>
        </w:tc>
        <w:tc>
          <w:tcPr>
            <w:tcW w:w="841" w:type="pct"/>
          </w:tcPr>
          <w:p w14:paraId="6DF31488" w14:textId="77777777" w:rsidR="00C060A9" w:rsidRDefault="00D65DA6">
            <w:pPr>
              <w:rPr>
                <w:rFonts w:ascii="Times New Roman" w:hAnsi="Times New Roman" w:cs="Times New Roman"/>
                <w:color w:val="000000"/>
                <w:lang w:val="kk-KZ"/>
              </w:rPr>
            </w:pPr>
            <w:r>
              <w:rPr>
                <w:rFonts w:ascii="Times New Roman" w:hAnsi="Times New Roman" w:cs="Times New Roman"/>
                <w:lang w:val="kk-KZ"/>
              </w:rPr>
              <w:t xml:space="preserve">Суретті кітаппен баламен жұмыс жасау. </w:t>
            </w:r>
          </w:p>
        </w:tc>
      </w:tr>
    </w:tbl>
    <w:p w14:paraId="1BBA17ED" w14:textId="77777777" w:rsidR="00C060A9" w:rsidRDefault="00D65DA6">
      <w:pPr>
        <w:rPr>
          <w:rFonts w:ascii="Times New Roman" w:hAnsi="Times New Roman" w:cs="Times New Roman"/>
          <w:lang w:val="kk-KZ"/>
        </w:rPr>
      </w:pPr>
      <w:r>
        <w:rPr>
          <w:rFonts w:ascii="Times New Roman" w:hAnsi="Times New Roman" w:cs="Times New Roman"/>
          <w:lang w:val="kk-KZ"/>
        </w:rPr>
        <w:t>Әдіскер</w:t>
      </w:r>
      <w:r>
        <w:rPr>
          <w:rFonts w:ascii="Times New Roman" w:hAnsi="Times New Roman" w:cs="Times New Roman"/>
          <w:lang w:val="kk-KZ"/>
        </w:rPr>
        <w:t xml:space="preserve"> :                     Нургалиева. З.К.                             </w:t>
      </w:r>
      <w:r>
        <w:rPr>
          <w:rFonts w:ascii="Times New Roman" w:hAnsi="Times New Roman" w:cs="Times New Roman"/>
          <w:lang w:val="kk-KZ"/>
        </w:rPr>
        <w:t xml:space="preserve">                                                                                                                                                                                                                Тәрбиеші: Даниярова. Б.С</w:t>
      </w:r>
    </w:p>
    <w:p w14:paraId="4D34B09F" w14:textId="77777777" w:rsidR="00C060A9" w:rsidRDefault="00C060A9">
      <w:pPr>
        <w:rPr>
          <w:rFonts w:ascii="Times New Roman" w:hAnsi="Times New Roman" w:cs="Times New Roman"/>
          <w:lang w:val="kk-KZ"/>
        </w:rPr>
      </w:pPr>
    </w:p>
    <w:p w14:paraId="79688F36" w14:textId="77777777" w:rsidR="00C060A9" w:rsidRDefault="00C060A9">
      <w:pPr>
        <w:rPr>
          <w:rFonts w:ascii="Times New Roman" w:hAnsi="Times New Roman" w:cs="Times New Roman"/>
          <w:lang w:val="kk-KZ"/>
        </w:rPr>
      </w:pPr>
    </w:p>
    <w:p w14:paraId="3B4B0773" w14:textId="77777777" w:rsidR="00C060A9" w:rsidRDefault="00C060A9">
      <w:pPr>
        <w:rPr>
          <w:rFonts w:ascii="Times New Roman" w:hAnsi="Times New Roman" w:cs="Times New Roman"/>
          <w:lang w:val="kk-KZ"/>
        </w:rPr>
      </w:pPr>
    </w:p>
    <w:p w14:paraId="486991EE" w14:textId="77777777" w:rsidR="00C060A9" w:rsidRDefault="00C060A9">
      <w:pPr>
        <w:rPr>
          <w:rFonts w:ascii="Times New Roman" w:hAnsi="Times New Roman" w:cs="Times New Roman"/>
          <w:lang w:val="kk-KZ"/>
        </w:rPr>
      </w:pPr>
    </w:p>
    <w:p w14:paraId="1510386C" w14:textId="77777777" w:rsidR="00C060A9" w:rsidRDefault="00C060A9">
      <w:pPr>
        <w:rPr>
          <w:rFonts w:ascii="Times New Roman" w:hAnsi="Times New Roman" w:cs="Times New Roman"/>
          <w:lang w:val="kk-KZ"/>
        </w:rPr>
      </w:pPr>
    </w:p>
    <w:p w14:paraId="2A513C5C" w14:textId="77777777" w:rsidR="00C060A9" w:rsidRDefault="00C060A9">
      <w:pPr>
        <w:rPr>
          <w:rFonts w:ascii="Times New Roman" w:hAnsi="Times New Roman" w:cs="Times New Roman"/>
          <w:lang w:val="kk-KZ"/>
        </w:rPr>
      </w:pPr>
    </w:p>
    <w:p w14:paraId="098566F3" w14:textId="77777777" w:rsidR="00C060A9" w:rsidRDefault="00C060A9">
      <w:pPr>
        <w:rPr>
          <w:rFonts w:ascii="Times New Roman" w:hAnsi="Times New Roman" w:cs="Times New Roman"/>
          <w:lang w:val="kk-KZ"/>
        </w:rPr>
      </w:pPr>
    </w:p>
    <w:p w14:paraId="5DCB1D5E" w14:textId="77777777" w:rsidR="00C060A9" w:rsidRDefault="00C060A9">
      <w:pPr>
        <w:rPr>
          <w:rFonts w:ascii="Times New Roman" w:hAnsi="Times New Roman" w:cs="Times New Roman"/>
          <w:lang w:val="kk-KZ"/>
        </w:rPr>
      </w:pPr>
    </w:p>
    <w:p w14:paraId="5432759D" w14:textId="77777777" w:rsidR="00C060A9" w:rsidRDefault="00C060A9">
      <w:pPr>
        <w:rPr>
          <w:rFonts w:ascii="Times New Roman" w:hAnsi="Times New Roman" w:cs="Times New Roman"/>
          <w:lang w:val="kk-KZ"/>
        </w:rPr>
      </w:pPr>
    </w:p>
    <w:p w14:paraId="2ED6F967" w14:textId="77777777" w:rsidR="00C060A9" w:rsidRDefault="00C060A9">
      <w:pPr>
        <w:rPr>
          <w:rFonts w:ascii="Times New Roman" w:hAnsi="Times New Roman" w:cs="Times New Roman"/>
          <w:lang w:val="kk-KZ"/>
        </w:rPr>
      </w:pPr>
    </w:p>
    <w:p w14:paraId="082AB771" w14:textId="77777777" w:rsidR="00C060A9" w:rsidRDefault="00C060A9">
      <w:pPr>
        <w:rPr>
          <w:rFonts w:ascii="Times New Roman" w:hAnsi="Times New Roman" w:cs="Times New Roman"/>
          <w:lang w:val="kk-KZ"/>
        </w:rPr>
      </w:pPr>
    </w:p>
    <w:p w14:paraId="69CC276A" w14:textId="77777777" w:rsidR="00C060A9" w:rsidRDefault="00C060A9">
      <w:pPr>
        <w:rPr>
          <w:rFonts w:ascii="Times New Roman" w:hAnsi="Times New Roman" w:cs="Times New Roman"/>
          <w:lang w:val="kk-KZ"/>
        </w:rPr>
      </w:pPr>
    </w:p>
    <w:p w14:paraId="581104A5" w14:textId="77777777" w:rsidR="00C060A9" w:rsidRDefault="00C060A9">
      <w:pPr>
        <w:rPr>
          <w:rFonts w:ascii="Times New Roman" w:hAnsi="Times New Roman" w:cs="Times New Roman"/>
          <w:lang w:val="kk-KZ"/>
        </w:rPr>
      </w:pPr>
    </w:p>
    <w:p w14:paraId="1FEC0071" w14:textId="77777777" w:rsidR="00C060A9" w:rsidRDefault="00C060A9">
      <w:pPr>
        <w:rPr>
          <w:rFonts w:ascii="Times New Roman" w:hAnsi="Times New Roman" w:cs="Times New Roman"/>
          <w:lang w:val="kk-KZ"/>
        </w:rPr>
      </w:pPr>
    </w:p>
    <w:p w14:paraId="3BD9A201" w14:textId="77777777" w:rsidR="00C060A9" w:rsidRDefault="00C060A9">
      <w:pPr>
        <w:rPr>
          <w:rFonts w:ascii="Times New Roman" w:hAnsi="Times New Roman" w:cs="Times New Roman"/>
          <w:lang w:val="kk-KZ"/>
        </w:rPr>
      </w:pPr>
    </w:p>
    <w:p w14:paraId="2728C79F" w14:textId="77777777" w:rsidR="00C060A9" w:rsidRDefault="00D65DA6">
      <w:pPr>
        <w:pStyle w:val="a5"/>
        <w:spacing w:before="182"/>
        <w:ind w:firstLineChars="1300" w:firstLine="3654"/>
        <w:rPr>
          <w:b/>
          <w:bCs/>
        </w:rPr>
      </w:pPr>
      <w:r>
        <w:rPr>
          <w:b/>
          <w:bCs/>
        </w:rPr>
        <w:t>Тәрбиелеу - білім беру процесінің циклограммасы</w:t>
      </w:r>
    </w:p>
    <w:p w14:paraId="627EEEA2" w14:textId="77777777" w:rsidR="00C060A9" w:rsidRDefault="00D65DA6">
      <w:pPr>
        <w:pStyle w:val="a5"/>
        <w:spacing w:before="182"/>
        <w:rPr>
          <w:b/>
        </w:rPr>
      </w:pPr>
      <w:r>
        <w:rPr>
          <w:b/>
        </w:rPr>
        <w:t>Білім беру ұйымы</w:t>
      </w:r>
      <w:r>
        <w:t>: «Балдырған» бөбекжайы МКҚК</w:t>
      </w:r>
    </w:p>
    <w:p w14:paraId="3A95AED1" w14:textId="77777777" w:rsidR="00C060A9" w:rsidRDefault="00D65DA6">
      <w:pPr>
        <w:pStyle w:val="a5"/>
        <w:tabs>
          <w:tab w:val="left" w:pos="10325"/>
        </w:tabs>
        <w:spacing w:line="295" w:lineRule="exact"/>
        <w:rPr>
          <w:u w:val="single"/>
        </w:rPr>
      </w:pPr>
      <w:r>
        <w:rPr>
          <w:b/>
        </w:rPr>
        <w:t xml:space="preserve">Топ/ сынып: </w:t>
      </w:r>
      <w:r>
        <w:rPr>
          <w:b/>
          <w:u w:val="single"/>
        </w:rPr>
        <w:t xml:space="preserve"> «Ботақан» </w:t>
      </w:r>
      <w:r>
        <w:rPr>
          <w:u w:val="single"/>
        </w:rPr>
        <w:t>ортаңғы тобы</w:t>
      </w:r>
    </w:p>
    <w:p w14:paraId="1B606C55" w14:textId="77777777" w:rsidR="00C060A9" w:rsidRDefault="00D65DA6">
      <w:pPr>
        <w:pStyle w:val="a5"/>
        <w:tabs>
          <w:tab w:val="left" w:pos="10271"/>
        </w:tabs>
        <w:ind w:right="453"/>
        <w:rPr>
          <w:b/>
        </w:rPr>
      </w:pPr>
      <w:r>
        <w:rPr>
          <w:b/>
        </w:rPr>
        <w:t xml:space="preserve">Балалардың жасы: </w:t>
      </w:r>
      <w:r>
        <w:rPr>
          <w:u w:val="single"/>
        </w:rPr>
        <w:t>3 жас</w:t>
      </w:r>
      <w:r>
        <w:rPr>
          <w:b/>
        </w:rPr>
        <w:t xml:space="preserve"> </w:t>
      </w:r>
    </w:p>
    <w:p w14:paraId="5D28BBA3" w14:textId="77777777" w:rsidR="00C060A9" w:rsidRDefault="00D65DA6">
      <w:pPr>
        <w:pStyle w:val="a5"/>
        <w:tabs>
          <w:tab w:val="left" w:pos="10271"/>
        </w:tabs>
        <w:ind w:right="453"/>
        <w:rPr>
          <w:b/>
          <w:u w:val="single"/>
        </w:rPr>
      </w:pPr>
      <w:r>
        <w:rPr>
          <w:b/>
        </w:rPr>
        <w:t>Жоспардың құрылу кезеңі:</w:t>
      </w:r>
      <w:r>
        <w:t xml:space="preserve"> </w:t>
      </w:r>
      <w:r>
        <w:rPr>
          <w:b/>
          <w:u w:val="single"/>
        </w:rPr>
        <w:t xml:space="preserve"> 23-27  желтоқсан айы</w:t>
      </w:r>
    </w:p>
    <w:p w14:paraId="7EB35658"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41047105" w14:textId="77777777" w:rsidR="00C060A9" w:rsidRDefault="00D65DA6">
      <w:pPr>
        <w:pStyle w:val="TableParagraph"/>
        <w:ind w:firstLineChars="300" w:firstLine="840"/>
        <w:rPr>
          <w:iCs/>
          <w:sz w:val="28"/>
          <w:szCs w:val="28"/>
        </w:rPr>
      </w:pPr>
      <w:r>
        <w:rPr>
          <w:iCs/>
          <w:sz w:val="28"/>
          <w:szCs w:val="28"/>
        </w:rPr>
        <w:t>Желтоқсан-бірлік және ынтымақ айы.</w:t>
      </w:r>
    </w:p>
    <w:p w14:paraId="62709AD1" w14:textId="77777777" w:rsidR="00C060A9" w:rsidRDefault="00D65DA6">
      <w:pPr>
        <w:pStyle w:val="TableParagraph"/>
      </w:pPr>
      <w:r>
        <w:rPr>
          <w:iCs/>
          <w:sz w:val="28"/>
          <w:szCs w:val="28"/>
        </w:rPr>
        <w:t xml:space="preserve">         </w:t>
      </w:r>
    </w:p>
    <w:tbl>
      <w:tblPr>
        <w:tblW w:w="983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0"/>
        <w:gridCol w:w="2461"/>
        <w:gridCol w:w="173"/>
        <w:gridCol w:w="12"/>
        <w:gridCol w:w="2387"/>
        <w:gridCol w:w="35"/>
        <w:gridCol w:w="98"/>
        <w:gridCol w:w="127"/>
        <w:gridCol w:w="2100"/>
        <w:gridCol w:w="35"/>
        <w:gridCol w:w="236"/>
        <w:gridCol w:w="81"/>
        <w:gridCol w:w="2026"/>
        <w:gridCol w:w="98"/>
        <w:gridCol w:w="338"/>
        <w:gridCol w:w="115"/>
        <w:gridCol w:w="2351"/>
        <w:gridCol w:w="4766"/>
        <w:gridCol w:w="4852"/>
        <w:gridCol w:w="4835"/>
      </w:tblGrid>
      <w:tr w:rsidR="00C060A9" w14:paraId="0735613B" w14:textId="77777777">
        <w:trPr>
          <w:gridAfter w:val="3"/>
          <w:wAfter w:w="2520" w:type="pct"/>
          <w:cantSplit/>
          <w:trHeight w:val="866"/>
        </w:trPr>
        <w:tc>
          <w:tcPr>
            <w:tcW w:w="270" w:type="pct"/>
          </w:tcPr>
          <w:p w14:paraId="14F02124" w14:textId="77777777" w:rsidR="00C060A9" w:rsidRDefault="00D65DA6">
            <w:pPr>
              <w:pStyle w:val="Default"/>
              <w:jc w:val="center"/>
              <w:rPr>
                <w:b/>
                <w:color w:val="auto"/>
                <w:lang w:val="kk-KZ"/>
              </w:rPr>
            </w:pPr>
            <w:r>
              <w:rPr>
                <w:b/>
                <w:color w:val="auto"/>
                <w:lang w:val="kk-KZ"/>
              </w:rPr>
              <w:t>Күн тәртібінің үлгісі</w:t>
            </w:r>
          </w:p>
        </w:tc>
        <w:tc>
          <w:tcPr>
            <w:tcW w:w="461" w:type="pct"/>
            <w:gridSpan w:val="3"/>
          </w:tcPr>
          <w:p w14:paraId="5B34140E" w14:textId="77777777" w:rsidR="00C060A9" w:rsidRDefault="00D65DA6">
            <w:pPr>
              <w:pStyle w:val="Default"/>
              <w:jc w:val="center"/>
              <w:rPr>
                <w:b/>
                <w:color w:val="auto"/>
                <w:lang w:val="kk-KZ"/>
              </w:rPr>
            </w:pPr>
            <w:r>
              <w:rPr>
                <w:b/>
                <w:color w:val="auto"/>
                <w:lang w:val="kk-KZ"/>
              </w:rPr>
              <w:t xml:space="preserve">Дүйсенбі  </w:t>
            </w:r>
          </w:p>
        </w:tc>
        <w:tc>
          <w:tcPr>
            <w:tcW w:w="439" w:type="pct"/>
            <w:gridSpan w:val="3"/>
          </w:tcPr>
          <w:p w14:paraId="77F23CD7" w14:textId="77777777" w:rsidR="00C060A9" w:rsidRDefault="00D65DA6">
            <w:pPr>
              <w:pStyle w:val="Default"/>
              <w:jc w:val="center"/>
              <w:rPr>
                <w:b/>
                <w:color w:val="auto"/>
                <w:lang w:val="kk-KZ"/>
              </w:rPr>
            </w:pPr>
            <w:r>
              <w:rPr>
                <w:b/>
                <w:color w:val="auto"/>
                <w:lang w:val="kk-KZ"/>
              </w:rPr>
              <w:t xml:space="preserve">Сейсенбі </w:t>
            </w:r>
          </w:p>
        </w:tc>
        <w:tc>
          <w:tcPr>
            <w:tcW w:w="449" w:type="pct"/>
            <w:gridSpan w:val="5"/>
          </w:tcPr>
          <w:p w14:paraId="2315098E" w14:textId="77777777" w:rsidR="00C060A9" w:rsidRDefault="00D65DA6">
            <w:pPr>
              <w:pStyle w:val="Default"/>
              <w:jc w:val="center"/>
              <w:rPr>
                <w:b/>
                <w:color w:val="auto"/>
                <w:lang w:val="kk-KZ"/>
              </w:rPr>
            </w:pPr>
            <w:r>
              <w:rPr>
                <w:b/>
                <w:color w:val="auto"/>
                <w:lang w:val="kk-KZ"/>
              </w:rPr>
              <w:t xml:space="preserve">Сәрсенбі </w:t>
            </w:r>
          </w:p>
        </w:tc>
        <w:tc>
          <w:tcPr>
            <w:tcW w:w="449" w:type="pct"/>
            <w:gridSpan w:val="4"/>
          </w:tcPr>
          <w:p w14:paraId="791C5364" w14:textId="77777777" w:rsidR="00C060A9" w:rsidRDefault="00D65DA6">
            <w:pPr>
              <w:pStyle w:val="Default"/>
              <w:jc w:val="center"/>
              <w:rPr>
                <w:b/>
                <w:color w:val="auto"/>
                <w:lang w:val="kk-KZ"/>
              </w:rPr>
            </w:pPr>
            <w:r>
              <w:rPr>
                <w:b/>
                <w:color w:val="auto"/>
                <w:lang w:val="kk-KZ"/>
              </w:rPr>
              <w:t xml:space="preserve">Бейсенбі </w:t>
            </w:r>
          </w:p>
        </w:tc>
        <w:tc>
          <w:tcPr>
            <w:tcW w:w="408" w:type="pct"/>
          </w:tcPr>
          <w:p w14:paraId="4EB8161E" w14:textId="77777777" w:rsidR="00C060A9" w:rsidRDefault="00D65DA6">
            <w:pPr>
              <w:pStyle w:val="Default"/>
              <w:jc w:val="center"/>
              <w:rPr>
                <w:b/>
                <w:color w:val="auto"/>
                <w:lang w:val="kk-KZ"/>
              </w:rPr>
            </w:pPr>
            <w:r>
              <w:rPr>
                <w:b/>
                <w:color w:val="auto"/>
                <w:lang w:val="kk-KZ"/>
              </w:rPr>
              <w:t xml:space="preserve">Жұма </w:t>
            </w:r>
          </w:p>
        </w:tc>
      </w:tr>
      <w:tr w:rsidR="00C060A9" w14:paraId="193CAAFE" w14:textId="77777777">
        <w:trPr>
          <w:gridAfter w:val="3"/>
          <w:wAfter w:w="2520" w:type="pct"/>
          <w:trHeight w:val="1971"/>
        </w:trPr>
        <w:tc>
          <w:tcPr>
            <w:tcW w:w="270" w:type="pct"/>
          </w:tcPr>
          <w:tbl>
            <w:tblPr>
              <w:tblW w:w="0" w:type="auto"/>
              <w:tblLayout w:type="fixed"/>
              <w:tblLook w:val="04A0" w:firstRow="1" w:lastRow="0" w:firstColumn="1" w:lastColumn="0" w:noHBand="0" w:noVBand="1"/>
            </w:tblPr>
            <w:tblGrid>
              <w:gridCol w:w="2137"/>
            </w:tblGrid>
            <w:tr w:rsidR="00C060A9" w14:paraId="164418F7" w14:textId="77777777">
              <w:trPr>
                <w:trHeight w:val="109"/>
              </w:trPr>
              <w:tc>
                <w:tcPr>
                  <w:tcW w:w="2137" w:type="dxa"/>
                </w:tcPr>
                <w:p w14:paraId="25DFD03A"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4D7E71AE" w14:textId="77777777" w:rsidR="00C060A9" w:rsidRDefault="00C060A9">
            <w:pPr>
              <w:pStyle w:val="TableParagraph"/>
              <w:spacing w:line="259" w:lineRule="exact"/>
              <w:ind w:left="107"/>
              <w:rPr>
                <w:sz w:val="24"/>
                <w:szCs w:val="24"/>
              </w:rPr>
            </w:pPr>
          </w:p>
        </w:tc>
        <w:tc>
          <w:tcPr>
            <w:tcW w:w="461" w:type="pct"/>
            <w:gridSpan w:val="3"/>
          </w:tcPr>
          <w:p w14:paraId="06DBF1A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3ED2A4E1"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 (сөйлеуді дамыту)</w:t>
            </w:r>
          </w:p>
        </w:tc>
        <w:tc>
          <w:tcPr>
            <w:tcW w:w="439" w:type="pct"/>
            <w:gridSpan w:val="3"/>
          </w:tcPr>
          <w:p w14:paraId="320C2654"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17272F26" w14:textId="77777777" w:rsidR="00C060A9" w:rsidRDefault="00D65DA6">
            <w:pPr>
              <w:rPr>
                <w:rFonts w:ascii="Times New Roman" w:hAnsi="Times New Roman" w:cs="Times New Roman"/>
                <w:sz w:val="24"/>
                <w:szCs w:val="24"/>
                <w:lang w:eastAsia="ru-RU"/>
              </w:rPr>
            </w:pPr>
            <w:r>
              <w:rPr>
                <w:rFonts w:ascii="Times New Roman" w:hAnsi="Times New Roman" w:cs="Times New Roman"/>
                <w:sz w:val="24"/>
                <w:szCs w:val="24"/>
                <w:lang w:val="kk-KZ" w:eastAsia="ru-RU"/>
              </w:rPr>
              <w:t>(музыка)</w:t>
            </w:r>
          </w:p>
        </w:tc>
        <w:tc>
          <w:tcPr>
            <w:tcW w:w="449" w:type="pct"/>
            <w:gridSpan w:val="5"/>
            <w:tcBorders>
              <w:right w:val="single" w:sz="4" w:space="0" w:color="auto"/>
            </w:tcBorders>
          </w:tcPr>
          <w:p w14:paraId="554874FC"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Шармен , көтеріңкі көңіл күймен қарсы алу</w:t>
            </w:r>
          </w:p>
          <w:p w14:paraId="57BCB984"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7E25F236"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c>
          <w:tcPr>
            <w:tcW w:w="449" w:type="pct"/>
            <w:gridSpan w:val="4"/>
            <w:tcBorders>
              <w:left w:val="single" w:sz="4" w:space="0" w:color="auto"/>
            </w:tcBorders>
          </w:tcPr>
          <w:p w14:paraId="10CA0C16"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323E753F" w14:textId="77777777" w:rsidR="00C060A9" w:rsidRDefault="00D65DA6">
            <w:pPr>
              <w:rPr>
                <w:rFonts w:ascii="Times New Roman" w:hAnsi="Times New Roman" w:cs="Times New Roman"/>
                <w:b/>
                <w:bCs/>
                <w:color w:val="0070C0"/>
                <w:sz w:val="24"/>
                <w:szCs w:val="24"/>
              </w:rPr>
            </w:pPr>
            <w:r>
              <w:rPr>
                <w:rFonts w:ascii="Times New Roman" w:hAnsi="Times New Roman" w:cs="Times New Roman"/>
                <w:sz w:val="24"/>
                <w:szCs w:val="24"/>
                <w:lang w:val="kk-KZ"/>
              </w:rPr>
              <w:t xml:space="preserve">Баланың бүгінгі көңіл күйі, оны не </w:t>
            </w:r>
            <w:r>
              <w:rPr>
                <w:rFonts w:ascii="Times New Roman" w:hAnsi="Times New Roman" w:cs="Times New Roman"/>
                <w:sz w:val="24"/>
                <w:szCs w:val="24"/>
                <w:lang w:val="kk-KZ"/>
              </w:rPr>
              <w:t>қызықтыратыны</w:t>
            </w:r>
            <w:r>
              <w:rPr>
                <w:rFonts w:ascii="Times New Roman" w:hAnsi="Times New Roman" w:cs="Times New Roman"/>
                <w:sz w:val="24"/>
                <w:szCs w:val="24"/>
                <w:lang w:val="kk-KZ"/>
              </w:rPr>
              <w:t xml:space="preserve">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2124AFC8" w14:textId="77777777" w:rsidR="00C060A9" w:rsidRDefault="00D65DA6">
            <w:pPr>
              <w:rPr>
                <w:rFonts w:ascii="Times New Roman" w:hAnsi="Times New Roman" w:cs="Times New Roman"/>
                <w:b/>
                <w:bCs/>
                <w:color w:val="0070C0"/>
                <w:sz w:val="24"/>
                <w:szCs w:val="24"/>
              </w:rPr>
            </w:pPr>
            <w:r>
              <w:rPr>
                <w:rFonts w:ascii="Times New Roman" w:hAnsi="Times New Roman" w:cs="Times New Roman"/>
                <w:b/>
                <w:bCs/>
                <w:color w:val="0070C0"/>
                <w:sz w:val="24"/>
                <w:szCs w:val="24"/>
                <w:lang w:val="kk-KZ"/>
              </w:rPr>
              <w:t xml:space="preserve"> </w:t>
            </w:r>
            <w:r>
              <w:rPr>
                <w:rFonts w:ascii="Times New Roman" w:hAnsi="Times New Roman" w:cs="Times New Roman"/>
                <w:b/>
                <w:bCs/>
                <w:color w:val="262626"/>
                <w:sz w:val="24"/>
                <w:szCs w:val="24"/>
                <w:lang w:val="kk-KZ"/>
              </w:rPr>
              <w:t>(сөйлеуді дамыту)</w:t>
            </w:r>
          </w:p>
        </w:tc>
        <w:tc>
          <w:tcPr>
            <w:tcW w:w="408" w:type="pct"/>
          </w:tcPr>
          <w:p w14:paraId="1778407C" w14:textId="77777777" w:rsidR="00C060A9" w:rsidRDefault="00D65DA6">
            <w:pPr>
              <w:rPr>
                <w:rFonts w:ascii="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Достар әнімен қарсы алу</w:t>
            </w:r>
          </w:p>
          <w:p w14:paraId="7B4E8AB1"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14:paraId="0F2BAA9B"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(сөйлеуді дамыту)</w:t>
            </w:r>
          </w:p>
        </w:tc>
      </w:tr>
      <w:tr w:rsidR="00C060A9" w:rsidRPr="00CC2AFE" w14:paraId="77BE64D0" w14:textId="77777777">
        <w:trPr>
          <w:gridAfter w:val="3"/>
          <w:wAfter w:w="2520" w:type="pct"/>
          <w:trHeight w:val="551"/>
        </w:trPr>
        <w:tc>
          <w:tcPr>
            <w:tcW w:w="270" w:type="pct"/>
          </w:tcPr>
          <w:p w14:paraId="47788BF8" w14:textId="77777777" w:rsidR="00C060A9" w:rsidRDefault="00D65DA6">
            <w:pPr>
              <w:pStyle w:val="Default"/>
              <w:rPr>
                <w:b/>
                <w:color w:val="auto"/>
              </w:rPr>
            </w:pPr>
            <w:r>
              <w:rPr>
                <w:b/>
                <w:color w:val="auto"/>
              </w:rPr>
              <w:t xml:space="preserve">Ата-аналармен әңгімелесу, кеңес беру </w:t>
            </w:r>
          </w:p>
        </w:tc>
        <w:tc>
          <w:tcPr>
            <w:tcW w:w="461" w:type="pct"/>
            <w:gridSpan w:val="3"/>
            <w:tcBorders>
              <w:right w:val="single" w:sz="4" w:space="0" w:color="auto"/>
            </w:tcBorders>
          </w:tcPr>
          <w:p w14:paraId="769E7DAF"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39" w:type="pct"/>
            <w:gridSpan w:val="3"/>
            <w:tcBorders>
              <w:right w:val="single" w:sz="4" w:space="0" w:color="auto"/>
            </w:tcBorders>
          </w:tcPr>
          <w:p w14:paraId="3948A58D" w14:textId="77777777" w:rsidR="00C060A9" w:rsidRDefault="00D65DA6">
            <w:pPr>
              <w:pStyle w:val="TableParagraph"/>
              <w:rPr>
                <w:rFonts w:eastAsia="Calibri"/>
                <w:sz w:val="24"/>
                <w:szCs w:val="24"/>
                <w:lang w:eastAsia="ru-RU"/>
              </w:rPr>
            </w:pPr>
            <w:r>
              <w:rPr>
                <w:sz w:val="24"/>
                <w:szCs w:val="24"/>
              </w:rPr>
              <w:t>Баланың денсаулығы жайлы әңгіме</w:t>
            </w:r>
          </w:p>
        </w:tc>
        <w:tc>
          <w:tcPr>
            <w:tcW w:w="449" w:type="pct"/>
            <w:gridSpan w:val="5"/>
            <w:tcBorders>
              <w:left w:val="single" w:sz="4" w:space="0" w:color="auto"/>
              <w:right w:val="single" w:sz="4" w:space="0" w:color="auto"/>
            </w:tcBorders>
          </w:tcPr>
          <w:p w14:paraId="3303D92E"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49" w:type="pct"/>
            <w:gridSpan w:val="4"/>
            <w:tcBorders>
              <w:left w:val="single" w:sz="4" w:space="0" w:color="auto"/>
              <w:right w:val="single" w:sz="4" w:space="0" w:color="auto"/>
            </w:tcBorders>
          </w:tcPr>
          <w:p w14:paraId="35AF9413"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08" w:type="pct"/>
            <w:tcBorders>
              <w:left w:val="single" w:sz="4" w:space="0" w:color="auto"/>
            </w:tcBorders>
          </w:tcPr>
          <w:p w14:paraId="2BD078FE" w14:textId="77777777" w:rsidR="00C060A9" w:rsidRDefault="00D65DA6">
            <w:pPr>
              <w:pStyle w:val="TableParagraph"/>
              <w:rPr>
                <w:rFonts w:eastAsia="Calibri"/>
                <w:bCs/>
                <w:sz w:val="24"/>
                <w:szCs w:val="24"/>
                <w:lang w:eastAsia="ru-RU"/>
              </w:rPr>
            </w:pPr>
            <w:r>
              <w:rPr>
                <w:color w:val="000000"/>
                <w:sz w:val="24"/>
                <w:szCs w:val="24"/>
                <w:lang w:eastAsia="ru-RU"/>
              </w:rPr>
              <w:t>Демалыс күндердегі баланың күн тәртібі жайлы әңгімелесу</w:t>
            </w:r>
          </w:p>
        </w:tc>
      </w:tr>
      <w:tr w:rsidR="00C060A9" w14:paraId="68028701" w14:textId="77777777">
        <w:trPr>
          <w:gridAfter w:val="3"/>
          <w:wAfter w:w="2520" w:type="pct"/>
          <w:trHeight w:val="3534"/>
        </w:trPr>
        <w:tc>
          <w:tcPr>
            <w:tcW w:w="270" w:type="pct"/>
          </w:tcPr>
          <w:p w14:paraId="5E2E76C6" w14:textId="1028DDBB" w:rsidR="00C060A9" w:rsidRDefault="00D65DA6">
            <w:pPr>
              <w:pStyle w:val="Default"/>
              <w:rPr>
                <w:b/>
                <w:color w:val="auto"/>
                <w:lang w:val="kk-KZ"/>
              </w:rPr>
            </w:pPr>
            <w:r>
              <w:rPr>
                <w:b/>
                <w:color w:val="auto"/>
                <w:lang w:val="kk-KZ"/>
              </w:rPr>
              <w:lastRenderedPageBreak/>
              <w:t>Балалардың дербес әрекеті (</w:t>
            </w:r>
            <w:r w:rsidR="00F5148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61" w:type="pct"/>
            <w:gridSpan w:val="3"/>
            <w:shd w:val="clear" w:color="auto" w:fill="auto"/>
          </w:tcPr>
          <w:p w14:paraId="378F6378" w14:textId="77777777" w:rsidR="00C060A9" w:rsidRDefault="00D65DA6">
            <w:pPr>
              <w:suppressAutoHyphens/>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Қыс</w:t>
            </w:r>
            <w:r>
              <w:rPr>
                <w:rFonts w:ascii="Times New Roman" w:hAnsi="Times New Roman" w:cs="Times New Roman"/>
                <w:bCs/>
                <w:color w:val="000000"/>
                <w:sz w:val="24"/>
                <w:szCs w:val="24"/>
                <w:lang w:val="kk-KZ" w:eastAsia="ar-SA"/>
              </w:rPr>
              <w:t xml:space="preserve"> туралы тақпақтар жаттау</w:t>
            </w:r>
          </w:p>
          <w:p w14:paraId="12E7CEC2" w14:textId="77777777" w:rsidR="00C060A9" w:rsidRDefault="00D65DA6">
            <w:pPr>
              <w:suppressAutoHyphens/>
              <w:rPr>
                <w:rFonts w:ascii="Times New Roman" w:hAnsi="Times New Roman" w:cs="Times New Roman"/>
                <w:b/>
                <w:bCs/>
                <w:color w:val="262626" w:themeColor="text1" w:themeTint="D9"/>
                <w:sz w:val="24"/>
                <w:szCs w:val="24"/>
                <w:lang w:val="kk-KZ" w:eastAsia="ar-SA"/>
              </w:rPr>
            </w:pPr>
            <w:r>
              <w:rPr>
                <w:rFonts w:ascii="Times New Roman" w:hAnsi="Times New Roman" w:cs="Times New Roman"/>
                <w:b/>
                <w:bCs/>
                <w:color w:val="262626" w:themeColor="text1" w:themeTint="D9"/>
                <w:sz w:val="24"/>
                <w:szCs w:val="24"/>
                <w:lang w:val="kk-KZ" w:eastAsia="ar-SA"/>
              </w:rPr>
              <w:t>Көркем әдебиет,коммуникативтік дағдылар</w:t>
            </w:r>
          </w:p>
          <w:p w14:paraId="61F3ABFC" w14:textId="77777777" w:rsidR="00C060A9" w:rsidRDefault="00C060A9">
            <w:pPr>
              <w:suppressAutoHyphens/>
              <w:rPr>
                <w:rFonts w:ascii="Times New Roman" w:hAnsi="Times New Roman" w:cs="Times New Roman"/>
                <w:bCs/>
                <w:color w:val="000000"/>
                <w:sz w:val="24"/>
                <w:szCs w:val="24"/>
                <w:lang w:val="kk-KZ" w:eastAsia="ar-SA"/>
              </w:rPr>
            </w:pPr>
          </w:p>
          <w:p w14:paraId="5C19D5A3" w14:textId="77777777" w:rsidR="00C060A9" w:rsidRDefault="00C060A9">
            <w:pPr>
              <w:suppressAutoHyphens/>
              <w:rPr>
                <w:rFonts w:ascii="Times New Roman" w:hAnsi="Times New Roman" w:cs="Times New Roman"/>
                <w:bCs/>
                <w:color w:val="000000"/>
                <w:sz w:val="24"/>
                <w:szCs w:val="24"/>
                <w:lang w:val="kk-KZ" w:eastAsia="ar-SA"/>
              </w:rPr>
            </w:pPr>
          </w:p>
          <w:p w14:paraId="6625A80D" w14:textId="77777777" w:rsidR="00C060A9" w:rsidRDefault="00C060A9">
            <w:pPr>
              <w:suppressAutoHyphens/>
              <w:rPr>
                <w:rFonts w:ascii="Times New Roman" w:hAnsi="Times New Roman" w:cs="Times New Roman"/>
                <w:bCs/>
                <w:color w:val="000000"/>
                <w:sz w:val="24"/>
                <w:szCs w:val="24"/>
                <w:lang w:val="kk-KZ" w:eastAsia="ar-SA"/>
              </w:rPr>
            </w:pPr>
          </w:p>
          <w:p w14:paraId="4DACF2C2" w14:textId="77777777" w:rsidR="00C060A9" w:rsidRDefault="00C060A9">
            <w:pPr>
              <w:ind w:left="20"/>
              <w:jc w:val="both"/>
              <w:rPr>
                <w:rFonts w:ascii="Times New Roman" w:hAnsi="Times New Roman" w:cs="Times New Roman"/>
                <w:sz w:val="24"/>
                <w:szCs w:val="24"/>
                <w:lang w:val="kk-KZ" w:eastAsia="ru-RU"/>
              </w:rPr>
            </w:pPr>
          </w:p>
        </w:tc>
        <w:tc>
          <w:tcPr>
            <w:tcW w:w="439" w:type="pct"/>
            <w:gridSpan w:val="3"/>
            <w:shd w:val="clear" w:color="auto" w:fill="auto"/>
          </w:tcPr>
          <w:p w14:paraId="7EE9D5DD" w14:textId="77777777" w:rsidR="00C060A9" w:rsidRDefault="00D65DA6">
            <w:pPr>
              <w:suppressAutoHyphens/>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Төлдерін тап»</w:t>
            </w:r>
          </w:p>
          <w:p w14:paraId="6BBE73DF" w14:textId="77777777" w:rsidR="00C060A9" w:rsidRDefault="00D65DA6">
            <w:pPr>
              <w:suppressAutoHyphens/>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Үй</w:t>
            </w:r>
            <w:r>
              <w:rPr>
                <w:rFonts w:ascii="Times New Roman" w:hAnsi="Times New Roman" w:cs="Times New Roman"/>
                <w:bCs/>
                <w:color w:val="000000"/>
                <w:sz w:val="24"/>
                <w:szCs w:val="24"/>
                <w:lang w:val="kk-KZ" w:eastAsia="ar-SA"/>
              </w:rPr>
              <w:t xml:space="preserve"> жануарлары мен жабайы </w:t>
            </w:r>
            <w:r>
              <w:rPr>
                <w:rFonts w:ascii="Times New Roman" w:hAnsi="Times New Roman" w:cs="Times New Roman"/>
                <w:bCs/>
                <w:color w:val="000000"/>
                <w:sz w:val="24"/>
                <w:szCs w:val="24"/>
                <w:lang w:val="kk-KZ" w:eastAsia="ar-SA"/>
              </w:rPr>
              <w:t>жануарларды ажырата алады.Үй жануарларының төлдерін атай алады</w:t>
            </w:r>
          </w:p>
          <w:p w14:paraId="04702422" w14:textId="77777777" w:rsidR="00C060A9" w:rsidRDefault="00D65DA6">
            <w:pPr>
              <w:suppressAutoHyphens/>
              <w:rPr>
                <w:rFonts w:ascii="Times New Roman" w:hAnsi="Times New Roman" w:cs="Times New Roman"/>
                <w:bCs/>
                <w:color w:val="262626" w:themeColor="text1" w:themeTint="D9"/>
                <w:sz w:val="24"/>
                <w:szCs w:val="24"/>
                <w:lang w:eastAsia="ar-SA"/>
              </w:rPr>
            </w:pPr>
            <w:r>
              <w:rPr>
                <w:rFonts w:ascii="Times New Roman" w:hAnsi="Times New Roman" w:cs="Times New Roman"/>
                <w:bCs/>
                <w:color w:val="000000"/>
                <w:sz w:val="24"/>
                <w:szCs w:val="24"/>
                <w:lang w:val="kk-KZ" w:eastAsia="ar-SA"/>
              </w:rPr>
              <w:t xml:space="preserve"> </w:t>
            </w:r>
            <w:r>
              <w:rPr>
                <w:rFonts w:ascii="Times New Roman" w:hAnsi="Times New Roman" w:cs="Times New Roman"/>
                <w:b/>
                <w:bCs/>
                <w:color w:val="262626" w:themeColor="text1" w:themeTint="D9"/>
                <w:sz w:val="24"/>
                <w:szCs w:val="24"/>
                <w:lang w:val="kk-KZ" w:eastAsia="ar-SA"/>
              </w:rPr>
              <w:t>Қоршаған</w:t>
            </w:r>
            <w:r>
              <w:rPr>
                <w:rFonts w:ascii="Times New Roman" w:hAnsi="Times New Roman" w:cs="Times New Roman"/>
                <w:b/>
                <w:bCs/>
                <w:color w:val="262626" w:themeColor="text1" w:themeTint="D9"/>
                <w:sz w:val="24"/>
                <w:szCs w:val="24"/>
                <w:lang w:val="kk-KZ" w:eastAsia="ar-SA"/>
              </w:rPr>
              <w:t xml:space="preserve"> оратмен танысу</w:t>
            </w:r>
          </w:p>
          <w:p w14:paraId="5D26D20A" w14:textId="77777777" w:rsidR="00C060A9" w:rsidRDefault="00C060A9">
            <w:pPr>
              <w:ind w:left="20"/>
              <w:jc w:val="both"/>
              <w:rPr>
                <w:rFonts w:ascii="Times New Roman" w:hAnsi="Times New Roman" w:cs="Times New Roman"/>
                <w:sz w:val="24"/>
                <w:szCs w:val="24"/>
              </w:rPr>
            </w:pPr>
          </w:p>
        </w:tc>
        <w:tc>
          <w:tcPr>
            <w:tcW w:w="449" w:type="pct"/>
            <w:gridSpan w:val="5"/>
            <w:shd w:val="clear" w:color="auto" w:fill="auto"/>
          </w:tcPr>
          <w:p w14:paraId="3554B17C"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Қимылды</w:t>
            </w:r>
            <w:r>
              <w:rPr>
                <w:rFonts w:ascii="Times New Roman" w:hAnsi="Times New Roman" w:cs="Times New Roman"/>
                <w:bCs/>
                <w:color w:val="000000"/>
                <w:sz w:val="24"/>
                <w:szCs w:val="24"/>
                <w:lang w:val="kk-KZ" w:eastAsia="ar-SA"/>
              </w:rPr>
              <w:t xml:space="preserve"> ойын:</w:t>
            </w:r>
          </w:p>
          <w:p w14:paraId="0D29B273"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«Мысық пен тышқан»</w:t>
            </w:r>
          </w:p>
          <w:p w14:paraId="13AF956F"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жүру, жүгіру қимылдарын орындайды. Белгі бойынша қозғалыстар жасайды.</w:t>
            </w:r>
          </w:p>
          <w:p w14:paraId="52048AE1" w14:textId="77777777" w:rsidR="00C060A9" w:rsidRDefault="00D65DA6">
            <w:pPr>
              <w:ind w:left="20"/>
              <w:jc w:val="both"/>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(Тәрбиешінің көмегімен)</w:t>
            </w:r>
          </w:p>
          <w:p w14:paraId="1350C57D" w14:textId="77777777" w:rsidR="00C060A9" w:rsidRDefault="00D65DA6">
            <w:pPr>
              <w:ind w:left="20"/>
              <w:jc w:val="both"/>
              <w:rPr>
                <w:rFonts w:ascii="Times New Roman" w:hAnsi="Times New Roman" w:cs="Times New Roman"/>
                <w:sz w:val="24"/>
                <w:szCs w:val="24"/>
              </w:rPr>
            </w:pPr>
            <w:r>
              <w:rPr>
                <w:rFonts w:ascii="Times New Roman" w:hAnsi="Times New Roman" w:cs="Times New Roman"/>
                <w:b/>
                <w:bCs/>
                <w:color w:val="262626" w:themeColor="text1" w:themeTint="D9"/>
                <w:sz w:val="24"/>
                <w:szCs w:val="24"/>
                <w:lang w:val="kk-KZ" w:eastAsia="ar-SA"/>
              </w:rPr>
              <w:t>Дене шынықтыру</w:t>
            </w:r>
          </w:p>
        </w:tc>
        <w:tc>
          <w:tcPr>
            <w:tcW w:w="449" w:type="pct"/>
            <w:gridSpan w:val="4"/>
            <w:shd w:val="clear" w:color="auto" w:fill="auto"/>
          </w:tcPr>
          <w:p w14:paraId="1CB50788"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 «Көліктер »</w:t>
            </w:r>
          </w:p>
          <w:p w14:paraId="67EEABF1"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 балаларға көліктердің суретің,көліктерді ажырата алады.</w:t>
            </w:r>
          </w:p>
          <w:p w14:paraId="4A473DF4" w14:textId="77777777" w:rsidR="00C060A9" w:rsidRDefault="00D65DA6">
            <w:pPr>
              <w:suppressAutoHyphens/>
              <w:rPr>
                <w:rFonts w:ascii="Times New Roman" w:hAnsi="Times New Roman" w:cs="Times New Roman"/>
                <w:bCs/>
                <w:color w:val="262626" w:themeColor="text1" w:themeTint="D9"/>
                <w:sz w:val="24"/>
                <w:szCs w:val="24"/>
                <w:lang w:eastAsia="ar-SA"/>
              </w:rPr>
            </w:pPr>
            <w:r>
              <w:rPr>
                <w:rFonts w:ascii="Times New Roman" w:hAnsi="Times New Roman" w:cs="Times New Roman"/>
                <w:b/>
                <w:bCs/>
                <w:color w:val="FF0000"/>
                <w:sz w:val="24"/>
                <w:szCs w:val="24"/>
                <w:lang w:val="kk-KZ" w:eastAsia="ar-SA"/>
              </w:rPr>
              <w:t xml:space="preserve"> </w:t>
            </w:r>
            <w:r>
              <w:rPr>
                <w:rFonts w:ascii="Times New Roman" w:hAnsi="Times New Roman" w:cs="Times New Roman"/>
                <w:b/>
                <w:bCs/>
                <w:color w:val="262626" w:themeColor="text1" w:themeTint="D9"/>
                <w:sz w:val="24"/>
                <w:szCs w:val="24"/>
                <w:lang w:val="kk-KZ" w:eastAsia="ar-SA"/>
              </w:rPr>
              <w:t>Қоршаған</w:t>
            </w:r>
            <w:r>
              <w:rPr>
                <w:rFonts w:ascii="Times New Roman" w:hAnsi="Times New Roman" w:cs="Times New Roman"/>
                <w:b/>
                <w:bCs/>
                <w:color w:val="262626" w:themeColor="text1" w:themeTint="D9"/>
                <w:sz w:val="24"/>
                <w:szCs w:val="24"/>
                <w:lang w:val="kk-KZ" w:eastAsia="ar-SA"/>
              </w:rPr>
              <w:t xml:space="preserve"> ортамен танысу</w:t>
            </w:r>
          </w:p>
          <w:p w14:paraId="2A2087B8" w14:textId="77777777" w:rsidR="00C060A9" w:rsidRDefault="00C060A9">
            <w:pPr>
              <w:suppressAutoHyphens/>
              <w:rPr>
                <w:rFonts w:ascii="Times New Roman" w:hAnsi="Times New Roman" w:cs="Times New Roman"/>
                <w:bCs/>
                <w:color w:val="000000"/>
                <w:sz w:val="24"/>
                <w:szCs w:val="24"/>
                <w:lang w:eastAsia="ar-SA"/>
              </w:rPr>
            </w:pPr>
          </w:p>
          <w:p w14:paraId="3D035BA9" w14:textId="77777777" w:rsidR="00C060A9" w:rsidRDefault="00C060A9">
            <w:pPr>
              <w:ind w:left="20"/>
              <w:jc w:val="both"/>
              <w:rPr>
                <w:rFonts w:ascii="Times New Roman" w:hAnsi="Times New Roman" w:cs="Times New Roman"/>
                <w:sz w:val="24"/>
                <w:szCs w:val="24"/>
              </w:rPr>
            </w:pPr>
          </w:p>
        </w:tc>
        <w:tc>
          <w:tcPr>
            <w:tcW w:w="408" w:type="pct"/>
            <w:shd w:val="clear" w:color="auto" w:fill="auto"/>
          </w:tcPr>
          <w:p w14:paraId="44E0369D"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Үй</w:t>
            </w:r>
            <w:r>
              <w:rPr>
                <w:rFonts w:ascii="Times New Roman" w:hAnsi="Times New Roman" w:cs="Times New Roman"/>
                <w:bCs/>
                <w:color w:val="000000"/>
                <w:sz w:val="24"/>
                <w:szCs w:val="24"/>
                <w:lang w:val="kk-KZ" w:eastAsia="ar-SA"/>
              </w:rPr>
              <w:t xml:space="preserve"> жануарлары». </w:t>
            </w:r>
          </w:p>
          <w:p w14:paraId="689C052A" w14:textId="77777777" w:rsidR="00C060A9" w:rsidRDefault="00D65DA6">
            <w:pPr>
              <w:suppressAutoHyphens/>
              <w:rPr>
                <w:rFonts w:ascii="Times New Roman" w:hAnsi="Times New Roman" w:cs="Times New Roman"/>
                <w:bCs/>
                <w:color w:val="262626" w:themeColor="text1" w:themeTint="D9"/>
                <w:sz w:val="24"/>
                <w:szCs w:val="24"/>
                <w:lang w:eastAsia="ar-SA"/>
              </w:rPr>
            </w:pPr>
            <w:r>
              <w:rPr>
                <w:rFonts w:ascii="Times New Roman" w:hAnsi="Times New Roman" w:cs="Times New Roman"/>
                <w:bCs/>
                <w:color w:val="000000"/>
                <w:sz w:val="24"/>
                <w:szCs w:val="24"/>
                <w:lang w:val="kk-KZ" w:eastAsia="ar-SA"/>
              </w:rPr>
              <w:t>Үй</w:t>
            </w:r>
            <w:r>
              <w:rPr>
                <w:rFonts w:ascii="Times New Roman" w:hAnsi="Times New Roman" w:cs="Times New Roman"/>
                <w:bCs/>
                <w:color w:val="000000"/>
                <w:sz w:val="24"/>
                <w:szCs w:val="24"/>
                <w:lang w:val="kk-KZ" w:eastAsia="ar-SA"/>
              </w:rPr>
              <w:t xml:space="preserve"> жануарлары түйе, ешкі, сиыр, жылқы туралы біледі.</w:t>
            </w:r>
            <w:r>
              <w:rPr>
                <w:rFonts w:ascii="Times New Roman" w:hAnsi="Times New Roman" w:cs="Times New Roman"/>
                <w:b/>
                <w:bCs/>
                <w:color w:val="000000"/>
                <w:sz w:val="24"/>
                <w:szCs w:val="24"/>
                <w:lang w:val="kk-KZ" w:eastAsia="ar-SA"/>
              </w:rPr>
              <w:t xml:space="preserve"> </w:t>
            </w:r>
            <w:r>
              <w:rPr>
                <w:rFonts w:ascii="Times New Roman" w:hAnsi="Times New Roman" w:cs="Times New Roman"/>
                <w:b/>
                <w:bCs/>
                <w:color w:val="262626" w:themeColor="text1" w:themeTint="D9"/>
                <w:sz w:val="24"/>
                <w:szCs w:val="24"/>
                <w:lang w:val="kk-KZ" w:eastAsia="ar-SA"/>
              </w:rPr>
              <w:t>Қоршаған</w:t>
            </w:r>
            <w:r>
              <w:rPr>
                <w:rFonts w:ascii="Times New Roman" w:hAnsi="Times New Roman" w:cs="Times New Roman"/>
                <w:b/>
                <w:bCs/>
                <w:color w:val="262626" w:themeColor="text1" w:themeTint="D9"/>
                <w:sz w:val="24"/>
                <w:szCs w:val="24"/>
                <w:lang w:val="kk-KZ" w:eastAsia="ar-SA"/>
              </w:rPr>
              <w:t xml:space="preserve"> ортамен танысу</w:t>
            </w:r>
          </w:p>
          <w:p w14:paraId="447F1E2F" w14:textId="77777777" w:rsidR="00C060A9" w:rsidRDefault="00C060A9">
            <w:pPr>
              <w:suppressAutoHyphens/>
              <w:rPr>
                <w:rFonts w:ascii="Times New Roman" w:hAnsi="Times New Roman" w:cs="Times New Roman"/>
                <w:bCs/>
                <w:color w:val="000000"/>
                <w:sz w:val="24"/>
                <w:szCs w:val="24"/>
                <w:lang w:eastAsia="ar-SA"/>
              </w:rPr>
            </w:pPr>
          </w:p>
          <w:p w14:paraId="5BB5C990" w14:textId="77777777" w:rsidR="00C060A9" w:rsidRDefault="00C060A9">
            <w:pPr>
              <w:ind w:left="20"/>
              <w:jc w:val="both"/>
              <w:rPr>
                <w:rFonts w:ascii="Times New Roman" w:hAnsi="Times New Roman" w:cs="Times New Roman"/>
                <w:sz w:val="24"/>
                <w:szCs w:val="24"/>
              </w:rPr>
            </w:pPr>
          </w:p>
        </w:tc>
      </w:tr>
      <w:tr w:rsidR="00C060A9" w14:paraId="092360B5" w14:textId="77777777">
        <w:trPr>
          <w:gridAfter w:val="3"/>
          <w:wAfter w:w="2520" w:type="pct"/>
          <w:trHeight w:val="2070"/>
        </w:trPr>
        <w:tc>
          <w:tcPr>
            <w:tcW w:w="270" w:type="pct"/>
          </w:tcPr>
          <w:p w14:paraId="44022E92"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59" w:type="pct"/>
            <w:gridSpan w:val="2"/>
            <w:tcBorders>
              <w:right w:val="single" w:sz="4" w:space="0" w:color="auto"/>
            </w:tcBorders>
          </w:tcPr>
          <w:p w14:paraId="22C15E86" w14:textId="77777777" w:rsidR="00C060A9" w:rsidRDefault="00D65DA6">
            <w:pPr>
              <w:pStyle w:val="ac"/>
              <w:shd w:val="clear" w:color="auto" w:fill="FFFFFF"/>
              <w:spacing w:before="0" w:beforeAutospacing="0" w:after="0" w:afterAutospacing="0"/>
              <w:rPr>
                <w:lang w:val="kk-KZ"/>
              </w:rPr>
            </w:pPr>
            <w:r>
              <w:rPr>
                <w:bCs/>
                <w:lang w:val="kk-KZ"/>
              </w:rPr>
              <w:t xml:space="preserve">Балалардың ойынға қызығушылығын дамытуға ықпал ете </w:t>
            </w:r>
            <w:r>
              <w:rPr>
                <w:bCs/>
                <w:lang w:val="kk-KZ"/>
              </w:rPr>
              <w:t>отырып, негізгі қимылдарды (жүру, жүгіру, лақтыру, домалату) жетілдіру.</w:t>
            </w:r>
            <w:r>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24" w:type="pct"/>
            <w:gridSpan w:val="3"/>
            <w:tcBorders>
              <w:left w:val="single" w:sz="4" w:space="0" w:color="auto"/>
              <w:right w:val="single" w:sz="4" w:space="0" w:color="auto"/>
            </w:tcBorders>
          </w:tcPr>
          <w:p w14:paraId="6F53F918"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c>
          <w:tcPr>
            <w:tcW w:w="452" w:type="pct"/>
            <w:gridSpan w:val="5"/>
            <w:tcBorders>
              <w:left w:val="single" w:sz="4" w:space="0" w:color="auto"/>
              <w:right w:val="single" w:sz="4" w:space="0" w:color="auto"/>
            </w:tcBorders>
          </w:tcPr>
          <w:p w14:paraId="0387F353"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118E7652"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215DDFFD" w14:textId="77777777" w:rsidR="00C060A9" w:rsidRDefault="00C060A9">
            <w:pPr>
              <w:pStyle w:val="ac"/>
              <w:shd w:val="clear" w:color="auto" w:fill="FFFFFF"/>
              <w:spacing w:before="0" w:beforeAutospacing="0" w:after="0" w:afterAutospacing="0"/>
              <w:rPr>
                <w:lang w:val="kk-KZ"/>
              </w:rPr>
            </w:pPr>
          </w:p>
        </w:tc>
        <w:tc>
          <w:tcPr>
            <w:tcW w:w="443" w:type="pct"/>
            <w:gridSpan w:val="4"/>
            <w:tcBorders>
              <w:left w:val="single" w:sz="4" w:space="0" w:color="auto"/>
              <w:right w:val="single" w:sz="4" w:space="0" w:color="auto"/>
            </w:tcBorders>
          </w:tcPr>
          <w:p w14:paraId="2966A93B"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28" w:type="pct"/>
            <w:gridSpan w:val="2"/>
            <w:tcBorders>
              <w:left w:val="single" w:sz="4" w:space="0" w:color="auto"/>
            </w:tcBorders>
          </w:tcPr>
          <w:p w14:paraId="6276F860" w14:textId="77777777" w:rsidR="00C060A9" w:rsidRDefault="00D65DA6">
            <w:pPr>
              <w:pStyle w:val="ac"/>
              <w:shd w:val="clear" w:color="auto" w:fill="FFFFFF"/>
              <w:spacing w:before="0" w:beforeAutospacing="0" w:after="0" w:afterAutospacing="0"/>
              <w:rPr>
                <w:lang w:val="kk-KZ"/>
              </w:rPr>
            </w:pPr>
            <w:r>
              <w:rPr>
                <w:bCs/>
                <w:lang w:val="kk-KZ"/>
              </w:rPr>
              <w:t xml:space="preserve">Балалардың ойынға қызығушылығын дамытуға ықпал ете отырып, негізгі қимылдарды (жүру, жүгіру, </w:t>
            </w:r>
            <w:r>
              <w:rPr>
                <w:bCs/>
                <w:lang w:val="kk-KZ"/>
              </w:rPr>
              <w:t>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rsidRPr="00CC2AFE" w14:paraId="1493FB9F" w14:textId="77777777">
        <w:trPr>
          <w:gridAfter w:val="3"/>
          <w:wAfter w:w="2520" w:type="pct"/>
          <w:trHeight w:val="321"/>
        </w:trPr>
        <w:tc>
          <w:tcPr>
            <w:tcW w:w="270" w:type="pct"/>
          </w:tcPr>
          <w:p w14:paraId="2D41AD76" w14:textId="77777777" w:rsidR="00C060A9" w:rsidRDefault="00D65DA6">
            <w:pPr>
              <w:pStyle w:val="Default"/>
              <w:rPr>
                <w:b/>
                <w:color w:val="auto"/>
              </w:rPr>
            </w:pPr>
            <w:r>
              <w:rPr>
                <w:b/>
                <w:color w:val="auto"/>
              </w:rPr>
              <w:t xml:space="preserve">Таңғы ас </w:t>
            </w:r>
          </w:p>
        </w:tc>
        <w:tc>
          <w:tcPr>
            <w:tcW w:w="2208" w:type="pct"/>
            <w:gridSpan w:val="16"/>
          </w:tcPr>
          <w:p w14:paraId="4BA85A10" w14:textId="77777777" w:rsidR="00C060A9" w:rsidRDefault="00D65DA6">
            <w:pPr>
              <w:pStyle w:val="TableParagraph"/>
              <w:rPr>
                <w:i/>
                <w:sz w:val="24"/>
                <w:szCs w:val="24"/>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 xml:space="preserve">Үстел басында қарапайым мінез-құлық дағдыларын қалыптастыру: нанды үгітпеу, тамақты ауызды жауып шайнау, </w:t>
            </w:r>
            <w:r>
              <w:rPr>
                <w:color w:val="000000"/>
                <w:sz w:val="24"/>
                <w:szCs w:val="24"/>
              </w:rPr>
              <w:t>ауызды тамаққа  толтырып сөйлемеу</w:t>
            </w:r>
            <w:r>
              <w:rPr>
                <w:sz w:val="24"/>
                <w:szCs w:val="24"/>
              </w:rPr>
              <w:t>.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tc>
      </w:tr>
      <w:tr w:rsidR="00C060A9" w:rsidRPr="00CC2AFE" w14:paraId="092616D5" w14:textId="77777777">
        <w:trPr>
          <w:gridAfter w:val="3"/>
          <w:wAfter w:w="2520" w:type="pct"/>
          <w:trHeight w:val="321"/>
        </w:trPr>
        <w:tc>
          <w:tcPr>
            <w:tcW w:w="270" w:type="pct"/>
          </w:tcPr>
          <w:p w14:paraId="0C28B425" w14:textId="77777777" w:rsidR="00C060A9" w:rsidRDefault="00C060A9">
            <w:pPr>
              <w:pStyle w:val="Default"/>
              <w:rPr>
                <w:b/>
                <w:color w:val="auto"/>
                <w:lang w:val="kk-KZ"/>
              </w:rPr>
            </w:pPr>
          </w:p>
        </w:tc>
        <w:tc>
          <w:tcPr>
            <w:tcW w:w="2208" w:type="pct"/>
            <w:gridSpan w:val="16"/>
          </w:tcPr>
          <w:p w14:paraId="10939775" w14:textId="77777777" w:rsidR="00C060A9" w:rsidRDefault="00C060A9">
            <w:pPr>
              <w:pStyle w:val="TableParagraph"/>
              <w:rPr>
                <w:sz w:val="24"/>
                <w:szCs w:val="24"/>
              </w:rPr>
            </w:pPr>
          </w:p>
        </w:tc>
      </w:tr>
      <w:tr w:rsidR="00C060A9" w:rsidRPr="00CC2AFE" w14:paraId="4DC74C46" w14:textId="77777777">
        <w:trPr>
          <w:gridAfter w:val="3"/>
          <w:wAfter w:w="2520" w:type="pct"/>
          <w:trHeight w:val="551"/>
        </w:trPr>
        <w:tc>
          <w:tcPr>
            <w:tcW w:w="270" w:type="pct"/>
          </w:tcPr>
          <w:p w14:paraId="1546AD1E" w14:textId="77777777" w:rsidR="00C060A9" w:rsidRDefault="00D65DA6">
            <w:pPr>
              <w:pStyle w:val="Default"/>
              <w:rPr>
                <w:b/>
                <w:color w:val="auto"/>
              </w:rPr>
            </w:pPr>
            <w:r>
              <w:rPr>
                <w:b/>
                <w:color w:val="auto"/>
              </w:rPr>
              <w:lastRenderedPageBreak/>
              <w:t>Ұйымдастырылған</w:t>
            </w:r>
            <w:r>
              <w:rPr>
                <w:b/>
                <w:color w:val="auto"/>
              </w:rPr>
              <w:t xml:space="preserve"> іс-әрекетке дайындық </w:t>
            </w:r>
          </w:p>
        </w:tc>
        <w:tc>
          <w:tcPr>
            <w:tcW w:w="461" w:type="pct"/>
            <w:gridSpan w:val="3"/>
            <w:shd w:val="clear" w:color="auto" w:fill="auto"/>
          </w:tcPr>
          <w:p w14:paraId="536C132A"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Табиғат бұрышындағы еңбек. Тәрбиешіге гүлдерді суаруға көмектеседі.табиғат бұры шында еңбек етуге қызығушылықтарын ояту.</w:t>
            </w:r>
          </w:p>
          <w:p w14:paraId="74282618" w14:textId="77777777" w:rsidR="00C060A9" w:rsidRDefault="00D65DA6">
            <w:pPr>
              <w:ind w:left="20"/>
              <w:rPr>
                <w:rFonts w:ascii="Times New Roman" w:hAnsi="Times New Roman" w:cs="Times New Roman"/>
                <w:sz w:val="24"/>
                <w:szCs w:val="24"/>
              </w:rPr>
            </w:pPr>
            <w:r>
              <w:rPr>
                <w:rFonts w:ascii="Times New Roman" w:hAnsi="Times New Roman" w:cs="Times New Roman"/>
                <w:b/>
                <w:bCs/>
                <w:i/>
                <w:iCs/>
                <w:color w:val="262626" w:themeColor="text1" w:themeTint="D9"/>
                <w:sz w:val="24"/>
                <w:szCs w:val="24"/>
                <w:lang w:val="kk-KZ" w:eastAsia="ar-SA"/>
              </w:rPr>
              <w:t>Қоршаған</w:t>
            </w:r>
            <w:r>
              <w:rPr>
                <w:rFonts w:ascii="Times New Roman" w:hAnsi="Times New Roman" w:cs="Times New Roman"/>
                <w:b/>
                <w:bCs/>
                <w:i/>
                <w:iCs/>
                <w:color w:val="262626" w:themeColor="text1" w:themeTint="D9"/>
                <w:sz w:val="24"/>
                <w:szCs w:val="24"/>
                <w:lang w:val="kk-KZ" w:eastAsia="ar-SA"/>
              </w:rPr>
              <w:t xml:space="preserve"> ортамен танысу,экологиялық мәдениет</w:t>
            </w:r>
          </w:p>
        </w:tc>
        <w:tc>
          <w:tcPr>
            <w:tcW w:w="461" w:type="pct"/>
            <w:gridSpan w:val="4"/>
            <w:shd w:val="clear" w:color="auto" w:fill="auto"/>
          </w:tcPr>
          <w:p w14:paraId="434A5FE1"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«Шар және цилиндр».Геометриялық денелерді танып, атап үйренеді.</w:t>
            </w:r>
          </w:p>
          <w:p w14:paraId="174D09A4"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 xml:space="preserve"> « Қандай пішін жетіспейді?»</w:t>
            </w:r>
          </w:p>
          <w:p w14:paraId="01779653" w14:textId="77777777" w:rsidR="00C060A9" w:rsidRDefault="00D65DA6">
            <w:pPr>
              <w:suppressAutoHyphens/>
              <w:rPr>
                <w:rFonts w:ascii="Times New Roman" w:hAnsi="Times New Roman" w:cs="Times New Roman"/>
                <w:b/>
                <w:bCs/>
                <w:i/>
                <w:iCs/>
                <w:color w:val="262626" w:themeColor="text1" w:themeTint="D9"/>
                <w:sz w:val="24"/>
                <w:szCs w:val="24"/>
                <w:lang w:eastAsia="ar-SA"/>
              </w:rPr>
            </w:pPr>
            <w:r>
              <w:rPr>
                <w:rFonts w:ascii="Times New Roman" w:hAnsi="Times New Roman" w:cs="Times New Roman"/>
                <w:b/>
                <w:bCs/>
                <w:i/>
                <w:iCs/>
                <w:color w:val="262626" w:themeColor="text1" w:themeTint="D9"/>
                <w:sz w:val="24"/>
                <w:szCs w:val="24"/>
                <w:lang w:val="kk-KZ" w:eastAsia="ar-SA"/>
              </w:rPr>
              <w:t>Математика негіздері</w:t>
            </w:r>
          </w:p>
          <w:p w14:paraId="63CE950A" w14:textId="77777777" w:rsidR="00C060A9" w:rsidRDefault="00C060A9">
            <w:pPr>
              <w:ind w:left="20"/>
              <w:rPr>
                <w:rFonts w:ascii="Times New Roman" w:hAnsi="Times New Roman" w:cs="Times New Roman"/>
                <w:sz w:val="24"/>
                <w:szCs w:val="24"/>
              </w:rPr>
            </w:pPr>
          </w:p>
        </w:tc>
        <w:tc>
          <w:tcPr>
            <w:tcW w:w="427" w:type="pct"/>
            <w:gridSpan w:val="4"/>
            <w:shd w:val="clear" w:color="auto" w:fill="auto"/>
          </w:tcPr>
          <w:p w14:paraId="073884E4" w14:textId="77777777" w:rsidR="00C060A9" w:rsidRDefault="00D65DA6">
            <w:pPr>
              <w:suppressAutoHyphens/>
              <w:rPr>
                <w:rFonts w:ascii="Times New Roman" w:hAnsi="Times New Roman" w:cs="Times New Roman"/>
                <w:bCs/>
                <w:color w:val="000000"/>
                <w:sz w:val="24"/>
                <w:szCs w:val="24"/>
                <w:lang w:eastAsia="ar-SA"/>
              </w:rPr>
            </w:pPr>
            <w:r>
              <w:rPr>
                <w:rFonts w:ascii="Times New Roman" w:hAnsi="Times New Roman" w:cs="Times New Roman"/>
                <w:bCs/>
                <w:color w:val="000000"/>
                <w:sz w:val="24"/>
                <w:szCs w:val="24"/>
                <w:lang w:val="kk-KZ" w:eastAsia="ar-SA"/>
              </w:rPr>
              <w:t>Әңгіме</w:t>
            </w:r>
            <w:r>
              <w:rPr>
                <w:rFonts w:ascii="Times New Roman" w:hAnsi="Times New Roman" w:cs="Times New Roman"/>
                <w:bCs/>
                <w:color w:val="000000"/>
                <w:sz w:val="24"/>
                <w:szCs w:val="24"/>
                <w:lang w:val="kk-KZ" w:eastAsia="ar-SA"/>
              </w:rPr>
              <w:t xml:space="preserve">: « Менің тобым»Д/о: «Жаман-жақсы» сөздерді салыс тыру арқыллы әңгіме құра алады. </w:t>
            </w:r>
          </w:p>
          <w:p w14:paraId="1E4EDF1E" w14:textId="77777777" w:rsidR="00C060A9" w:rsidRDefault="00D65DA6">
            <w:pPr>
              <w:ind w:left="20"/>
              <w:rPr>
                <w:rFonts w:ascii="Times New Roman" w:hAnsi="Times New Roman" w:cs="Times New Roman"/>
                <w:sz w:val="24"/>
                <w:szCs w:val="24"/>
              </w:rPr>
            </w:pPr>
            <w:r>
              <w:rPr>
                <w:rFonts w:ascii="Times New Roman" w:hAnsi="Times New Roman" w:cs="Times New Roman"/>
                <w:b/>
                <w:bCs/>
                <w:i/>
                <w:iCs/>
                <w:color w:val="262626" w:themeColor="text1" w:themeTint="D9"/>
                <w:sz w:val="24"/>
                <w:szCs w:val="24"/>
                <w:lang w:val="kk-KZ" w:eastAsia="ar-SA"/>
              </w:rPr>
              <w:t>Коммуникативтік дағды</w:t>
            </w:r>
          </w:p>
        </w:tc>
        <w:tc>
          <w:tcPr>
            <w:tcW w:w="449" w:type="pct"/>
            <w:gridSpan w:val="4"/>
            <w:shd w:val="clear" w:color="auto" w:fill="auto"/>
          </w:tcPr>
          <w:p w14:paraId="52D255E4" w14:textId="77777777" w:rsidR="00C060A9" w:rsidRDefault="00D65DA6">
            <w:pPr>
              <w:suppressAutoHyphens/>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14:paraId="6A35FD6B" w14:textId="77777777" w:rsidR="00C060A9" w:rsidRDefault="00D65DA6">
            <w:pPr>
              <w:suppressAutoHyphens/>
              <w:rPr>
                <w:rFonts w:ascii="Times New Roman" w:hAnsi="Times New Roman" w:cs="Times New Roman"/>
                <w:b/>
                <w:bCs/>
                <w:i/>
                <w:iCs/>
                <w:color w:val="262626" w:themeColor="text1" w:themeTint="D9"/>
                <w:sz w:val="24"/>
                <w:szCs w:val="24"/>
                <w:lang w:val="kk-KZ" w:eastAsia="ar-SA"/>
              </w:rPr>
            </w:pPr>
            <w:r>
              <w:rPr>
                <w:rFonts w:ascii="Times New Roman" w:hAnsi="Times New Roman" w:cs="Times New Roman"/>
                <w:bCs/>
                <w:color w:val="000000"/>
                <w:sz w:val="24"/>
                <w:szCs w:val="24"/>
                <w:lang w:val="kk-KZ" w:eastAsia="ar-SA"/>
              </w:rPr>
              <w:t>жыл  мезгілінің ерекшеліктері мен өзгерістерін  айтады</w:t>
            </w:r>
            <w:r>
              <w:rPr>
                <w:rFonts w:ascii="Times New Roman" w:hAnsi="Times New Roman" w:cs="Times New Roman"/>
                <w:bCs/>
                <w:i/>
                <w:iCs/>
                <w:color w:val="262626" w:themeColor="text1" w:themeTint="D9"/>
                <w:sz w:val="24"/>
                <w:szCs w:val="24"/>
                <w:lang w:val="kk-KZ" w:eastAsia="ar-SA"/>
              </w:rPr>
              <w:t>.</w:t>
            </w:r>
            <w:r>
              <w:rPr>
                <w:rFonts w:ascii="Times New Roman" w:hAnsi="Times New Roman" w:cs="Times New Roman"/>
                <w:b/>
                <w:bCs/>
                <w:i/>
                <w:iCs/>
                <w:color w:val="262626" w:themeColor="text1" w:themeTint="D9"/>
                <w:sz w:val="24"/>
                <w:szCs w:val="24"/>
                <w:lang w:val="kk-KZ" w:eastAsia="ar-SA"/>
              </w:rPr>
              <w:t>Қоршаған</w:t>
            </w:r>
            <w:r>
              <w:rPr>
                <w:rFonts w:ascii="Times New Roman" w:hAnsi="Times New Roman" w:cs="Times New Roman"/>
                <w:b/>
                <w:bCs/>
                <w:i/>
                <w:iCs/>
                <w:color w:val="262626" w:themeColor="text1" w:themeTint="D9"/>
                <w:sz w:val="24"/>
                <w:szCs w:val="24"/>
                <w:lang w:val="kk-KZ" w:eastAsia="ar-SA"/>
              </w:rPr>
              <w:t xml:space="preserve"> ортамен танысу,</w:t>
            </w:r>
          </w:p>
          <w:p w14:paraId="3447D9CC" w14:textId="77777777" w:rsidR="00C060A9" w:rsidRDefault="00D65DA6">
            <w:pPr>
              <w:ind w:left="20"/>
              <w:rPr>
                <w:rFonts w:ascii="Times New Roman" w:hAnsi="Times New Roman" w:cs="Times New Roman"/>
                <w:sz w:val="24"/>
                <w:szCs w:val="24"/>
              </w:rPr>
            </w:pPr>
            <w:r>
              <w:rPr>
                <w:rFonts w:ascii="Times New Roman" w:hAnsi="Times New Roman" w:cs="Times New Roman"/>
                <w:b/>
                <w:bCs/>
                <w:i/>
                <w:iCs/>
                <w:color w:val="262626" w:themeColor="text1" w:themeTint="D9"/>
                <w:sz w:val="24"/>
                <w:szCs w:val="24"/>
                <w:lang w:val="kk-KZ" w:eastAsia="ar-SA"/>
              </w:rPr>
              <w:t>экологиялық тәрбие</w:t>
            </w:r>
          </w:p>
        </w:tc>
        <w:tc>
          <w:tcPr>
            <w:tcW w:w="408" w:type="pct"/>
            <w:shd w:val="clear" w:color="auto" w:fill="auto"/>
          </w:tcPr>
          <w:p w14:paraId="437B3E7A" w14:textId="77777777" w:rsidR="00C060A9" w:rsidRDefault="00D65DA6">
            <w:pPr>
              <w:suppressAutoHyphens/>
              <w:rPr>
                <w:rFonts w:ascii="Times New Roman" w:hAnsi="Times New Roman" w:cs="Times New Roman"/>
                <w:b/>
                <w:bCs/>
                <w:i/>
                <w:iCs/>
                <w:color w:val="262626" w:themeColor="text1" w:themeTint="D9"/>
                <w:sz w:val="24"/>
                <w:szCs w:val="24"/>
                <w:lang w:val="kk-KZ" w:eastAsia="ar-SA"/>
              </w:rPr>
            </w:pPr>
            <w:r>
              <w:rPr>
                <w:rFonts w:ascii="Times New Roman" w:hAnsi="Times New Roman" w:cs="Times New Roman"/>
                <w:sz w:val="24"/>
                <w:szCs w:val="24"/>
                <w:lang w:val="kk-KZ"/>
              </w:rPr>
              <w:t xml:space="preserve">Асықты белгілі бір биіктіктен лақтырып, оның тік </w:t>
            </w:r>
            <w:r>
              <w:rPr>
                <w:rFonts w:ascii="Times New Roman" w:hAnsi="Times New Roman" w:cs="Times New Roman"/>
                <w:sz w:val="24"/>
                <w:szCs w:val="24"/>
                <w:lang w:val="kk-KZ"/>
              </w:rPr>
              <w:t>тұрған күйінде түсуін мақсат етеді. Егер асық "омпы" түссе, ойыншы ұтысқа ие болады</w:t>
            </w:r>
            <w:r>
              <w:rPr>
                <w:rFonts w:ascii="Times New Roman" w:hAnsi="Times New Roman" w:cs="Times New Roman"/>
                <w:i/>
                <w:iCs/>
                <w:color w:val="262626" w:themeColor="text1" w:themeTint="D9"/>
                <w:sz w:val="24"/>
                <w:szCs w:val="24"/>
                <w:lang w:val="kk-KZ"/>
              </w:rPr>
              <w:t>.</w:t>
            </w:r>
            <w:r>
              <w:rPr>
                <w:rFonts w:ascii="Times New Roman" w:hAnsi="Times New Roman" w:cs="Times New Roman"/>
                <w:b/>
                <w:bCs/>
                <w:i/>
                <w:iCs/>
                <w:color w:val="262626" w:themeColor="text1" w:themeTint="D9"/>
                <w:sz w:val="24"/>
                <w:szCs w:val="24"/>
                <w:lang w:val="kk-KZ"/>
              </w:rPr>
              <w:t>Бір тұтас тәрбие</w:t>
            </w:r>
          </w:p>
          <w:p w14:paraId="6A18A037" w14:textId="77777777" w:rsidR="00C060A9" w:rsidRDefault="00C060A9">
            <w:pPr>
              <w:ind w:left="20"/>
              <w:rPr>
                <w:rFonts w:ascii="Times New Roman" w:hAnsi="Times New Roman" w:cs="Times New Roman"/>
                <w:sz w:val="24"/>
                <w:szCs w:val="24"/>
                <w:lang w:val="kk-KZ"/>
              </w:rPr>
            </w:pPr>
          </w:p>
        </w:tc>
      </w:tr>
      <w:tr w:rsidR="00C060A9" w14:paraId="059FA2F3" w14:textId="77777777">
        <w:trPr>
          <w:gridAfter w:val="3"/>
          <w:wAfter w:w="2520" w:type="pct"/>
          <w:trHeight w:val="7737"/>
        </w:trPr>
        <w:tc>
          <w:tcPr>
            <w:tcW w:w="270" w:type="pct"/>
            <w:vMerge w:val="restart"/>
          </w:tcPr>
          <w:p w14:paraId="71C601A7"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543A56E8"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61" w:type="pct"/>
            <w:gridSpan w:val="3"/>
            <w:tcBorders>
              <w:bottom w:val="single" w:sz="4" w:space="0" w:color="auto"/>
            </w:tcBorders>
            <w:shd w:val="clear" w:color="auto" w:fill="auto"/>
          </w:tcPr>
          <w:p w14:paraId="5D24EA35"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 xml:space="preserve">Дене </w:t>
            </w:r>
            <w:r>
              <w:rPr>
                <w:rFonts w:ascii="Times New Roman" w:hAnsi="Times New Roman" w:cs="Times New Roman"/>
                <w:b/>
                <w:bCs/>
                <w:sz w:val="24"/>
                <w:szCs w:val="24"/>
                <w:lang w:val="kk-KZ"/>
              </w:rPr>
              <w:t>тәрбиесі</w:t>
            </w:r>
          </w:p>
          <w:p w14:paraId="6C39CA9E"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lang w:val="kk-KZ"/>
              </w:rPr>
              <w:t>Жалпы дамытушы жаттығулар.</w:t>
            </w:r>
          </w:p>
          <w:p w14:paraId="001F07AA"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lang w:val="kk-KZ"/>
              </w:rPr>
              <w:t xml:space="preserve">Негізгі қимылдар: </w:t>
            </w:r>
          </w:p>
          <w:p w14:paraId="4175A66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597D864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r>
              <w:rPr>
                <w:rFonts w:ascii="Times New Roman" w:hAnsi="Times New Roman" w:cs="Times New Roman"/>
                <w:spacing w:val="-14"/>
                <w:sz w:val="24"/>
                <w:szCs w:val="24"/>
                <w:lang w:val="kk-KZ"/>
              </w:rPr>
              <w:t>;</w:t>
            </w:r>
          </w:p>
          <w:p w14:paraId="3F941C6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лақтыру;</w:t>
            </w:r>
          </w:p>
          <w:p w14:paraId="30120BA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3F570CDE"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099587C1"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Өз</w:t>
            </w:r>
            <w:r>
              <w:rPr>
                <w:rFonts w:ascii="Times New Roman" w:hAnsi="Times New Roman" w:cs="Times New Roman"/>
                <w:bCs/>
                <w:sz w:val="24"/>
                <w:szCs w:val="24"/>
              </w:rPr>
              <w:t xml:space="preserve"> түсіңді тап</w:t>
            </w:r>
          </w:p>
          <w:p w14:paraId="4885A831" w14:textId="77777777" w:rsidR="00C060A9" w:rsidRDefault="00C060A9">
            <w:pPr>
              <w:rPr>
                <w:rFonts w:ascii="Times New Roman" w:hAnsi="Times New Roman" w:cs="Times New Roman"/>
                <w:bCs/>
                <w:sz w:val="24"/>
                <w:szCs w:val="24"/>
              </w:rPr>
            </w:pPr>
          </w:p>
          <w:p w14:paraId="4A9238AA" w14:textId="77777777" w:rsidR="00C060A9" w:rsidRDefault="00C060A9">
            <w:pPr>
              <w:ind w:left="20"/>
              <w:jc w:val="both"/>
              <w:rPr>
                <w:rFonts w:ascii="Times New Roman" w:hAnsi="Times New Roman" w:cs="Times New Roman"/>
                <w:sz w:val="24"/>
                <w:szCs w:val="24"/>
              </w:rPr>
            </w:pPr>
          </w:p>
        </w:tc>
        <w:tc>
          <w:tcPr>
            <w:tcW w:w="461" w:type="pct"/>
            <w:gridSpan w:val="4"/>
            <w:tcBorders>
              <w:bottom w:val="single" w:sz="4" w:space="0" w:color="auto"/>
            </w:tcBorders>
            <w:shd w:val="clear" w:color="auto" w:fill="auto"/>
          </w:tcPr>
          <w:p w14:paraId="6694BBEE"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14:paraId="72FA820F"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u w:val="single"/>
                <w:lang w:val="kk-KZ"/>
              </w:rPr>
              <w:t>Ән</w:t>
            </w:r>
            <w:r>
              <w:rPr>
                <w:rFonts w:ascii="Times New Roman" w:hAnsi="Times New Roman" w:cs="Times New Roman"/>
                <w:sz w:val="24"/>
                <w:szCs w:val="24"/>
                <w:u w:val="single"/>
                <w:lang w:val="kk-KZ"/>
              </w:rPr>
              <w:t xml:space="preserve"> айту</w:t>
            </w:r>
            <w:r>
              <w:rPr>
                <w:rFonts w:ascii="Times New Roman" w:hAnsi="Times New Roman" w:cs="Times New Roman"/>
                <w:sz w:val="24"/>
                <w:szCs w:val="24"/>
                <w:lang w:val="kk-KZ"/>
              </w:rPr>
              <w:t xml:space="preserve">: Ре-си </w:t>
            </w:r>
            <w:r>
              <w:rPr>
                <w:rFonts w:ascii="Times New Roman" w:hAnsi="Times New Roman" w:cs="Times New Roman"/>
                <w:sz w:val="24"/>
                <w:szCs w:val="24"/>
                <w:lang w:val="kk-KZ"/>
              </w:rPr>
              <w:t>бірінші октава шегінде мәнерлеп ән айтуға, әнді созып, қимылдармен үйлестіріп айтуға қалыптасады. Шеңбер бойымен ән айтып жүруге үйренеді.</w:t>
            </w:r>
          </w:p>
        </w:tc>
        <w:tc>
          <w:tcPr>
            <w:tcW w:w="427" w:type="pct"/>
            <w:gridSpan w:val="4"/>
            <w:tcBorders>
              <w:bottom w:val="single" w:sz="4" w:space="0" w:color="auto"/>
            </w:tcBorders>
            <w:shd w:val="clear" w:color="auto" w:fill="auto"/>
          </w:tcPr>
          <w:p w14:paraId="0F5C692C"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 xml:space="preserve">Дене </w:t>
            </w:r>
            <w:r>
              <w:rPr>
                <w:rFonts w:ascii="Times New Roman" w:hAnsi="Times New Roman" w:cs="Times New Roman"/>
                <w:b/>
                <w:bCs/>
                <w:sz w:val="24"/>
                <w:szCs w:val="24"/>
                <w:lang w:val="kk-KZ"/>
              </w:rPr>
              <w:t>тәрбиесі</w:t>
            </w:r>
          </w:p>
          <w:p w14:paraId="673B69DD"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6D593BEB"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135C912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61390C2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p>
          <w:p w14:paraId="6493706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табан мен алақанға сүйеніп, төрт тағандап еңбектеу;</w:t>
            </w:r>
          </w:p>
          <w:p w14:paraId="074D246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35792661"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03C2373A"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Автобус</w:t>
            </w:r>
          </w:p>
          <w:p w14:paraId="4CCD5355"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Спорттық жаттығулар:</w:t>
            </w:r>
          </w:p>
          <w:p w14:paraId="7C02C49C"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Шанамен сырғанау:</w:t>
            </w:r>
          </w:p>
          <w:p w14:paraId="113D819F"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бір-бірін сырғанату, шанамен</w:t>
            </w:r>
            <w:r>
              <w:rPr>
                <w:rFonts w:ascii="Times New Roman" w:hAnsi="Times New Roman" w:cs="Times New Roman"/>
                <w:spacing w:val="1"/>
                <w:sz w:val="24"/>
                <w:szCs w:val="24"/>
              </w:rPr>
              <w:t xml:space="preserve"> </w:t>
            </w:r>
            <w:r>
              <w:rPr>
                <w:rFonts w:ascii="Times New Roman" w:hAnsi="Times New Roman" w:cs="Times New Roman"/>
                <w:sz w:val="24"/>
                <w:szCs w:val="24"/>
              </w:rPr>
              <w:t>төбешікке</w:t>
            </w:r>
            <w:r>
              <w:rPr>
                <w:rFonts w:ascii="Times New Roman" w:hAnsi="Times New Roman" w:cs="Times New Roman"/>
                <w:spacing w:val="1"/>
                <w:sz w:val="24"/>
                <w:szCs w:val="24"/>
              </w:rPr>
              <w:t xml:space="preserve"> </w:t>
            </w:r>
            <w:r>
              <w:rPr>
                <w:rFonts w:ascii="Times New Roman" w:hAnsi="Times New Roman" w:cs="Times New Roman"/>
                <w:sz w:val="24"/>
                <w:szCs w:val="24"/>
              </w:rPr>
              <w:t>көтерілу</w:t>
            </w:r>
          </w:p>
          <w:p w14:paraId="7FA2686E" w14:textId="77777777" w:rsidR="00C060A9" w:rsidRDefault="00D65DA6">
            <w:pPr>
              <w:ind w:left="20"/>
              <w:jc w:val="both"/>
              <w:rPr>
                <w:rFonts w:ascii="Times New Roman" w:hAnsi="Times New Roman" w:cs="Times New Roman"/>
                <w:sz w:val="24"/>
                <w:szCs w:val="24"/>
                <w:lang w:eastAsia="ru-RU"/>
              </w:rPr>
            </w:pPr>
            <w:r>
              <w:rPr>
                <w:rFonts w:ascii="Times New Roman" w:hAnsi="Times New Roman" w:cs="Times New Roman"/>
                <w:sz w:val="24"/>
                <w:szCs w:val="24"/>
              </w:rPr>
              <w:t>.</w:t>
            </w:r>
          </w:p>
        </w:tc>
        <w:tc>
          <w:tcPr>
            <w:tcW w:w="449" w:type="pct"/>
            <w:gridSpan w:val="4"/>
            <w:tcBorders>
              <w:bottom w:val="single" w:sz="4" w:space="0" w:color="auto"/>
            </w:tcBorders>
            <w:shd w:val="clear" w:color="auto" w:fill="auto"/>
          </w:tcPr>
          <w:p w14:paraId="148D4298"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lang w:val="kk-KZ"/>
              </w:rPr>
              <w:t>Музыка</w:t>
            </w:r>
          </w:p>
          <w:p w14:paraId="0A4073CD" w14:textId="77777777" w:rsidR="00C060A9" w:rsidRDefault="00D65DA6">
            <w:pPr>
              <w:rPr>
                <w:rFonts w:ascii="Times New Roman" w:hAnsi="Times New Roman" w:cs="Times New Roman"/>
                <w:bCs/>
                <w:sz w:val="24"/>
                <w:szCs w:val="24"/>
                <w:lang w:val="kk-KZ"/>
              </w:rPr>
            </w:pPr>
            <w:r>
              <w:rPr>
                <w:rFonts w:ascii="Times New Roman" w:eastAsia="Calibri" w:hAnsi="Times New Roman" w:cs="Times New Roman"/>
                <w:sz w:val="24"/>
                <w:szCs w:val="24"/>
                <w:u w:val="single"/>
                <w:lang w:val="kk-KZ"/>
              </w:rPr>
              <w:t>Ән</w:t>
            </w:r>
            <w:r>
              <w:rPr>
                <w:rFonts w:ascii="Times New Roman" w:eastAsia="Calibri" w:hAnsi="Times New Roman" w:cs="Times New Roman"/>
                <w:sz w:val="24"/>
                <w:szCs w:val="24"/>
                <w:u w:val="single"/>
                <w:lang w:val="kk-KZ"/>
              </w:rPr>
              <w:t xml:space="preserve"> айту</w:t>
            </w:r>
            <w:r>
              <w:rPr>
                <w:rFonts w:ascii="Times New Roman" w:eastAsia="Calibri" w:hAnsi="Times New Roman" w:cs="Times New Roman"/>
                <w:sz w:val="24"/>
                <w:szCs w:val="24"/>
                <w:lang w:val="kk-KZ"/>
              </w:rPr>
              <w:t>: Р</w:t>
            </w:r>
            <w:r>
              <w:rPr>
                <w:rFonts w:ascii="Times New Roman" w:hAnsi="Times New Roman" w:cs="Times New Roman"/>
                <w:sz w:val="24"/>
                <w:szCs w:val="24"/>
                <w:lang w:val="kk-KZ"/>
              </w:rPr>
              <w:t>е-си бірінші октава шегінде мәнерлеп ән айтуға, әнді созып, қимылдармен үйлестіріп айтуға қалыптасады. Шеңбер бойымен ән айтып жүруге үйренеді.</w:t>
            </w:r>
          </w:p>
          <w:p w14:paraId="65A723E3"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z w:val="24"/>
                <w:szCs w:val="24"/>
                <w:lang w:val="kk-KZ"/>
              </w:rPr>
              <w:t xml:space="preserve"> тілі</w:t>
            </w:r>
          </w:p>
          <w:p w14:paraId="58189FF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әңгімеге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қатысуға</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әңгімелесушінің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сөйлеуге баулу.</w:t>
            </w:r>
          </w:p>
          <w:p w14:paraId="43BCD0A5"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t>Шағын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өлеңдер</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санамақтар,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жаңылтпаштар,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тақпақтар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жаттату,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жұмбақтар</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шешкізу</w:t>
            </w:r>
          </w:p>
        </w:tc>
        <w:tc>
          <w:tcPr>
            <w:tcW w:w="408" w:type="pct"/>
            <w:tcBorders>
              <w:bottom w:val="single" w:sz="4" w:space="0" w:color="auto"/>
            </w:tcBorders>
            <w:shd w:val="clear" w:color="auto" w:fill="auto"/>
          </w:tcPr>
          <w:p w14:paraId="3D9D1997"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rPr>
              <w:t>Дене</w:t>
            </w:r>
            <w:r>
              <w:rPr>
                <w:rFonts w:ascii="Times New Roman" w:hAnsi="Times New Roman" w:cs="Times New Roman"/>
                <w:b/>
                <w:bCs/>
                <w:sz w:val="24"/>
                <w:szCs w:val="24"/>
                <w:lang w:val="kk-KZ"/>
              </w:rPr>
              <w:t xml:space="preserve"> тәрбиесі</w:t>
            </w:r>
          </w:p>
          <w:p w14:paraId="4EEB92EA"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Жалпы дамытушы жаттығулар.</w:t>
            </w:r>
          </w:p>
          <w:p w14:paraId="3E700BC6"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 xml:space="preserve">Негізгі қимылдар: </w:t>
            </w:r>
          </w:p>
          <w:p w14:paraId="6B8092E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 xml:space="preserve">солға) жүру; </w:t>
            </w:r>
          </w:p>
          <w:p w14:paraId="3E9192C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шеңбер бойымен жүргіру</w:t>
            </w:r>
            <w:r>
              <w:rPr>
                <w:rFonts w:ascii="Times New Roman" w:hAnsi="Times New Roman" w:cs="Times New Roman"/>
                <w:spacing w:val="-14"/>
                <w:sz w:val="24"/>
                <w:szCs w:val="24"/>
                <w:lang w:val="kk-KZ"/>
              </w:rPr>
              <w:t>;</w:t>
            </w:r>
          </w:p>
          <w:p w14:paraId="71B969F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оң және сол қолымен </w:t>
            </w:r>
            <w:r>
              <w:rPr>
                <w:rFonts w:ascii="Times New Roman" w:hAnsi="Times New Roman" w:cs="Times New Roman"/>
                <w:sz w:val="24"/>
                <w:szCs w:val="24"/>
                <w:lang w:val="kk-KZ"/>
              </w:rPr>
              <w:t>көлденең қойылған нысанаға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лақтыру;</w:t>
            </w:r>
          </w:p>
          <w:p w14:paraId="7122D1A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FD1614F" w14:textId="77777777" w:rsidR="00C060A9" w:rsidRDefault="00D65DA6">
            <w:pPr>
              <w:rPr>
                <w:rFonts w:ascii="Times New Roman" w:hAnsi="Times New Roman" w:cs="Times New Roman"/>
                <w:sz w:val="24"/>
                <w:szCs w:val="24"/>
                <w:u w:val="single"/>
              </w:rPr>
            </w:pPr>
            <w:r>
              <w:rPr>
                <w:rFonts w:ascii="Times New Roman" w:hAnsi="Times New Roman" w:cs="Times New Roman"/>
                <w:sz w:val="24"/>
                <w:szCs w:val="24"/>
                <w:u w:val="single"/>
              </w:rPr>
              <w:t>Қимылды</w:t>
            </w:r>
            <w:r>
              <w:rPr>
                <w:rFonts w:ascii="Times New Roman" w:hAnsi="Times New Roman" w:cs="Times New Roman"/>
                <w:sz w:val="24"/>
                <w:szCs w:val="24"/>
                <w:u w:val="single"/>
              </w:rPr>
              <w:t xml:space="preserve"> ойын: </w:t>
            </w:r>
          </w:p>
          <w:p w14:paraId="7E8F00B7" w14:textId="77777777" w:rsidR="00C060A9" w:rsidRDefault="00D65DA6">
            <w:pPr>
              <w:rPr>
                <w:rFonts w:ascii="Times New Roman" w:hAnsi="Times New Roman" w:cs="Times New Roman"/>
                <w:bCs/>
                <w:sz w:val="24"/>
                <w:szCs w:val="24"/>
              </w:rPr>
            </w:pPr>
            <w:r>
              <w:rPr>
                <w:rFonts w:ascii="Times New Roman" w:hAnsi="Times New Roman" w:cs="Times New Roman"/>
                <w:bCs/>
                <w:sz w:val="24"/>
                <w:szCs w:val="24"/>
              </w:rPr>
              <w:t>Өз</w:t>
            </w:r>
            <w:r>
              <w:rPr>
                <w:rFonts w:ascii="Times New Roman" w:hAnsi="Times New Roman" w:cs="Times New Roman"/>
                <w:bCs/>
                <w:sz w:val="24"/>
                <w:szCs w:val="24"/>
              </w:rPr>
              <w:t xml:space="preserve"> түсіңді тап</w:t>
            </w:r>
          </w:p>
          <w:p w14:paraId="4F1B77B2" w14:textId="77777777" w:rsidR="00C060A9" w:rsidRDefault="00C060A9">
            <w:pPr>
              <w:rPr>
                <w:rFonts w:ascii="Times New Roman" w:hAnsi="Times New Roman" w:cs="Times New Roman"/>
                <w:bCs/>
                <w:sz w:val="24"/>
                <w:szCs w:val="24"/>
              </w:rPr>
            </w:pPr>
          </w:p>
          <w:p w14:paraId="6BCBD462" w14:textId="77777777" w:rsidR="00C060A9" w:rsidRDefault="00C060A9">
            <w:pPr>
              <w:ind w:left="20"/>
              <w:jc w:val="both"/>
              <w:rPr>
                <w:rFonts w:ascii="Times New Roman" w:hAnsi="Times New Roman" w:cs="Times New Roman"/>
                <w:sz w:val="24"/>
                <w:szCs w:val="24"/>
              </w:rPr>
            </w:pPr>
          </w:p>
        </w:tc>
      </w:tr>
      <w:tr w:rsidR="00C060A9" w14:paraId="7AE903E9" w14:textId="77777777">
        <w:trPr>
          <w:gridAfter w:val="3"/>
          <w:wAfter w:w="2520" w:type="pct"/>
          <w:trHeight w:val="160"/>
        </w:trPr>
        <w:tc>
          <w:tcPr>
            <w:tcW w:w="270" w:type="pct"/>
            <w:vMerge/>
          </w:tcPr>
          <w:p w14:paraId="583AF4C1" w14:textId="77777777" w:rsidR="00C060A9" w:rsidRDefault="00C060A9">
            <w:pPr>
              <w:pStyle w:val="Default"/>
              <w:rPr>
                <w:b/>
                <w:color w:val="auto"/>
                <w:lang w:val="kk-KZ"/>
              </w:rPr>
            </w:pPr>
          </w:p>
        </w:tc>
        <w:tc>
          <w:tcPr>
            <w:tcW w:w="461" w:type="pct"/>
            <w:gridSpan w:val="3"/>
            <w:tcBorders>
              <w:top w:val="single" w:sz="4" w:space="0" w:color="auto"/>
            </w:tcBorders>
          </w:tcPr>
          <w:p w14:paraId="68CC7DF5" w14:textId="77777777" w:rsidR="00C060A9" w:rsidRDefault="00C060A9">
            <w:pPr>
              <w:pStyle w:val="TableParagraph"/>
              <w:rPr>
                <w:b/>
                <w:color w:val="000000"/>
                <w:sz w:val="24"/>
                <w:szCs w:val="24"/>
                <w:lang w:eastAsia="ru-RU"/>
              </w:rPr>
            </w:pPr>
          </w:p>
        </w:tc>
        <w:tc>
          <w:tcPr>
            <w:tcW w:w="461" w:type="pct"/>
            <w:gridSpan w:val="4"/>
            <w:tcBorders>
              <w:top w:val="single" w:sz="4" w:space="0" w:color="auto"/>
            </w:tcBorders>
          </w:tcPr>
          <w:p w14:paraId="080904C9" w14:textId="77777777" w:rsidR="00C060A9" w:rsidRDefault="00C060A9">
            <w:pPr>
              <w:pStyle w:val="TableParagraph"/>
              <w:rPr>
                <w:b/>
                <w:color w:val="000000"/>
                <w:sz w:val="24"/>
                <w:szCs w:val="24"/>
                <w:lang w:eastAsia="ru-RU"/>
              </w:rPr>
            </w:pPr>
          </w:p>
        </w:tc>
        <w:tc>
          <w:tcPr>
            <w:tcW w:w="427" w:type="pct"/>
            <w:gridSpan w:val="4"/>
            <w:tcBorders>
              <w:top w:val="single" w:sz="4" w:space="0" w:color="auto"/>
            </w:tcBorders>
          </w:tcPr>
          <w:p w14:paraId="5D095242" w14:textId="77777777" w:rsidR="00C060A9" w:rsidRDefault="00C060A9">
            <w:pPr>
              <w:rPr>
                <w:rFonts w:ascii="Times New Roman" w:hAnsi="Times New Roman" w:cs="Times New Roman"/>
                <w:b/>
                <w:color w:val="000000"/>
                <w:sz w:val="24"/>
                <w:szCs w:val="24"/>
                <w:lang w:eastAsia="ru-RU"/>
              </w:rPr>
            </w:pPr>
          </w:p>
        </w:tc>
        <w:tc>
          <w:tcPr>
            <w:tcW w:w="449" w:type="pct"/>
            <w:gridSpan w:val="4"/>
            <w:tcBorders>
              <w:top w:val="single" w:sz="4" w:space="0" w:color="auto"/>
            </w:tcBorders>
          </w:tcPr>
          <w:p w14:paraId="49A59381" w14:textId="77777777" w:rsidR="00C060A9" w:rsidRDefault="00C060A9">
            <w:pPr>
              <w:pStyle w:val="af0"/>
              <w:rPr>
                <w:rFonts w:ascii="Times New Roman" w:hAnsi="Times New Roman" w:cs="Times New Roman"/>
                <w:b/>
                <w:color w:val="000000"/>
                <w:sz w:val="24"/>
                <w:szCs w:val="24"/>
                <w:lang w:val="kk-KZ" w:eastAsia="ru-RU"/>
              </w:rPr>
            </w:pPr>
          </w:p>
        </w:tc>
        <w:tc>
          <w:tcPr>
            <w:tcW w:w="408" w:type="pct"/>
            <w:tcBorders>
              <w:top w:val="single" w:sz="4" w:space="0" w:color="auto"/>
            </w:tcBorders>
          </w:tcPr>
          <w:p w14:paraId="70189A6C" w14:textId="77777777" w:rsidR="00C060A9" w:rsidRDefault="00C060A9">
            <w:pPr>
              <w:pStyle w:val="TableParagraph"/>
              <w:rPr>
                <w:spacing w:val="1"/>
                <w:sz w:val="24"/>
                <w:szCs w:val="24"/>
              </w:rPr>
            </w:pPr>
          </w:p>
        </w:tc>
      </w:tr>
      <w:tr w:rsidR="00C060A9" w:rsidRPr="00CC2AFE" w14:paraId="62B107A0" w14:textId="77777777">
        <w:trPr>
          <w:trHeight w:val="115"/>
        </w:trPr>
        <w:tc>
          <w:tcPr>
            <w:tcW w:w="270" w:type="pct"/>
          </w:tcPr>
          <w:p w14:paraId="58480A63" w14:textId="77777777" w:rsidR="00C060A9" w:rsidRDefault="00D65DA6">
            <w:pPr>
              <w:pStyle w:val="Default"/>
              <w:rPr>
                <w:b/>
                <w:color w:val="auto"/>
                <w:lang w:val="kk-KZ"/>
              </w:rPr>
            </w:pPr>
            <w:r>
              <w:rPr>
                <w:b/>
                <w:color w:val="auto"/>
                <w:lang w:val="kk-KZ"/>
              </w:rPr>
              <w:t xml:space="preserve">2-таңғы  ас </w:t>
            </w:r>
          </w:p>
        </w:tc>
        <w:tc>
          <w:tcPr>
            <w:tcW w:w="2208" w:type="pct"/>
            <w:gridSpan w:val="16"/>
          </w:tcPr>
          <w:p w14:paraId="5EC364D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09003CAA"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Жуыну кезіңдегі тақпақтар:</w:t>
            </w:r>
            <w:r>
              <w:rPr>
                <w:rFonts w:ascii="Times New Roman" w:hAnsi="Times New Roman" w:cs="Times New Roman"/>
                <w:sz w:val="24"/>
                <w:szCs w:val="24"/>
                <w:shd w:val="clear" w:color="auto" w:fill="FFFFFF"/>
                <w:lang w:val="kk-KZ"/>
              </w:rPr>
              <w:t xml:space="preserve"> </w:t>
            </w:r>
          </w:p>
          <w:p w14:paraId="6923EDD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Дос бол сабын, сумен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Жиі-жиі жуын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lastRenderedPageBreak/>
              <w:t>Таңертен де 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Жуын күндіз-кешке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Сөйлеуді дамыту,</w:t>
            </w:r>
            <w:r>
              <w:rPr>
                <w:rFonts w:ascii="Times New Roman" w:hAnsi="Times New Roman" w:cs="Times New Roman"/>
                <w:sz w:val="24"/>
                <w:szCs w:val="24"/>
                <w:lang w:val="kk-KZ"/>
              </w:rPr>
              <w:t xml:space="preserve"> (дыбыстарды дұрыс, анық айтуды бекіту)</w:t>
            </w:r>
          </w:p>
        </w:tc>
        <w:tc>
          <w:tcPr>
            <w:tcW w:w="831" w:type="pct"/>
          </w:tcPr>
          <w:p w14:paraId="22685821" w14:textId="77777777" w:rsidR="00C060A9" w:rsidRDefault="00C060A9">
            <w:pPr>
              <w:rPr>
                <w:rFonts w:ascii="Times New Roman" w:hAnsi="Times New Roman" w:cs="Times New Roman"/>
                <w:sz w:val="24"/>
                <w:szCs w:val="24"/>
                <w:lang w:val="kk-KZ"/>
              </w:rPr>
            </w:pPr>
          </w:p>
        </w:tc>
        <w:tc>
          <w:tcPr>
            <w:tcW w:w="846" w:type="pct"/>
          </w:tcPr>
          <w:p w14:paraId="1809A99B" w14:textId="77777777" w:rsidR="00C060A9" w:rsidRDefault="00C060A9">
            <w:pPr>
              <w:rPr>
                <w:rFonts w:ascii="Times New Roman" w:hAnsi="Times New Roman" w:cs="Times New Roman"/>
                <w:sz w:val="24"/>
                <w:szCs w:val="24"/>
                <w:lang w:val="kk-KZ"/>
              </w:rPr>
            </w:pPr>
          </w:p>
        </w:tc>
        <w:tc>
          <w:tcPr>
            <w:tcW w:w="843" w:type="pct"/>
          </w:tcPr>
          <w:p w14:paraId="45BC5AF4"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5FA0C98"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w:t>
            </w:r>
            <w:r>
              <w:rPr>
                <w:rFonts w:ascii="Times New Roman" w:hAnsi="Times New Roman" w:cs="Times New Roman"/>
                <w:sz w:val="24"/>
                <w:szCs w:val="24"/>
                <w:lang w:val="kk-KZ" w:eastAsia="ru-RU"/>
              </w:rPr>
              <w:lastRenderedPageBreak/>
              <w:t xml:space="preserve">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44C207C6"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14BD3EB7" w14:textId="77777777">
        <w:trPr>
          <w:gridAfter w:val="3"/>
          <w:wAfter w:w="2520" w:type="pct"/>
          <w:trHeight w:val="374"/>
        </w:trPr>
        <w:tc>
          <w:tcPr>
            <w:tcW w:w="270" w:type="pct"/>
          </w:tcPr>
          <w:p w14:paraId="3C7E7704" w14:textId="77777777" w:rsidR="00C060A9" w:rsidRDefault="00D65DA6">
            <w:pPr>
              <w:pStyle w:val="TableParagraph"/>
              <w:spacing w:line="268" w:lineRule="exact"/>
              <w:ind w:left="107"/>
              <w:rPr>
                <w:b/>
                <w:sz w:val="24"/>
                <w:szCs w:val="24"/>
              </w:rPr>
            </w:pPr>
            <w:r>
              <w:rPr>
                <w:b/>
                <w:sz w:val="24"/>
                <w:szCs w:val="24"/>
              </w:rPr>
              <w:lastRenderedPageBreak/>
              <w:t>Серуенге дайындық</w:t>
            </w:r>
          </w:p>
        </w:tc>
        <w:tc>
          <w:tcPr>
            <w:tcW w:w="2208" w:type="pct"/>
            <w:gridSpan w:val="16"/>
          </w:tcPr>
          <w:p w14:paraId="5AA8B1E3" w14:textId="77777777" w:rsidR="00C060A9" w:rsidRDefault="00D65DA6">
            <w:pPr>
              <w:pStyle w:val="TableParagraph"/>
              <w:rPr>
                <w:sz w:val="24"/>
                <w:szCs w:val="24"/>
              </w:rPr>
            </w:pPr>
            <w:r>
              <w:rPr>
                <w:sz w:val="28"/>
                <w:szCs w:val="28"/>
              </w:rPr>
              <w:t>К</w:t>
            </w:r>
            <w:r>
              <w:rPr>
                <w:color w:val="3F3F3F"/>
                <w:sz w:val="24"/>
                <w:szCs w:val="24"/>
              </w:rPr>
              <w:t xml:space="preserve">өрсету </w:t>
            </w:r>
            <w:r>
              <w:rPr>
                <w:color w:val="3F3F3F"/>
                <w:sz w:val="24"/>
                <w:szCs w:val="24"/>
              </w:rPr>
              <w:t>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3F3F3F"/>
                <w:sz w:val="24"/>
                <w:szCs w:val="24"/>
              </w:rPr>
              <w:t>өзіне-өзі қызмет ету дағдылары,  ұсақ моториканы дамыту</w:t>
            </w:r>
          </w:p>
        </w:tc>
      </w:tr>
      <w:tr w:rsidR="00C060A9" w:rsidRPr="00CC2AFE" w14:paraId="2EDD3709" w14:textId="77777777">
        <w:trPr>
          <w:gridAfter w:val="3"/>
          <w:wAfter w:w="2520" w:type="pct"/>
          <w:trHeight w:val="275"/>
        </w:trPr>
        <w:tc>
          <w:tcPr>
            <w:tcW w:w="270" w:type="pct"/>
          </w:tcPr>
          <w:p w14:paraId="3B1B9F83" w14:textId="77777777" w:rsidR="00C060A9" w:rsidRDefault="00D65DA6">
            <w:pPr>
              <w:pStyle w:val="TableParagraph"/>
              <w:spacing w:line="256" w:lineRule="exact"/>
              <w:ind w:left="107"/>
              <w:rPr>
                <w:b/>
                <w:sz w:val="24"/>
                <w:szCs w:val="24"/>
              </w:rPr>
            </w:pPr>
            <w:r>
              <w:rPr>
                <w:b/>
                <w:sz w:val="24"/>
                <w:szCs w:val="24"/>
              </w:rPr>
              <w:t>Серуен</w:t>
            </w:r>
          </w:p>
        </w:tc>
        <w:tc>
          <w:tcPr>
            <w:tcW w:w="461" w:type="pct"/>
            <w:gridSpan w:val="3"/>
            <w:shd w:val="clear" w:color="auto" w:fill="auto"/>
          </w:tcPr>
          <w:p w14:paraId="2DC344CD" w14:textId="77777777" w:rsidR="00C060A9" w:rsidRDefault="00D65DA6">
            <w:pPr>
              <w:pStyle w:val="TableParagraph"/>
              <w:rPr>
                <w:bCs/>
                <w:sz w:val="24"/>
                <w:szCs w:val="24"/>
              </w:rPr>
            </w:pPr>
            <w:r>
              <w:rPr>
                <w:bCs/>
                <w:sz w:val="24"/>
                <w:szCs w:val="24"/>
              </w:rPr>
              <w:t>Бақылау: Күннің қатты аяз соғып, суытуын бақылау.</w:t>
            </w:r>
          </w:p>
          <w:p w14:paraId="373328A4" w14:textId="77777777" w:rsidR="00C060A9" w:rsidRDefault="00D65DA6">
            <w:pPr>
              <w:pStyle w:val="TableParagraph"/>
              <w:rPr>
                <w:bCs/>
                <w:sz w:val="24"/>
                <w:szCs w:val="24"/>
              </w:rPr>
            </w:pPr>
            <w:r>
              <w:rPr>
                <w:bCs/>
                <w:sz w:val="24"/>
                <w:szCs w:val="24"/>
              </w:rPr>
              <w:t>Еңбек: Аула сыпырушының еңбегін бақылау.</w:t>
            </w:r>
          </w:p>
          <w:p w14:paraId="40AAEFF3" w14:textId="77777777" w:rsidR="00C060A9" w:rsidRDefault="00D65DA6">
            <w:pPr>
              <w:pStyle w:val="TableParagraph"/>
              <w:rPr>
                <w:bCs/>
                <w:sz w:val="24"/>
                <w:szCs w:val="24"/>
              </w:rPr>
            </w:pPr>
            <w:r>
              <w:rPr>
                <w:bCs/>
                <w:sz w:val="24"/>
                <w:szCs w:val="24"/>
              </w:rPr>
              <w:t>Жеке жұмыс: Мақал – мәтелдер үйрету:</w:t>
            </w:r>
          </w:p>
          <w:p w14:paraId="78C404FB" w14:textId="77777777" w:rsidR="00C060A9" w:rsidRDefault="00D65DA6">
            <w:pPr>
              <w:pStyle w:val="TableParagraph"/>
              <w:rPr>
                <w:bCs/>
                <w:sz w:val="24"/>
                <w:szCs w:val="24"/>
              </w:rPr>
            </w:pPr>
            <w:r>
              <w:rPr>
                <w:bCs/>
                <w:sz w:val="24"/>
                <w:szCs w:val="24"/>
              </w:rPr>
              <w:t>Қыс – қызыл, жаз – жасыл.</w:t>
            </w:r>
          </w:p>
          <w:p w14:paraId="13000ADF" w14:textId="77777777" w:rsidR="00C060A9" w:rsidRDefault="00D65DA6">
            <w:pPr>
              <w:pStyle w:val="TableParagraph"/>
              <w:rPr>
                <w:bCs/>
                <w:sz w:val="24"/>
                <w:szCs w:val="24"/>
              </w:rPr>
            </w:pPr>
            <w:r>
              <w:rPr>
                <w:bCs/>
                <w:sz w:val="24"/>
                <w:szCs w:val="24"/>
              </w:rPr>
              <w:t>Бір тал кессең,</w:t>
            </w:r>
          </w:p>
          <w:p w14:paraId="03ADBFE4" w14:textId="77777777" w:rsidR="00C060A9" w:rsidRDefault="00D65DA6">
            <w:pPr>
              <w:pStyle w:val="TableParagraph"/>
              <w:rPr>
                <w:bCs/>
                <w:sz w:val="24"/>
                <w:szCs w:val="24"/>
              </w:rPr>
            </w:pPr>
            <w:r>
              <w:rPr>
                <w:bCs/>
                <w:sz w:val="24"/>
                <w:szCs w:val="24"/>
              </w:rPr>
              <w:t>Он тал ек.</w:t>
            </w:r>
          </w:p>
          <w:p w14:paraId="3BA74E1E" w14:textId="77777777" w:rsidR="00C060A9" w:rsidRDefault="00D65DA6">
            <w:pPr>
              <w:pStyle w:val="TableParagraph"/>
              <w:rPr>
                <w:bCs/>
                <w:sz w:val="24"/>
                <w:szCs w:val="24"/>
              </w:rPr>
            </w:pPr>
            <w:r>
              <w:rPr>
                <w:bCs/>
                <w:sz w:val="24"/>
                <w:szCs w:val="24"/>
              </w:rPr>
              <w:t>Қимылды ойындар: Шанамен ойындар ойнау. Шаңғы тебуге үйрету.</w:t>
            </w:r>
          </w:p>
          <w:p w14:paraId="1C6CA8E5" w14:textId="77777777" w:rsidR="00C060A9" w:rsidRDefault="00C060A9">
            <w:pPr>
              <w:ind w:left="20"/>
              <w:jc w:val="both"/>
              <w:rPr>
                <w:rFonts w:ascii="Times New Roman" w:hAnsi="Times New Roman" w:cs="Times New Roman"/>
                <w:sz w:val="24"/>
                <w:szCs w:val="24"/>
              </w:rPr>
            </w:pPr>
          </w:p>
        </w:tc>
        <w:tc>
          <w:tcPr>
            <w:tcW w:w="461" w:type="pct"/>
            <w:gridSpan w:val="4"/>
            <w:shd w:val="clear" w:color="auto" w:fill="auto"/>
          </w:tcPr>
          <w:p w14:paraId="0F98246C" w14:textId="77777777" w:rsidR="00C060A9" w:rsidRDefault="00D65DA6">
            <w:pPr>
              <w:pStyle w:val="TableParagraph"/>
              <w:rPr>
                <w:sz w:val="24"/>
                <w:szCs w:val="24"/>
              </w:rPr>
            </w:pPr>
            <w:r>
              <w:rPr>
                <w:sz w:val="24"/>
                <w:szCs w:val="24"/>
              </w:rPr>
              <w:t>Бақылау: Желдің соғу бағытын бақылау (желдің әсерін ағаштың қисаюі, қандай құбылысқа жататынын анықтау)</w:t>
            </w:r>
          </w:p>
          <w:p w14:paraId="5ABA04CC" w14:textId="77777777" w:rsidR="00C060A9" w:rsidRDefault="00D65DA6">
            <w:pPr>
              <w:pStyle w:val="TableParagraph"/>
              <w:rPr>
                <w:sz w:val="24"/>
                <w:szCs w:val="24"/>
              </w:rPr>
            </w:pPr>
            <w:r>
              <w:rPr>
                <w:sz w:val="24"/>
                <w:szCs w:val="24"/>
              </w:rPr>
              <w:t>Еңбек: Балалармен  аулада қар күреу.</w:t>
            </w:r>
          </w:p>
          <w:p w14:paraId="2D56DD7A" w14:textId="77777777" w:rsidR="00C060A9" w:rsidRDefault="00D65DA6">
            <w:pPr>
              <w:pStyle w:val="TableParagraph"/>
              <w:rPr>
                <w:sz w:val="24"/>
                <w:szCs w:val="24"/>
              </w:rPr>
            </w:pPr>
            <w:r>
              <w:rPr>
                <w:sz w:val="24"/>
                <w:szCs w:val="24"/>
              </w:rPr>
              <w:t>Жеке жұмыс: Бір – бірімен тату ойнауға, сыйластыққа, жылы сөз айтуға үйрету.</w:t>
            </w:r>
          </w:p>
          <w:p w14:paraId="787B6337" w14:textId="77777777" w:rsidR="00C060A9" w:rsidRDefault="00D65DA6">
            <w:pPr>
              <w:pStyle w:val="TableParagraph"/>
              <w:rPr>
                <w:sz w:val="24"/>
                <w:szCs w:val="24"/>
              </w:rPr>
            </w:pPr>
            <w:r>
              <w:rPr>
                <w:sz w:val="24"/>
                <w:szCs w:val="24"/>
              </w:rPr>
              <w:t>Қимылды ойын: «Допты домалат», «Кегли»</w:t>
            </w:r>
          </w:p>
          <w:p w14:paraId="309A2347" w14:textId="77777777" w:rsidR="00C060A9" w:rsidRDefault="00D65DA6">
            <w:pPr>
              <w:pStyle w:val="TableParagraph"/>
              <w:rPr>
                <w:sz w:val="24"/>
                <w:szCs w:val="24"/>
              </w:rPr>
            </w:pPr>
            <w:r>
              <w:rPr>
                <w:sz w:val="24"/>
                <w:szCs w:val="24"/>
              </w:rPr>
              <w:t>Өзіндік іс – әрекет: спорттық ойын түрлерін ойнауға жаттықтыру.</w:t>
            </w:r>
          </w:p>
          <w:p w14:paraId="24481CA8" w14:textId="77777777" w:rsidR="00C060A9" w:rsidRDefault="00C060A9">
            <w:pPr>
              <w:ind w:left="20"/>
              <w:jc w:val="both"/>
              <w:rPr>
                <w:rFonts w:ascii="Times New Roman" w:hAnsi="Times New Roman" w:cs="Times New Roman"/>
                <w:sz w:val="24"/>
                <w:szCs w:val="24"/>
                <w:lang w:val="kk-KZ"/>
              </w:rPr>
            </w:pPr>
          </w:p>
        </w:tc>
        <w:tc>
          <w:tcPr>
            <w:tcW w:w="366" w:type="pct"/>
            <w:shd w:val="clear" w:color="auto" w:fill="auto"/>
          </w:tcPr>
          <w:p w14:paraId="7D8025E7" w14:textId="77777777" w:rsidR="00C060A9" w:rsidRDefault="00D65DA6">
            <w:pPr>
              <w:pStyle w:val="TableParagraph"/>
              <w:rPr>
                <w:bCs/>
                <w:sz w:val="24"/>
                <w:szCs w:val="24"/>
              </w:rPr>
            </w:pPr>
            <w:r>
              <w:rPr>
                <w:bCs/>
                <w:sz w:val="24"/>
                <w:szCs w:val="24"/>
              </w:rPr>
              <w:t>Бақылау: Терезеге салған аяз өрнегін бақылау.</w:t>
            </w:r>
          </w:p>
          <w:p w14:paraId="383B1D0F" w14:textId="77777777" w:rsidR="00C060A9" w:rsidRDefault="00D65DA6">
            <w:pPr>
              <w:pStyle w:val="TableParagraph"/>
              <w:rPr>
                <w:bCs/>
                <w:sz w:val="24"/>
                <w:szCs w:val="24"/>
              </w:rPr>
            </w:pPr>
            <w:r>
              <w:rPr>
                <w:bCs/>
                <w:sz w:val="24"/>
                <w:szCs w:val="24"/>
              </w:rPr>
              <w:t>Еңбек: Топта табиғат бұрышында балықтарды жемдеу.</w:t>
            </w:r>
          </w:p>
          <w:p w14:paraId="4ED691F4" w14:textId="77777777" w:rsidR="00C060A9" w:rsidRDefault="00D65DA6">
            <w:pPr>
              <w:pStyle w:val="TableParagraph"/>
              <w:rPr>
                <w:bCs/>
                <w:sz w:val="24"/>
                <w:szCs w:val="24"/>
              </w:rPr>
            </w:pPr>
            <w:r>
              <w:rPr>
                <w:bCs/>
                <w:sz w:val="24"/>
                <w:szCs w:val="24"/>
              </w:rPr>
              <w:t>Жеке жұмыс: Қыс айларын жаттату (желтоқсан, қаңтар, ақпан)</w:t>
            </w:r>
          </w:p>
          <w:p w14:paraId="18AA1EC0" w14:textId="77777777" w:rsidR="00C060A9" w:rsidRDefault="00D65DA6">
            <w:pPr>
              <w:pStyle w:val="TableParagraph"/>
              <w:rPr>
                <w:bCs/>
                <w:sz w:val="24"/>
                <w:szCs w:val="24"/>
              </w:rPr>
            </w:pPr>
            <w:r>
              <w:rPr>
                <w:bCs/>
                <w:sz w:val="24"/>
                <w:szCs w:val="24"/>
              </w:rPr>
              <w:t>Қимылды ойын: «Ұшты – ұшты»</w:t>
            </w:r>
          </w:p>
          <w:p w14:paraId="516A6ECF"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bCs/>
                <w:sz w:val="24"/>
                <w:szCs w:val="24"/>
                <w:lang w:val="kk-KZ"/>
              </w:rPr>
              <w:t>Өзіндік</w:t>
            </w:r>
            <w:r>
              <w:rPr>
                <w:rFonts w:ascii="Times New Roman" w:hAnsi="Times New Roman" w:cs="Times New Roman"/>
                <w:bCs/>
                <w:sz w:val="24"/>
                <w:szCs w:val="24"/>
                <w:lang w:val="kk-KZ"/>
              </w:rPr>
              <w:t xml:space="preserve"> іс – әрекет: балаларды ептілікке, шапшаңдыққа үйрету</w:t>
            </w:r>
          </w:p>
        </w:tc>
        <w:tc>
          <w:tcPr>
            <w:tcW w:w="414" w:type="pct"/>
            <w:gridSpan w:val="4"/>
            <w:shd w:val="clear" w:color="auto" w:fill="auto"/>
          </w:tcPr>
          <w:p w14:paraId="7B29EAD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Бақылау: Терезеден адамдардың қысқы қалың киімдерін бақылау. Оларды атау.</w:t>
            </w:r>
          </w:p>
          <w:p w14:paraId="12232CA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Еңбек: Топтағы гүлдерді қопсытып, су құю.</w:t>
            </w:r>
          </w:p>
          <w:p w14:paraId="6A7591F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Жеке жұмыс: Ерқанатқа, Жангелдіге, Ерназарға еңбек түрлерін айтқызу (қар күреу, жем шашу, суару)</w:t>
            </w:r>
          </w:p>
          <w:p w14:paraId="3B6E3FA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«Доп лақтыру»</w:t>
            </w:r>
          </w:p>
          <w:p w14:paraId="0F8D7C22"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t>Өзіндік</w:t>
            </w:r>
            <w:r>
              <w:rPr>
                <w:rFonts w:ascii="Times New Roman" w:hAnsi="Times New Roman" w:cs="Times New Roman"/>
                <w:sz w:val="24"/>
                <w:szCs w:val="24"/>
                <w:lang w:val="kk-KZ"/>
              </w:rPr>
              <w:t xml:space="preserve"> іс – әрекет: Артық, кем, қанша, болса сонша ұғымдарын қалыптастыру</w:t>
            </w:r>
          </w:p>
        </w:tc>
        <w:tc>
          <w:tcPr>
            <w:tcW w:w="503" w:type="pct"/>
            <w:gridSpan w:val="4"/>
            <w:shd w:val="clear" w:color="auto" w:fill="auto"/>
          </w:tcPr>
          <w:p w14:paraId="41DFE53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Бақылау: Айнала қысқы еңбек жайында әңгімелеу, адамдар еңбегіне бақылау жасау.</w:t>
            </w:r>
          </w:p>
          <w:p w14:paraId="456A3A8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Еңбек: құстардың тіршілігін бақылау, оларға жем шашу.</w:t>
            </w:r>
          </w:p>
          <w:p w14:paraId="175490C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Жеке </w:t>
            </w:r>
            <w:r>
              <w:rPr>
                <w:rFonts w:ascii="Times New Roman" w:hAnsi="Times New Roman" w:cs="Times New Roman"/>
                <w:sz w:val="24"/>
                <w:szCs w:val="24"/>
                <w:lang w:val="kk-KZ"/>
              </w:rPr>
              <w:t>жұмыс: 1 – 2 құстың үлкендігін салыстырып, түрі, түсі немен қоректенетінін 5 – 6 баладан шеңбер жасап айтып әңгімелеу.</w:t>
            </w:r>
          </w:p>
          <w:p w14:paraId="2242270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Шаңғымен жарыстырып ойындар ұйымдастыру.</w:t>
            </w:r>
          </w:p>
          <w:p w14:paraId="5EE065D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Өзіндік</w:t>
            </w:r>
            <w:r>
              <w:rPr>
                <w:rFonts w:ascii="Times New Roman" w:hAnsi="Times New Roman" w:cs="Times New Roman"/>
                <w:sz w:val="24"/>
                <w:szCs w:val="24"/>
                <w:lang w:val="kk-KZ"/>
              </w:rPr>
              <w:t xml:space="preserve"> іс – әрекет: балалардың денсаулықтарын нағайтып, таза ауа жұтуға дағдыландыру.</w:t>
            </w:r>
          </w:p>
          <w:p w14:paraId="61AF3C85" w14:textId="77777777" w:rsidR="00C060A9" w:rsidRDefault="00C060A9">
            <w:pPr>
              <w:rPr>
                <w:rFonts w:ascii="Times New Roman" w:hAnsi="Times New Roman" w:cs="Times New Roman"/>
                <w:sz w:val="24"/>
                <w:szCs w:val="24"/>
                <w:lang w:val="kk-KZ"/>
              </w:rPr>
            </w:pPr>
          </w:p>
          <w:p w14:paraId="1AB1B799" w14:textId="77777777" w:rsidR="00C060A9" w:rsidRDefault="00C060A9">
            <w:pPr>
              <w:ind w:left="20"/>
              <w:jc w:val="both"/>
              <w:rPr>
                <w:rFonts w:ascii="Times New Roman" w:hAnsi="Times New Roman" w:cs="Times New Roman"/>
                <w:sz w:val="24"/>
                <w:szCs w:val="24"/>
                <w:lang w:val="kk-KZ"/>
              </w:rPr>
            </w:pPr>
          </w:p>
        </w:tc>
      </w:tr>
      <w:tr w:rsidR="00C060A9" w14:paraId="3FF0731A" w14:textId="77777777">
        <w:trPr>
          <w:gridAfter w:val="3"/>
          <w:wAfter w:w="2520" w:type="pct"/>
          <w:trHeight w:val="275"/>
        </w:trPr>
        <w:tc>
          <w:tcPr>
            <w:tcW w:w="270" w:type="pct"/>
          </w:tcPr>
          <w:p w14:paraId="77950E90" w14:textId="77777777" w:rsidR="00C060A9" w:rsidRDefault="00D65DA6">
            <w:pPr>
              <w:pStyle w:val="Default"/>
              <w:rPr>
                <w:b/>
                <w:color w:val="auto"/>
              </w:rPr>
            </w:pPr>
            <w:r>
              <w:rPr>
                <w:b/>
                <w:color w:val="auto"/>
              </w:rPr>
              <w:lastRenderedPageBreak/>
              <w:t xml:space="preserve">Серуеннен оралу </w:t>
            </w:r>
          </w:p>
        </w:tc>
        <w:tc>
          <w:tcPr>
            <w:tcW w:w="2208" w:type="pct"/>
            <w:gridSpan w:val="16"/>
          </w:tcPr>
          <w:p w14:paraId="2C5C904B" w14:textId="77777777" w:rsidR="00C060A9" w:rsidRDefault="00D65DA6">
            <w:pPr>
              <w:pStyle w:val="TableParagraph"/>
              <w:rPr>
                <w:sz w:val="24"/>
                <w:szCs w:val="24"/>
              </w:rPr>
            </w:pPr>
            <w:r>
              <w:rPr>
                <w:sz w:val="24"/>
                <w:szCs w:val="24"/>
              </w:rPr>
              <w:t xml:space="preserve">Жүйелі түрде шешіну, шкафтарға бүктеу, қолды жуу. </w:t>
            </w:r>
          </w:p>
          <w:p w14:paraId="761848F6" w14:textId="77777777" w:rsidR="00C060A9" w:rsidRDefault="00D65DA6">
            <w:pPr>
              <w:pStyle w:val="TableParagraph"/>
              <w:rPr>
                <w:sz w:val="24"/>
                <w:szCs w:val="24"/>
              </w:rPr>
            </w:pPr>
            <w:r>
              <w:rPr>
                <w:sz w:val="24"/>
                <w:szCs w:val="24"/>
              </w:rPr>
              <w:t xml:space="preserve">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w:t>
            </w:r>
            <w:r>
              <w:rPr>
                <w:sz w:val="24"/>
                <w:szCs w:val="24"/>
              </w:rPr>
              <w:t>көмегімен қолды сабындауға үйрету.</w:t>
            </w:r>
          </w:p>
          <w:p w14:paraId="1CB3FCA8" w14:textId="77777777" w:rsidR="00C060A9" w:rsidRDefault="00D65DA6">
            <w:pPr>
              <w:pStyle w:val="TableParagraph"/>
              <w:rPr>
                <w:sz w:val="24"/>
                <w:szCs w:val="24"/>
                <w:lang w:val="ru-RU"/>
              </w:rPr>
            </w:pPr>
            <w:r>
              <w:rPr>
                <w:sz w:val="24"/>
                <w:szCs w:val="24"/>
              </w:rPr>
              <w:t xml:space="preserve">Суреттерді қарау: "Балалар қолдарын жуады". </w:t>
            </w:r>
            <w:r>
              <w:rPr>
                <w:sz w:val="24"/>
                <w:szCs w:val="24"/>
                <w:lang w:val="ru-RU"/>
              </w:rPr>
              <w:t>Олар бойынша әңгіме.</w:t>
            </w:r>
          </w:p>
        </w:tc>
      </w:tr>
      <w:tr w:rsidR="00C060A9" w14:paraId="4422E120" w14:textId="77777777">
        <w:trPr>
          <w:gridAfter w:val="3"/>
          <w:wAfter w:w="2520" w:type="pct"/>
          <w:trHeight w:val="275"/>
        </w:trPr>
        <w:tc>
          <w:tcPr>
            <w:tcW w:w="270" w:type="pct"/>
          </w:tcPr>
          <w:p w14:paraId="067C7D86" w14:textId="77777777" w:rsidR="00C060A9" w:rsidRDefault="00D65DA6">
            <w:pPr>
              <w:pStyle w:val="Default"/>
              <w:rPr>
                <w:b/>
                <w:color w:val="auto"/>
              </w:rPr>
            </w:pPr>
            <w:r>
              <w:rPr>
                <w:b/>
                <w:color w:val="auto"/>
              </w:rPr>
              <w:t xml:space="preserve">Түскі ас </w:t>
            </w:r>
          </w:p>
        </w:tc>
        <w:tc>
          <w:tcPr>
            <w:tcW w:w="2208" w:type="pct"/>
            <w:gridSpan w:val="16"/>
          </w:tcPr>
          <w:p w14:paraId="70E81F52"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14067BFC"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57CF3B4D"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C060A9" w14:paraId="5F84A33E" w14:textId="77777777">
        <w:trPr>
          <w:gridAfter w:val="3"/>
          <w:wAfter w:w="2520" w:type="pct"/>
          <w:trHeight w:val="282"/>
        </w:trPr>
        <w:tc>
          <w:tcPr>
            <w:tcW w:w="270" w:type="pct"/>
          </w:tcPr>
          <w:p w14:paraId="09234E89" w14:textId="77777777" w:rsidR="00C060A9" w:rsidRDefault="00D65DA6">
            <w:pPr>
              <w:pStyle w:val="Default"/>
              <w:rPr>
                <w:b/>
                <w:color w:val="auto"/>
              </w:rPr>
            </w:pPr>
            <w:r>
              <w:rPr>
                <w:b/>
                <w:color w:val="auto"/>
              </w:rPr>
              <w:t xml:space="preserve">Күндізгі ұйқы </w:t>
            </w:r>
          </w:p>
        </w:tc>
        <w:tc>
          <w:tcPr>
            <w:tcW w:w="461" w:type="pct"/>
            <w:gridSpan w:val="3"/>
            <w:tcBorders>
              <w:right w:val="single" w:sz="4" w:space="0" w:color="auto"/>
            </w:tcBorders>
          </w:tcPr>
          <w:p w14:paraId="2A88A34E"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56EDB064"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t>Сөйлеуді дамыту</w:t>
            </w:r>
          </w:p>
        </w:tc>
        <w:tc>
          <w:tcPr>
            <w:tcW w:w="461" w:type="pct"/>
            <w:gridSpan w:val="4"/>
            <w:tcBorders>
              <w:right w:val="single" w:sz="4" w:space="0" w:color="auto"/>
            </w:tcBorders>
          </w:tcPr>
          <w:p w14:paraId="7794C9FC"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t>Ұйқыға</w:t>
            </w:r>
            <w:r>
              <w:rPr>
                <w:rFonts w:ascii="Times New Roman" w:eastAsia="Calibri" w:hAnsi="Times New Roman" w:cs="Times New Roman"/>
                <w:sz w:val="24"/>
                <w:szCs w:val="24"/>
              </w:rPr>
              <w:t xml:space="preserve"> арналған әуен аудио-ертегі</w:t>
            </w:r>
          </w:p>
        </w:tc>
        <w:tc>
          <w:tcPr>
            <w:tcW w:w="366" w:type="pct"/>
            <w:tcBorders>
              <w:left w:val="single" w:sz="4" w:space="0" w:color="auto"/>
              <w:right w:val="single" w:sz="4" w:space="0" w:color="auto"/>
            </w:tcBorders>
          </w:tcPr>
          <w:p w14:paraId="2215CAB3"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14" w:type="pct"/>
            <w:gridSpan w:val="4"/>
            <w:tcBorders>
              <w:left w:val="single" w:sz="4" w:space="0" w:color="auto"/>
              <w:right w:val="single" w:sz="4" w:space="0" w:color="auto"/>
            </w:tcBorders>
          </w:tcPr>
          <w:p w14:paraId="390DFC23"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688E8CA6"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t>Көркем әдебиет</w:t>
            </w:r>
          </w:p>
        </w:tc>
        <w:tc>
          <w:tcPr>
            <w:tcW w:w="503" w:type="pct"/>
            <w:gridSpan w:val="4"/>
            <w:tcBorders>
              <w:left w:val="single" w:sz="4" w:space="0" w:color="auto"/>
            </w:tcBorders>
          </w:tcPr>
          <w:p w14:paraId="3FB6B683" w14:textId="77777777" w:rsidR="00C060A9" w:rsidRDefault="00C060A9">
            <w:pPr>
              <w:adjustRightInd w:val="0"/>
              <w:rPr>
                <w:rFonts w:ascii="Times New Roman" w:hAnsi="Times New Roman" w:cs="Times New Roman"/>
                <w:sz w:val="24"/>
                <w:szCs w:val="24"/>
              </w:rPr>
            </w:pPr>
          </w:p>
        </w:tc>
      </w:tr>
      <w:tr w:rsidR="00C060A9" w14:paraId="634EBDD0" w14:textId="77777777">
        <w:trPr>
          <w:gridAfter w:val="3"/>
          <w:wAfter w:w="2520" w:type="pct"/>
          <w:trHeight w:val="551"/>
        </w:trPr>
        <w:tc>
          <w:tcPr>
            <w:tcW w:w="270" w:type="pct"/>
          </w:tcPr>
          <w:p w14:paraId="7E7771B0" w14:textId="77777777" w:rsidR="00C060A9" w:rsidRDefault="00D65DA6">
            <w:pPr>
              <w:pStyle w:val="Default"/>
              <w:rPr>
                <w:b/>
                <w:color w:val="auto"/>
                <w:lang w:val="kk-KZ"/>
              </w:rPr>
            </w:pPr>
            <w:r>
              <w:rPr>
                <w:b/>
                <w:color w:val="auto"/>
                <w:lang w:val="kk-KZ"/>
              </w:rPr>
              <w:t xml:space="preserve">Біртіндеп ұйқыдан </w:t>
            </w:r>
          </w:p>
          <w:p w14:paraId="475169EB" w14:textId="77777777" w:rsidR="00C060A9" w:rsidRDefault="00D65DA6">
            <w:pPr>
              <w:pStyle w:val="Default"/>
              <w:rPr>
                <w:b/>
                <w:color w:val="auto"/>
                <w:lang w:val="kk-KZ"/>
              </w:rPr>
            </w:pPr>
            <w:r>
              <w:rPr>
                <w:b/>
                <w:color w:val="auto"/>
                <w:lang w:val="kk-KZ"/>
              </w:rPr>
              <w:t xml:space="preserve">ояту, </w:t>
            </w:r>
          </w:p>
          <w:p w14:paraId="19593550"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61" w:type="pct"/>
            <w:gridSpan w:val="3"/>
            <w:tcBorders>
              <w:right w:val="single" w:sz="4" w:space="0" w:color="auto"/>
            </w:tcBorders>
          </w:tcPr>
          <w:p w14:paraId="0E5F08D8"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w:t>
            </w:r>
            <w:r>
              <w:rPr>
                <w:rFonts w:ascii="Times New Roman" w:hAnsi="Times New Roman" w:cs="Times New Roman"/>
                <w:bCs/>
                <w:sz w:val="24"/>
                <w:szCs w:val="24"/>
              </w:rPr>
              <w:t>Музыка тыңдау</w:t>
            </w:r>
            <w:r>
              <w:rPr>
                <w:rFonts w:ascii="Times New Roman" w:hAnsi="Times New Roman" w:cs="Times New Roman"/>
                <w:b/>
                <w:sz w:val="24"/>
                <w:szCs w:val="24"/>
              </w:rPr>
              <w:t xml:space="preserve">                     </w:t>
            </w: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(дене шынықтыру, музыка)</w:t>
            </w:r>
          </w:p>
        </w:tc>
        <w:tc>
          <w:tcPr>
            <w:tcW w:w="461" w:type="pct"/>
            <w:gridSpan w:val="4"/>
            <w:tcBorders>
              <w:left w:val="single" w:sz="4" w:space="0" w:color="auto"/>
              <w:right w:val="single" w:sz="4" w:space="0" w:color="auto"/>
            </w:tcBorders>
          </w:tcPr>
          <w:p w14:paraId="6EE30495"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  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366" w:type="pct"/>
            <w:tcBorders>
              <w:left w:val="single" w:sz="4" w:space="0" w:color="auto"/>
              <w:right w:val="single" w:sz="4" w:space="0" w:color="auto"/>
            </w:tcBorders>
          </w:tcPr>
          <w:p w14:paraId="1633B839"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c>
          <w:tcPr>
            <w:tcW w:w="414" w:type="pct"/>
            <w:gridSpan w:val="4"/>
            <w:tcBorders>
              <w:left w:val="single" w:sz="4" w:space="0" w:color="auto"/>
              <w:right w:val="single" w:sz="4" w:space="0" w:color="auto"/>
            </w:tcBorders>
          </w:tcPr>
          <w:p w14:paraId="592F325B"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02ABAA20"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0EAA31AB"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503" w:type="pct"/>
            <w:gridSpan w:val="4"/>
            <w:tcBorders>
              <w:left w:val="single" w:sz="4" w:space="0" w:color="auto"/>
            </w:tcBorders>
          </w:tcPr>
          <w:p w14:paraId="32402EC3"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14:paraId="4316CEC2" w14:textId="77777777">
        <w:trPr>
          <w:gridAfter w:val="3"/>
          <w:wAfter w:w="2520" w:type="pct"/>
          <w:trHeight w:val="629"/>
        </w:trPr>
        <w:tc>
          <w:tcPr>
            <w:tcW w:w="270" w:type="pct"/>
          </w:tcPr>
          <w:p w14:paraId="5ED4BFA2" w14:textId="581E846F"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29" w:type="pct"/>
            <w:shd w:val="clear" w:color="auto" w:fill="auto"/>
          </w:tcPr>
          <w:p w14:paraId="22C89959" w14:textId="77777777" w:rsidR="00C060A9" w:rsidRDefault="00D65DA6">
            <w:pPr>
              <w:pStyle w:val="a5"/>
              <w:ind w:left="0"/>
              <w:rPr>
                <w:sz w:val="24"/>
                <w:szCs w:val="24"/>
              </w:rPr>
            </w:pPr>
            <w:r>
              <w:rPr>
                <w:sz w:val="24"/>
                <w:szCs w:val="24"/>
              </w:rPr>
              <w:t xml:space="preserve">Жаңа жыл мерекесі туралы түсініктерін суреттер арқылы қалыптастыру. Топтағы мерекеге дайындықты байқату. Ертеңгіліктерге жаттап жүрген әндерін тақпақтарын естеріне түсіріп айтқызу. </w:t>
            </w:r>
          </w:p>
          <w:p w14:paraId="04AFA99A" w14:textId="77777777" w:rsidR="00C060A9" w:rsidRDefault="00D65DA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(қоршаған </w:t>
            </w:r>
            <w:r>
              <w:rPr>
                <w:rFonts w:ascii="Times New Roman" w:hAnsi="Times New Roman" w:cs="Times New Roman"/>
                <w:b/>
                <w:bCs/>
                <w:sz w:val="24"/>
                <w:szCs w:val="24"/>
                <w:lang w:val="kk-KZ"/>
              </w:rPr>
              <w:t xml:space="preserve">ортамен танысу, көркем </w:t>
            </w:r>
            <w:r>
              <w:rPr>
                <w:rFonts w:ascii="Times New Roman" w:hAnsi="Times New Roman" w:cs="Times New Roman"/>
                <w:b/>
                <w:bCs/>
                <w:sz w:val="24"/>
                <w:szCs w:val="24"/>
                <w:lang w:val="kk-KZ"/>
              </w:rPr>
              <w:lastRenderedPageBreak/>
              <w:t>әдебиет)</w:t>
            </w:r>
          </w:p>
          <w:p w14:paraId="620A2A3F" w14:textId="77777777" w:rsidR="00C060A9" w:rsidRDefault="00C060A9">
            <w:pPr>
              <w:ind w:left="20"/>
              <w:jc w:val="both"/>
              <w:rPr>
                <w:rFonts w:ascii="Times New Roman" w:hAnsi="Times New Roman" w:cs="Times New Roman"/>
                <w:sz w:val="24"/>
                <w:szCs w:val="24"/>
                <w:lang w:val="kk-KZ" w:eastAsia="ru-RU"/>
              </w:rPr>
            </w:pPr>
          </w:p>
        </w:tc>
        <w:tc>
          <w:tcPr>
            <w:tcW w:w="448" w:type="pct"/>
            <w:gridSpan w:val="3"/>
            <w:shd w:val="clear" w:color="auto" w:fill="auto"/>
          </w:tcPr>
          <w:p w14:paraId="3B03A0A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басына таласқан хайуанаттар» ертегісін оқып беру. Өз бетінше рөлді таңдап, сомдауға үйрету.</w:t>
            </w:r>
          </w:p>
          <w:p w14:paraId="15372AD8"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007363D5" w14:textId="77777777" w:rsidR="00C060A9" w:rsidRDefault="00C060A9">
            <w:pPr>
              <w:pStyle w:val="af0"/>
              <w:rPr>
                <w:rFonts w:ascii="Times New Roman" w:hAnsi="Times New Roman" w:cs="Times New Roman"/>
                <w:b/>
                <w:bCs/>
                <w:sz w:val="24"/>
                <w:szCs w:val="24"/>
                <w:lang w:val="kk-KZ"/>
              </w:rPr>
            </w:pPr>
          </w:p>
          <w:p w14:paraId="65C9A12B"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желісі бойынша қалаған жануарының мүсінін жасату. </w:t>
            </w:r>
          </w:p>
          <w:p w14:paraId="0338D0B5" w14:textId="77777777" w:rsidR="00C060A9" w:rsidRDefault="00D65DA6">
            <w:pPr>
              <w:pStyle w:val="TableParagraph"/>
              <w:rPr>
                <w:b/>
                <w:bCs/>
                <w:sz w:val="24"/>
                <w:szCs w:val="24"/>
              </w:rPr>
            </w:pPr>
            <w:r>
              <w:rPr>
                <w:b/>
                <w:bCs/>
                <w:sz w:val="24"/>
                <w:szCs w:val="24"/>
              </w:rPr>
              <w:t>(мүсіндеу)</w:t>
            </w:r>
          </w:p>
          <w:p w14:paraId="35AB65C7" w14:textId="77777777" w:rsidR="00C060A9" w:rsidRDefault="00C060A9">
            <w:pPr>
              <w:ind w:left="20"/>
              <w:jc w:val="both"/>
              <w:rPr>
                <w:rFonts w:ascii="Times New Roman" w:hAnsi="Times New Roman" w:cs="Times New Roman"/>
                <w:sz w:val="24"/>
                <w:szCs w:val="24"/>
              </w:rPr>
            </w:pPr>
          </w:p>
        </w:tc>
        <w:tc>
          <w:tcPr>
            <w:tcW w:w="411" w:type="pct"/>
            <w:gridSpan w:val="4"/>
            <w:shd w:val="clear" w:color="auto" w:fill="auto"/>
          </w:tcPr>
          <w:p w14:paraId="0B6C5BB7"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«Үш торай» мультфилімін тамашалату. </w:t>
            </w:r>
          </w:p>
          <w:p w14:paraId="57072C7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кейіпкерлердің әрекеттеріне өзінің көзқарасын білдірту</w:t>
            </w:r>
          </w:p>
          <w:p w14:paraId="494262F1"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әдебиет)</w:t>
            </w:r>
          </w:p>
          <w:p w14:paraId="12DAA5D9" w14:textId="77777777" w:rsidR="00C060A9" w:rsidRDefault="00C060A9">
            <w:pPr>
              <w:pStyle w:val="af0"/>
              <w:rPr>
                <w:rFonts w:ascii="Times New Roman" w:hAnsi="Times New Roman" w:cs="Times New Roman"/>
                <w:b/>
                <w:bCs/>
                <w:sz w:val="24"/>
                <w:szCs w:val="24"/>
                <w:lang w:val="kk-KZ"/>
              </w:rPr>
            </w:pPr>
          </w:p>
          <w:p w14:paraId="691937B1"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sz w:val="24"/>
                <w:szCs w:val="24"/>
                <w:lang w:val="kk-KZ"/>
              </w:rPr>
              <w:t>Ертегі желісі бойынша ұжымдық</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сурет салдырту</w:t>
            </w:r>
            <w:r>
              <w:rPr>
                <w:rFonts w:ascii="Times New Roman" w:hAnsi="Times New Roman" w:cs="Times New Roman"/>
                <w:b/>
                <w:bCs/>
                <w:sz w:val="24"/>
                <w:szCs w:val="24"/>
                <w:lang w:val="kk-KZ"/>
              </w:rPr>
              <w:t xml:space="preserve">(сурет салу). </w:t>
            </w:r>
          </w:p>
          <w:p w14:paraId="077A748B" w14:textId="77777777" w:rsidR="00C060A9" w:rsidRDefault="00C060A9">
            <w:pPr>
              <w:pStyle w:val="af0"/>
              <w:rPr>
                <w:rFonts w:ascii="Times New Roman" w:hAnsi="Times New Roman" w:cs="Times New Roman"/>
                <w:b/>
                <w:bCs/>
                <w:sz w:val="24"/>
                <w:szCs w:val="24"/>
                <w:lang w:val="kk-KZ"/>
              </w:rPr>
            </w:pPr>
          </w:p>
          <w:p w14:paraId="7FD5B9E8" w14:textId="77777777" w:rsidR="00C060A9" w:rsidRDefault="00C060A9">
            <w:pPr>
              <w:ind w:left="20"/>
              <w:jc w:val="both"/>
              <w:rPr>
                <w:rFonts w:ascii="Times New Roman" w:hAnsi="Times New Roman" w:cs="Times New Roman"/>
                <w:sz w:val="24"/>
                <w:szCs w:val="24"/>
                <w:lang w:val="kk-KZ" w:eastAsia="ru-RU"/>
              </w:rPr>
            </w:pPr>
          </w:p>
        </w:tc>
        <w:tc>
          <w:tcPr>
            <w:tcW w:w="414" w:type="pct"/>
            <w:gridSpan w:val="4"/>
            <w:shd w:val="clear" w:color="auto" w:fill="auto"/>
          </w:tcPr>
          <w:p w14:paraId="4549E913" w14:textId="77777777" w:rsidR="00C060A9" w:rsidRDefault="00D65DA6">
            <w:pPr>
              <w:pStyle w:val="a5"/>
              <w:ind w:left="0"/>
              <w:rPr>
                <w:sz w:val="24"/>
                <w:szCs w:val="24"/>
              </w:rPr>
            </w:pPr>
            <w:r>
              <w:rPr>
                <w:sz w:val="24"/>
                <w:szCs w:val="24"/>
              </w:rPr>
              <w:t>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 xml:space="preserve">білуді үйрету. Дидактикалық ойын «Кім жылдам жұбын </w:t>
            </w:r>
            <w:r>
              <w:rPr>
                <w:sz w:val="24"/>
                <w:szCs w:val="24"/>
              </w:rPr>
              <w:lastRenderedPageBreak/>
              <w:t xml:space="preserve">табады» ғажайып </w:t>
            </w:r>
            <w:r>
              <w:rPr>
                <w:sz w:val="24"/>
                <w:szCs w:val="24"/>
              </w:rPr>
              <w:t>қалтадан ойыншықтар шығару, балалар топтан соның жұбын табады.</w:t>
            </w:r>
          </w:p>
          <w:p w14:paraId="3F7F580B" w14:textId="77777777" w:rsidR="00C060A9" w:rsidRDefault="00D65DA6">
            <w:pPr>
              <w:pStyle w:val="af0"/>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1361652E" w14:textId="77777777" w:rsidR="00C060A9" w:rsidRDefault="00C060A9">
            <w:pPr>
              <w:pStyle w:val="af0"/>
              <w:ind w:left="136"/>
              <w:rPr>
                <w:rFonts w:ascii="Times New Roman" w:hAnsi="Times New Roman" w:cs="Times New Roman"/>
                <w:b/>
                <w:bCs/>
                <w:sz w:val="24"/>
                <w:szCs w:val="24"/>
                <w:lang w:val="kk-KZ"/>
              </w:rPr>
            </w:pPr>
          </w:p>
          <w:p w14:paraId="1A735E9E" w14:textId="77777777" w:rsidR="00C060A9" w:rsidRDefault="00D65DA6">
            <w:pPr>
              <w:pStyle w:val="af0"/>
              <w:ind w:left="136"/>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шыршаға ойыншықтар жасату. </w:t>
            </w:r>
          </w:p>
          <w:p w14:paraId="5701A31F" w14:textId="77777777" w:rsidR="00C060A9" w:rsidRDefault="00D65DA6">
            <w:pPr>
              <w:ind w:left="20"/>
              <w:jc w:val="both"/>
              <w:rPr>
                <w:rFonts w:ascii="Times New Roman" w:hAnsi="Times New Roman" w:cs="Times New Roman"/>
                <w:sz w:val="24"/>
                <w:szCs w:val="24"/>
              </w:rPr>
            </w:pPr>
            <w:r>
              <w:rPr>
                <w:rFonts w:ascii="Times New Roman" w:hAnsi="Times New Roman" w:cs="Times New Roman"/>
                <w:b/>
                <w:bCs/>
                <w:sz w:val="24"/>
                <w:szCs w:val="24"/>
                <w:lang w:val="kk-KZ"/>
              </w:rPr>
              <w:t>(мүсіндеу)</w:t>
            </w:r>
          </w:p>
        </w:tc>
        <w:tc>
          <w:tcPr>
            <w:tcW w:w="503" w:type="pct"/>
            <w:gridSpan w:val="4"/>
            <w:shd w:val="clear" w:color="auto" w:fill="auto"/>
          </w:tcPr>
          <w:p w14:paraId="74DBC04A"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14:paraId="2D6CC388"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4095FA91" w14:textId="77777777" w:rsidR="00C060A9" w:rsidRDefault="00C060A9">
            <w:pPr>
              <w:pStyle w:val="af0"/>
              <w:rPr>
                <w:rFonts w:ascii="Times New Roman" w:hAnsi="Times New Roman" w:cs="Times New Roman"/>
                <w:b/>
                <w:bCs/>
                <w:sz w:val="24"/>
                <w:szCs w:val="24"/>
                <w:lang w:val="kk-KZ"/>
              </w:rPr>
            </w:pPr>
          </w:p>
          <w:p w14:paraId="54BA756D"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sz w:val="24"/>
                <w:szCs w:val="24"/>
                <w:lang w:val="kk-KZ"/>
              </w:rPr>
              <w:t xml:space="preserve">Шыршадағы </w:t>
            </w:r>
            <w:r>
              <w:rPr>
                <w:rFonts w:ascii="Times New Roman" w:hAnsi="Times New Roman" w:cs="Times New Roman"/>
                <w:sz w:val="24"/>
                <w:szCs w:val="24"/>
                <w:lang w:val="kk-KZ"/>
              </w:rPr>
              <w:lastRenderedPageBreak/>
              <w:t xml:space="preserve">ойыншықтарды санау, олардан қандай жиындар жасауға болатынын анықтау. Бірдей сандағы ойыншықтарды табу. </w:t>
            </w:r>
          </w:p>
          <w:p w14:paraId="1037ADE4" w14:textId="77777777" w:rsidR="00C060A9" w:rsidRDefault="00D65DA6">
            <w:pPr>
              <w:ind w:left="20"/>
              <w:jc w:val="both"/>
              <w:rPr>
                <w:rFonts w:ascii="Times New Roman" w:hAnsi="Times New Roman" w:cs="Times New Roman"/>
                <w:sz w:val="24"/>
                <w:szCs w:val="24"/>
              </w:rPr>
            </w:pPr>
            <w:r>
              <w:rPr>
                <w:rFonts w:ascii="Times New Roman" w:hAnsi="Times New Roman" w:cs="Times New Roman"/>
                <w:b/>
                <w:bCs/>
                <w:sz w:val="24"/>
                <w:szCs w:val="24"/>
                <w:lang w:val="kk-KZ"/>
              </w:rPr>
              <w:t>(математика негіздері)</w:t>
            </w:r>
          </w:p>
        </w:tc>
      </w:tr>
      <w:tr w:rsidR="00C060A9" w:rsidRPr="00CC2AFE" w14:paraId="7DA32690" w14:textId="77777777">
        <w:trPr>
          <w:gridAfter w:val="3"/>
          <w:wAfter w:w="2520" w:type="pct"/>
          <w:trHeight w:val="1525"/>
        </w:trPr>
        <w:tc>
          <w:tcPr>
            <w:tcW w:w="270" w:type="pct"/>
          </w:tcPr>
          <w:p w14:paraId="5D06B487" w14:textId="77777777" w:rsidR="00C060A9" w:rsidRDefault="00D65DA6">
            <w:pPr>
              <w:pStyle w:val="Default"/>
              <w:rPr>
                <w:b/>
                <w:color w:val="auto"/>
              </w:rPr>
            </w:pPr>
            <w:r>
              <w:rPr>
                <w:b/>
                <w:color w:val="auto"/>
              </w:rPr>
              <w:lastRenderedPageBreak/>
              <w:t xml:space="preserve">Бесін ас </w:t>
            </w:r>
          </w:p>
        </w:tc>
        <w:tc>
          <w:tcPr>
            <w:tcW w:w="429" w:type="pct"/>
          </w:tcPr>
          <w:p w14:paraId="654886E4" w14:textId="77777777" w:rsidR="00C060A9" w:rsidRDefault="00D65DA6">
            <w:pPr>
              <w:pStyle w:val="TableParagraph"/>
              <w:rPr>
                <w:sz w:val="24"/>
                <w:szCs w:val="24"/>
              </w:rPr>
            </w:pPr>
            <w:r>
              <w:rPr>
                <w:sz w:val="24"/>
                <w:szCs w:val="24"/>
              </w:rPr>
              <w:t>Бата беріп үйрету.</w:t>
            </w:r>
          </w:p>
        </w:tc>
        <w:tc>
          <w:tcPr>
            <w:tcW w:w="448" w:type="pct"/>
            <w:gridSpan w:val="3"/>
          </w:tcPr>
          <w:p w14:paraId="2A6BCF97"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11" w:type="pct"/>
            <w:gridSpan w:val="4"/>
          </w:tcPr>
          <w:p w14:paraId="0507A9E1"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120CBDEF" w14:textId="77777777" w:rsidR="00C060A9" w:rsidRDefault="00C060A9">
            <w:pPr>
              <w:pStyle w:val="TableParagraph"/>
              <w:rPr>
                <w:sz w:val="24"/>
                <w:szCs w:val="24"/>
              </w:rPr>
            </w:pPr>
          </w:p>
        </w:tc>
        <w:tc>
          <w:tcPr>
            <w:tcW w:w="414" w:type="pct"/>
            <w:gridSpan w:val="4"/>
          </w:tcPr>
          <w:p w14:paraId="0DDF3F36"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4888B5BC" w14:textId="77777777" w:rsidR="00C060A9" w:rsidRDefault="00D65DA6">
            <w:pPr>
              <w:pStyle w:val="Default"/>
              <w:rPr>
                <w:b/>
                <w:color w:val="auto"/>
                <w:lang w:val="kk-KZ"/>
              </w:rPr>
            </w:pPr>
            <w:r>
              <w:rPr>
                <w:b/>
                <w:color w:val="auto"/>
                <w:lang w:val="kk-KZ"/>
              </w:rPr>
              <w:t xml:space="preserve"> </w:t>
            </w:r>
          </w:p>
        </w:tc>
        <w:tc>
          <w:tcPr>
            <w:tcW w:w="503" w:type="pct"/>
            <w:gridSpan w:val="4"/>
          </w:tcPr>
          <w:p w14:paraId="3FB0D333" w14:textId="77777777" w:rsidR="00C060A9" w:rsidRDefault="00D65DA6">
            <w:pPr>
              <w:pStyle w:val="TableParagraph"/>
              <w:rPr>
                <w:sz w:val="24"/>
                <w:szCs w:val="24"/>
              </w:rPr>
            </w:pPr>
            <w:r>
              <w:rPr>
                <w:sz w:val="24"/>
                <w:szCs w:val="24"/>
              </w:rPr>
              <w:t xml:space="preserve"> </w:t>
            </w:r>
            <w:r>
              <w:t>Үстел үстіндегі дұрыс отыру мәдениетін үйрету</w:t>
            </w:r>
            <w:r>
              <w:rPr>
                <w:b/>
              </w:rPr>
              <w:t>.</w:t>
            </w:r>
          </w:p>
        </w:tc>
      </w:tr>
      <w:tr w:rsidR="00C060A9" w:rsidRPr="00CC2AFE" w14:paraId="06426C12" w14:textId="77777777">
        <w:trPr>
          <w:gridAfter w:val="3"/>
          <w:wAfter w:w="2520" w:type="pct"/>
          <w:trHeight w:val="551"/>
        </w:trPr>
        <w:tc>
          <w:tcPr>
            <w:tcW w:w="270" w:type="pct"/>
          </w:tcPr>
          <w:p w14:paraId="770B56BF" w14:textId="77777777" w:rsidR="00C060A9" w:rsidRDefault="00D65DA6">
            <w:pPr>
              <w:pStyle w:val="Default"/>
              <w:rPr>
                <w:b/>
                <w:color w:val="auto"/>
              </w:rPr>
            </w:pPr>
            <w:r>
              <w:rPr>
                <w:b/>
                <w:color w:val="auto"/>
              </w:rPr>
              <w:t xml:space="preserve">Балалармен жеке жұмыс </w:t>
            </w:r>
          </w:p>
        </w:tc>
        <w:tc>
          <w:tcPr>
            <w:tcW w:w="429" w:type="pct"/>
          </w:tcPr>
          <w:p w14:paraId="090BE815" w14:textId="77777777" w:rsidR="00C060A9" w:rsidRDefault="00D65DA6">
            <w:pPr>
              <w:pStyle w:val="TableParagraph"/>
              <w:rPr>
                <w:sz w:val="24"/>
                <w:szCs w:val="24"/>
              </w:rPr>
            </w:pPr>
            <w:r>
              <w:rPr>
                <w:sz w:val="24"/>
                <w:szCs w:val="24"/>
              </w:rPr>
              <w:t>тең және тең емес заттар тобын салыстырып ажыратуға машықтандыру.</w:t>
            </w:r>
          </w:p>
        </w:tc>
        <w:tc>
          <w:tcPr>
            <w:tcW w:w="448" w:type="pct"/>
            <w:gridSpan w:val="3"/>
          </w:tcPr>
          <w:p w14:paraId="28D32980" w14:textId="77777777" w:rsidR="00C060A9" w:rsidRDefault="00D65DA6">
            <w:pPr>
              <w:pStyle w:val="TableParagraph"/>
              <w:rPr>
                <w:sz w:val="24"/>
                <w:szCs w:val="24"/>
              </w:rPr>
            </w:pPr>
            <w:r>
              <w:rPr>
                <w:sz w:val="24"/>
                <w:szCs w:val="24"/>
              </w:rPr>
              <w:t>бір-бірімен, ересектермен сөйлесуді үйрету.</w:t>
            </w:r>
          </w:p>
        </w:tc>
        <w:tc>
          <w:tcPr>
            <w:tcW w:w="411" w:type="pct"/>
            <w:gridSpan w:val="4"/>
          </w:tcPr>
          <w:p w14:paraId="47EBCBFF" w14:textId="77777777" w:rsidR="00C060A9" w:rsidRDefault="00D65DA6">
            <w:pPr>
              <w:pStyle w:val="TableParagraph"/>
              <w:rPr>
                <w:sz w:val="24"/>
                <w:szCs w:val="24"/>
              </w:rPr>
            </w:pPr>
            <w:r>
              <w:rPr>
                <w:sz w:val="24"/>
                <w:szCs w:val="24"/>
              </w:rPr>
              <w:t>. өсімдіктерді және жануарларды мүсіндеуді машықтандыру.</w:t>
            </w:r>
          </w:p>
        </w:tc>
        <w:tc>
          <w:tcPr>
            <w:tcW w:w="414" w:type="pct"/>
            <w:gridSpan w:val="4"/>
          </w:tcPr>
          <w:p w14:paraId="3BFDCDD4" w14:textId="77777777" w:rsidR="00C060A9" w:rsidRDefault="00D65DA6">
            <w:pPr>
              <w:pStyle w:val="TableParagraph"/>
              <w:rPr>
                <w:sz w:val="24"/>
                <w:szCs w:val="24"/>
              </w:rPr>
            </w:pPr>
            <w:r>
              <w:rPr>
                <w:sz w:val="24"/>
                <w:szCs w:val="24"/>
              </w:rPr>
              <w:t xml:space="preserve"> тұратын қаласы мен ауылы туралы айтуға үйрету.</w:t>
            </w:r>
          </w:p>
        </w:tc>
        <w:tc>
          <w:tcPr>
            <w:tcW w:w="503" w:type="pct"/>
            <w:gridSpan w:val="4"/>
          </w:tcPr>
          <w:p w14:paraId="12CE0FD7" w14:textId="77777777" w:rsidR="00C060A9" w:rsidRDefault="00D65DA6">
            <w:pPr>
              <w:pStyle w:val="TableParagraph"/>
              <w:rPr>
                <w:sz w:val="24"/>
                <w:szCs w:val="24"/>
              </w:rPr>
            </w:pPr>
            <w:r>
              <w:rPr>
                <w:sz w:val="24"/>
                <w:szCs w:val="24"/>
              </w:rPr>
              <w:t xml:space="preserve"> тірі және өлі табиғат заттары мен құбылыстарына қызығушылығын үйрету.</w:t>
            </w:r>
          </w:p>
        </w:tc>
      </w:tr>
      <w:tr w:rsidR="00C060A9" w14:paraId="6C6FFC1A" w14:textId="77777777">
        <w:trPr>
          <w:gridAfter w:val="3"/>
          <w:wAfter w:w="2520" w:type="pct"/>
          <w:trHeight w:val="448"/>
        </w:trPr>
        <w:tc>
          <w:tcPr>
            <w:tcW w:w="270" w:type="pct"/>
          </w:tcPr>
          <w:p w14:paraId="3D38B486" w14:textId="77777777" w:rsidR="00C060A9" w:rsidRDefault="00D65DA6">
            <w:pPr>
              <w:pStyle w:val="Default"/>
              <w:rPr>
                <w:b/>
                <w:color w:val="auto"/>
              </w:rPr>
            </w:pPr>
            <w:r>
              <w:rPr>
                <w:b/>
                <w:color w:val="auto"/>
              </w:rPr>
              <w:t xml:space="preserve">Серуенге дайындық </w:t>
            </w:r>
          </w:p>
        </w:tc>
        <w:tc>
          <w:tcPr>
            <w:tcW w:w="2208" w:type="pct"/>
            <w:gridSpan w:val="16"/>
          </w:tcPr>
          <w:p w14:paraId="4372452E"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11D4E103"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Серуендеуге деген қызығушылықты ынталандыру. </w:t>
            </w:r>
            <w:r>
              <w:rPr>
                <w:rFonts w:ascii="Times New Roman" w:hAnsi="Times New Roman" w:cs="Times New Roman"/>
                <w:sz w:val="24"/>
                <w:szCs w:val="24"/>
              </w:rPr>
              <w:t>Балалармен "парақшалар неге құлап жатыр"тақырыбында жеке әңгімелер.</w:t>
            </w:r>
          </w:p>
          <w:p w14:paraId="2EC8E7C3"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7FFDCEF5" w14:textId="77777777">
        <w:trPr>
          <w:gridAfter w:val="3"/>
          <w:wAfter w:w="2520" w:type="pct"/>
          <w:trHeight w:val="277"/>
        </w:trPr>
        <w:tc>
          <w:tcPr>
            <w:tcW w:w="270" w:type="pct"/>
          </w:tcPr>
          <w:p w14:paraId="1F27709A" w14:textId="77777777" w:rsidR="00C060A9" w:rsidRDefault="00D65DA6">
            <w:pPr>
              <w:pStyle w:val="Default"/>
              <w:rPr>
                <w:b/>
                <w:color w:val="auto"/>
              </w:rPr>
            </w:pPr>
            <w:r>
              <w:rPr>
                <w:b/>
                <w:color w:val="auto"/>
              </w:rPr>
              <w:t xml:space="preserve">Серуен </w:t>
            </w:r>
          </w:p>
        </w:tc>
        <w:tc>
          <w:tcPr>
            <w:tcW w:w="429" w:type="pct"/>
            <w:shd w:val="clear" w:color="auto" w:fill="auto"/>
          </w:tcPr>
          <w:p w14:paraId="471780DD" w14:textId="77777777" w:rsidR="00C060A9" w:rsidRDefault="00D65DA6">
            <w:pPr>
              <w:pStyle w:val="TableParagraph"/>
              <w:rPr>
                <w:sz w:val="24"/>
                <w:szCs w:val="24"/>
              </w:rPr>
            </w:pPr>
            <w:r>
              <w:rPr>
                <w:sz w:val="24"/>
                <w:szCs w:val="24"/>
              </w:rPr>
              <w:t>Ұнататын әнін дауыстап және төмен дауыспен айтқызу</w:t>
            </w:r>
          </w:p>
          <w:p w14:paraId="6BB76B9C" w14:textId="77777777" w:rsidR="00C060A9" w:rsidRDefault="00D65DA6">
            <w:pPr>
              <w:pStyle w:val="TableParagraph"/>
              <w:rPr>
                <w:b/>
                <w:bCs/>
                <w:sz w:val="24"/>
                <w:szCs w:val="24"/>
              </w:rPr>
            </w:pPr>
            <w:r>
              <w:rPr>
                <w:b/>
                <w:bCs/>
                <w:sz w:val="24"/>
                <w:szCs w:val="24"/>
              </w:rPr>
              <w:t>(музыка)</w:t>
            </w:r>
          </w:p>
          <w:p w14:paraId="76A82AE4" w14:textId="77777777" w:rsidR="00C060A9" w:rsidRDefault="00D65DA6">
            <w:pPr>
              <w:jc w:val="both"/>
              <w:rPr>
                <w:rFonts w:ascii="Times New Roman" w:hAnsi="Times New Roman" w:cs="Times New Roman"/>
                <w:sz w:val="24"/>
                <w:szCs w:val="24"/>
              </w:rPr>
            </w:pPr>
            <w:r>
              <w:rPr>
                <w:rFonts w:ascii="Times New Roman" w:hAnsi="Times New Roman" w:cs="Times New Roman"/>
                <w:sz w:val="24"/>
                <w:szCs w:val="24"/>
              </w:rPr>
              <w:t>Еркін ойындар</w:t>
            </w:r>
          </w:p>
          <w:p w14:paraId="2C826A56" w14:textId="77777777" w:rsidR="00C060A9" w:rsidRDefault="00C060A9">
            <w:pPr>
              <w:ind w:left="20"/>
              <w:jc w:val="both"/>
              <w:rPr>
                <w:rFonts w:ascii="Times New Roman" w:hAnsi="Times New Roman" w:cs="Times New Roman"/>
                <w:sz w:val="24"/>
                <w:szCs w:val="24"/>
              </w:rPr>
            </w:pPr>
          </w:p>
        </w:tc>
        <w:tc>
          <w:tcPr>
            <w:tcW w:w="471" w:type="pct"/>
            <w:gridSpan w:val="5"/>
            <w:shd w:val="clear" w:color="auto" w:fill="auto"/>
          </w:tcPr>
          <w:p w14:paraId="22362250" w14:textId="77777777" w:rsidR="00C060A9" w:rsidRDefault="00D65DA6">
            <w:pPr>
              <w:pStyle w:val="TableParagraph"/>
              <w:rPr>
                <w:b/>
                <w:bCs/>
                <w:sz w:val="24"/>
                <w:szCs w:val="24"/>
              </w:rPr>
            </w:pPr>
            <w:r>
              <w:rPr>
                <w:b/>
                <w:bCs/>
                <w:sz w:val="24"/>
                <w:szCs w:val="24"/>
              </w:rPr>
              <w:t>Дербес ойындар</w:t>
            </w:r>
          </w:p>
          <w:p w14:paraId="11CF0BF7" w14:textId="77777777" w:rsidR="00C060A9" w:rsidRDefault="00D65DA6">
            <w:pPr>
              <w:pStyle w:val="TableParagraph"/>
              <w:rPr>
                <w:b/>
                <w:bCs/>
                <w:sz w:val="24"/>
                <w:szCs w:val="24"/>
              </w:rPr>
            </w:pPr>
            <w:r>
              <w:rPr>
                <w:sz w:val="24"/>
                <w:szCs w:val="24"/>
              </w:rPr>
              <w:t>Таныс</w:t>
            </w:r>
            <w:r>
              <w:rPr>
                <w:spacing w:val="1"/>
                <w:sz w:val="24"/>
                <w:szCs w:val="24"/>
              </w:rPr>
              <w:t xml:space="preserve"> </w:t>
            </w:r>
            <w:r>
              <w:rPr>
                <w:sz w:val="24"/>
                <w:szCs w:val="24"/>
              </w:rPr>
              <w:t>ойындарды</w:t>
            </w:r>
            <w:r>
              <w:rPr>
                <w:spacing w:val="1"/>
                <w:sz w:val="24"/>
                <w:szCs w:val="24"/>
              </w:rPr>
              <w:t xml:space="preserve"> </w:t>
            </w:r>
            <w:r>
              <w:rPr>
                <w:sz w:val="24"/>
                <w:szCs w:val="24"/>
              </w:rPr>
              <w:t>ұйымдастыруда</w:t>
            </w:r>
            <w:r>
              <w:rPr>
                <w:spacing w:val="1"/>
                <w:sz w:val="24"/>
                <w:szCs w:val="24"/>
              </w:rPr>
              <w:t xml:space="preserve"> </w:t>
            </w:r>
            <w:r>
              <w:rPr>
                <w:sz w:val="24"/>
                <w:szCs w:val="24"/>
              </w:rPr>
              <w:t>бастамашылдық,</w:t>
            </w:r>
            <w:r>
              <w:rPr>
                <w:spacing w:val="1"/>
                <w:sz w:val="24"/>
                <w:szCs w:val="24"/>
              </w:rPr>
              <w:t xml:space="preserve"> </w:t>
            </w:r>
            <w:r>
              <w:rPr>
                <w:sz w:val="24"/>
                <w:szCs w:val="24"/>
              </w:rPr>
              <w:t>дербестік</w:t>
            </w:r>
            <w:r>
              <w:rPr>
                <w:spacing w:val="1"/>
                <w:sz w:val="24"/>
                <w:szCs w:val="24"/>
              </w:rPr>
              <w:t xml:space="preserve"> </w:t>
            </w:r>
            <w:r>
              <w:rPr>
                <w:sz w:val="24"/>
                <w:szCs w:val="24"/>
              </w:rPr>
              <w:t>танытуға</w:t>
            </w:r>
            <w:r>
              <w:rPr>
                <w:spacing w:val="1"/>
                <w:sz w:val="24"/>
                <w:szCs w:val="24"/>
              </w:rPr>
              <w:t xml:space="preserve"> </w:t>
            </w:r>
            <w:r>
              <w:rPr>
                <w:sz w:val="24"/>
                <w:szCs w:val="24"/>
              </w:rPr>
              <w:t>баулу.</w:t>
            </w:r>
          </w:p>
          <w:p w14:paraId="4F0ABF59" w14:textId="77777777" w:rsidR="00C060A9" w:rsidRDefault="00C060A9">
            <w:pPr>
              <w:pStyle w:val="TableParagraph"/>
              <w:rPr>
                <w:b/>
                <w:bCs/>
                <w:sz w:val="24"/>
                <w:szCs w:val="24"/>
              </w:rPr>
            </w:pPr>
          </w:p>
          <w:p w14:paraId="6A5B9125"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55DC3426"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rPr>
              <w:lastRenderedPageBreak/>
              <w:t>«Сақина жасыру.»</w:t>
            </w:r>
          </w:p>
        </w:tc>
        <w:tc>
          <w:tcPr>
            <w:tcW w:w="394" w:type="pct"/>
            <w:gridSpan w:val="3"/>
            <w:shd w:val="clear" w:color="auto" w:fill="auto"/>
          </w:tcPr>
          <w:p w14:paraId="7BC96B5F" w14:textId="77777777" w:rsidR="00C060A9" w:rsidRDefault="00D65DA6">
            <w:pPr>
              <w:pStyle w:val="TableParagraph"/>
              <w:rPr>
                <w:sz w:val="24"/>
                <w:szCs w:val="24"/>
              </w:rPr>
            </w:pPr>
            <w:r>
              <w:rPr>
                <w:sz w:val="24"/>
                <w:szCs w:val="24"/>
              </w:rPr>
              <w:lastRenderedPageBreak/>
              <w:t>Ұнататын  әнін дауыстап және төмен дауыспен орындату</w:t>
            </w:r>
          </w:p>
          <w:p w14:paraId="792905FB" w14:textId="77777777" w:rsidR="00C060A9" w:rsidRDefault="00D65DA6">
            <w:pPr>
              <w:rPr>
                <w:rFonts w:ascii="Times New Roman" w:hAnsi="Times New Roman" w:cs="Times New Roman"/>
                <w:b/>
                <w:bCs/>
                <w:sz w:val="24"/>
                <w:szCs w:val="24"/>
              </w:rPr>
            </w:pPr>
            <w:r>
              <w:rPr>
                <w:rFonts w:ascii="Times New Roman" w:hAnsi="Times New Roman" w:cs="Times New Roman"/>
                <w:b/>
                <w:bCs/>
                <w:sz w:val="24"/>
                <w:szCs w:val="24"/>
              </w:rPr>
              <w:t>(музыка</w:t>
            </w:r>
          </w:p>
          <w:p w14:paraId="35D772BC"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25595636" w14:textId="77777777" w:rsidR="00C060A9" w:rsidRDefault="00D65DA6">
            <w:pPr>
              <w:pStyle w:val="TableParagraph"/>
              <w:rPr>
                <w:b/>
                <w:bCs/>
                <w:sz w:val="24"/>
                <w:szCs w:val="24"/>
              </w:rPr>
            </w:pPr>
            <w:r>
              <w:rPr>
                <w:sz w:val="24"/>
                <w:szCs w:val="24"/>
              </w:rPr>
              <w:t xml:space="preserve">«Орамал </w:t>
            </w:r>
            <w:r>
              <w:rPr>
                <w:b/>
                <w:bCs/>
                <w:sz w:val="24"/>
                <w:szCs w:val="24"/>
              </w:rPr>
              <w:t>Еркін ойындар</w:t>
            </w:r>
          </w:p>
          <w:p w14:paraId="6F4D2D22"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 тастамақ»</w:t>
            </w:r>
          </w:p>
        </w:tc>
        <w:tc>
          <w:tcPr>
            <w:tcW w:w="425" w:type="pct"/>
            <w:gridSpan w:val="4"/>
            <w:shd w:val="clear" w:color="auto" w:fill="auto"/>
          </w:tcPr>
          <w:p w14:paraId="7EC9512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Ойындарда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физикалық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қасиеттерін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(жылдамдық,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шыдамдылық,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икемділік,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ептілік)</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дамыту.</w:t>
            </w:r>
            <w:r>
              <w:rPr>
                <w:rFonts w:ascii="Times New Roman" w:hAnsi="Times New Roman" w:cs="Times New Roman"/>
                <w:sz w:val="24"/>
                <w:szCs w:val="24"/>
                <w:lang w:val="kk-KZ"/>
              </w:rPr>
              <w:t xml:space="preserve">Тақпақтарын қайталату, бүгінгі </w:t>
            </w:r>
            <w:r>
              <w:rPr>
                <w:rFonts w:ascii="Times New Roman" w:hAnsi="Times New Roman" w:cs="Times New Roman"/>
                <w:sz w:val="24"/>
                <w:szCs w:val="24"/>
                <w:lang w:val="kk-KZ"/>
              </w:rPr>
              <w:lastRenderedPageBreak/>
              <w:t>күннің ерекше сәттерін еске алу, әңгімелету</w:t>
            </w:r>
          </w:p>
          <w:p w14:paraId="0C3C5E34" w14:textId="77777777" w:rsidR="00C060A9" w:rsidRDefault="00D65DA6">
            <w:pPr>
              <w:rPr>
                <w:rFonts w:ascii="Times New Roman" w:hAnsi="Times New Roman" w:cs="Times New Roman"/>
                <w:b/>
                <w:sz w:val="24"/>
                <w:szCs w:val="24"/>
              </w:rPr>
            </w:pPr>
            <w:r>
              <w:rPr>
                <w:rFonts w:ascii="Times New Roman" w:hAnsi="Times New Roman" w:cs="Times New Roman"/>
                <w:b/>
                <w:bCs/>
                <w:sz w:val="24"/>
                <w:szCs w:val="24"/>
              </w:rPr>
              <w:t>Қимылды</w:t>
            </w:r>
            <w:r>
              <w:rPr>
                <w:rFonts w:ascii="Times New Roman" w:hAnsi="Times New Roman" w:cs="Times New Roman"/>
                <w:b/>
                <w:bCs/>
                <w:sz w:val="24"/>
                <w:szCs w:val="24"/>
              </w:rPr>
              <w:t xml:space="preserve"> ойын </w:t>
            </w:r>
          </w:p>
          <w:p w14:paraId="02F6BA8D" w14:textId="77777777" w:rsidR="00C060A9" w:rsidRDefault="00D65DA6">
            <w:pPr>
              <w:pStyle w:val="TableParagraph"/>
              <w:rPr>
                <w:sz w:val="24"/>
                <w:szCs w:val="24"/>
              </w:rPr>
            </w:pPr>
            <w:r>
              <w:rPr>
                <w:sz w:val="24"/>
                <w:szCs w:val="24"/>
              </w:rPr>
              <w:t>«Ханталапай»</w:t>
            </w:r>
          </w:p>
          <w:p w14:paraId="4E5F558A" w14:textId="77777777" w:rsidR="00C060A9" w:rsidRDefault="00C060A9">
            <w:pPr>
              <w:ind w:left="20"/>
              <w:jc w:val="both"/>
              <w:rPr>
                <w:rFonts w:ascii="Times New Roman" w:hAnsi="Times New Roman" w:cs="Times New Roman"/>
                <w:sz w:val="24"/>
                <w:szCs w:val="24"/>
              </w:rPr>
            </w:pPr>
          </w:p>
        </w:tc>
        <w:tc>
          <w:tcPr>
            <w:tcW w:w="486" w:type="pct"/>
            <w:gridSpan w:val="3"/>
            <w:shd w:val="clear" w:color="auto" w:fill="auto"/>
          </w:tcPr>
          <w:p w14:paraId="3A617051" w14:textId="77777777" w:rsidR="00C060A9" w:rsidRDefault="00D65DA6">
            <w:pPr>
              <w:pStyle w:val="a5"/>
              <w:ind w:left="0"/>
              <w:rPr>
                <w:sz w:val="24"/>
                <w:szCs w:val="24"/>
              </w:rPr>
            </w:pPr>
            <w:r>
              <w:rPr>
                <w:b/>
                <w:bCs/>
                <w:sz w:val="24"/>
                <w:szCs w:val="24"/>
              </w:rPr>
              <w:lastRenderedPageBreak/>
              <w:t>Шанамен сырғанау:</w:t>
            </w:r>
            <w:r>
              <w:rPr>
                <w:sz w:val="24"/>
                <w:szCs w:val="24"/>
              </w:rPr>
              <w:t xml:space="preserve"> төбешіктен сырғанау; бір-бірін сырғанату, шанамен</w:t>
            </w:r>
            <w:r>
              <w:rPr>
                <w:spacing w:val="1"/>
                <w:sz w:val="24"/>
                <w:szCs w:val="24"/>
              </w:rPr>
              <w:t xml:space="preserve"> </w:t>
            </w:r>
            <w:r>
              <w:rPr>
                <w:sz w:val="24"/>
                <w:szCs w:val="24"/>
              </w:rPr>
              <w:t>төбешікке</w:t>
            </w:r>
            <w:r>
              <w:rPr>
                <w:spacing w:val="1"/>
                <w:sz w:val="24"/>
                <w:szCs w:val="24"/>
              </w:rPr>
              <w:t xml:space="preserve"> </w:t>
            </w:r>
            <w:r>
              <w:rPr>
                <w:sz w:val="24"/>
                <w:szCs w:val="24"/>
              </w:rPr>
              <w:t>көтерілу,</w:t>
            </w:r>
            <w:r>
              <w:rPr>
                <w:spacing w:val="1"/>
                <w:sz w:val="24"/>
                <w:szCs w:val="24"/>
              </w:rPr>
              <w:t xml:space="preserve"> </w:t>
            </w:r>
            <w:r>
              <w:rPr>
                <w:sz w:val="24"/>
                <w:szCs w:val="24"/>
              </w:rPr>
              <w:t>төбешіктен</w:t>
            </w:r>
            <w:r>
              <w:rPr>
                <w:spacing w:val="1"/>
                <w:sz w:val="24"/>
                <w:szCs w:val="24"/>
              </w:rPr>
              <w:t xml:space="preserve"> </w:t>
            </w:r>
            <w:r>
              <w:rPr>
                <w:sz w:val="24"/>
                <w:szCs w:val="24"/>
              </w:rPr>
              <w:t>түскенде</w:t>
            </w:r>
            <w:r>
              <w:rPr>
                <w:spacing w:val="1"/>
                <w:sz w:val="24"/>
                <w:szCs w:val="24"/>
              </w:rPr>
              <w:t xml:space="preserve"> </w:t>
            </w:r>
            <w:r>
              <w:rPr>
                <w:sz w:val="24"/>
                <w:szCs w:val="24"/>
              </w:rPr>
              <w:t>тежеу.</w:t>
            </w:r>
            <w:r>
              <w:rPr>
                <w:spacing w:val="1"/>
                <w:sz w:val="24"/>
                <w:szCs w:val="24"/>
              </w:rPr>
              <w:t xml:space="preserve"> </w:t>
            </w:r>
            <w:r>
              <w:rPr>
                <w:sz w:val="24"/>
                <w:szCs w:val="24"/>
              </w:rPr>
              <w:t>Мұз</w:t>
            </w:r>
            <w:r>
              <w:rPr>
                <w:spacing w:val="1"/>
                <w:sz w:val="24"/>
                <w:szCs w:val="24"/>
              </w:rPr>
              <w:t xml:space="preserve"> </w:t>
            </w:r>
            <w:r>
              <w:rPr>
                <w:sz w:val="24"/>
                <w:szCs w:val="24"/>
              </w:rPr>
              <w:t>жолмен</w:t>
            </w:r>
            <w:r>
              <w:rPr>
                <w:spacing w:val="1"/>
                <w:sz w:val="24"/>
                <w:szCs w:val="24"/>
              </w:rPr>
              <w:t xml:space="preserve"> </w:t>
            </w:r>
            <w:r>
              <w:rPr>
                <w:sz w:val="24"/>
                <w:szCs w:val="24"/>
              </w:rPr>
              <w:t>өз</w:t>
            </w:r>
            <w:r>
              <w:rPr>
                <w:spacing w:val="1"/>
                <w:sz w:val="24"/>
                <w:szCs w:val="24"/>
              </w:rPr>
              <w:t xml:space="preserve"> </w:t>
            </w:r>
            <w:r>
              <w:rPr>
                <w:sz w:val="24"/>
                <w:szCs w:val="24"/>
              </w:rPr>
              <w:t>бетінше</w:t>
            </w:r>
            <w:r>
              <w:rPr>
                <w:spacing w:val="1"/>
                <w:sz w:val="24"/>
                <w:szCs w:val="24"/>
              </w:rPr>
              <w:t xml:space="preserve"> </w:t>
            </w:r>
            <w:r>
              <w:rPr>
                <w:sz w:val="24"/>
                <w:szCs w:val="24"/>
              </w:rPr>
              <w:t>сырғанау.</w:t>
            </w:r>
          </w:p>
          <w:p w14:paraId="471EB475" w14:textId="77777777" w:rsidR="00C060A9" w:rsidRDefault="00D65DA6">
            <w:pPr>
              <w:ind w:left="20"/>
              <w:jc w:val="both"/>
              <w:rPr>
                <w:rFonts w:ascii="Times New Roman" w:hAnsi="Times New Roman" w:cs="Times New Roman"/>
                <w:sz w:val="24"/>
                <w:szCs w:val="24"/>
              </w:rPr>
            </w:pPr>
            <w:r>
              <w:rPr>
                <w:rFonts w:ascii="Times New Roman" w:hAnsi="Times New Roman" w:cs="Times New Roman"/>
                <w:sz w:val="24"/>
                <w:szCs w:val="24"/>
                <w:lang w:val="kk-KZ"/>
              </w:rPr>
              <w:lastRenderedPageBreak/>
              <w:t>Еркін ойындар</w:t>
            </w:r>
          </w:p>
        </w:tc>
      </w:tr>
    </w:tbl>
    <w:p w14:paraId="46F980C5"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77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25"/>
        <w:gridCol w:w="2546"/>
        <w:gridCol w:w="2738"/>
        <w:gridCol w:w="2413"/>
        <w:gridCol w:w="2345"/>
        <w:gridCol w:w="2342"/>
      </w:tblGrid>
      <w:tr w:rsidR="00C060A9" w:rsidRPr="00CC2AFE" w14:paraId="596E0FF8" w14:textId="77777777">
        <w:trPr>
          <w:trHeight w:val="450"/>
        </w:trPr>
        <w:tc>
          <w:tcPr>
            <w:tcW w:w="548" w:type="pct"/>
          </w:tcPr>
          <w:tbl>
            <w:tblPr>
              <w:tblW w:w="0" w:type="auto"/>
              <w:tblLook w:val="04A0" w:firstRow="1" w:lastRow="0" w:firstColumn="1" w:lastColumn="0" w:noHBand="0" w:noVBand="1"/>
            </w:tblPr>
            <w:tblGrid>
              <w:gridCol w:w="1515"/>
            </w:tblGrid>
            <w:tr w:rsidR="00C060A9" w14:paraId="2EE9C282" w14:textId="77777777">
              <w:trPr>
                <w:trHeight w:val="109"/>
              </w:trPr>
              <w:tc>
                <w:tcPr>
                  <w:tcW w:w="1752" w:type="dxa"/>
                </w:tcPr>
                <w:p w14:paraId="6CCDD177"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58D7CDDE" w14:textId="77777777" w:rsidR="00C060A9" w:rsidRDefault="00C060A9">
            <w:pPr>
              <w:pStyle w:val="TableParagraph"/>
              <w:spacing w:line="265" w:lineRule="exact"/>
              <w:ind w:left="107"/>
              <w:rPr>
                <w:sz w:val="24"/>
                <w:szCs w:val="24"/>
              </w:rPr>
            </w:pPr>
          </w:p>
        </w:tc>
        <w:tc>
          <w:tcPr>
            <w:tcW w:w="4451" w:type="pct"/>
            <w:gridSpan w:val="5"/>
          </w:tcPr>
          <w:p w14:paraId="6A0192EA" w14:textId="77777777" w:rsidR="00C060A9" w:rsidRDefault="00D65DA6">
            <w:pPr>
              <w:pStyle w:val="TableParagraph"/>
              <w:rPr>
                <w:sz w:val="24"/>
                <w:szCs w:val="24"/>
              </w:rPr>
            </w:pPr>
            <w:r>
              <w:rPr>
                <w:sz w:val="24"/>
                <w:szCs w:val="24"/>
              </w:rPr>
              <w:t xml:space="preserve">Топқа оралу кезінде қатарға тұруды дағдыландыру.  Асықпай педагогтің артынан жүру, </w:t>
            </w:r>
            <w:r>
              <w:rPr>
                <w:sz w:val="24"/>
                <w:szCs w:val="24"/>
              </w:rPr>
              <w:t>жұптасып жүруді үйрету. Өз шкафтарын тану дағдысын қалыптастыру. Топта киетін аяқ киімдерін өз бетінше ауыстырып, киюін үйрету.</w:t>
            </w:r>
          </w:p>
        </w:tc>
      </w:tr>
      <w:tr w:rsidR="00C060A9" w:rsidRPr="00CC2AFE" w14:paraId="350D9443" w14:textId="77777777">
        <w:trPr>
          <w:trHeight w:val="1655"/>
        </w:trPr>
        <w:tc>
          <w:tcPr>
            <w:tcW w:w="548" w:type="pct"/>
          </w:tcPr>
          <w:p w14:paraId="6E678BAF" w14:textId="77EA5C65"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915" w:type="pct"/>
            <w:shd w:val="clear" w:color="auto" w:fill="auto"/>
          </w:tcPr>
          <w:p w14:paraId="1566BCAD"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Кітаптар қарау. Таныс ертегі қойылымын жасату.</w:t>
            </w:r>
          </w:p>
          <w:p w14:paraId="2160F551" w14:textId="77777777" w:rsidR="00C060A9" w:rsidRDefault="00D65DA6">
            <w:pPr>
              <w:pStyle w:val="TableParagraph"/>
              <w:rPr>
                <w:b/>
                <w:bCs/>
                <w:sz w:val="24"/>
                <w:szCs w:val="24"/>
              </w:rPr>
            </w:pPr>
            <w:r>
              <w:rPr>
                <w:b/>
                <w:bCs/>
                <w:sz w:val="24"/>
                <w:szCs w:val="24"/>
              </w:rPr>
              <w:t>(сөйлеуді дамыту)</w:t>
            </w:r>
          </w:p>
          <w:p w14:paraId="1FAFEE4F" w14:textId="77777777" w:rsidR="00C060A9" w:rsidRDefault="00C060A9">
            <w:pPr>
              <w:pStyle w:val="TableParagraph"/>
              <w:rPr>
                <w:b/>
                <w:bCs/>
                <w:sz w:val="24"/>
                <w:szCs w:val="24"/>
              </w:rPr>
            </w:pPr>
          </w:p>
          <w:p w14:paraId="3B5603EC" w14:textId="77777777" w:rsidR="00C060A9" w:rsidRDefault="00D65DA6">
            <w:pPr>
              <w:pStyle w:val="TableParagraph"/>
              <w:rPr>
                <w:sz w:val="24"/>
                <w:szCs w:val="24"/>
              </w:rPr>
            </w:pPr>
            <w:r>
              <w:rPr>
                <w:sz w:val="24"/>
                <w:szCs w:val="24"/>
              </w:rPr>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14:paraId="6DE1498D" w14:textId="77777777" w:rsidR="00C060A9" w:rsidRDefault="00D65DA6">
            <w:pPr>
              <w:pStyle w:val="TableParagraph"/>
              <w:rPr>
                <w:sz w:val="24"/>
                <w:szCs w:val="24"/>
              </w:rPr>
            </w:pPr>
            <w:r>
              <w:rPr>
                <w:b/>
                <w:bCs/>
                <w:sz w:val="24"/>
                <w:szCs w:val="24"/>
              </w:rPr>
              <w:t>(мүсіндеу, сурет салу, жапсыру)</w:t>
            </w:r>
            <w:r>
              <w:rPr>
                <w:sz w:val="24"/>
                <w:szCs w:val="24"/>
              </w:rPr>
              <w:t xml:space="preserve"> </w:t>
            </w:r>
          </w:p>
          <w:p w14:paraId="76CF97BC" w14:textId="77777777" w:rsidR="00C060A9" w:rsidRDefault="00C060A9">
            <w:pPr>
              <w:pStyle w:val="TableParagraph"/>
              <w:rPr>
                <w:sz w:val="24"/>
                <w:szCs w:val="24"/>
              </w:rPr>
            </w:pPr>
          </w:p>
          <w:p w14:paraId="14FD0EB2" w14:textId="77777777" w:rsidR="00C060A9" w:rsidRDefault="00D65DA6">
            <w:pPr>
              <w:pStyle w:val="TableParagraph"/>
              <w:rPr>
                <w:sz w:val="24"/>
                <w:szCs w:val="24"/>
              </w:rPr>
            </w:pPr>
            <w:r>
              <w:rPr>
                <w:sz w:val="24"/>
                <w:szCs w:val="24"/>
              </w:rPr>
              <w:t>жаңа жыр әнін айтқызу</w:t>
            </w:r>
          </w:p>
          <w:p w14:paraId="4B297ED5" w14:textId="77777777" w:rsidR="00C060A9" w:rsidRDefault="00D65DA6">
            <w:pPr>
              <w:pStyle w:val="TableParagraph"/>
              <w:rPr>
                <w:b/>
                <w:bCs/>
                <w:sz w:val="24"/>
                <w:szCs w:val="24"/>
              </w:rPr>
            </w:pPr>
            <w:r>
              <w:rPr>
                <w:b/>
                <w:bCs/>
                <w:sz w:val="24"/>
                <w:szCs w:val="24"/>
              </w:rPr>
              <w:t>(музыка)</w:t>
            </w:r>
          </w:p>
          <w:p w14:paraId="11F385C0" w14:textId="77777777" w:rsidR="00C060A9" w:rsidRDefault="00C060A9">
            <w:pPr>
              <w:pStyle w:val="TableParagraph"/>
              <w:rPr>
                <w:sz w:val="24"/>
                <w:szCs w:val="24"/>
              </w:rPr>
            </w:pPr>
          </w:p>
          <w:p w14:paraId="465EDE75" w14:textId="77777777" w:rsidR="00C060A9" w:rsidRDefault="00C060A9">
            <w:pPr>
              <w:ind w:left="20"/>
              <w:jc w:val="both"/>
              <w:rPr>
                <w:rFonts w:ascii="Times New Roman" w:hAnsi="Times New Roman" w:cs="Times New Roman"/>
                <w:sz w:val="24"/>
                <w:szCs w:val="24"/>
              </w:rPr>
            </w:pPr>
          </w:p>
        </w:tc>
        <w:tc>
          <w:tcPr>
            <w:tcW w:w="984" w:type="pct"/>
            <w:shd w:val="clear" w:color="auto" w:fill="auto"/>
          </w:tcPr>
          <w:p w14:paraId="408901D3"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бөліктерін бағдарлау және атауды жетілдіру (бас, аяқтар, қолдар). Еңбек құралдарын  оң қолымен солдан оңға қарай орналастыруды пысықтау</w:t>
            </w:r>
          </w:p>
          <w:p w14:paraId="6317D4E4"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244F157B" w14:textId="77777777" w:rsidR="00C060A9" w:rsidRDefault="00C060A9">
            <w:pPr>
              <w:pStyle w:val="af0"/>
              <w:rPr>
                <w:rFonts w:ascii="Times New Roman" w:hAnsi="Times New Roman" w:cs="Times New Roman"/>
                <w:b/>
                <w:bCs/>
                <w:sz w:val="24"/>
                <w:szCs w:val="24"/>
                <w:lang w:val="kk-KZ"/>
              </w:rPr>
            </w:pPr>
          </w:p>
          <w:p w14:paraId="08F7E3AF"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sz w:val="24"/>
                <w:szCs w:val="24"/>
                <w:lang w:val="kk-KZ"/>
              </w:rPr>
              <w:t xml:space="preserve">Жаңа жыл ертеңгілігіне дайындық, тақпақтарын, әндерін қайталау. Ертегіні рөлге бөліп сомдату. </w:t>
            </w:r>
            <w:r>
              <w:rPr>
                <w:rFonts w:ascii="Times New Roman" w:hAnsi="Times New Roman" w:cs="Times New Roman"/>
                <w:b/>
                <w:bCs/>
                <w:sz w:val="24"/>
                <w:szCs w:val="24"/>
                <w:lang w:val="kk-KZ"/>
              </w:rPr>
              <w:t xml:space="preserve">  (көркем әдебиет)</w:t>
            </w:r>
          </w:p>
          <w:p w14:paraId="28E65571" w14:textId="77777777" w:rsidR="00C060A9" w:rsidRDefault="00C060A9">
            <w:pPr>
              <w:pStyle w:val="af0"/>
              <w:rPr>
                <w:rFonts w:ascii="Times New Roman" w:hAnsi="Times New Roman" w:cs="Times New Roman"/>
                <w:b/>
                <w:bCs/>
                <w:sz w:val="24"/>
                <w:szCs w:val="24"/>
                <w:lang w:val="kk-KZ"/>
              </w:rPr>
            </w:pPr>
          </w:p>
          <w:p w14:paraId="2768919D" w14:textId="77777777" w:rsidR="00C060A9" w:rsidRDefault="00D65DA6">
            <w:pPr>
              <w:pStyle w:val="TableParagraph"/>
              <w:rPr>
                <w:sz w:val="24"/>
                <w:szCs w:val="24"/>
              </w:rPr>
            </w:pPr>
            <w:r>
              <w:rPr>
                <w:sz w:val="24"/>
                <w:szCs w:val="24"/>
              </w:rPr>
              <w:t xml:space="preserve">Балалардың қалауы бойынша еркін тақырыпта </w:t>
            </w:r>
          </w:p>
          <w:p w14:paraId="71A70B66" w14:textId="77777777" w:rsidR="00C060A9" w:rsidRDefault="00D65DA6">
            <w:pPr>
              <w:pStyle w:val="TableParagraph"/>
              <w:rPr>
                <w:sz w:val="24"/>
                <w:szCs w:val="24"/>
              </w:rPr>
            </w:pPr>
            <w:r>
              <w:rPr>
                <w:sz w:val="24"/>
                <w:szCs w:val="24"/>
              </w:rPr>
              <w:t xml:space="preserve">жапсыру әрекетін жасату. </w:t>
            </w:r>
          </w:p>
          <w:p w14:paraId="306D4051" w14:textId="77777777" w:rsidR="00C060A9" w:rsidRDefault="00D65DA6">
            <w:pPr>
              <w:ind w:left="20"/>
              <w:jc w:val="both"/>
              <w:rPr>
                <w:rFonts w:ascii="Times New Roman" w:hAnsi="Times New Roman" w:cs="Times New Roman"/>
                <w:sz w:val="24"/>
                <w:szCs w:val="24"/>
              </w:rPr>
            </w:pPr>
            <w:r>
              <w:rPr>
                <w:rFonts w:ascii="Times New Roman" w:hAnsi="Times New Roman" w:cs="Times New Roman"/>
                <w:b/>
                <w:bCs/>
                <w:sz w:val="24"/>
                <w:szCs w:val="24"/>
              </w:rPr>
              <w:t>(жапсыру)</w:t>
            </w:r>
          </w:p>
        </w:tc>
        <w:tc>
          <w:tcPr>
            <w:tcW w:w="867" w:type="pct"/>
            <w:shd w:val="clear" w:color="auto" w:fill="auto"/>
          </w:tcPr>
          <w:p w14:paraId="6A492B6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Топтағы көліктерді санату, салыстыру. жиын жасату.</w:t>
            </w:r>
          </w:p>
          <w:p w14:paraId="14140A28"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5FD66949" w14:textId="77777777" w:rsidR="00C060A9" w:rsidRDefault="00C060A9">
            <w:pPr>
              <w:pStyle w:val="af0"/>
              <w:rPr>
                <w:rFonts w:ascii="Times New Roman" w:hAnsi="Times New Roman" w:cs="Times New Roman"/>
                <w:b/>
                <w:bCs/>
                <w:sz w:val="24"/>
                <w:szCs w:val="24"/>
                <w:lang w:val="kk-KZ"/>
              </w:rPr>
            </w:pPr>
          </w:p>
          <w:p w14:paraId="3F91FDA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Топтағы гүлдердің мүсінін жасау және қағаздан жасату.</w:t>
            </w:r>
          </w:p>
          <w:p w14:paraId="5EBD7564" w14:textId="77777777" w:rsidR="00C060A9" w:rsidRDefault="00D65DA6">
            <w:pPr>
              <w:pStyle w:val="af0"/>
              <w:rPr>
                <w:rFonts w:ascii="Times New Roman" w:hAnsi="Times New Roman" w:cs="Times New Roman"/>
                <w:b/>
                <w:bCs/>
                <w:sz w:val="24"/>
                <w:szCs w:val="24"/>
                <w:lang w:val="kk-KZ"/>
              </w:rPr>
            </w:pPr>
            <w:r>
              <w:rPr>
                <w:rFonts w:ascii="Times New Roman" w:hAnsi="Times New Roman" w:cs="Times New Roman"/>
                <w:b/>
                <w:bCs/>
                <w:sz w:val="24"/>
                <w:szCs w:val="24"/>
                <w:lang w:val="kk-KZ"/>
              </w:rPr>
              <w:t>(мүсіндеу, жапсыру)</w:t>
            </w:r>
          </w:p>
          <w:p w14:paraId="254D693A" w14:textId="77777777" w:rsidR="00C060A9" w:rsidRDefault="00C060A9">
            <w:pPr>
              <w:ind w:left="20"/>
              <w:jc w:val="both"/>
              <w:rPr>
                <w:rFonts w:ascii="Times New Roman" w:hAnsi="Times New Roman" w:cs="Times New Roman"/>
                <w:sz w:val="24"/>
                <w:szCs w:val="24"/>
              </w:rPr>
            </w:pPr>
          </w:p>
        </w:tc>
        <w:tc>
          <w:tcPr>
            <w:tcW w:w="843" w:type="pct"/>
            <w:shd w:val="clear" w:color="auto" w:fill="auto"/>
          </w:tcPr>
          <w:p w14:paraId="25CA9F21" w14:textId="77777777" w:rsidR="00C060A9" w:rsidRDefault="00D65DA6">
            <w:pPr>
              <w:jc w:val="both"/>
              <w:rPr>
                <w:rFonts w:ascii="Times New Roman" w:hAnsi="Times New Roman" w:cs="Times New Roman"/>
                <w:sz w:val="24"/>
                <w:szCs w:val="24"/>
              </w:rPr>
            </w:pPr>
            <w:r>
              <w:rPr>
                <w:rFonts w:ascii="Times New Roman" w:hAnsi="Times New Roman" w:cs="Times New Roman"/>
                <w:sz w:val="24"/>
                <w:szCs w:val="24"/>
                <w:lang w:val="kk-KZ"/>
              </w:rPr>
              <w:t xml:space="preserve">Шырша бұтақтарынынан композицияны құрастыру кезінде заттар мен нысандардың көлемі бойынша арақатынасын ескеруін қадағалау; </w:t>
            </w:r>
          </w:p>
          <w:p w14:paraId="69476C48" w14:textId="77777777" w:rsidR="00C060A9" w:rsidRDefault="00D65DA6">
            <w:pPr>
              <w:pStyle w:val="TableParagraph"/>
              <w:rPr>
                <w:b/>
                <w:bCs/>
                <w:sz w:val="24"/>
                <w:szCs w:val="24"/>
              </w:rPr>
            </w:pPr>
            <w:r>
              <w:rPr>
                <w:sz w:val="24"/>
                <w:szCs w:val="24"/>
              </w:rPr>
              <w:t>(</w:t>
            </w:r>
            <w:r>
              <w:rPr>
                <w:b/>
                <w:bCs/>
                <w:sz w:val="24"/>
                <w:szCs w:val="24"/>
              </w:rPr>
              <w:t>жапсыру)</w:t>
            </w:r>
          </w:p>
          <w:p w14:paraId="7412084E" w14:textId="77777777" w:rsidR="00C060A9" w:rsidRDefault="00C060A9">
            <w:pPr>
              <w:pStyle w:val="TableParagraph"/>
              <w:rPr>
                <w:b/>
                <w:bCs/>
                <w:sz w:val="24"/>
                <w:szCs w:val="24"/>
              </w:rPr>
            </w:pPr>
          </w:p>
          <w:p w14:paraId="72D585B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ертегінің кейіпкерлерінің бейнелерін сомдауға қажетті дауыс ырғағы және тілдің қарқынын қолдану дағдыларын қалыптастыру</w:t>
            </w:r>
          </w:p>
          <w:p w14:paraId="04783845" w14:textId="77777777" w:rsidR="00C060A9" w:rsidRDefault="00D65DA6">
            <w:pPr>
              <w:pStyle w:val="af0"/>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14:paraId="131360BF" w14:textId="77777777" w:rsidR="00C060A9" w:rsidRDefault="00C060A9">
            <w:pPr>
              <w:pStyle w:val="af0"/>
              <w:ind w:left="136"/>
              <w:rPr>
                <w:rFonts w:ascii="Times New Roman" w:hAnsi="Times New Roman" w:cs="Times New Roman"/>
                <w:b/>
                <w:bCs/>
                <w:sz w:val="24"/>
                <w:szCs w:val="24"/>
                <w:lang w:val="kk-KZ"/>
              </w:rPr>
            </w:pPr>
          </w:p>
          <w:p w14:paraId="69734345" w14:textId="77777777" w:rsidR="00C060A9" w:rsidRDefault="00C060A9">
            <w:pPr>
              <w:pStyle w:val="af0"/>
              <w:ind w:left="136"/>
              <w:rPr>
                <w:rFonts w:ascii="Times New Roman" w:hAnsi="Times New Roman" w:cs="Times New Roman"/>
                <w:b/>
                <w:bCs/>
                <w:sz w:val="24"/>
                <w:szCs w:val="24"/>
                <w:lang w:val="kk-KZ"/>
              </w:rPr>
            </w:pPr>
          </w:p>
          <w:p w14:paraId="05E89DA3" w14:textId="77777777" w:rsidR="00C060A9" w:rsidRDefault="00C060A9">
            <w:pPr>
              <w:ind w:left="20"/>
              <w:jc w:val="both"/>
              <w:rPr>
                <w:rFonts w:ascii="Times New Roman" w:hAnsi="Times New Roman" w:cs="Times New Roman"/>
                <w:sz w:val="24"/>
                <w:szCs w:val="24"/>
              </w:rPr>
            </w:pPr>
          </w:p>
        </w:tc>
        <w:tc>
          <w:tcPr>
            <w:tcW w:w="842" w:type="pct"/>
            <w:shd w:val="clear" w:color="auto" w:fill="auto"/>
          </w:tcPr>
          <w:p w14:paraId="47F43B73" w14:textId="77777777" w:rsidR="00C060A9" w:rsidRDefault="00D65DA6">
            <w:pPr>
              <w:pStyle w:val="TableParagraph"/>
              <w:rPr>
                <w:sz w:val="24"/>
                <w:szCs w:val="24"/>
              </w:rPr>
            </w:pPr>
            <w:r>
              <w:rPr>
                <w:sz w:val="24"/>
                <w:szCs w:val="24"/>
              </w:rPr>
              <w:t xml:space="preserve">Балалардың қалауы бойынша дербес әрекеттер. Құрастыру және шығармашылық бағытында кітаптар қарату, әңгімелесу. </w:t>
            </w:r>
          </w:p>
          <w:p w14:paraId="7F997E52" w14:textId="77777777" w:rsidR="00C060A9" w:rsidRDefault="00D65DA6">
            <w:pPr>
              <w:pStyle w:val="TableParagraph"/>
              <w:rPr>
                <w:sz w:val="24"/>
                <w:szCs w:val="24"/>
              </w:rPr>
            </w:pPr>
            <w:r>
              <w:rPr>
                <w:sz w:val="24"/>
                <w:szCs w:val="24"/>
              </w:rPr>
              <w:t xml:space="preserve">Шырша ойыншықтарының суретін салу, мүсінін жасату, немесе қағаздан өздері ойыншық жасауына мумкіндік беру. </w:t>
            </w:r>
          </w:p>
          <w:p w14:paraId="3E8FFDEF" w14:textId="77777777" w:rsidR="00C060A9" w:rsidRDefault="00D65DA6">
            <w:pPr>
              <w:ind w:left="20"/>
              <w:jc w:val="both"/>
              <w:rPr>
                <w:rFonts w:ascii="Times New Roman" w:hAnsi="Times New Roman" w:cs="Times New Roman"/>
                <w:sz w:val="24"/>
                <w:szCs w:val="24"/>
                <w:lang w:val="kk-KZ"/>
              </w:rPr>
            </w:pPr>
            <w:r>
              <w:rPr>
                <w:rFonts w:ascii="Times New Roman" w:hAnsi="Times New Roman" w:cs="Times New Roman"/>
                <w:b/>
                <w:bCs/>
                <w:sz w:val="24"/>
                <w:szCs w:val="24"/>
                <w:lang w:val="kk-KZ"/>
              </w:rPr>
              <w:t>(сурет салу, құрастыру, мүсіндеу, жапсыру)</w:t>
            </w:r>
          </w:p>
        </w:tc>
      </w:tr>
      <w:tr w:rsidR="00C060A9" w:rsidRPr="00CC2AFE" w14:paraId="2B70A881" w14:textId="77777777">
        <w:trPr>
          <w:trHeight w:val="280"/>
        </w:trPr>
        <w:tc>
          <w:tcPr>
            <w:tcW w:w="548" w:type="pct"/>
          </w:tcPr>
          <w:p w14:paraId="64FDB165" w14:textId="77777777" w:rsidR="00C060A9" w:rsidRDefault="00D65DA6">
            <w:pPr>
              <w:pStyle w:val="Default"/>
              <w:rPr>
                <w:b/>
                <w:color w:val="auto"/>
              </w:rPr>
            </w:pPr>
            <w:r>
              <w:rPr>
                <w:b/>
                <w:color w:val="auto"/>
              </w:rPr>
              <w:t xml:space="preserve">Балалардың </w:t>
            </w:r>
            <w:r>
              <w:rPr>
                <w:b/>
                <w:color w:val="auto"/>
              </w:rPr>
              <w:lastRenderedPageBreak/>
              <w:t>үйге</w:t>
            </w:r>
            <w:r>
              <w:rPr>
                <w:b/>
                <w:color w:val="auto"/>
              </w:rPr>
              <w:t xml:space="preserve"> қайтуы </w:t>
            </w:r>
          </w:p>
        </w:tc>
        <w:tc>
          <w:tcPr>
            <w:tcW w:w="915" w:type="pct"/>
            <w:tcBorders>
              <w:right w:val="single" w:sz="4" w:space="0" w:color="auto"/>
            </w:tcBorders>
          </w:tcPr>
          <w:p w14:paraId="738B4E79"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lastRenderedPageBreak/>
              <w:t>Ата-анаға кеңес:</w:t>
            </w:r>
          </w:p>
          <w:p w14:paraId="424E6F8B"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lastRenderedPageBreak/>
              <w:t>«Балаңызды тыңдауды үйреніңіз. Шыдамды болыңыз, балаңыздың сөзін бөліп, оның ойын өзіңіз аяқтауға тырыспаңыз»</w:t>
            </w:r>
          </w:p>
          <w:p w14:paraId="5619FD70" w14:textId="77777777" w:rsidR="00C060A9" w:rsidRDefault="00C060A9">
            <w:pPr>
              <w:pStyle w:val="af0"/>
              <w:rPr>
                <w:rFonts w:ascii="Times New Roman" w:hAnsi="Times New Roman" w:cs="Times New Roman"/>
                <w:sz w:val="24"/>
                <w:szCs w:val="24"/>
                <w:lang w:val="kk-KZ"/>
              </w:rPr>
            </w:pPr>
          </w:p>
        </w:tc>
        <w:tc>
          <w:tcPr>
            <w:tcW w:w="984" w:type="pct"/>
            <w:tcBorders>
              <w:left w:val="single" w:sz="4" w:space="0" w:color="auto"/>
            </w:tcBorders>
          </w:tcPr>
          <w:p w14:paraId="3E1C98A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Психологтің кеңесі:</w:t>
            </w:r>
          </w:p>
          <w:p w14:paraId="6A18951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4C1C27BC" w14:textId="77777777" w:rsidR="00C060A9" w:rsidRDefault="00C060A9">
            <w:pPr>
              <w:rPr>
                <w:rFonts w:ascii="Times New Roman" w:hAnsi="Times New Roman" w:cs="Times New Roman"/>
                <w:sz w:val="24"/>
                <w:szCs w:val="24"/>
                <w:lang w:val="kk-KZ"/>
              </w:rPr>
            </w:pPr>
          </w:p>
        </w:tc>
        <w:tc>
          <w:tcPr>
            <w:tcW w:w="867" w:type="pct"/>
          </w:tcPr>
          <w:p w14:paraId="6F2D40B8"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lastRenderedPageBreak/>
              <w:t xml:space="preserve">Балалармен өз отбасы </w:t>
            </w:r>
            <w:r>
              <w:rPr>
                <w:rFonts w:ascii="Times New Roman" w:hAnsi="Times New Roman" w:cs="Times New Roman"/>
                <w:sz w:val="24"/>
                <w:szCs w:val="24"/>
              </w:rPr>
              <w:lastRenderedPageBreak/>
              <w:t>туралы әңгімелесу.</w:t>
            </w:r>
          </w:p>
          <w:p w14:paraId="3618C27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Денистін </w:t>
            </w:r>
            <w:r>
              <w:rPr>
                <w:rFonts w:ascii="Times New Roman" w:hAnsi="Times New Roman" w:cs="Times New Roman"/>
                <w:color w:val="000000"/>
                <w:sz w:val="24"/>
                <w:szCs w:val="24"/>
              </w:rPr>
              <w:t>ата-анасымен сөйлесу, жетістіктері мен тәртібі туралы айту.</w:t>
            </w:r>
          </w:p>
        </w:tc>
        <w:tc>
          <w:tcPr>
            <w:tcW w:w="843" w:type="pct"/>
            <w:tcBorders>
              <w:right w:val="single" w:sz="4" w:space="0" w:color="auto"/>
            </w:tcBorders>
          </w:tcPr>
          <w:p w14:paraId="6EEA01C2"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lastRenderedPageBreak/>
              <w:t xml:space="preserve">Ата-аналармен </w:t>
            </w:r>
            <w:r>
              <w:rPr>
                <w:rFonts w:ascii="Times New Roman" w:hAnsi="Times New Roman" w:cs="Times New Roman"/>
                <w:sz w:val="24"/>
                <w:szCs w:val="24"/>
              </w:rPr>
              <w:lastRenderedPageBreak/>
              <w:t>әңгімелесу</w:t>
            </w:r>
            <w:r>
              <w:rPr>
                <w:rFonts w:ascii="Times New Roman" w:hAnsi="Times New Roman" w:cs="Times New Roman"/>
                <w:sz w:val="24"/>
                <w:szCs w:val="24"/>
              </w:rPr>
              <w:t>. Балаларды қайтару.</w:t>
            </w:r>
          </w:p>
          <w:p w14:paraId="22527334" w14:textId="77777777" w:rsidR="00C060A9" w:rsidRDefault="00C060A9">
            <w:pPr>
              <w:pStyle w:val="af0"/>
              <w:rPr>
                <w:rFonts w:ascii="Times New Roman" w:hAnsi="Times New Roman" w:cs="Times New Roman"/>
                <w:sz w:val="24"/>
                <w:szCs w:val="24"/>
                <w:lang w:val="kk-KZ"/>
              </w:rPr>
            </w:pPr>
          </w:p>
        </w:tc>
        <w:tc>
          <w:tcPr>
            <w:tcW w:w="842" w:type="pct"/>
            <w:tcBorders>
              <w:left w:val="single" w:sz="4" w:space="0" w:color="auto"/>
            </w:tcBorders>
          </w:tcPr>
          <w:p w14:paraId="501A51F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Психологтің кеңесі:</w:t>
            </w:r>
          </w:p>
          <w:p w14:paraId="1CC6E319"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1502E750" w14:textId="77777777" w:rsidR="00C060A9" w:rsidRDefault="00C060A9">
            <w:pPr>
              <w:rPr>
                <w:rFonts w:ascii="Times New Roman" w:hAnsi="Times New Roman" w:cs="Times New Roman"/>
                <w:sz w:val="24"/>
                <w:szCs w:val="24"/>
                <w:lang w:val="kk-KZ"/>
              </w:rPr>
            </w:pPr>
          </w:p>
        </w:tc>
      </w:tr>
    </w:tbl>
    <w:p w14:paraId="1BFD186F" w14:textId="77777777" w:rsidR="00C060A9" w:rsidRDefault="00C060A9">
      <w:pPr>
        <w:rPr>
          <w:rFonts w:ascii="Times New Roman" w:hAnsi="Times New Roman" w:cs="Times New Roman"/>
          <w:color w:val="FF0000"/>
          <w:sz w:val="24"/>
          <w:szCs w:val="24"/>
          <w:lang w:val="kk-KZ"/>
        </w:rPr>
      </w:pPr>
    </w:p>
    <w:p w14:paraId="579F1D4F" w14:textId="77777777" w:rsidR="00C060A9" w:rsidRDefault="00C060A9">
      <w:pPr>
        <w:rPr>
          <w:rFonts w:ascii="Times New Roman" w:hAnsi="Times New Roman" w:cs="Times New Roman"/>
          <w:color w:val="FF0000"/>
          <w:sz w:val="24"/>
          <w:szCs w:val="24"/>
          <w:lang w:val="kk-KZ"/>
        </w:rPr>
      </w:pPr>
    </w:p>
    <w:p w14:paraId="0E344861" w14:textId="77777777" w:rsidR="00C060A9" w:rsidRDefault="00C060A9">
      <w:pPr>
        <w:rPr>
          <w:rFonts w:ascii="Times New Roman" w:hAnsi="Times New Roman" w:cs="Times New Roman"/>
          <w:color w:val="FF0000"/>
          <w:sz w:val="24"/>
          <w:szCs w:val="24"/>
          <w:lang w:val="kk-KZ"/>
        </w:rPr>
      </w:pPr>
    </w:p>
    <w:p w14:paraId="06C95B34" w14:textId="77777777" w:rsidR="00C060A9" w:rsidRDefault="00C060A9">
      <w:pPr>
        <w:rPr>
          <w:rFonts w:ascii="Times New Roman" w:hAnsi="Times New Roman" w:cs="Times New Roman"/>
          <w:color w:val="FF0000"/>
          <w:sz w:val="24"/>
          <w:szCs w:val="24"/>
          <w:lang w:val="kk-KZ"/>
        </w:rPr>
      </w:pPr>
    </w:p>
    <w:p w14:paraId="75BC8293" w14:textId="77777777" w:rsidR="00C060A9" w:rsidRDefault="00C060A9">
      <w:pPr>
        <w:rPr>
          <w:rFonts w:ascii="Times New Roman" w:hAnsi="Times New Roman" w:cs="Times New Roman"/>
          <w:color w:val="FF0000"/>
          <w:sz w:val="24"/>
          <w:szCs w:val="24"/>
          <w:lang w:val="kk-KZ"/>
        </w:rPr>
      </w:pPr>
    </w:p>
    <w:p w14:paraId="5BEA3371" w14:textId="77777777" w:rsidR="00C060A9" w:rsidRDefault="00C060A9">
      <w:pPr>
        <w:rPr>
          <w:rFonts w:ascii="Times New Roman" w:hAnsi="Times New Roman" w:cs="Times New Roman"/>
          <w:color w:val="FF0000"/>
          <w:sz w:val="24"/>
          <w:szCs w:val="24"/>
          <w:lang w:val="kk-KZ"/>
        </w:rPr>
      </w:pPr>
    </w:p>
    <w:p w14:paraId="42C46193" w14:textId="77777777" w:rsidR="00C060A9" w:rsidRDefault="00D65DA6">
      <w:pPr>
        <w:rPr>
          <w:rFonts w:ascii="Times New Roman" w:hAnsi="Times New Roman" w:cs="Times New Roman"/>
          <w:color w:val="FF0000"/>
          <w:sz w:val="24"/>
          <w:szCs w:val="24"/>
          <w:lang w:val="kk-KZ"/>
        </w:rPr>
      </w:pPr>
      <w:r>
        <w:rPr>
          <w:rFonts w:ascii="Times New Roman" w:hAnsi="Times New Roman" w:cs="Times New Roman"/>
          <w:color w:val="FF0000"/>
          <w:sz w:val="24"/>
          <w:szCs w:val="24"/>
          <w:lang w:val="kk-KZ"/>
        </w:rPr>
        <w:t xml:space="preserve">              </w:t>
      </w:r>
    </w:p>
    <w:p w14:paraId="02E010FC" w14:textId="77777777" w:rsidR="00C060A9" w:rsidRDefault="00C060A9">
      <w:pPr>
        <w:rPr>
          <w:rFonts w:ascii="Times New Roman" w:hAnsi="Times New Roman" w:cs="Times New Roman"/>
          <w:color w:val="FF0000"/>
          <w:sz w:val="24"/>
          <w:szCs w:val="24"/>
          <w:lang w:val="kk-KZ"/>
        </w:rPr>
      </w:pPr>
    </w:p>
    <w:p w14:paraId="68F83915" w14:textId="77777777" w:rsidR="00C060A9" w:rsidRDefault="00C060A9">
      <w:pPr>
        <w:rPr>
          <w:rFonts w:ascii="Times New Roman" w:hAnsi="Times New Roman" w:cs="Times New Roman"/>
          <w:color w:val="FF0000"/>
          <w:sz w:val="24"/>
          <w:szCs w:val="24"/>
          <w:lang w:val="kk-KZ"/>
        </w:rPr>
      </w:pPr>
    </w:p>
    <w:p w14:paraId="15B2DAE9" w14:textId="77777777" w:rsidR="00C060A9" w:rsidRDefault="00C060A9">
      <w:pPr>
        <w:rPr>
          <w:rFonts w:ascii="Times New Roman" w:hAnsi="Times New Roman" w:cs="Times New Roman"/>
          <w:color w:val="FF0000"/>
          <w:sz w:val="24"/>
          <w:szCs w:val="24"/>
          <w:lang w:val="kk-KZ"/>
        </w:rPr>
      </w:pPr>
    </w:p>
    <w:p w14:paraId="0984E5EE" w14:textId="77777777" w:rsidR="00C060A9" w:rsidRDefault="00C060A9">
      <w:pPr>
        <w:rPr>
          <w:rFonts w:ascii="Times New Roman" w:hAnsi="Times New Roman" w:cs="Times New Roman"/>
          <w:color w:val="FF0000"/>
          <w:sz w:val="24"/>
          <w:szCs w:val="24"/>
          <w:lang w:val="kk-KZ"/>
        </w:rPr>
      </w:pPr>
    </w:p>
    <w:p w14:paraId="4A75814D" w14:textId="77777777" w:rsidR="00C060A9" w:rsidRDefault="00C060A9">
      <w:pPr>
        <w:rPr>
          <w:rFonts w:ascii="Times New Roman" w:hAnsi="Times New Roman" w:cs="Times New Roman"/>
          <w:color w:val="FF0000"/>
          <w:sz w:val="24"/>
          <w:szCs w:val="24"/>
          <w:lang w:val="kk-KZ"/>
        </w:rPr>
      </w:pPr>
    </w:p>
    <w:p w14:paraId="18EE3666" w14:textId="77777777" w:rsidR="00C060A9" w:rsidRDefault="00D65DA6">
      <w:pPr>
        <w:rPr>
          <w:rFonts w:ascii="Times New Roman" w:hAnsi="Times New Roman" w:cs="Times New Roman"/>
          <w:sz w:val="28"/>
          <w:szCs w:val="28"/>
        </w:rPr>
      </w:pPr>
      <w:r>
        <w:rPr>
          <w:rFonts w:ascii="Times New Roman" w:hAnsi="Times New Roman" w:cs="Times New Roman"/>
          <w:color w:val="FF0000"/>
          <w:sz w:val="24"/>
          <w:szCs w:val="24"/>
          <w:lang w:val="kk-KZ"/>
        </w:rPr>
        <w:t xml:space="preserve"> </w:t>
      </w:r>
      <w:proofErr w:type="gramStart"/>
      <w:r>
        <w:rPr>
          <w:rFonts w:ascii="Times New Roman" w:hAnsi="Times New Roman" w:cs="Times New Roman"/>
          <w:sz w:val="28"/>
          <w:szCs w:val="28"/>
        </w:rPr>
        <w:t>Әдіскер</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gramEnd"/>
      <w:r>
        <w:rPr>
          <w:rFonts w:ascii="Times New Roman" w:hAnsi="Times New Roman" w:cs="Times New Roman"/>
          <w:sz w:val="28"/>
          <w:szCs w:val="28"/>
          <w:lang w:val="kk-KZ"/>
        </w:rPr>
        <w:t xml:space="preserve"> </w:t>
      </w:r>
      <w:r>
        <w:rPr>
          <w:rFonts w:ascii="Times New Roman" w:hAnsi="Times New Roman" w:cs="Times New Roman"/>
          <w:sz w:val="28"/>
          <w:szCs w:val="28"/>
        </w:rPr>
        <w:t xml:space="preserve">З.К.                </w:t>
      </w:r>
    </w:p>
    <w:p w14:paraId="05A9AF37" w14:textId="77777777" w:rsidR="00C060A9" w:rsidRDefault="00C060A9">
      <w:pPr>
        <w:rPr>
          <w:rFonts w:ascii="Times New Roman" w:hAnsi="Times New Roman" w:cs="Times New Roman"/>
          <w:sz w:val="28"/>
          <w:szCs w:val="28"/>
        </w:rPr>
      </w:pPr>
    </w:p>
    <w:p w14:paraId="59B38162" w14:textId="77777777" w:rsidR="00C060A9" w:rsidRDefault="00D65DA6">
      <w:pPr>
        <w:rPr>
          <w:rFonts w:ascii="Times New Roman" w:hAnsi="Times New Roman" w:cs="Times New Roman"/>
          <w:sz w:val="28"/>
          <w:szCs w:val="28"/>
        </w:rPr>
      </w:pPr>
      <w:r>
        <w:rPr>
          <w:rFonts w:ascii="Times New Roman" w:hAnsi="Times New Roman" w:cs="Times New Roman"/>
          <w:sz w:val="28"/>
          <w:szCs w:val="28"/>
        </w:rPr>
        <w:t xml:space="preserve">Тәрбиеші: </w:t>
      </w:r>
      <w:r>
        <w:rPr>
          <w:rFonts w:ascii="Times New Roman" w:hAnsi="Times New Roman" w:cs="Times New Roman"/>
          <w:sz w:val="28"/>
          <w:szCs w:val="28"/>
          <w:lang w:val="kk-KZ"/>
        </w:rPr>
        <w:t>Сураган С</w:t>
      </w:r>
      <w:r>
        <w:rPr>
          <w:rFonts w:ascii="Times New Roman" w:hAnsi="Times New Roman" w:cs="Times New Roman"/>
          <w:sz w:val="28"/>
          <w:szCs w:val="28"/>
        </w:rPr>
        <w:t xml:space="preserve">    </w:t>
      </w:r>
    </w:p>
    <w:p w14:paraId="5677737A" w14:textId="77777777" w:rsidR="00C060A9" w:rsidRDefault="00C060A9">
      <w:pPr>
        <w:rPr>
          <w:rFonts w:ascii="Times New Roman" w:hAnsi="Times New Roman" w:cs="Times New Roman"/>
        </w:rPr>
      </w:pPr>
    </w:p>
    <w:p w14:paraId="3F95F838" w14:textId="77777777" w:rsidR="00C060A9" w:rsidRDefault="00C060A9">
      <w:pPr>
        <w:rPr>
          <w:rFonts w:ascii="Times New Roman" w:hAnsi="Times New Roman" w:cs="Times New Roman"/>
        </w:rPr>
      </w:pPr>
    </w:p>
    <w:p w14:paraId="77606192" w14:textId="77777777" w:rsidR="00C060A9" w:rsidRDefault="00C060A9">
      <w:pPr>
        <w:spacing w:after="0" w:line="240" w:lineRule="auto"/>
        <w:rPr>
          <w:rFonts w:ascii="Times New Roman" w:hAnsi="Times New Roman" w:cs="Times New Roman"/>
          <w:sz w:val="24"/>
          <w:szCs w:val="24"/>
          <w:lang w:val="kk-KZ"/>
        </w:rPr>
      </w:pPr>
    </w:p>
    <w:p w14:paraId="478C0717" w14:textId="77777777" w:rsidR="00C060A9" w:rsidRDefault="00C060A9">
      <w:pPr>
        <w:spacing w:after="0" w:line="240" w:lineRule="auto"/>
        <w:rPr>
          <w:rFonts w:ascii="Times New Roman" w:hAnsi="Times New Roman" w:cs="Times New Roman"/>
          <w:sz w:val="24"/>
          <w:szCs w:val="24"/>
          <w:lang w:val="kk-KZ"/>
        </w:rPr>
      </w:pPr>
    </w:p>
    <w:p w14:paraId="61F8CA4E" w14:textId="77777777" w:rsidR="00C060A9" w:rsidRDefault="00C060A9">
      <w:pPr>
        <w:spacing w:after="0" w:line="240" w:lineRule="auto"/>
        <w:rPr>
          <w:rFonts w:ascii="Times New Roman" w:hAnsi="Times New Roman" w:cs="Times New Roman"/>
          <w:sz w:val="24"/>
          <w:szCs w:val="24"/>
          <w:lang w:val="kk-KZ"/>
        </w:rPr>
      </w:pPr>
    </w:p>
    <w:p w14:paraId="20760115" w14:textId="77777777" w:rsidR="00C060A9" w:rsidRDefault="00C060A9">
      <w:pPr>
        <w:spacing w:after="0" w:line="240" w:lineRule="auto"/>
        <w:rPr>
          <w:rFonts w:ascii="Times New Roman" w:hAnsi="Times New Roman" w:cs="Times New Roman"/>
          <w:sz w:val="24"/>
          <w:szCs w:val="24"/>
          <w:lang w:val="kk-KZ"/>
        </w:rPr>
      </w:pPr>
    </w:p>
    <w:p w14:paraId="6A1447EF" w14:textId="77777777" w:rsidR="00C060A9" w:rsidRDefault="00C060A9">
      <w:pPr>
        <w:spacing w:after="0" w:line="240" w:lineRule="auto"/>
        <w:rPr>
          <w:rFonts w:ascii="Times New Roman" w:hAnsi="Times New Roman" w:cs="Times New Roman"/>
          <w:sz w:val="24"/>
          <w:szCs w:val="24"/>
          <w:lang w:val="kk-KZ"/>
        </w:rPr>
      </w:pPr>
    </w:p>
    <w:p w14:paraId="27189CB4" w14:textId="77777777" w:rsidR="00C060A9" w:rsidRDefault="00C060A9">
      <w:pPr>
        <w:spacing w:after="0" w:line="240" w:lineRule="auto"/>
        <w:rPr>
          <w:rFonts w:ascii="Times New Roman" w:hAnsi="Times New Roman" w:cs="Times New Roman"/>
          <w:sz w:val="24"/>
          <w:szCs w:val="24"/>
          <w:lang w:val="kk-KZ"/>
        </w:rPr>
      </w:pPr>
    </w:p>
    <w:p w14:paraId="7640690C" w14:textId="77777777" w:rsidR="00C060A9" w:rsidRDefault="00C060A9">
      <w:pPr>
        <w:spacing w:after="0" w:line="240" w:lineRule="auto"/>
        <w:rPr>
          <w:rFonts w:ascii="Times New Roman" w:hAnsi="Times New Roman" w:cs="Times New Roman"/>
          <w:sz w:val="24"/>
          <w:szCs w:val="24"/>
          <w:lang w:val="kk-KZ"/>
        </w:rPr>
      </w:pPr>
    </w:p>
    <w:p w14:paraId="200AF263" w14:textId="77777777" w:rsidR="00C060A9" w:rsidRDefault="00C060A9">
      <w:pPr>
        <w:spacing w:after="0" w:line="240" w:lineRule="auto"/>
        <w:rPr>
          <w:rFonts w:ascii="Times New Roman" w:hAnsi="Times New Roman" w:cs="Times New Roman"/>
          <w:sz w:val="24"/>
          <w:szCs w:val="24"/>
          <w:lang w:val="kk-KZ"/>
        </w:rPr>
      </w:pPr>
    </w:p>
    <w:p w14:paraId="5F0191B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A3FD379" w14:textId="77777777" w:rsidR="00C060A9" w:rsidRDefault="00C060A9">
      <w:pPr>
        <w:spacing w:after="0" w:line="240" w:lineRule="auto"/>
        <w:rPr>
          <w:rFonts w:ascii="Times New Roman" w:hAnsi="Times New Roman" w:cs="Times New Roman"/>
          <w:sz w:val="24"/>
          <w:szCs w:val="24"/>
          <w:lang w:val="kk-KZ"/>
        </w:rPr>
      </w:pPr>
    </w:p>
    <w:p w14:paraId="5DA0B96C" w14:textId="77777777" w:rsidR="00C060A9" w:rsidRDefault="00C060A9">
      <w:pPr>
        <w:spacing w:after="0" w:line="240" w:lineRule="auto"/>
        <w:rPr>
          <w:rFonts w:ascii="Times New Roman" w:hAnsi="Times New Roman" w:cs="Times New Roman"/>
          <w:sz w:val="24"/>
          <w:szCs w:val="24"/>
          <w:lang w:val="kk-KZ"/>
        </w:rPr>
      </w:pPr>
    </w:p>
    <w:p w14:paraId="79F656B9" w14:textId="77777777" w:rsidR="00C060A9" w:rsidRDefault="00D65DA6">
      <w:pPr>
        <w:spacing w:after="0" w:line="240" w:lineRule="auto"/>
        <w:rPr>
          <w:rFonts w:ascii="Times New Roman" w:hAnsi="Times New Roman" w:cs="Times New Roman"/>
          <w:b/>
          <w:sz w:val="28"/>
          <w:szCs w:val="28"/>
          <w:u w:val="single"/>
          <w:lang w:val="kk-KZ"/>
        </w:rPr>
      </w:pPr>
      <w:r>
        <w:rPr>
          <w:rFonts w:ascii="Times New Roman" w:hAnsi="Times New Roman" w:cs="Times New Roman"/>
          <w:b/>
          <w:bCs/>
          <w:sz w:val="28"/>
          <w:szCs w:val="28"/>
          <w:lang w:val="kk-KZ"/>
        </w:rPr>
        <w:t xml:space="preserve">                                                    Тәрбиелеу - білім беру процесінің циклограммасы</w:t>
      </w:r>
    </w:p>
    <w:p w14:paraId="7A69E606" w14:textId="77777777" w:rsidR="00C060A9" w:rsidRDefault="00C060A9">
      <w:pPr>
        <w:spacing w:after="0" w:line="240" w:lineRule="auto"/>
        <w:rPr>
          <w:rFonts w:ascii="Times New Roman" w:hAnsi="Times New Roman" w:cs="Times New Roman"/>
          <w:bCs/>
          <w:sz w:val="24"/>
          <w:szCs w:val="20"/>
          <w:lang w:val="kk-KZ"/>
        </w:rPr>
      </w:pPr>
    </w:p>
    <w:p w14:paraId="4BAA66E5" w14:textId="77777777" w:rsidR="00C060A9" w:rsidRDefault="00D65DA6">
      <w:pPr>
        <w:pStyle w:val="a5"/>
        <w:tabs>
          <w:tab w:val="left" w:pos="2552"/>
        </w:tabs>
        <w:spacing w:before="7"/>
        <w:ind w:left="0"/>
        <w:rPr>
          <w:b/>
          <w:u w:val="single"/>
        </w:rPr>
      </w:pPr>
      <w:r>
        <w:rPr>
          <w:b/>
        </w:rPr>
        <w:t xml:space="preserve">  Білім беру ұйымы: «</w:t>
      </w:r>
      <w:r>
        <w:t>Балдырған» бөбекжайы</w:t>
      </w:r>
    </w:p>
    <w:p w14:paraId="633A3CA0" w14:textId="77777777" w:rsidR="00C060A9" w:rsidRDefault="00D65DA6">
      <w:pPr>
        <w:pStyle w:val="a5"/>
        <w:tabs>
          <w:tab w:val="left" w:pos="2552"/>
        </w:tabs>
        <w:spacing w:line="292" w:lineRule="exact"/>
        <w:rPr>
          <w:u w:val="single"/>
        </w:rPr>
      </w:pPr>
      <w:r>
        <w:rPr>
          <w:b/>
          <w:u w:val="single"/>
        </w:rPr>
        <w:t>Топ :</w:t>
      </w:r>
      <w:r>
        <w:rPr>
          <w:b/>
        </w:rPr>
        <w:t xml:space="preserve">  </w:t>
      </w:r>
      <w:r>
        <w:t>«Ботақан»  ортаңғы  тобы.</w:t>
      </w:r>
    </w:p>
    <w:p w14:paraId="4C34B35F" w14:textId="77777777" w:rsidR="00C060A9" w:rsidRDefault="00D65DA6">
      <w:pPr>
        <w:pStyle w:val="a5"/>
        <w:tabs>
          <w:tab w:val="left" w:pos="2552"/>
        </w:tabs>
        <w:spacing w:line="292" w:lineRule="exact"/>
        <w:rPr>
          <w:b/>
          <w:bCs/>
          <w:iCs/>
          <w:color w:val="000000"/>
        </w:rPr>
      </w:pPr>
      <w:r>
        <w:rPr>
          <w:b/>
        </w:rPr>
        <w:t>Балалардың  жасы:</w:t>
      </w:r>
      <w:r>
        <w:t xml:space="preserve">  3 жас</w:t>
      </w:r>
      <w:r>
        <w:rPr>
          <w:b/>
          <w:lang w:val="ru-RU" w:eastAsia="zh-CN"/>
        </w:rPr>
        <w:pict w14:anchorId="4F9F3F09">
          <v:line id="_x0000_s1032" style="position:absolute;left:0;text-align:left;z-index:-251651072;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1CD216E9" w14:textId="77777777" w:rsidR="00C060A9" w:rsidRDefault="00D65DA6">
      <w:pPr>
        <w:pStyle w:val="a5"/>
        <w:tabs>
          <w:tab w:val="left" w:pos="2552"/>
        </w:tabs>
        <w:spacing w:line="292" w:lineRule="exact"/>
        <w:rPr>
          <w:bCs/>
          <w:iCs/>
          <w:color w:val="000000"/>
          <w:u w:val="single"/>
        </w:rPr>
      </w:pPr>
      <w:r>
        <w:rPr>
          <w:b/>
        </w:rPr>
        <w:t xml:space="preserve">Жоспардың  құрылу кезеңі (апта күндерін, айды, жылды көрсету):  </w:t>
      </w:r>
      <w:r>
        <w:t>31</w:t>
      </w:r>
      <w:r>
        <w:rPr>
          <w:bCs/>
          <w:iCs/>
          <w:color w:val="000000"/>
          <w:u w:val="single"/>
        </w:rPr>
        <w:t>- 03 желтоқсан,  2025 жыл.</w:t>
      </w:r>
    </w:p>
    <w:p w14:paraId="42C5A27D" w14:textId="77777777" w:rsidR="00C060A9" w:rsidRDefault="00D65DA6">
      <w:pPr>
        <w:pStyle w:val="TableParagraph"/>
        <w:rPr>
          <w:iCs/>
          <w:sz w:val="28"/>
          <w:szCs w:val="28"/>
        </w:rPr>
      </w:pPr>
      <w:r>
        <w:rPr>
          <w:color w:val="000000"/>
          <w:sz w:val="28"/>
          <w:szCs w:val="28"/>
        </w:rPr>
        <w:t xml:space="preserve"> «</w:t>
      </w:r>
      <w:r>
        <w:rPr>
          <w:iCs/>
          <w:sz w:val="28"/>
          <w:szCs w:val="28"/>
        </w:rPr>
        <w:t>Біртұтас тәрбие» бағдарламасы</w:t>
      </w:r>
    </w:p>
    <w:p w14:paraId="32F777F1" w14:textId="77777777" w:rsidR="00C060A9" w:rsidRDefault="00D65DA6">
      <w:pPr>
        <w:pStyle w:val="TableParagraph"/>
        <w:rPr>
          <w:iCs/>
          <w:sz w:val="28"/>
          <w:szCs w:val="28"/>
        </w:rPr>
      </w:pPr>
      <w:r>
        <w:rPr>
          <w:iCs/>
          <w:sz w:val="28"/>
          <w:szCs w:val="28"/>
        </w:rPr>
        <w:t xml:space="preserve">  Желтоқсан – бірлік және ынтымақ айы.</w:t>
      </w:r>
    </w:p>
    <w:p w14:paraId="5AC12CEB" w14:textId="77777777" w:rsidR="00C060A9" w:rsidRDefault="00D65DA6">
      <w:pPr>
        <w:pStyle w:val="TableParagraph"/>
        <w:rPr>
          <w:sz w:val="28"/>
          <w:szCs w:val="28"/>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tbl>
      <w:tblPr>
        <w:tblStyle w:val="af"/>
        <w:tblW w:w="5417" w:type="pct"/>
        <w:tblInd w:w="-601" w:type="dxa"/>
        <w:tblLayout w:type="fixed"/>
        <w:tblLook w:val="04A0" w:firstRow="1" w:lastRow="0" w:firstColumn="1" w:lastColumn="0" w:noHBand="0" w:noVBand="1"/>
      </w:tblPr>
      <w:tblGrid>
        <w:gridCol w:w="2695"/>
        <w:gridCol w:w="2692"/>
        <w:gridCol w:w="2835"/>
        <w:gridCol w:w="2694"/>
        <w:gridCol w:w="2550"/>
        <w:gridCol w:w="19"/>
        <w:gridCol w:w="2534"/>
      </w:tblGrid>
      <w:tr w:rsidR="00C060A9" w14:paraId="46B67EE7" w14:textId="77777777">
        <w:tc>
          <w:tcPr>
            <w:tcW w:w="841" w:type="pct"/>
          </w:tcPr>
          <w:p w14:paraId="3FE52171"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0" w:type="pct"/>
          </w:tcPr>
          <w:p w14:paraId="5440BF5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52FA78C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30.12.2024</w:t>
            </w:r>
          </w:p>
        </w:tc>
        <w:tc>
          <w:tcPr>
            <w:tcW w:w="885" w:type="pct"/>
          </w:tcPr>
          <w:p w14:paraId="6DF7446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4207F76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31.12.2024</w:t>
            </w:r>
          </w:p>
          <w:p w14:paraId="46AB68D0" w14:textId="77777777" w:rsidR="00C060A9" w:rsidRDefault="00C060A9">
            <w:pPr>
              <w:pStyle w:val="af0"/>
              <w:jc w:val="center"/>
              <w:rPr>
                <w:rFonts w:ascii="Times New Roman" w:hAnsi="Times New Roman" w:cs="Times New Roman"/>
                <w:bCs/>
                <w:sz w:val="24"/>
                <w:szCs w:val="24"/>
                <w:lang w:val="kk-KZ"/>
              </w:rPr>
            </w:pPr>
          </w:p>
        </w:tc>
        <w:tc>
          <w:tcPr>
            <w:tcW w:w="841" w:type="pct"/>
          </w:tcPr>
          <w:p w14:paraId="38E0BC1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209CB7F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01.01.2025</w:t>
            </w:r>
          </w:p>
        </w:tc>
        <w:tc>
          <w:tcPr>
            <w:tcW w:w="802" w:type="pct"/>
            <w:gridSpan w:val="2"/>
          </w:tcPr>
          <w:p w14:paraId="374A5101"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391257C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02.01.2025</w:t>
            </w:r>
          </w:p>
          <w:p w14:paraId="0FBE1A8E" w14:textId="77777777" w:rsidR="00C060A9" w:rsidRDefault="00C060A9">
            <w:pPr>
              <w:pStyle w:val="af0"/>
              <w:jc w:val="center"/>
              <w:rPr>
                <w:rFonts w:ascii="Times New Roman" w:hAnsi="Times New Roman" w:cs="Times New Roman"/>
                <w:bCs/>
                <w:sz w:val="24"/>
                <w:szCs w:val="24"/>
                <w:lang w:val="kk-KZ"/>
              </w:rPr>
            </w:pPr>
          </w:p>
        </w:tc>
        <w:tc>
          <w:tcPr>
            <w:tcW w:w="791" w:type="pct"/>
          </w:tcPr>
          <w:p w14:paraId="0B0D61F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1B7463A1"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03.01.2025</w:t>
            </w:r>
          </w:p>
          <w:p w14:paraId="5B1EC69E" w14:textId="77777777" w:rsidR="00C060A9" w:rsidRDefault="00C060A9">
            <w:pPr>
              <w:pStyle w:val="af0"/>
              <w:jc w:val="center"/>
              <w:rPr>
                <w:rFonts w:ascii="Times New Roman" w:hAnsi="Times New Roman" w:cs="Times New Roman"/>
                <w:bCs/>
                <w:sz w:val="24"/>
                <w:szCs w:val="24"/>
                <w:lang w:val="kk-KZ"/>
              </w:rPr>
            </w:pPr>
          </w:p>
        </w:tc>
      </w:tr>
      <w:tr w:rsidR="00C060A9" w:rsidRPr="00CC2AFE" w14:paraId="057FA893" w14:textId="77777777">
        <w:tc>
          <w:tcPr>
            <w:tcW w:w="841" w:type="pct"/>
          </w:tcPr>
          <w:p w14:paraId="622F4626" w14:textId="77777777" w:rsidR="00C060A9" w:rsidRDefault="00D65DA6">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0" w:type="pct"/>
          </w:tcPr>
          <w:p w14:paraId="4AA2FEAA"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Балаларды  арнайы жасалған күлімдеген күн стикерімен қарсы алу, ыстық мейірімге баулу. Сөздік қорды жалпылауыш сөздермен байыту.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w:t>
            </w:r>
          </w:p>
          <w:p w14:paraId="6A1097F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w:t>
            </w:r>
          </w:p>
        </w:tc>
        <w:tc>
          <w:tcPr>
            <w:tcW w:w="885" w:type="pct"/>
          </w:tcPr>
          <w:p w14:paraId="19A2171A"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Музыкалық-ырғақтық қозғалыстар.</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1" w:type="pct"/>
          </w:tcPr>
          <w:p w14:paraId="7A5D0168" w14:textId="77777777" w:rsidR="00C060A9" w:rsidRDefault="00C060A9">
            <w:pPr>
              <w:rPr>
                <w:rFonts w:ascii="Times New Roman" w:hAnsi="Times New Roman" w:cs="Times New Roman"/>
                <w:color w:val="000000"/>
                <w:sz w:val="24"/>
                <w:szCs w:val="24"/>
                <w:lang w:val="kk-KZ"/>
              </w:rPr>
            </w:pPr>
          </w:p>
        </w:tc>
        <w:tc>
          <w:tcPr>
            <w:tcW w:w="802" w:type="pct"/>
            <w:gridSpan w:val="2"/>
          </w:tcPr>
          <w:p w14:paraId="5D0BDF20" w14:textId="77777777" w:rsidR="00C060A9" w:rsidRDefault="00C060A9">
            <w:pPr>
              <w:rPr>
                <w:rFonts w:ascii="Times New Roman" w:hAnsi="Times New Roman" w:cs="Times New Roman"/>
                <w:sz w:val="24"/>
                <w:szCs w:val="24"/>
                <w:lang w:val="kk-KZ"/>
              </w:rPr>
            </w:pPr>
          </w:p>
        </w:tc>
        <w:tc>
          <w:tcPr>
            <w:tcW w:w="791" w:type="pct"/>
          </w:tcPr>
          <w:p w14:paraId="2B7BC1A4"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Сөздік қорды жалпылауыш сөздермен байыту.</w:t>
            </w:r>
            <w:r>
              <w:rPr>
                <w:rFonts w:ascii="Times New Roman" w:hAnsi="Times New Roman"/>
                <w:bCs/>
                <w:i/>
                <w:lang w:val="kk-KZ"/>
              </w:rPr>
              <w:t xml:space="preserve"> Қазақстан Республикасының әнұранын шырқау.</w:t>
            </w:r>
          </w:p>
          <w:p w14:paraId="45C08373"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(Музыка)</w:t>
            </w:r>
            <w:r>
              <w:rPr>
                <w:rFonts w:ascii="Times New Roman" w:hAnsi="Times New Roman" w:cs="Times New Roman"/>
                <w:sz w:val="24"/>
                <w:szCs w:val="24"/>
                <w:lang w:val="kk-KZ"/>
              </w:rPr>
              <w:t xml:space="preserve"> </w:t>
            </w:r>
          </w:p>
        </w:tc>
      </w:tr>
      <w:tr w:rsidR="00C060A9" w14:paraId="1E512AB6" w14:textId="77777777">
        <w:trPr>
          <w:trHeight w:val="1537"/>
        </w:trPr>
        <w:tc>
          <w:tcPr>
            <w:tcW w:w="841" w:type="pct"/>
          </w:tcPr>
          <w:p w14:paraId="0D72C20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840" w:type="pct"/>
          </w:tcPr>
          <w:p w14:paraId="068B64D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 Балалардың тазалығы жөнінде кеңес беру</w:t>
            </w:r>
          </w:p>
          <w:p w14:paraId="2CA81FBD" w14:textId="77777777" w:rsidR="00C060A9" w:rsidRDefault="00C060A9">
            <w:pPr>
              <w:rPr>
                <w:rFonts w:ascii="Times New Roman" w:hAnsi="Times New Roman" w:cs="Times New Roman"/>
                <w:color w:val="000000"/>
                <w:sz w:val="24"/>
                <w:szCs w:val="24"/>
                <w:lang w:val="kk-KZ"/>
              </w:rPr>
            </w:pPr>
          </w:p>
        </w:tc>
        <w:tc>
          <w:tcPr>
            <w:tcW w:w="885" w:type="pct"/>
          </w:tcPr>
          <w:p w14:paraId="48D65F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41" w:type="pct"/>
          </w:tcPr>
          <w:p w14:paraId="6324AE54"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02" w:type="pct"/>
            <w:gridSpan w:val="2"/>
          </w:tcPr>
          <w:p w14:paraId="1140BB56"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791" w:type="pct"/>
          </w:tcPr>
          <w:p w14:paraId="7B5F9E84"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Ата </w:t>
            </w:r>
            <w:r>
              <w:rPr>
                <w:rFonts w:ascii="Times New Roman" w:eastAsia="Calibri" w:hAnsi="Times New Roman" w:cs="Times New Roman"/>
                <w:sz w:val="24"/>
                <w:szCs w:val="24"/>
                <w:lang w:val="kk-KZ"/>
              </w:rPr>
              <w:t>–аналармен әңгіме:  «Дұрыс тамақтануға баулу»</w:t>
            </w:r>
          </w:p>
        </w:tc>
      </w:tr>
      <w:tr w:rsidR="00C060A9" w:rsidRPr="00CC2AFE" w14:paraId="616D0C52" w14:textId="77777777">
        <w:tc>
          <w:tcPr>
            <w:tcW w:w="841" w:type="pct"/>
          </w:tcPr>
          <w:p w14:paraId="2AE04C3B" w14:textId="7816E445"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 xml:space="preserve"> қимыл -ды ойындар, үстел үсті </w:t>
            </w:r>
            <w:r>
              <w:rPr>
                <w:rFonts w:ascii="Times New Roman" w:hAnsi="Times New Roman" w:cs="Times New Roman"/>
                <w:color w:val="000000"/>
                <w:sz w:val="24"/>
                <w:szCs w:val="24"/>
                <w:lang w:val="kk-KZ"/>
              </w:rPr>
              <w:lastRenderedPageBreak/>
              <w:t>ойындары, бейнелеу әрекеті, кітаптар қарау және тағы басқа әрекеттер)</w:t>
            </w:r>
          </w:p>
        </w:tc>
        <w:tc>
          <w:tcPr>
            <w:tcW w:w="840" w:type="pct"/>
            <w:tcBorders>
              <w:bottom w:val="single" w:sz="4" w:space="0" w:color="auto"/>
            </w:tcBorders>
          </w:tcPr>
          <w:p w14:paraId="79D92B2D"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Топта балалармен шағын ойын  орталықтарында еркін </w:t>
            </w:r>
            <w:r>
              <w:rPr>
                <w:rFonts w:ascii="Times New Roman" w:hAnsi="Times New Roman" w:cs="Times New Roman"/>
                <w:color w:val="000000"/>
                <w:sz w:val="24"/>
                <w:szCs w:val="24"/>
                <w:lang w:val="kk-KZ"/>
              </w:rPr>
              <w:lastRenderedPageBreak/>
              <w:t>ойындарды ұйымдастыру, үстел үсті ойындары (пазлдар, дидактикалық ойындар). Көрген суреттері бойынша өз ойын айтуды қалыптастыру. (Көркем әдебиет)</w:t>
            </w:r>
          </w:p>
        </w:tc>
        <w:tc>
          <w:tcPr>
            <w:tcW w:w="885" w:type="pct"/>
          </w:tcPr>
          <w:p w14:paraId="1B5A62F3"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Өнер</w:t>
            </w:r>
            <w:r>
              <w:rPr>
                <w:rFonts w:ascii="Times New Roman" w:eastAsia="Calibri" w:hAnsi="Times New Roman" w:cs="Times New Roman"/>
                <w:sz w:val="24"/>
                <w:szCs w:val="24"/>
                <w:lang w:val="kk-KZ"/>
              </w:rPr>
              <w:t xml:space="preserve"> орталығында сурет салу, суретті карточкаларды  бояу.     </w:t>
            </w:r>
            <w:r>
              <w:rPr>
                <w:rFonts w:ascii="Times New Roman" w:hAnsi="Times New Roman" w:cs="Times New Roman"/>
                <w:color w:val="000000"/>
                <w:sz w:val="24"/>
                <w:szCs w:val="24"/>
                <w:lang w:val="kk-KZ"/>
              </w:rPr>
              <w:lastRenderedPageBreak/>
              <w:t>Сурет салу техникасының бастапқы дағдыларына игеру.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(Сурет салу)</w:t>
            </w:r>
            <w:r>
              <w:rPr>
                <w:rFonts w:ascii="Calibri" w:eastAsia="Times New Roman" w:hAnsi="Calibri" w:cs="Times New Roman"/>
                <w:i/>
                <w:sz w:val="24"/>
                <w:szCs w:val="24"/>
              </w:rPr>
              <w:t xml:space="preserve"> «Біртұтас тәрбие» бағдарламасы</w:t>
            </w:r>
          </w:p>
        </w:tc>
        <w:tc>
          <w:tcPr>
            <w:tcW w:w="841" w:type="pct"/>
          </w:tcPr>
          <w:p w14:paraId="7592B2A8" w14:textId="77777777" w:rsidR="00C060A9" w:rsidRDefault="00C060A9">
            <w:pPr>
              <w:rPr>
                <w:rFonts w:ascii="Times New Roman" w:eastAsia="Calibri" w:hAnsi="Times New Roman" w:cs="Times New Roman"/>
                <w:sz w:val="24"/>
                <w:szCs w:val="24"/>
                <w:lang w:val="kk-KZ"/>
              </w:rPr>
            </w:pPr>
          </w:p>
        </w:tc>
        <w:tc>
          <w:tcPr>
            <w:tcW w:w="802" w:type="pct"/>
            <w:gridSpan w:val="2"/>
          </w:tcPr>
          <w:p w14:paraId="17DCC195" w14:textId="77777777" w:rsidR="00C060A9" w:rsidRDefault="00C060A9">
            <w:pPr>
              <w:autoSpaceDE w:val="0"/>
              <w:autoSpaceDN w:val="0"/>
              <w:adjustRightInd w:val="0"/>
              <w:rPr>
                <w:rFonts w:ascii="Times New Roman" w:eastAsia="Calibri" w:hAnsi="Times New Roman" w:cs="Times New Roman"/>
                <w:sz w:val="24"/>
                <w:szCs w:val="24"/>
                <w:lang w:val="kk-KZ"/>
              </w:rPr>
            </w:pPr>
          </w:p>
        </w:tc>
        <w:tc>
          <w:tcPr>
            <w:tcW w:w="791" w:type="pct"/>
          </w:tcPr>
          <w:p w14:paraId="0AFB2FF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Дидактикалық ойын: «Ғажайып сандық» (ішіндегі затты сипап </w:t>
            </w:r>
            <w:r>
              <w:rPr>
                <w:rFonts w:ascii="Times New Roman" w:hAnsi="Times New Roman" w:cs="Times New Roman"/>
                <w:color w:val="000000"/>
                <w:sz w:val="24"/>
                <w:szCs w:val="24"/>
                <w:lang w:val="kk-KZ"/>
              </w:rPr>
              <w:lastRenderedPageBreak/>
              <w:t xml:space="preserve">сезу арқылы анықтау, атын атау) </w:t>
            </w:r>
            <w:r>
              <w:rPr>
                <w:rFonts w:ascii="Times New Roman" w:eastAsia="Times New Roman" w:hAnsi="Times New Roman" w:cs="Times New Roman"/>
                <w:color w:val="000000"/>
                <w:sz w:val="24"/>
                <w:szCs w:val="24"/>
                <w:lang w:val="kk-KZ"/>
              </w:rPr>
              <w:t>Сөздік қорды заттардың сапасы мен қасиеттерін білдіреді.</w:t>
            </w:r>
          </w:p>
        </w:tc>
      </w:tr>
      <w:tr w:rsidR="00C060A9" w:rsidRPr="00CC2AFE" w14:paraId="0F77D6F6" w14:textId="77777777">
        <w:tc>
          <w:tcPr>
            <w:tcW w:w="841" w:type="pct"/>
          </w:tcPr>
          <w:p w14:paraId="2F7E98F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Таңертеңгі жаттығу</w:t>
            </w:r>
          </w:p>
        </w:tc>
        <w:tc>
          <w:tcPr>
            <w:tcW w:w="840" w:type="pct"/>
            <w:tcBorders>
              <w:bottom w:val="single" w:sz="4" w:space="0" w:color="auto"/>
            </w:tcBorders>
          </w:tcPr>
          <w:p w14:paraId="26BEA973"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Балаларды қарапайым ережелерді сақтауға, қимылдарды үйлестіруге, кеңістікті бағдарлауға үйрету. </w:t>
            </w:r>
            <w:r>
              <w:rPr>
                <w:rFonts w:ascii="Times New Roman" w:hAnsi="Times New Roman" w:cs="Times New Roman"/>
                <w:color w:val="000000"/>
                <w:sz w:val="24"/>
                <w:szCs w:val="24"/>
                <w:lang w:val="kk-KZ"/>
              </w:rPr>
              <w:t xml:space="preserve">(Дене шынықтыру)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сақтау</w:t>
            </w:r>
          </w:p>
        </w:tc>
        <w:tc>
          <w:tcPr>
            <w:tcW w:w="885" w:type="pct"/>
          </w:tcPr>
          <w:p w14:paraId="7B776E5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 </w:t>
            </w:r>
            <w:r>
              <w:rPr>
                <w:rFonts w:ascii="Times New Roman" w:hAnsi="Times New Roman" w:cs="Times New Roman"/>
                <w:i/>
                <w:color w:val="000000"/>
                <w:sz w:val="24"/>
                <w:szCs w:val="24"/>
                <w:lang w:val="kk-KZ"/>
              </w:rPr>
              <w:t>Қауіпсіздік</w:t>
            </w:r>
            <w:r>
              <w:rPr>
                <w:rFonts w:ascii="Times New Roman" w:hAnsi="Times New Roman" w:cs="Times New Roman"/>
                <w:i/>
                <w:color w:val="000000"/>
                <w:sz w:val="24"/>
                <w:szCs w:val="24"/>
                <w:lang w:val="kk-KZ"/>
              </w:rPr>
              <w:t xml:space="preserve"> ережесін сақтау</w:t>
            </w:r>
          </w:p>
        </w:tc>
        <w:tc>
          <w:tcPr>
            <w:tcW w:w="841" w:type="pct"/>
          </w:tcPr>
          <w:p w14:paraId="2FD06648" w14:textId="77777777" w:rsidR="00C060A9" w:rsidRDefault="00C060A9">
            <w:pPr>
              <w:autoSpaceDE w:val="0"/>
              <w:autoSpaceDN w:val="0"/>
              <w:adjustRightInd w:val="0"/>
              <w:jc w:val="center"/>
              <w:rPr>
                <w:rFonts w:ascii="Times New Roman" w:hAnsi="Times New Roman" w:cs="Times New Roman"/>
                <w:sz w:val="24"/>
                <w:szCs w:val="24"/>
                <w:lang w:val="kk-KZ"/>
              </w:rPr>
            </w:pPr>
          </w:p>
        </w:tc>
        <w:tc>
          <w:tcPr>
            <w:tcW w:w="802" w:type="pct"/>
            <w:gridSpan w:val="2"/>
          </w:tcPr>
          <w:p w14:paraId="68F0A302" w14:textId="77777777" w:rsidR="00C060A9" w:rsidRDefault="00C060A9">
            <w:pPr>
              <w:autoSpaceDE w:val="0"/>
              <w:autoSpaceDN w:val="0"/>
              <w:adjustRightInd w:val="0"/>
              <w:jc w:val="center"/>
              <w:rPr>
                <w:rFonts w:ascii="Times New Roman" w:hAnsi="Times New Roman" w:cs="Times New Roman"/>
                <w:color w:val="000000"/>
                <w:sz w:val="24"/>
                <w:szCs w:val="24"/>
                <w:lang w:val="kk-KZ"/>
              </w:rPr>
            </w:pPr>
          </w:p>
        </w:tc>
        <w:tc>
          <w:tcPr>
            <w:tcW w:w="791" w:type="pct"/>
          </w:tcPr>
          <w:p w14:paraId="72AA6F2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«Шапалақта» ойыны: Б.қ.:  аяқтың арасы  сәл ашық, қол екі жанында,бос, түсірулі. Орындалуы:Қолды алға созу, шапалақтау, түсіру.                    Қайталануы: 4 рет </w:t>
            </w:r>
            <w:r>
              <w:rPr>
                <w:rFonts w:ascii="Times New Roman" w:hAnsi="Times New Roman" w:cs="Times New Roman"/>
                <w:color w:val="000000"/>
                <w:sz w:val="24"/>
                <w:szCs w:val="24"/>
                <w:lang w:val="kk-KZ"/>
              </w:rPr>
              <w:t xml:space="preserve">(Дене шынықтыру)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сақтау</w:t>
            </w:r>
          </w:p>
        </w:tc>
      </w:tr>
      <w:tr w:rsidR="00C060A9" w:rsidRPr="00CC2AFE" w14:paraId="5F9C26AE" w14:textId="77777777">
        <w:tc>
          <w:tcPr>
            <w:tcW w:w="841" w:type="pct"/>
          </w:tcPr>
          <w:p w14:paraId="037E451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159" w:type="pct"/>
            <w:gridSpan w:val="6"/>
            <w:tcBorders>
              <w:top w:val="single" w:sz="4" w:space="0" w:color="auto"/>
            </w:tcBorders>
          </w:tcPr>
          <w:p w14:paraId="1E2DD6F5"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Үстел басында мәдениетті тамақтану дағдыларын қалыптастыру. Ас қасық пен шәй қасықты дұрыс ұстауға үйрету.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C060A9" w14:paraId="007576A3" w14:textId="77777777">
        <w:trPr>
          <w:trHeight w:val="2968"/>
        </w:trPr>
        <w:tc>
          <w:tcPr>
            <w:tcW w:w="841" w:type="pct"/>
          </w:tcPr>
          <w:p w14:paraId="0484CB7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w:t>
            </w:r>
            <w:r>
              <w:rPr>
                <w:rFonts w:ascii="Times New Roman" w:hAnsi="Times New Roman" w:cs="Times New Roman"/>
                <w:color w:val="000000"/>
                <w:sz w:val="24"/>
                <w:szCs w:val="24"/>
                <w:lang w:val="kk-KZ"/>
              </w:rPr>
              <w:t xml:space="preserve"> іс-әрекетке дайындық</w:t>
            </w:r>
          </w:p>
        </w:tc>
        <w:tc>
          <w:tcPr>
            <w:tcW w:w="840" w:type="pct"/>
          </w:tcPr>
          <w:p w14:paraId="757E3712" w14:textId="77777777" w:rsidR="00C060A9" w:rsidRDefault="00D65DA6">
            <w:pPr>
              <w:rPr>
                <w:sz w:val="28"/>
                <w:szCs w:val="28"/>
                <w:lang w:val="kk-KZ"/>
              </w:rPr>
            </w:pPr>
            <w:r>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(Қазақ тілі) </w:t>
            </w:r>
            <w:r>
              <w:rPr>
                <w:rFonts w:ascii="Times New Roman" w:hAnsi="Times New Roman" w:cs="Times New Roman"/>
                <w:sz w:val="24"/>
                <w:szCs w:val="24"/>
                <w:lang w:val="kk-KZ"/>
              </w:rPr>
              <w:t>туыстық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қатынасқа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байланысты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 айту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дағдыларын қалыптастыру.</w:t>
            </w:r>
          </w:p>
          <w:p w14:paraId="06139924"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885" w:type="pct"/>
          </w:tcPr>
          <w:p w14:paraId="38E6A74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«Сәлем сәлем» видеодағы әнді бірге айтып, іс әрекетті қайталау.                                  Би қимылдарын орындау сапасын жақсарту                     (Музыка) Жаңылтпаш                             Ян - ян - ян,                           Жүгіріп жүр қоян.                          Ян - ян - ян,                                               Бұл қоян емес, шаян.     (Сөйлеуді дамыту, Қазақ тілі) Байланыстырып сөйлеу.</w:t>
            </w:r>
          </w:p>
        </w:tc>
        <w:tc>
          <w:tcPr>
            <w:tcW w:w="841" w:type="pct"/>
          </w:tcPr>
          <w:p w14:paraId="03AB7D20" w14:textId="77777777" w:rsidR="00C060A9" w:rsidRDefault="00C060A9">
            <w:pPr>
              <w:jc w:val="center"/>
              <w:rPr>
                <w:rFonts w:ascii="Times New Roman" w:hAnsi="Times New Roman" w:cs="Times New Roman"/>
                <w:color w:val="000000"/>
                <w:sz w:val="24"/>
                <w:szCs w:val="24"/>
                <w:lang w:val="kk-KZ"/>
              </w:rPr>
            </w:pPr>
          </w:p>
        </w:tc>
        <w:tc>
          <w:tcPr>
            <w:tcW w:w="802" w:type="pct"/>
            <w:gridSpan w:val="2"/>
            <w:tcBorders>
              <w:bottom w:val="single" w:sz="4" w:space="0" w:color="auto"/>
            </w:tcBorders>
          </w:tcPr>
          <w:p w14:paraId="64EBE88C"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791" w:type="pct"/>
            <w:tcBorders>
              <w:bottom w:val="nil"/>
            </w:tcBorders>
          </w:tcPr>
          <w:p w14:paraId="49453E57"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«Қуыршақ»                  Қуыршақ, қуыршақ, Таза суға жуынсақ. Қол ұстасып, дос болып,                                      Бақ ішінде қыдырсақ. (Қазақ тілі)  Мазмұнын тыңдау және түсіну                    </w:t>
            </w:r>
          </w:p>
        </w:tc>
      </w:tr>
      <w:tr w:rsidR="00C060A9" w14:paraId="40B7E59B" w14:textId="77777777">
        <w:trPr>
          <w:trHeight w:val="1362"/>
        </w:trPr>
        <w:tc>
          <w:tcPr>
            <w:tcW w:w="841" w:type="pct"/>
          </w:tcPr>
          <w:p w14:paraId="3554F55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0" w:type="pct"/>
          </w:tcPr>
          <w:p w14:paraId="17544E24"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18468A0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алға, жан-жаққа созу, алақандарын жоғары қарату, қолды 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саусақтарды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қозғалту</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жұму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ашу</w:t>
            </w:r>
          </w:p>
          <w:p w14:paraId="65298FDC"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 xml:space="preserve"> Жүзу. Суда билеуге үйрету. «Өзіңе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14:paraId="0680C94C"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(сөйлеуді дамыту)</w:t>
            </w:r>
          </w:p>
          <w:p w14:paraId="15B726A7"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Байланыстырып сөйлеу</w:t>
            </w:r>
          </w:p>
          <w:p w14:paraId="2E52976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Өзімізге</w:t>
            </w:r>
            <w:r>
              <w:rPr>
                <w:rFonts w:ascii="Times New Roman" w:hAnsi="Times New Roman" w:cs="Times New Roman"/>
                <w:sz w:val="24"/>
                <w:szCs w:val="24"/>
                <w:lang w:val="kk-KZ"/>
              </w:rPr>
              <w:t xml:space="preserve"> әр түрлі заттардан үй құрастырып аламыз. Балаларды топқа бөліп, қалаулары бойынша үй құрастырту. </w:t>
            </w:r>
          </w:p>
          <w:p w14:paraId="31882ABB"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Құрастыруда</w:t>
            </w:r>
            <w:r>
              <w:rPr>
                <w:rFonts w:ascii="Times New Roman" w:hAnsi="Times New Roman" w:cs="Times New Roman"/>
                <w:bCs/>
                <w:sz w:val="24"/>
                <w:szCs w:val="24"/>
                <w:lang w:val="kk-KZ"/>
              </w:rPr>
              <w:t xml:space="preserve"> бөлшектерді орналастырып ойдан құрастыру.</w:t>
            </w:r>
          </w:p>
          <w:p w14:paraId="4FDC249F"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p>
          <w:p w14:paraId="4B75B5B0"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885" w:type="pct"/>
          </w:tcPr>
          <w:p w14:paraId="7DC7F72D" w14:textId="77777777" w:rsidR="00C060A9" w:rsidRDefault="00D65DA6">
            <w:pPr>
              <w:pStyle w:val="af0"/>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Музыка</w:t>
            </w:r>
          </w:p>
          <w:p w14:paraId="7B627C2B"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 xml:space="preserve">«Аңдар әні» әнін үйрету                                          «Ән салған кім»  </w:t>
            </w:r>
            <w:r>
              <w:rPr>
                <w:rFonts w:ascii="Times New Roman" w:hAnsi="Times New Roman" w:cs="Times New Roman"/>
                <w:sz w:val="24"/>
                <w:szCs w:val="24"/>
                <w:lang w:val="kk-KZ"/>
              </w:rPr>
              <w:t>ойыны    Мақсаты: әнді жеңіл ширақ орындауға үйрету.  Музыкалық-ырғақтық қозғалыстар.                                Би қимылдарын орындау сапасын жақсарту,  кезек-кезек екі аяқпен және бір аяқпен секіру. «Түлкі мен ешкі» ертегісін оқып беру. Кейіпкерлергежанашырлықтанытуды,ондағыәрекеттердіңдамуынқадағалау</w:t>
            </w:r>
          </w:p>
          <w:p w14:paraId="0C428385"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Әдеби</w:t>
            </w:r>
            <w:r>
              <w:rPr>
                <w:rFonts w:ascii="Times New Roman" w:hAnsi="Times New Roman" w:cs="Times New Roman"/>
                <w:bCs/>
                <w:sz w:val="24"/>
                <w:szCs w:val="24"/>
                <w:lang w:val="kk-KZ"/>
              </w:rPr>
              <w:t xml:space="preserve"> шығармалардың мазмұнын тыңдау және түсіну.</w:t>
            </w:r>
          </w:p>
          <w:p w14:paraId="6EBC4F91"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w:t>
            </w:r>
          </w:p>
          <w:p w14:paraId="49456E1A" w14:textId="77777777" w:rsidR="00C060A9" w:rsidRDefault="00D65DA6">
            <w:pPr>
              <w:pStyle w:val="a5"/>
              <w:ind w:left="0"/>
              <w:rPr>
                <w:sz w:val="24"/>
                <w:szCs w:val="24"/>
              </w:rPr>
            </w:pPr>
            <w:r>
              <w:rPr>
                <w:sz w:val="24"/>
                <w:szCs w:val="24"/>
              </w:rPr>
              <w:t xml:space="preserve">Топтағы жануарларды </w:t>
            </w:r>
            <w:r>
              <w:rPr>
                <w:sz w:val="24"/>
                <w:szCs w:val="24"/>
              </w:rPr>
              <w:lastRenderedPageBreak/>
              <w:t>жұппен қою арқылы оларды санамай-ақ салыстыру негізінде тең немесе тең еместігін анықтай білуді меңгерту.</w:t>
            </w:r>
          </w:p>
          <w:p w14:paraId="079DC22D" w14:textId="77777777" w:rsidR="00C060A9" w:rsidRDefault="00D65DA6">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(математика негіздері)</w:t>
            </w:r>
          </w:p>
          <w:p w14:paraId="4A2EECF2" w14:textId="77777777" w:rsidR="00C060A9" w:rsidRDefault="00D65DA6">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Көру тәсілдері арқылы атау.</w:t>
            </w:r>
          </w:p>
          <w:p w14:paraId="0544ED63" w14:textId="77777777" w:rsidR="00C060A9" w:rsidRDefault="00C060A9">
            <w:pPr>
              <w:spacing w:line="276" w:lineRule="auto"/>
              <w:rPr>
                <w:rFonts w:ascii="Times New Roman" w:hAnsi="Times New Roman" w:cs="Times New Roman"/>
                <w:sz w:val="24"/>
                <w:szCs w:val="24"/>
                <w:lang w:val="kk-KZ"/>
              </w:rPr>
            </w:pPr>
          </w:p>
          <w:p w14:paraId="4053B0E7" w14:textId="77777777" w:rsidR="00C060A9" w:rsidRDefault="00C060A9">
            <w:pPr>
              <w:spacing w:line="276" w:lineRule="auto"/>
              <w:rPr>
                <w:rFonts w:ascii="Times New Roman" w:hAnsi="Times New Roman" w:cs="Times New Roman"/>
                <w:sz w:val="24"/>
                <w:szCs w:val="24"/>
                <w:lang w:val="kk-KZ"/>
              </w:rPr>
            </w:pPr>
          </w:p>
        </w:tc>
        <w:tc>
          <w:tcPr>
            <w:tcW w:w="841" w:type="pct"/>
          </w:tcPr>
          <w:p w14:paraId="65B661C3" w14:textId="77777777" w:rsidR="00C060A9" w:rsidRDefault="00C060A9">
            <w:pPr>
              <w:widowControl w:val="0"/>
              <w:rPr>
                <w:rFonts w:ascii="Times New Roman" w:hAnsi="Times New Roman" w:cs="Times New Roman"/>
                <w:sz w:val="24"/>
                <w:szCs w:val="24"/>
                <w:lang w:val="kk-KZ"/>
              </w:rPr>
            </w:pPr>
          </w:p>
        </w:tc>
        <w:tc>
          <w:tcPr>
            <w:tcW w:w="802" w:type="pct"/>
            <w:gridSpan w:val="2"/>
            <w:tcBorders>
              <w:top w:val="nil"/>
            </w:tcBorders>
          </w:tcPr>
          <w:p w14:paraId="20D1597F" w14:textId="77777777" w:rsidR="00C060A9" w:rsidRDefault="00C060A9">
            <w:pPr>
              <w:rPr>
                <w:rFonts w:ascii="Times New Roman" w:hAnsi="Times New Roman" w:cs="Times New Roman"/>
                <w:bCs/>
                <w:sz w:val="24"/>
                <w:szCs w:val="24"/>
                <w:lang w:val="kk-KZ"/>
              </w:rPr>
            </w:pPr>
          </w:p>
        </w:tc>
        <w:tc>
          <w:tcPr>
            <w:tcW w:w="791" w:type="pct"/>
            <w:tcBorders>
              <w:top w:val="single" w:sz="4" w:space="0" w:color="auto"/>
            </w:tcBorders>
          </w:tcPr>
          <w:p w14:paraId="1A6326F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68D9C22A" w14:textId="77777777" w:rsidR="00C060A9" w:rsidRDefault="00D65DA6">
            <w:pPr>
              <w:pStyle w:val="af0"/>
              <w:rPr>
                <w:rFonts w:ascii="Times New Roman" w:eastAsia="Calibri" w:hAnsi="Times New Roman" w:cs="Times New Roman"/>
                <w:sz w:val="24"/>
                <w:szCs w:val="24"/>
                <w:lang w:val="kk-KZ"/>
              </w:rPr>
            </w:pPr>
            <w:r>
              <w:rPr>
                <w:rFonts w:ascii="Times New Roman" w:hAnsi="Times New Roman" w:cs="Times New Roman"/>
                <w:sz w:val="24"/>
                <w:szCs w:val="24"/>
                <w:lang w:val="kk-KZ"/>
              </w:rPr>
              <w:t>Әртүрлі</w:t>
            </w:r>
            <w:r>
              <w:rPr>
                <w:rFonts w:ascii="Times New Roman" w:hAnsi="Times New Roman" w:cs="Times New Roman"/>
                <w:spacing w:val="48"/>
                <w:sz w:val="24"/>
                <w:szCs w:val="24"/>
                <w:lang w:val="kk-KZ"/>
              </w:rPr>
              <w:t xml:space="preserve"> </w:t>
            </w:r>
            <w:r>
              <w:rPr>
                <w:rFonts w:ascii="Times New Roman" w:hAnsi="Times New Roman" w:cs="Times New Roman"/>
                <w:sz w:val="24"/>
                <w:szCs w:val="24"/>
                <w:lang w:val="kk-KZ"/>
              </w:rPr>
              <w:t>бағытта:«жыланша», шашырап, тапсырмаларды орындай отырып жүру: қол ұстасып,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арқаннан ұстап жүру.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DejaVu Sans" w:hAnsi="Times New Roman" w:cs="Times New Roman"/>
                <w:iCs/>
                <w:kern w:val="1"/>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Қорытынды: «Бокс» Тыныс алу жаттығуы</w:t>
            </w:r>
            <w:r>
              <w:rPr>
                <w:rFonts w:ascii="Times New Roman" w:hAnsi="Times New Roman" w:cs="Times New Roman"/>
                <w:sz w:val="24"/>
                <w:szCs w:val="24"/>
                <w:lang w:val="kk-KZ"/>
              </w:rPr>
              <w:t>«Кішкентай бағбан» әңгімесін оқып беру. Мазмұнынтүсінугежәнеолардыңмазмұнын қайталап айтуда сюжет желісінің реттілігін сақтауға</w:t>
            </w:r>
            <w:r>
              <w:rPr>
                <w:rFonts w:ascii="Times New Roman" w:eastAsia="Calibri" w:hAnsi="Times New Roman" w:cs="Times New Roman"/>
                <w:sz w:val="24"/>
                <w:szCs w:val="24"/>
                <w:lang w:val="kk-KZ"/>
              </w:rPr>
              <w:t>үйрету</w:t>
            </w:r>
            <w:r>
              <w:rPr>
                <w:rFonts w:ascii="Times New Roman" w:eastAsia="Calibri" w:hAnsi="Times New Roman" w:cs="Times New Roman"/>
                <w:sz w:val="24"/>
                <w:szCs w:val="24"/>
                <w:lang w:val="kk-KZ"/>
              </w:rPr>
              <w:t xml:space="preserve">. </w:t>
            </w:r>
          </w:p>
          <w:p w14:paraId="04FAC491"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Әдеби</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lastRenderedPageBreak/>
              <w:t>шығармалардың мазмұнын тыңдау және түсіну.</w:t>
            </w:r>
          </w:p>
          <w:p w14:paraId="23539318"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 Ертегідегі ағаштарды б</w:t>
            </w:r>
            <w:r>
              <w:rPr>
                <w:rFonts w:ascii="Times New Roman" w:hAnsi="Times New Roman" w:cs="Times New Roman"/>
                <w:sz w:val="24"/>
                <w:szCs w:val="24"/>
                <w:lang w:val="kk-KZ"/>
              </w:rPr>
              <w:t>иіктігі бойынша  салыстыру</w:t>
            </w:r>
          </w:p>
          <w:p w14:paraId="583EBDD5" w14:textId="77777777" w:rsidR="00C060A9" w:rsidRDefault="00D65DA6">
            <w:pPr>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Көру тәсілдері арқылы атау. (математика негіздері)</w:t>
            </w:r>
          </w:p>
          <w:p w14:paraId="7A058478" w14:textId="77777777" w:rsidR="00C060A9" w:rsidRDefault="00C060A9">
            <w:pPr>
              <w:rPr>
                <w:rFonts w:ascii="Times New Roman" w:eastAsia="Times New Roman" w:hAnsi="Times New Roman" w:cs="Times New Roman"/>
                <w:color w:val="000000"/>
                <w:sz w:val="24"/>
                <w:szCs w:val="24"/>
                <w:lang w:val="kk-KZ"/>
              </w:rPr>
            </w:pPr>
          </w:p>
        </w:tc>
      </w:tr>
      <w:tr w:rsidR="00C060A9" w14:paraId="2FFC18E6" w14:textId="77777777">
        <w:tc>
          <w:tcPr>
            <w:tcW w:w="841" w:type="pct"/>
          </w:tcPr>
          <w:p w14:paraId="69F0487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159" w:type="pct"/>
            <w:gridSpan w:val="6"/>
          </w:tcPr>
          <w:p w14:paraId="42180EC9"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Қауіпсіздік</w:t>
            </w:r>
            <w:r>
              <w:rPr>
                <w:rFonts w:ascii="Times New Roman" w:hAnsi="Times New Roman" w:cs="Times New Roman"/>
                <w:i/>
                <w:color w:val="000000"/>
                <w:sz w:val="24"/>
                <w:szCs w:val="24"/>
                <w:lang w:val="kk-KZ"/>
              </w:rPr>
              <w:t xml:space="preserve"> ережесін сақтау</w:t>
            </w:r>
          </w:p>
        </w:tc>
      </w:tr>
      <w:tr w:rsidR="00C060A9" w14:paraId="2634E902" w14:textId="77777777">
        <w:tc>
          <w:tcPr>
            <w:tcW w:w="841" w:type="pct"/>
          </w:tcPr>
          <w:p w14:paraId="75540E4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0" w:type="pct"/>
          </w:tcPr>
          <w:p w14:paraId="34B410F5"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w:t>
            </w:r>
            <w:r>
              <w:rPr>
                <w:rFonts w:ascii="Times New Roman" w:eastAsia="Times New Roman" w:hAnsi="Times New Roman" w:cs="Times New Roman"/>
                <w:iCs/>
                <w:color w:val="000000"/>
                <w:sz w:val="24"/>
                <w:szCs w:val="24"/>
                <w:lang w:val="kk-KZ"/>
              </w:rPr>
              <w:lastRenderedPageBreak/>
              <w:t xml:space="preserve">Балаларды байқағыш, ойлау </w:t>
            </w:r>
            <w:r>
              <w:rPr>
                <w:rFonts w:ascii="Times New Roman" w:eastAsia="Times New Roman" w:hAnsi="Times New Roman" w:cs="Times New Roman"/>
                <w:iCs/>
                <w:color w:val="000000"/>
                <w:sz w:val="24"/>
                <w:szCs w:val="24"/>
                <w:lang w:val="kk-KZ"/>
              </w:rPr>
              <w:t>қаситтерін қалыптастырып, толықтыра түсу.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ба</w:t>
            </w:r>
            <w:r>
              <w:rPr>
                <w:rFonts w:ascii="Times New Roman" w:hAnsi="Times New Roman" w:cs="Times New Roman"/>
                <w:sz w:val="24"/>
                <w:szCs w:val="24"/>
                <w:lang w:val="kk-KZ"/>
              </w:rPr>
              <w:t>ғдарлауға</w:t>
            </w:r>
            <w:r>
              <w:rPr>
                <w:rFonts w:ascii="Times New Roman" w:hAnsi="Times New Roman" w:cs="Times New Roman"/>
                <w:sz w:val="24"/>
                <w:szCs w:val="24"/>
                <w:lang w:val="kk-KZ"/>
              </w:rPr>
              <w:t xml:space="preserve">, «жүгір», «ұста», «тұр» белгілеріне сәйкес әрекет етуге үйрету. </w:t>
            </w: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«Түйілген орамал»</w:t>
            </w:r>
            <w:r>
              <w:rPr>
                <w:rFonts w:ascii="Times New Roman" w:eastAsia="Times New Roman" w:hAnsi="Times New Roman" w:cs="Times New Roman"/>
                <w:color w:val="000000"/>
                <w:sz w:val="24"/>
                <w:szCs w:val="24"/>
                <w:lang w:val="kk-KZ"/>
              </w:rPr>
              <w:t xml:space="preserve"> </w:t>
            </w:r>
            <w:r>
              <w:rPr>
                <w:rFonts w:ascii="Times New Roman" w:hAnsi="Times New Roman" w:cs="Times New Roman"/>
                <w:i/>
                <w:sz w:val="24"/>
                <w:szCs w:val="24"/>
                <w:lang w:val="kk-KZ"/>
              </w:rPr>
              <w:t>Ойын шарты</w:t>
            </w:r>
            <w:r>
              <w:rPr>
                <w:rFonts w:ascii="Times New Roman" w:hAnsi="Times New Roman" w:cs="Times New Roman"/>
                <w:sz w:val="24"/>
                <w:szCs w:val="24"/>
                <w:lang w:val="kk-KZ"/>
              </w:rPr>
              <w:t xml:space="preserve">: Ойын жүргізуші ойынды өзі бастайды. Ең алдымен балаларды өз айналасына жинап </w:t>
            </w:r>
            <w:r>
              <w:rPr>
                <w:rFonts w:ascii="Times New Roman" w:hAnsi="Times New Roman" w:cs="Times New Roman"/>
                <w:sz w:val="24"/>
                <w:szCs w:val="24"/>
                <w:lang w:val="kk-KZ"/>
              </w:rPr>
              <w:lastRenderedPageBreak/>
              <w:t xml:space="preserve">алады, бір, екі, үш деп дауыстайды.Осы кезде балалар жан жаққа бытырай қашады.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c>
          <w:tcPr>
            <w:tcW w:w="885" w:type="pct"/>
          </w:tcPr>
          <w:p w14:paraId="7AFB6124" w14:textId="77777777" w:rsidR="00C060A9" w:rsidRDefault="00D65DA6">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Pr>
                <w:rFonts w:ascii="Times New Roman" w:eastAsia="Times New Roman" w:hAnsi="Times New Roman" w:cs="Times New Roman"/>
                <w:bCs/>
                <w:color w:val="000000"/>
                <w:sz w:val="24"/>
                <w:szCs w:val="24"/>
                <w:lang w:val="kk-KZ"/>
              </w:rPr>
              <w:br/>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w:t>
            </w:r>
            <w:r>
              <w:rPr>
                <w:rFonts w:ascii="Times New Roman" w:eastAsia="Times New Roman" w:hAnsi="Times New Roman" w:cs="Times New Roman"/>
                <w:iCs/>
                <w:color w:val="000000"/>
                <w:sz w:val="24"/>
                <w:szCs w:val="24"/>
                <w:lang w:val="kk-KZ"/>
              </w:rPr>
              <w:lastRenderedPageBreak/>
              <w:t xml:space="preserve">бірге балаларды байқағыштыққа тәрбиелеу.                       Балаларға қар ұлпасын қағып алып, зейін қойып, анықтауға ұсыну. Қар ұшқыны алты қанаттан тұрады, олар бір - 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r>
              <w:rPr>
                <w:rFonts w:ascii="Calibri" w:eastAsia="Times New Roman" w:hAnsi="Calibri" w:cs="Times New Roman"/>
                <w:sz w:val="24"/>
                <w:szCs w:val="24"/>
                <w:lang w:val="kk-KZ"/>
              </w:rPr>
              <w:t>Эко</w:t>
            </w:r>
            <w:r>
              <w:rPr>
                <w:rFonts w:ascii="Calibri" w:eastAsia="Times New Roman" w:hAnsi="Calibri" w:cs="Times New Roman"/>
                <w:sz w:val="24"/>
                <w:szCs w:val="24"/>
                <w:lang w:val="kk-KZ"/>
              </w:rPr>
              <w:t xml:space="preserve">логиялық білім беру және экологиялық мәдениет. </w:t>
            </w:r>
            <w:r>
              <w:rPr>
                <w:rFonts w:ascii="Times New Roman" w:eastAsia="Times New Roman" w:hAnsi="Times New Roman" w:cs="Times New Roman"/>
                <w:iCs/>
                <w:color w:val="000000"/>
                <w:sz w:val="24"/>
                <w:szCs w:val="24"/>
                <w:lang w:val="kk-KZ"/>
              </w:rPr>
              <w:t xml:space="preserve"> Алты қырлы мұз түйіршіктері өсіп кішкентай жұлдызшаларға айналады, сөйтіп қар ұшқындары жерге түседі.                             Еңбек: қар атжалдарын жасауға балаларды үйрету.                             Қимылды ойын «Ортаға түспек»                            Мақсаты: тез жүгіріп секіруге, ептілікке </w:t>
            </w:r>
            <w:r>
              <w:rPr>
                <w:rFonts w:ascii="Times New Roman" w:eastAsia="Times New Roman" w:hAnsi="Times New Roman" w:cs="Times New Roman"/>
                <w:iCs/>
                <w:color w:val="000000"/>
                <w:sz w:val="24"/>
                <w:szCs w:val="24"/>
                <w:lang w:val="kk-KZ"/>
              </w:rPr>
              <w:lastRenderedPageBreak/>
              <w:t xml:space="preserve">үйрету.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бағдарлауға, «жүгір», «ұст</w:t>
            </w:r>
            <w:r>
              <w:rPr>
                <w:rFonts w:ascii="Times New Roman" w:hAnsi="Times New Roman" w:cs="Times New Roman"/>
                <w:sz w:val="24"/>
                <w:szCs w:val="24"/>
                <w:lang w:val="kk-KZ"/>
              </w:rPr>
              <w:t>а», «тұр» белгілеріне сәйкес әрекет етуге үйрету.</w:t>
            </w:r>
          </w:p>
        </w:tc>
        <w:tc>
          <w:tcPr>
            <w:tcW w:w="841" w:type="pct"/>
          </w:tcPr>
          <w:p w14:paraId="18CA8FA0" w14:textId="77777777" w:rsidR="00C060A9" w:rsidRDefault="00C060A9">
            <w:pPr>
              <w:rPr>
                <w:rFonts w:ascii="Times New Roman" w:hAnsi="Times New Roman" w:cs="Times New Roman"/>
                <w:sz w:val="24"/>
                <w:szCs w:val="24"/>
                <w:lang w:val="kk-KZ"/>
              </w:rPr>
            </w:pPr>
          </w:p>
        </w:tc>
        <w:tc>
          <w:tcPr>
            <w:tcW w:w="796" w:type="pct"/>
          </w:tcPr>
          <w:p w14:paraId="2DF4B62E" w14:textId="77777777" w:rsidR="00C060A9" w:rsidRDefault="00C060A9">
            <w:pPr>
              <w:shd w:val="clear" w:color="auto" w:fill="FFFFFF" w:themeFill="background1"/>
              <w:rPr>
                <w:rFonts w:ascii="Times New Roman" w:eastAsia="Times New Roman" w:hAnsi="Times New Roman" w:cs="Times New Roman"/>
                <w:color w:val="000000"/>
                <w:sz w:val="24"/>
                <w:szCs w:val="24"/>
                <w:lang w:val="kk-KZ"/>
              </w:rPr>
            </w:pPr>
          </w:p>
        </w:tc>
        <w:tc>
          <w:tcPr>
            <w:tcW w:w="797" w:type="pct"/>
            <w:gridSpan w:val="2"/>
          </w:tcPr>
          <w:p w14:paraId="1FFDE060"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t>Терезедегі өрнектерді бақылау.  Мақсаты: балаларға құбылысты түсіндіру. Олардың ойын толықтыру. Терезедегі өрнектерді бақылау.    Тапсырма: трафаретті</w:t>
            </w:r>
            <w:r>
              <w:rPr>
                <w:rFonts w:ascii="Times New Roman" w:hAnsi="Times New Roman" w:cs="Times New Roman"/>
                <w:sz w:val="24"/>
                <w:szCs w:val="24"/>
                <w:lang w:val="kk-KZ"/>
              </w:rPr>
              <w:lastRenderedPageBreak/>
              <w:t>ң</w:t>
            </w:r>
            <w:r>
              <w:rPr>
                <w:rFonts w:ascii="Times New Roman" w:hAnsi="Times New Roman" w:cs="Times New Roman"/>
                <w:sz w:val="24"/>
                <w:szCs w:val="24"/>
                <w:lang w:val="kk-KZ"/>
              </w:rPr>
              <w:t xml:space="preserve">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қимылдарды үйлестіруге, кең</w:t>
            </w:r>
            <w:r>
              <w:rPr>
                <w:rFonts w:ascii="Times New Roman" w:hAnsi="Times New Roman" w:cs="Times New Roman"/>
                <w:sz w:val="24"/>
                <w:szCs w:val="24"/>
                <w:lang w:val="kk-KZ"/>
              </w:rPr>
              <w:t xml:space="preserve">істікті бағдарлауға, «жүгір», «ұста», «тұр» белгілеріне сәйкес әрекет етуге үйрету. </w:t>
            </w:r>
            <w:r>
              <w:rPr>
                <w:rFonts w:ascii="Times New Roman" w:hAnsi="Times New Roman" w:cs="Times New Roman"/>
                <w:i/>
                <w:sz w:val="24"/>
                <w:szCs w:val="24"/>
                <w:lang w:val="kk-KZ"/>
              </w:rPr>
              <w:t>Ұлттық</w:t>
            </w:r>
            <w:r>
              <w:rPr>
                <w:rFonts w:ascii="Times New Roman" w:hAnsi="Times New Roman" w:cs="Times New Roman"/>
                <w:i/>
                <w:sz w:val="24"/>
                <w:szCs w:val="24"/>
                <w:lang w:val="kk-KZ"/>
              </w:rPr>
              <w:t xml:space="preserve"> ойын: «Белбеу соқ»</w:t>
            </w:r>
          </w:p>
          <w:p w14:paraId="6995784C" w14:textId="77777777" w:rsidR="00C060A9" w:rsidRDefault="00D65DA6">
            <w:pPr>
              <w:shd w:val="clear" w:color="auto" w:fill="FFFFFF" w:themeFill="background1"/>
              <w:rPr>
                <w:rFonts w:ascii="Times New Roman" w:hAnsi="Times New Roman" w:cs="Times New Roman"/>
                <w:i/>
                <w:sz w:val="24"/>
                <w:szCs w:val="24"/>
                <w:lang w:val="kk-KZ"/>
              </w:rPr>
            </w:pPr>
            <w:r>
              <w:rPr>
                <w:rFonts w:ascii="Times New Roman" w:hAnsi="Times New Roman" w:cs="Times New Roman"/>
                <w:i/>
                <w:sz w:val="24"/>
                <w:szCs w:val="24"/>
                <w:lang w:val="kk-KZ"/>
              </w:rPr>
              <w:t>Ойын шарты:</w:t>
            </w:r>
            <w:r>
              <w:rPr>
                <w:rFonts w:ascii="Times New Roman" w:hAnsi="Times New Roman" w:cs="Times New Roman"/>
                <w:sz w:val="24"/>
                <w:szCs w:val="24"/>
                <w:lang w:val="kk-KZ"/>
              </w:rPr>
              <w:t xml:space="preserve"> Ойыншылар екі </w:t>
            </w:r>
            <w:r>
              <w:rPr>
                <w:rFonts w:ascii="Times New Roman" w:hAnsi="Times New Roman" w:cs="Times New Roman"/>
                <w:sz w:val="24"/>
                <w:szCs w:val="24"/>
                <w:lang w:val="kk-KZ"/>
              </w:rPr>
              <w:lastRenderedPageBreak/>
              <w:t xml:space="preserve">екіден жұптасып шеңбер құрып тұрады. Бір белбеуді алып екіншісін қууға тиіс.Қашып жүрген бала шеңбердегі жұптасып тұрғантекі баланың алдына келіп тұрады.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r>
      <w:tr w:rsidR="00C060A9" w:rsidRPr="00CC2AFE" w14:paraId="0A8E03C6" w14:textId="77777777">
        <w:tc>
          <w:tcPr>
            <w:tcW w:w="841" w:type="pct"/>
          </w:tcPr>
          <w:p w14:paraId="56DBACB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159" w:type="pct"/>
            <w:gridSpan w:val="6"/>
          </w:tcPr>
          <w:p w14:paraId="447D00A1"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w:t>
            </w:r>
            <w:r>
              <w:rPr>
                <w:rFonts w:ascii="Times New Roman" w:hAnsi="Times New Roman" w:cs="Times New Roman"/>
                <w:i/>
                <w:color w:val="000000"/>
                <w:sz w:val="24"/>
                <w:szCs w:val="24"/>
                <w:lang w:val="kk-KZ"/>
              </w:rPr>
              <w:t>Қауіпсізідік</w:t>
            </w:r>
            <w:r>
              <w:rPr>
                <w:rFonts w:ascii="Times New Roman" w:hAnsi="Times New Roman" w:cs="Times New Roman"/>
                <w:i/>
                <w:color w:val="000000"/>
                <w:sz w:val="24"/>
                <w:szCs w:val="24"/>
                <w:lang w:val="kk-KZ"/>
              </w:rPr>
              <w:t xml:space="preserve"> ережесін сақтау.</w:t>
            </w:r>
          </w:p>
        </w:tc>
      </w:tr>
      <w:tr w:rsidR="00C060A9" w:rsidRPr="00CC2AFE" w14:paraId="595038CA" w14:textId="77777777">
        <w:tc>
          <w:tcPr>
            <w:tcW w:w="841" w:type="pct"/>
          </w:tcPr>
          <w:p w14:paraId="053369E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4159" w:type="pct"/>
            <w:gridSpan w:val="6"/>
          </w:tcPr>
          <w:p w14:paraId="20723B0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rFonts w:ascii="Times New Roman" w:eastAsia="Calibri" w:hAnsi="Times New Roman" w:cs="Times New Roman"/>
                <w:sz w:val="24"/>
                <w:szCs w:val="24"/>
                <w:lang w:val="kk-KZ"/>
              </w:rPr>
              <w:t xml:space="preserve">              </w:t>
            </w:r>
          </w:p>
        </w:tc>
      </w:tr>
      <w:tr w:rsidR="00C060A9" w14:paraId="2D137E80" w14:textId="77777777">
        <w:tc>
          <w:tcPr>
            <w:tcW w:w="841" w:type="pct"/>
          </w:tcPr>
          <w:p w14:paraId="759F79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0" w:type="pct"/>
          </w:tcPr>
          <w:p w14:paraId="020F52FC"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Pr>
                <w:rFonts w:ascii="Times New Roman" w:hAnsi="Times New Roman" w:cs="Times New Roman"/>
                <w:color w:val="000000"/>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85" w:type="pct"/>
          </w:tcPr>
          <w:p w14:paraId="20EF4DEA"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«Ойыншықтар» әнің тыңдату                        </w:t>
            </w:r>
            <w:r>
              <w:rPr>
                <w:rFonts w:ascii="Times New Roman" w:hAnsi="Times New Roman" w:cs="Times New Roman"/>
                <w:sz w:val="24"/>
                <w:szCs w:val="24"/>
                <w:lang w:val="kk-KZ"/>
              </w:rPr>
              <w:t>Музыкалық ойыншықтардың дыбысталуын ажыратуға үйрету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1" w:type="pct"/>
          </w:tcPr>
          <w:p w14:paraId="178CBE9D" w14:textId="77777777" w:rsidR="00C060A9" w:rsidRDefault="00C060A9">
            <w:pPr>
              <w:autoSpaceDE w:val="0"/>
              <w:autoSpaceDN w:val="0"/>
              <w:adjustRightInd w:val="0"/>
              <w:rPr>
                <w:rFonts w:ascii="Times New Roman" w:eastAsia="Calibri" w:hAnsi="Times New Roman" w:cs="Times New Roman"/>
                <w:sz w:val="24"/>
                <w:szCs w:val="24"/>
                <w:lang w:val="kk-KZ"/>
              </w:rPr>
            </w:pPr>
          </w:p>
        </w:tc>
        <w:tc>
          <w:tcPr>
            <w:tcW w:w="796" w:type="pct"/>
          </w:tcPr>
          <w:p w14:paraId="0D7944C9" w14:textId="77777777" w:rsidR="00C060A9" w:rsidRDefault="00C060A9">
            <w:pPr>
              <w:rPr>
                <w:rFonts w:ascii="Times New Roman" w:eastAsia="Calibri" w:hAnsi="Times New Roman" w:cs="Times New Roman"/>
                <w:sz w:val="24"/>
                <w:szCs w:val="24"/>
                <w:lang w:val="kk-KZ"/>
              </w:rPr>
            </w:pPr>
          </w:p>
        </w:tc>
        <w:tc>
          <w:tcPr>
            <w:tcW w:w="797" w:type="pct"/>
            <w:gridSpan w:val="2"/>
          </w:tcPr>
          <w:p w14:paraId="00508BE5"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C060A9" w:rsidRPr="00CC2AFE" w14:paraId="5F70A1FA" w14:textId="77777777">
        <w:trPr>
          <w:trHeight w:val="1032"/>
        </w:trPr>
        <w:tc>
          <w:tcPr>
            <w:tcW w:w="841" w:type="pct"/>
          </w:tcPr>
          <w:p w14:paraId="5FE8B1B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40" w:type="pct"/>
          </w:tcPr>
          <w:p w14:paraId="7CF6B110"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t xml:space="preserve">Он аяққа 1-2-3,  Сол аяққа 1-2-3.                      Массаж жасау білеміз. </w:t>
            </w:r>
            <w:r>
              <w:rPr>
                <w:rFonts w:ascii="Times New Roman" w:hAnsi="Times New Roman" w:cs="Times New Roman"/>
                <w:color w:val="000000"/>
                <w:sz w:val="24"/>
                <w:szCs w:val="24"/>
                <w:lang w:val="kk-KZ"/>
              </w:rPr>
              <w:br/>
              <w:t xml:space="preserve">Арнайы жолдармен жүреміз.                     </w:t>
            </w:r>
            <w:r>
              <w:rPr>
                <w:rFonts w:ascii="Times New Roman" w:hAnsi="Times New Roman" w:cs="Times New Roman"/>
                <w:color w:val="000000"/>
                <w:sz w:val="24"/>
                <w:szCs w:val="24"/>
                <w:lang w:val="kk-KZ"/>
              </w:rPr>
              <w:lastRenderedPageBreak/>
              <w:t>Кеңістікті бағдарлауға, «жүгір», «ұста», «тұр» белгілеріне сәйкес әрекет етуге үйрету.</w:t>
            </w:r>
          </w:p>
        </w:tc>
        <w:tc>
          <w:tcPr>
            <w:tcW w:w="885" w:type="pct"/>
          </w:tcPr>
          <w:p w14:paraId="1EF3AF1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 xml:space="preserve">Кейде жарып аламыз   Қолды жоғары, алға, жан-жаққа көтеру және түсіру (бірге немесе кезекпен);                     </w:t>
            </w:r>
            <w:r>
              <w:rPr>
                <w:rFonts w:ascii="Times New Roman" w:hAnsi="Times New Roman" w:cs="Times New Roman"/>
                <w:color w:val="000000"/>
                <w:sz w:val="24"/>
                <w:szCs w:val="24"/>
                <w:lang w:val="kk-KZ"/>
              </w:rPr>
              <w:lastRenderedPageBreak/>
              <w:t>заттарды бір қолынан екінші қолына салу, алдына, артқа апару, басынан жоғары көтеру.</w:t>
            </w:r>
          </w:p>
        </w:tc>
        <w:tc>
          <w:tcPr>
            <w:tcW w:w="841" w:type="pct"/>
          </w:tcPr>
          <w:p w14:paraId="0591F8EE"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796" w:type="pct"/>
          </w:tcPr>
          <w:p w14:paraId="4C076C92" w14:textId="77777777" w:rsidR="00C060A9" w:rsidRDefault="00C060A9">
            <w:pPr>
              <w:rPr>
                <w:rFonts w:ascii="Times New Roman" w:hAnsi="Times New Roman" w:cs="Times New Roman"/>
                <w:color w:val="000000"/>
                <w:sz w:val="24"/>
                <w:szCs w:val="24"/>
                <w:lang w:val="kk-KZ"/>
              </w:rPr>
            </w:pPr>
          </w:p>
        </w:tc>
        <w:tc>
          <w:tcPr>
            <w:tcW w:w="797" w:type="pct"/>
            <w:gridSpan w:val="2"/>
          </w:tcPr>
          <w:p w14:paraId="53DCFA06"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жоғары, алға, жан-жаққа көтеру және түсіру (бірге немесе кезекпен);</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заттарды бір қолынан екінші қолына салу, алдына, артқа апару, басынан жоғары </w:t>
            </w:r>
            <w:r>
              <w:rPr>
                <w:rFonts w:ascii="Times New Roman" w:hAnsi="Times New Roman" w:cs="Times New Roman"/>
                <w:color w:val="000000"/>
                <w:sz w:val="24"/>
                <w:szCs w:val="24"/>
                <w:lang w:val="kk-KZ"/>
              </w:rPr>
              <w:lastRenderedPageBreak/>
              <w:t>көтеру.</w:t>
            </w:r>
          </w:p>
        </w:tc>
      </w:tr>
      <w:tr w:rsidR="00C060A9" w:rsidRPr="00CC2AFE" w14:paraId="7A11B909" w14:textId="77777777">
        <w:tc>
          <w:tcPr>
            <w:tcW w:w="841" w:type="pct"/>
          </w:tcPr>
          <w:p w14:paraId="7F02DFF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4159" w:type="pct"/>
            <w:gridSpan w:val="6"/>
          </w:tcPr>
          <w:p w14:paraId="2C55FE83"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C060A9" w14:paraId="5760A826" w14:textId="77777777">
        <w:tc>
          <w:tcPr>
            <w:tcW w:w="841" w:type="pct"/>
          </w:tcPr>
          <w:p w14:paraId="14F4791F" w14:textId="28B48CC0"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F5148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үстел үсті ойындары, бейнелеу әрекеті, кітаптар қарау және тағы басқа әрекеттер)</w:t>
            </w:r>
          </w:p>
        </w:tc>
        <w:tc>
          <w:tcPr>
            <w:tcW w:w="840" w:type="pct"/>
          </w:tcPr>
          <w:p w14:paraId="01D74EA4" w14:textId="77777777" w:rsidR="00C060A9" w:rsidRDefault="00D65DA6">
            <w:pPr>
              <w:pStyle w:val="a5"/>
              <w:ind w:left="0"/>
              <w:rPr>
                <w:sz w:val="24"/>
                <w:szCs w:val="24"/>
              </w:rPr>
            </w:pPr>
            <w:r>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p>
          <w:p w14:paraId="3BF09BC8" w14:textId="77777777" w:rsidR="00C060A9" w:rsidRDefault="00D65DA6">
            <w:pPr>
              <w:pStyle w:val="TableParagraph"/>
              <w:rPr>
                <w:bCs/>
                <w:sz w:val="24"/>
                <w:szCs w:val="24"/>
              </w:rPr>
            </w:pPr>
            <w:r>
              <w:rPr>
                <w:bCs/>
                <w:sz w:val="24"/>
                <w:szCs w:val="24"/>
              </w:rPr>
              <w:t>(Жапсыру, Сурет салу, Мүсіндеу.</w:t>
            </w:r>
          </w:p>
          <w:p w14:paraId="189515F6" w14:textId="77777777" w:rsidR="00C060A9" w:rsidRDefault="00D65DA6">
            <w:pPr>
              <w:pStyle w:val="TableParagraph"/>
              <w:rPr>
                <w:bCs/>
                <w:sz w:val="24"/>
                <w:szCs w:val="24"/>
              </w:rPr>
            </w:pPr>
            <w:r>
              <w:rPr>
                <w:bCs/>
                <w:sz w:val="24"/>
                <w:szCs w:val="24"/>
              </w:rPr>
              <w:t>Тәй-тәй технологиясы бойынша)</w:t>
            </w:r>
          </w:p>
          <w:p w14:paraId="2A7841BB" w14:textId="77777777" w:rsidR="00C060A9" w:rsidRDefault="00D65DA6">
            <w:pPr>
              <w:pStyle w:val="TableParagraph"/>
              <w:rPr>
                <w:bCs/>
                <w:sz w:val="24"/>
                <w:szCs w:val="24"/>
              </w:rPr>
            </w:pPr>
            <w:r>
              <w:rPr>
                <w:bCs/>
                <w:sz w:val="24"/>
                <w:szCs w:val="24"/>
              </w:rPr>
              <w:t xml:space="preserve">Сызықтарды, штрихтарды, дақтарды, бояуларды ретімен </w:t>
            </w:r>
            <w:r>
              <w:rPr>
                <w:bCs/>
                <w:sz w:val="24"/>
                <w:szCs w:val="24"/>
              </w:rPr>
              <w:t>қолдана білу.</w:t>
            </w:r>
          </w:p>
          <w:p w14:paraId="627E61B9" w14:textId="77777777" w:rsidR="00C060A9" w:rsidRDefault="00D65DA6">
            <w:pPr>
              <w:pStyle w:val="TableParagraph"/>
              <w:rPr>
                <w:bCs/>
                <w:sz w:val="24"/>
                <w:szCs w:val="24"/>
              </w:rPr>
            </w:pPr>
            <w:r>
              <w:rPr>
                <w:bCs/>
                <w:sz w:val="24"/>
                <w:szCs w:val="24"/>
              </w:rPr>
              <w:t>Мүсіндеу тәсілдерін қолдана отырып тасбақаны мүсіндеу.</w:t>
            </w:r>
          </w:p>
        </w:tc>
        <w:tc>
          <w:tcPr>
            <w:tcW w:w="885" w:type="pct"/>
          </w:tcPr>
          <w:p w14:paraId="2577D84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14:paraId="01B15FCF" w14:textId="77777777" w:rsidR="00C060A9" w:rsidRDefault="00D65DA6">
            <w:pPr>
              <w:pStyle w:val="TableParagraph"/>
              <w:rPr>
                <w:bCs/>
                <w:sz w:val="24"/>
                <w:szCs w:val="24"/>
              </w:rPr>
            </w:pPr>
            <w:r>
              <w:rPr>
                <w:bCs/>
                <w:sz w:val="24"/>
                <w:szCs w:val="24"/>
              </w:rPr>
              <w:t>(Құрастыру)</w:t>
            </w:r>
          </w:p>
          <w:p w14:paraId="0CB54246" w14:textId="77777777" w:rsidR="00C060A9" w:rsidRDefault="00D65DA6">
            <w:pPr>
              <w:pStyle w:val="TableParagraph"/>
              <w:rPr>
                <w:bCs/>
                <w:sz w:val="24"/>
                <w:szCs w:val="24"/>
              </w:rPr>
            </w:pPr>
            <w:r>
              <w:rPr>
                <w:bCs/>
                <w:sz w:val="24"/>
                <w:szCs w:val="24"/>
              </w:rPr>
              <w:t>Қауіпсіздікті сақтауға, ұқыптылыққа баулу.</w:t>
            </w:r>
          </w:p>
          <w:p w14:paraId="20BC2225" w14:textId="77777777" w:rsidR="00C060A9" w:rsidRDefault="00D65DA6">
            <w:pPr>
              <w:pStyle w:val="TableParagraph"/>
              <w:rPr>
                <w:bCs/>
                <w:sz w:val="24"/>
                <w:szCs w:val="24"/>
              </w:rPr>
            </w:pPr>
            <w:r>
              <w:rPr>
                <w:sz w:val="24"/>
                <w:szCs w:val="24"/>
              </w:rPr>
              <w:t>Кітаптарды қарап, ертегі кейіпкерлерімен танысу.</w:t>
            </w:r>
          </w:p>
          <w:p w14:paraId="6C769E13" w14:textId="77777777" w:rsidR="00C060A9" w:rsidRDefault="00D65DA6">
            <w:pPr>
              <w:pStyle w:val="TableParagraph"/>
              <w:rPr>
                <w:bCs/>
                <w:sz w:val="24"/>
                <w:szCs w:val="24"/>
              </w:rPr>
            </w:pPr>
            <w:r>
              <w:rPr>
                <w:bCs/>
                <w:sz w:val="24"/>
                <w:szCs w:val="24"/>
              </w:rPr>
              <w:t>(Сөйлеуді дамыту).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1D9B3C26" w14:textId="77777777" w:rsidR="00C060A9" w:rsidRDefault="00D65DA6">
            <w:pPr>
              <w:pStyle w:val="TableParagraph"/>
              <w:rPr>
                <w:sz w:val="24"/>
                <w:szCs w:val="24"/>
              </w:rPr>
            </w:pPr>
            <w:r>
              <w:rPr>
                <w:sz w:val="24"/>
                <w:szCs w:val="24"/>
              </w:rPr>
              <w:t xml:space="preserve">Балалардың қалауы бойынша «Түлкі мен ешкі» ертегі желісі </w:t>
            </w:r>
            <w:r>
              <w:rPr>
                <w:sz w:val="24"/>
                <w:szCs w:val="24"/>
              </w:rPr>
              <w:lastRenderedPageBreak/>
              <w:t xml:space="preserve">бойынша шығармашылықпен  жұмыстар жасауын дамыту. </w:t>
            </w:r>
          </w:p>
          <w:p w14:paraId="675F35A0" w14:textId="77777777" w:rsidR="00C060A9" w:rsidRDefault="00D65DA6">
            <w:pPr>
              <w:pStyle w:val="TableParagraph"/>
              <w:rPr>
                <w:bCs/>
                <w:sz w:val="24"/>
                <w:szCs w:val="24"/>
              </w:rPr>
            </w:pPr>
            <w:r>
              <w:rPr>
                <w:bCs/>
                <w:sz w:val="24"/>
                <w:szCs w:val="24"/>
              </w:rPr>
              <w:t>(Жапсыру, Сурет салу, Мүсіндеу) Тәй-тәй технологиясы</w:t>
            </w:r>
          </w:p>
          <w:p w14:paraId="4A992154" w14:textId="77777777" w:rsidR="00C060A9" w:rsidRDefault="00D65DA6">
            <w:pPr>
              <w:pStyle w:val="TableParagraph"/>
              <w:rPr>
                <w:bCs/>
                <w:sz w:val="24"/>
                <w:szCs w:val="24"/>
              </w:rPr>
            </w:pPr>
            <w:r>
              <w:rPr>
                <w:bCs/>
                <w:sz w:val="24"/>
                <w:szCs w:val="24"/>
              </w:rPr>
              <w:t>Сызықтарды, штрихтарды, дақтарды, бояуларды ретімен қолдана білу.</w:t>
            </w:r>
          </w:p>
          <w:p w14:paraId="6FA06410" w14:textId="77777777" w:rsidR="00C060A9" w:rsidRDefault="00D65DA6">
            <w:pPr>
              <w:pStyle w:val="TableParagraph"/>
              <w:rPr>
                <w:bCs/>
                <w:sz w:val="24"/>
                <w:szCs w:val="24"/>
              </w:rPr>
            </w:pPr>
            <w:r>
              <w:rPr>
                <w:bCs/>
                <w:sz w:val="24"/>
                <w:szCs w:val="24"/>
              </w:rPr>
              <w:t>Мүсіндеу тәсілдерін қолдана отырып тасбақаны мүсіндеу.</w:t>
            </w:r>
          </w:p>
        </w:tc>
        <w:tc>
          <w:tcPr>
            <w:tcW w:w="841" w:type="pct"/>
          </w:tcPr>
          <w:p w14:paraId="772B9DC4" w14:textId="77777777" w:rsidR="00C060A9" w:rsidRDefault="00C060A9">
            <w:pPr>
              <w:pStyle w:val="TableParagraph"/>
              <w:rPr>
                <w:bCs/>
                <w:sz w:val="24"/>
                <w:szCs w:val="24"/>
              </w:rPr>
            </w:pPr>
          </w:p>
        </w:tc>
        <w:tc>
          <w:tcPr>
            <w:tcW w:w="796" w:type="pct"/>
          </w:tcPr>
          <w:p w14:paraId="5F504E07" w14:textId="77777777" w:rsidR="00C060A9" w:rsidRDefault="00C060A9">
            <w:pPr>
              <w:rPr>
                <w:rFonts w:ascii="Times New Roman" w:hAnsi="Times New Roman" w:cs="Times New Roman"/>
                <w:sz w:val="24"/>
                <w:szCs w:val="24"/>
                <w:lang w:val="kk-KZ"/>
              </w:rPr>
            </w:pPr>
          </w:p>
        </w:tc>
        <w:tc>
          <w:tcPr>
            <w:tcW w:w="797" w:type="pct"/>
            <w:gridSpan w:val="2"/>
          </w:tcPr>
          <w:p w14:paraId="26CE5D0D" w14:textId="77777777" w:rsidR="00C060A9" w:rsidRDefault="00D65DA6">
            <w:pPr>
              <w:pStyle w:val="a5"/>
              <w:ind w:left="0"/>
              <w:rPr>
                <w:sz w:val="24"/>
                <w:szCs w:val="24"/>
              </w:rPr>
            </w:pPr>
            <w:r>
              <w:rPr>
                <w:sz w:val="24"/>
                <w:szCs w:val="24"/>
              </w:rPr>
              <w:t xml:space="preserve">«Ғажайып қоржын»ойынын ойнату әр бала қоржыннан бір зат аладырту. Содан соң сол заттардыңатауларын, олардың бөліктері мен бөлшектерін, олар жасалған материалдарын ұйымдастыру. </w:t>
            </w:r>
          </w:p>
          <w:p w14:paraId="55D494E3" w14:textId="77777777" w:rsidR="00C060A9" w:rsidRDefault="00D65DA6">
            <w:pPr>
              <w:jc w:val="both"/>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r>
              <w:rPr>
                <w:rFonts w:ascii="Times New Roman" w:hAnsi="Times New Roman" w:cs="Times New Roman"/>
                <w:sz w:val="24"/>
                <w:szCs w:val="24"/>
                <w:lang w:val="kk-KZ"/>
              </w:rPr>
              <w:t xml:space="preserve"> Қоржыннан алған затқа қарап пропорцияларды сақтау,бөліктерді біріктіру дағдыларын жетілдіріп мүсіндейді. </w:t>
            </w:r>
            <w:r>
              <w:rPr>
                <w:rFonts w:ascii="Times New Roman" w:hAnsi="Times New Roman" w:cs="Times New Roman"/>
                <w:bCs/>
                <w:sz w:val="24"/>
                <w:szCs w:val="24"/>
                <w:lang w:val="kk-KZ"/>
              </w:rPr>
              <w:t>(Мүсіндеу)</w:t>
            </w:r>
            <w:r>
              <w:rPr>
                <w:rFonts w:ascii="Times New Roman" w:hAnsi="Times New Roman" w:cs="Times New Roman"/>
                <w:sz w:val="24"/>
                <w:szCs w:val="24"/>
                <w:lang w:val="kk-KZ"/>
              </w:rPr>
              <w:t xml:space="preserve">                  Ұжымдық жұмыс. Қоржыннан шыққан заттар. Алдымен қағаз бетінде заттың бейнелерін құрастырып, содан кейін оны желімдеуді меңгерту.                  </w:t>
            </w:r>
            <w:r>
              <w:rPr>
                <w:rFonts w:ascii="Times New Roman" w:hAnsi="Times New Roman" w:cs="Times New Roman"/>
                <w:bCs/>
                <w:sz w:val="24"/>
                <w:szCs w:val="24"/>
                <w:lang w:val="kk-KZ"/>
              </w:rPr>
              <w:lastRenderedPageBreak/>
              <w:t>(Жапсыру)</w:t>
            </w:r>
            <w:r>
              <w:rPr>
                <w:rFonts w:ascii="Times New Roman" w:hAnsi="Times New Roman" w:cs="Times New Roman"/>
                <w:sz w:val="24"/>
                <w:szCs w:val="24"/>
                <w:lang w:val="kk-KZ"/>
              </w:rPr>
              <w:t xml:space="preserve">                 Қағаздан құрастыруға үйрету қағаздың парағын ортасынан бүктеп, шиыршықтап, ілмекке айналдыра білуін дамыту. </w:t>
            </w:r>
            <w:r>
              <w:rPr>
                <w:rFonts w:ascii="Times New Roman" w:hAnsi="Times New Roman" w:cs="Times New Roman"/>
                <w:bCs/>
                <w:sz w:val="24"/>
                <w:szCs w:val="24"/>
                <w:lang w:val="kk-KZ"/>
              </w:rPr>
              <w:t>(Құрастыру)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(Тәй-тәй технологиясы)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Сызықтарды, штрихтарды, дақтарды, бояу</w:t>
            </w:r>
            <w:r>
              <w:rPr>
                <w:rFonts w:ascii="Times New Roman" w:hAnsi="Times New Roman" w:cs="Times New Roman"/>
                <w:bCs/>
                <w:sz w:val="24"/>
                <w:szCs w:val="24"/>
                <w:lang w:val="kk-KZ"/>
              </w:rPr>
              <w:t>ларды ретімен қолдана білу.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Мүсіндеу тәсілдерін қолдана отырып тасбақаны мүсіндеу.</w:t>
            </w:r>
          </w:p>
        </w:tc>
      </w:tr>
      <w:tr w:rsidR="00C060A9" w:rsidRPr="00CC2AFE" w14:paraId="146935FF" w14:textId="77777777">
        <w:tc>
          <w:tcPr>
            <w:tcW w:w="841" w:type="pct"/>
          </w:tcPr>
          <w:p w14:paraId="321F91E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Балалармен жеке жұмыс</w:t>
            </w:r>
          </w:p>
        </w:tc>
        <w:tc>
          <w:tcPr>
            <w:tcW w:w="840" w:type="pct"/>
          </w:tcPr>
          <w:p w14:paraId="002DD598" w14:textId="77777777" w:rsidR="00C060A9" w:rsidRDefault="00D65DA6">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Бейісбекті  математикадан дайындау.                 «Қақпақты ашып жап»  дидактикалық ойын </w:t>
            </w:r>
            <w:r>
              <w:rPr>
                <w:rFonts w:ascii="Times New Roman" w:hAnsi="Times New Roman" w:cs="Times New Roman"/>
                <w:color w:val="000000"/>
                <w:sz w:val="24"/>
                <w:szCs w:val="24"/>
                <w:lang w:val="kk-KZ"/>
              </w:rPr>
              <w:t xml:space="preserve">Заттар мен олардың шамасын,түсін,пішінін ажырату және атау, </w:t>
            </w:r>
            <w:r>
              <w:rPr>
                <w:rFonts w:ascii="Times New Roman" w:hAnsi="Times New Roman" w:cs="Times New Roman"/>
                <w:sz w:val="24"/>
                <w:szCs w:val="24"/>
                <w:lang w:val="kk-KZ" w:eastAsia="ru-RU"/>
              </w:rPr>
              <w:t xml:space="preserve">кері әрекеттерді орындау.                        </w:t>
            </w:r>
            <w:r>
              <w:rPr>
                <w:rFonts w:ascii="Times New Roman" w:hAnsi="Times New Roman" w:cs="Times New Roman"/>
                <w:iCs/>
                <w:sz w:val="24"/>
                <w:szCs w:val="24"/>
                <w:lang w:val="kk-KZ"/>
              </w:rPr>
              <w:t>бір затты екінші затпен беттестіру және жанына қою тәсілдері арқылы салыстыру.</w:t>
            </w:r>
          </w:p>
        </w:tc>
        <w:tc>
          <w:tcPr>
            <w:tcW w:w="885" w:type="pct"/>
          </w:tcPr>
          <w:p w14:paraId="7967C6F0"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Ислам, Азиза сөздік қорын дамыту.                              </w:t>
            </w:r>
            <w:r>
              <w:rPr>
                <w:rFonts w:ascii="Times New Roman" w:eastAsia="Calibri" w:hAnsi="Times New Roman" w:cs="Times New Roman"/>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D47D12A" w14:textId="77777777" w:rsidR="00C060A9" w:rsidRDefault="00C060A9">
            <w:pPr>
              <w:pStyle w:val="TableParagraph"/>
              <w:rPr>
                <w:sz w:val="24"/>
                <w:szCs w:val="24"/>
              </w:rPr>
            </w:pPr>
          </w:p>
        </w:tc>
        <w:tc>
          <w:tcPr>
            <w:tcW w:w="841" w:type="pct"/>
          </w:tcPr>
          <w:p w14:paraId="672FF061"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14:paraId="352594F4" w14:textId="77777777" w:rsidR="00C060A9" w:rsidRDefault="00C060A9">
            <w:pPr>
              <w:widowControl w:val="0"/>
              <w:rPr>
                <w:rFonts w:ascii="Times New Roman" w:hAnsi="Times New Roman" w:cs="Times New Roman"/>
                <w:sz w:val="24"/>
                <w:szCs w:val="24"/>
                <w:lang w:val="kk-KZ"/>
              </w:rPr>
            </w:pPr>
          </w:p>
          <w:p w14:paraId="7DD014B3" w14:textId="77777777" w:rsidR="00C060A9" w:rsidRDefault="00C060A9">
            <w:pPr>
              <w:pStyle w:val="TableParagraph"/>
              <w:rPr>
                <w:sz w:val="24"/>
                <w:szCs w:val="24"/>
              </w:rPr>
            </w:pPr>
          </w:p>
        </w:tc>
        <w:tc>
          <w:tcPr>
            <w:tcW w:w="796" w:type="pct"/>
          </w:tcPr>
          <w:p w14:paraId="32B722D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797" w:type="pct"/>
            <w:gridSpan w:val="2"/>
          </w:tcPr>
          <w:p w14:paraId="36C09036"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Нұрислам, Аяла танымыдық қабілетін дамыту.   «Сәйкес ұяшыққа орналастыр» дидактикалық ойын Мақсаты: ойлау қабілетін арттыру. </w:t>
            </w: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C060A9" w14:paraId="6E31FBDC" w14:textId="77777777">
        <w:tc>
          <w:tcPr>
            <w:tcW w:w="841" w:type="pct"/>
          </w:tcPr>
          <w:p w14:paraId="23492AF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59" w:type="pct"/>
            <w:gridSpan w:val="6"/>
          </w:tcPr>
          <w:p w14:paraId="49020977" w14:textId="77777777" w:rsidR="00C060A9" w:rsidRDefault="00D65DA6">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w:t>
            </w:r>
            <w:r>
              <w:rPr>
                <w:rFonts w:ascii="Times New Roman" w:eastAsia="Times New Roman" w:hAnsi="Times New Roman" w:cs="Times New Roman"/>
                <w:bCs/>
                <w:color w:val="000000" w:themeColor="text1"/>
                <w:sz w:val="24"/>
                <w:szCs w:val="24"/>
                <w:lang w:val="kk-KZ" w:eastAsia="ru-RU"/>
              </w:rPr>
              <w:lastRenderedPageBreak/>
              <w:t xml:space="preserve">жинауды қалыптастыру. Табиғат құбылыстарына қызығушылықтарын тәрбиелеу. </w:t>
            </w:r>
            <w:r>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C060A9" w:rsidRPr="00CC2AFE" w14:paraId="4F23E6EB" w14:textId="77777777">
        <w:trPr>
          <w:trHeight w:val="557"/>
        </w:trPr>
        <w:tc>
          <w:tcPr>
            <w:tcW w:w="841" w:type="pct"/>
          </w:tcPr>
          <w:p w14:paraId="0E981A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w:t>
            </w:r>
          </w:p>
        </w:tc>
        <w:tc>
          <w:tcPr>
            <w:tcW w:w="840" w:type="pct"/>
          </w:tcPr>
          <w:p w14:paraId="7C477DC8"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Тапсырма: ағаш туралы суреттер бойынша шығармашылық әңгіме құрастыру. Әр балаға суреттер таратылады. Еңбек: қайың ағашының түбіне қар жинау.                             Мақсаты: балаларға ағаштың түбін қармен жабудың сырын, пайдасын түсіндіру. Қимылды ойын: «Біз көңілді баламыз»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w:t>
            </w:r>
          </w:p>
        </w:tc>
        <w:tc>
          <w:tcPr>
            <w:tcW w:w="885" w:type="pct"/>
          </w:tcPr>
          <w:p w14:paraId="5DB164C7"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Терезедегі өрнектерді бақылау.   Мақсаты: балаларға құбылысты түсіндіру. Олардың ойын толықтыру. Терезедегі өрнектерді бақылау. Тапсырма: трафареттің көмегімен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w:t>
            </w:r>
            <w:r>
              <w:rPr>
                <w:rFonts w:ascii="Times New Roman" w:eastAsia="Times New Roman" w:hAnsi="Times New Roman" w:cs="Times New Roman"/>
                <w:bCs/>
                <w:color w:val="000000"/>
                <w:sz w:val="24"/>
                <w:szCs w:val="24"/>
                <w:lang w:val="kk-KZ"/>
              </w:rPr>
              <w:t xml:space="preserve">ы: оңды – солды жалтырап жүгіруге жаттығу.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w:t>
            </w:r>
          </w:p>
        </w:tc>
        <w:tc>
          <w:tcPr>
            <w:tcW w:w="841" w:type="pct"/>
          </w:tcPr>
          <w:p w14:paraId="797421B2" w14:textId="77777777" w:rsidR="00C060A9" w:rsidRDefault="00C060A9">
            <w:pPr>
              <w:shd w:val="clear" w:color="auto" w:fill="FFFFFF" w:themeFill="background1"/>
              <w:rPr>
                <w:rFonts w:ascii="Times New Roman" w:eastAsia="Times New Roman" w:hAnsi="Times New Roman" w:cs="Times New Roman"/>
                <w:color w:val="000000"/>
                <w:sz w:val="24"/>
                <w:szCs w:val="24"/>
                <w:lang w:val="kk-KZ"/>
              </w:rPr>
            </w:pPr>
          </w:p>
        </w:tc>
        <w:tc>
          <w:tcPr>
            <w:tcW w:w="796" w:type="pct"/>
          </w:tcPr>
          <w:p w14:paraId="773DB015" w14:textId="77777777" w:rsidR="00C060A9" w:rsidRDefault="00C060A9">
            <w:pPr>
              <w:shd w:val="clear" w:color="auto" w:fill="FFFFFF" w:themeFill="background1"/>
              <w:rPr>
                <w:rFonts w:ascii="Times New Roman" w:eastAsia="Times New Roman" w:hAnsi="Times New Roman" w:cs="Times New Roman"/>
                <w:bCs/>
                <w:color w:val="000000"/>
                <w:sz w:val="24"/>
                <w:szCs w:val="24"/>
                <w:lang w:val="kk-KZ"/>
              </w:rPr>
            </w:pPr>
          </w:p>
        </w:tc>
        <w:tc>
          <w:tcPr>
            <w:tcW w:w="797" w:type="pct"/>
            <w:gridSpan w:val="2"/>
          </w:tcPr>
          <w:p w14:paraId="149910BD"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Ауа райын бақылау ақылау: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Балаларды ересектердің еңбегін бақылау негізінде ойын әрекетіне </w:t>
            </w:r>
            <w:r>
              <w:rPr>
                <w:rFonts w:ascii="Times New Roman" w:hAnsi="Times New Roman" w:cs="Times New Roman"/>
                <w:sz w:val="24"/>
                <w:szCs w:val="24"/>
                <w:lang w:val="kk-KZ"/>
              </w:rPr>
              <w:t xml:space="preserve">ынталандыру. Қимылды ойын: «Соқыр теке» (Қазақтың ұлттық ойыны)                      Балаларды ойын </w:t>
            </w:r>
            <w:r>
              <w:rPr>
                <w:rFonts w:ascii="Times New Roman" w:hAnsi="Times New Roman" w:cs="Times New Roman"/>
                <w:sz w:val="24"/>
                <w:szCs w:val="24"/>
                <w:lang w:val="kk-KZ"/>
              </w:rPr>
              <w:lastRenderedPageBreak/>
              <w:t xml:space="preserve">ережелерін сақтауға үйрету. </w:t>
            </w:r>
          </w:p>
        </w:tc>
      </w:tr>
      <w:tr w:rsidR="00C060A9" w14:paraId="66CAEFB4" w14:textId="77777777">
        <w:trPr>
          <w:trHeight w:val="251"/>
        </w:trPr>
        <w:tc>
          <w:tcPr>
            <w:tcW w:w="841" w:type="pct"/>
          </w:tcPr>
          <w:p w14:paraId="2F5EB16B"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159" w:type="pct"/>
            <w:gridSpan w:val="6"/>
          </w:tcPr>
          <w:p w14:paraId="5EC92CD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p>
        </w:tc>
      </w:tr>
      <w:tr w:rsidR="00C060A9" w14:paraId="574F8212" w14:textId="77777777">
        <w:trPr>
          <w:trHeight w:val="424"/>
        </w:trPr>
        <w:tc>
          <w:tcPr>
            <w:tcW w:w="841" w:type="pct"/>
          </w:tcPr>
          <w:p w14:paraId="125AA8EE"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3B0F7273"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0" w:type="pct"/>
          </w:tcPr>
          <w:p w14:paraId="5AA6844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412CDA0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қай кезде болады?» </w:t>
            </w:r>
          </w:p>
          <w:p w14:paraId="70B60B26"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12D69643" w14:textId="77777777" w:rsidR="00C060A9" w:rsidRDefault="00D65DA6">
            <w:pPr>
              <w:pStyle w:val="TableParagraph"/>
              <w:rPr>
                <w:bCs/>
                <w:sz w:val="24"/>
                <w:szCs w:val="24"/>
              </w:rPr>
            </w:pPr>
            <w:r>
              <w:rPr>
                <w:bCs/>
                <w:sz w:val="24"/>
                <w:szCs w:val="24"/>
              </w:rPr>
              <w:t xml:space="preserve">(Қоршаған ортамен </w:t>
            </w:r>
            <w:r>
              <w:rPr>
                <w:bCs/>
                <w:sz w:val="24"/>
                <w:szCs w:val="24"/>
              </w:rPr>
              <w:t>таныстыру)</w:t>
            </w:r>
          </w:p>
          <w:p w14:paraId="4D4F39B8" w14:textId="77777777" w:rsidR="00C060A9" w:rsidRDefault="00D65DA6">
            <w:pPr>
              <w:pStyle w:val="TableParagraph"/>
              <w:rPr>
                <w:bCs/>
                <w:sz w:val="24"/>
                <w:szCs w:val="24"/>
              </w:rPr>
            </w:pPr>
            <w:r>
              <w:rPr>
                <w:bCs/>
                <w:sz w:val="24"/>
                <w:szCs w:val="24"/>
              </w:rPr>
              <w:t>Қоршаған ортаны қабылдау</w:t>
            </w:r>
          </w:p>
        </w:tc>
        <w:tc>
          <w:tcPr>
            <w:tcW w:w="885" w:type="pct"/>
          </w:tcPr>
          <w:p w14:paraId="73661637" w14:textId="77777777" w:rsidR="00C060A9" w:rsidRDefault="00D65DA6">
            <w:pPr>
              <w:pStyle w:val="TableParagraph"/>
              <w:rPr>
                <w:sz w:val="24"/>
                <w:szCs w:val="24"/>
              </w:rPr>
            </w:pPr>
            <w:r>
              <w:rPr>
                <w:sz w:val="24"/>
                <w:szCs w:val="24"/>
              </w:rPr>
              <w:t>Дидактикалық ойын: Көлік</w:t>
            </w:r>
          </w:p>
          <w:p w14:paraId="2E6F3C09" w14:textId="77777777" w:rsidR="00C060A9" w:rsidRDefault="00D65DA6">
            <w:pPr>
              <w:pStyle w:val="TableParagraph"/>
              <w:rPr>
                <w:sz w:val="24"/>
                <w:szCs w:val="24"/>
              </w:rPr>
            </w:pPr>
            <w:r>
              <w:rPr>
                <w:sz w:val="24"/>
                <w:szCs w:val="24"/>
              </w:rPr>
              <w:t>(Қоршаған ортамен танысу)</w:t>
            </w:r>
          </w:p>
          <w:p w14:paraId="7C5EE914" w14:textId="77777777" w:rsidR="00C060A9" w:rsidRDefault="00D65DA6">
            <w:pPr>
              <w:pStyle w:val="TableParagraph"/>
              <w:rPr>
                <w:bCs/>
                <w:sz w:val="24"/>
                <w:szCs w:val="24"/>
              </w:rPr>
            </w:pPr>
            <w:r>
              <w:rPr>
                <w:sz w:val="24"/>
                <w:szCs w:val="24"/>
              </w:rPr>
              <w:t>Көлік құралдарының түрлерімен және ауада ұшатын қозғалыс құралдарымен таныстыру.</w:t>
            </w:r>
          </w:p>
        </w:tc>
        <w:tc>
          <w:tcPr>
            <w:tcW w:w="841" w:type="pct"/>
          </w:tcPr>
          <w:p w14:paraId="60208CDD" w14:textId="77777777" w:rsidR="00C060A9" w:rsidRDefault="00C060A9">
            <w:pPr>
              <w:rPr>
                <w:rFonts w:ascii="Times New Roman" w:hAnsi="Times New Roman" w:cs="Times New Roman"/>
                <w:bCs/>
                <w:sz w:val="24"/>
                <w:szCs w:val="24"/>
                <w:lang w:val="kk-KZ"/>
              </w:rPr>
            </w:pPr>
          </w:p>
        </w:tc>
        <w:tc>
          <w:tcPr>
            <w:tcW w:w="796" w:type="pct"/>
          </w:tcPr>
          <w:p w14:paraId="5BC8EA00" w14:textId="77777777" w:rsidR="00C060A9" w:rsidRDefault="00D65DA6">
            <w:pPr>
              <w:pStyle w:val="TableParagraph"/>
              <w:rPr>
                <w:bCs/>
                <w:sz w:val="24"/>
                <w:szCs w:val="24"/>
              </w:rPr>
            </w:pPr>
            <w:r>
              <w:rPr>
                <w:bCs/>
                <w:sz w:val="24"/>
                <w:szCs w:val="24"/>
              </w:rPr>
              <w:t>.</w:t>
            </w:r>
          </w:p>
        </w:tc>
        <w:tc>
          <w:tcPr>
            <w:tcW w:w="797" w:type="pct"/>
            <w:gridSpan w:val="2"/>
          </w:tcPr>
          <w:p w14:paraId="45C5FB8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 ойнау. Ойындардафизикалыққасиеттерді(жылдамдық,күш,шыдамдылық,икемділік,ептілік)</w:t>
            </w:r>
            <w:r>
              <w:rPr>
                <w:rFonts w:ascii="Times New Roman" w:hAnsi="Times New Roman" w:cs="Times New Roman"/>
                <w:spacing w:val="-1"/>
                <w:sz w:val="24"/>
                <w:szCs w:val="24"/>
                <w:lang w:val="kk-KZ"/>
              </w:rPr>
              <w:t xml:space="preserve">дамыту.                                    </w:t>
            </w:r>
            <w:r>
              <w:rPr>
                <w:rFonts w:ascii="Times New Roman" w:hAnsi="Times New Roman" w:cs="Times New Roman"/>
                <w:bCs/>
                <w:sz w:val="24"/>
                <w:szCs w:val="24"/>
                <w:lang w:val="kk-KZ"/>
              </w:rPr>
              <w:t xml:space="preserve">(Дене шынықтыру) </w:t>
            </w:r>
            <w:r>
              <w:rPr>
                <w:rFonts w:ascii="Times New Roman" w:hAnsi="Times New Roman" w:cs="Times New Roman"/>
                <w:sz w:val="24"/>
                <w:szCs w:val="24"/>
              </w:rPr>
              <w:t>Қимылды</w:t>
            </w:r>
            <w:r>
              <w:rPr>
                <w:rFonts w:ascii="Times New Roman" w:hAnsi="Times New Roman" w:cs="Times New Roman"/>
                <w:sz w:val="24"/>
                <w:szCs w:val="24"/>
              </w:rPr>
              <w:t xml:space="preserve"> ойындарға баулу, балаларды қарапайым ережелерді сақтау.</w:t>
            </w:r>
          </w:p>
        </w:tc>
      </w:tr>
      <w:tr w:rsidR="00C060A9" w:rsidRPr="00CC2AFE" w14:paraId="5F456B38" w14:textId="77777777">
        <w:trPr>
          <w:trHeight w:val="906"/>
        </w:trPr>
        <w:tc>
          <w:tcPr>
            <w:tcW w:w="841" w:type="pct"/>
          </w:tcPr>
          <w:p w14:paraId="203DDB6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840" w:type="pct"/>
          </w:tcPr>
          <w:p w14:paraId="0018049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w:t>
            </w:r>
            <w:r>
              <w:rPr>
                <w:rFonts w:ascii="Times New Roman" w:hAnsi="Times New Roman" w:cs="Times New Roman"/>
                <w:color w:val="000000"/>
                <w:sz w:val="24"/>
                <w:szCs w:val="24"/>
                <w:lang w:val="kk-KZ"/>
              </w:rPr>
              <w:t>Балалардың тазалығы жөнінде кеңес беру</w:t>
            </w:r>
          </w:p>
        </w:tc>
        <w:tc>
          <w:tcPr>
            <w:tcW w:w="885" w:type="pct"/>
          </w:tcPr>
          <w:p w14:paraId="3474275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rPr>
              <w:t>Ата-аналарға күн тәртібін айту</w:t>
            </w:r>
            <w:r>
              <w:rPr>
                <w:sz w:val="24"/>
                <w:szCs w:val="24"/>
              </w:rPr>
              <w:t>.</w:t>
            </w:r>
          </w:p>
        </w:tc>
        <w:tc>
          <w:tcPr>
            <w:tcW w:w="841" w:type="pct"/>
          </w:tcPr>
          <w:p w14:paraId="6714EC79" w14:textId="77777777" w:rsidR="00C060A9" w:rsidRDefault="00C060A9">
            <w:pPr>
              <w:rPr>
                <w:rFonts w:ascii="Times New Roman" w:hAnsi="Times New Roman" w:cs="Times New Roman"/>
                <w:sz w:val="24"/>
                <w:szCs w:val="24"/>
                <w:lang w:val="kk-KZ"/>
              </w:rPr>
            </w:pPr>
          </w:p>
        </w:tc>
        <w:tc>
          <w:tcPr>
            <w:tcW w:w="796" w:type="pct"/>
          </w:tcPr>
          <w:p w14:paraId="28C0BF37" w14:textId="77777777" w:rsidR="00C060A9" w:rsidRDefault="00C060A9">
            <w:pPr>
              <w:rPr>
                <w:rFonts w:ascii="Times New Roman" w:hAnsi="Times New Roman" w:cs="Times New Roman"/>
                <w:sz w:val="24"/>
                <w:szCs w:val="24"/>
                <w:lang w:val="kk-KZ"/>
              </w:rPr>
            </w:pPr>
          </w:p>
        </w:tc>
        <w:tc>
          <w:tcPr>
            <w:tcW w:w="797" w:type="pct"/>
            <w:gridSpan w:val="2"/>
          </w:tcPr>
          <w:p w14:paraId="057471F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көңіл-күймен шығарып салу.</w:t>
            </w:r>
            <w:r>
              <w:rPr>
                <w:rFonts w:ascii="Times New Roman" w:hAnsi="Times New Roman" w:cs="Times New Roman"/>
                <w:sz w:val="24"/>
                <w:szCs w:val="24"/>
                <w:lang w:val="kk-KZ" w:eastAsia="ru-RU"/>
              </w:rPr>
              <w:t xml:space="preserve">                          </w:t>
            </w:r>
          </w:p>
        </w:tc>
      </w:tr>
    </w:tbl>
    <w:p w14:paraId="052F36A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Әдіскер</w:t>
      </w:r>
      <w:r>
        <w:rPr>
          <w:rFonts w:ascii="Times New Roman" w:hAnsi="Times New Roman" w:cs="Times New Roman"/>
          <w:sz w:val="24"/>
          <w:szCs w:val="24"/>
          <w:lang w:val="kk-KZ"/>
        </w:rPr>
        <w:t xml:space="preserve"> :                     Нургалиева. З.К                                                                                                                                                                                                                                  Тәрбиеші: Даниярова .Б.С</w:t>
      </w:r>
    </w:p>
    <w:p w14:paraId="7F50B9C6" w14:textId="77777777" w:rsidR="00C060A9" w:rsidRDefault="00C060A9">
      <w:pPr>
        <w:rPr>
          <w:rFonts w:ascii="Times New Roman" w:hAnsi="Times New Roman" w:cs="Times New Roman"/>
          <w:sz w:val="24"/>
          <w:szCs w:val="24"/>
          <w:lang w:val="kk-KZ"/>
        </w:rPr>
      </w:pPr>
    </w:p>
    <w:p w14:paraId="56F3CC9A" w14:textId="77777777" w:rsidR="00C060A9" w:rsidRDefault="00C060A9">
      <w:pPr>
        <w:rPr>
          <w:rFonts w:ascii="Times New Roman" w:hAnsi="Times New Roman" w:cs="Times New Roman"/>
          <w:sz w:val="24"/>
          <w:szCs w:val="24"/>
          <w:lang w:val="kk-KZ"/>
        </w:rPr>
      </w:pPr>
    </w:p>
    <w:p w14:paraId="61FD0A88" w14:textId="77777777" w:rsidR="00C060A9" w:rsidRDefault="00C060A9">
      <w:pPr>
        <w:rPr>
          <w:rFonts w:ascii="Times New Roman" w:hAnsi="Times New Roman" w:cs="Times New Roman"/>
          <w:sz w:val="24"/>
          <w:szCs w:val="24"/>
          <w:lang w:val="kk-KZ"/>
        </w:rPr>
      </w:pPr>
    </w:p>
    <w:p w14:paraId="4389F466" w14:textId="77777777" w:rsidR="00C060A9" w:rsidRDefault="00C060A9">
      <w:pPr>
        <w:rPr>
          <w:rFonts w:ascii="Times New Roman" w:hAnsi="Times New Roman" w:cs="Times New Roman"/>
          <w:sz w:val="24"/>
          <w:szCs w:val="24"/>
          <w:lang w:val="kk-KZ"/>
        </w:rPr>
      </w:pPr>
    </w:p>
    <w:p w14:paraId="1E71C399" w14:textId="77777777" w:rsidR="00C060A9" w:rsidRDefault="00C060A9">
      <w:pPr>
        <w:rPr>
          <w:rFonts w:ascii="Times New Roman" w:hAnsi="Times New Roman" w:cs="Times New Roman"/>
          <w:sz w:val="24"/>
          <w:szCs w:val="24"/>
          <w:lang w:val="kk-KZ"/>
        </w:rPr>
      </w:pPr>
    </w:p>
    <w:p w14:paraId="0D69968F" w14:textId="77777777" w:rsidR="00C060A9" w:rsidRDefault="00C060A9">
      <w:pPr>
        <w:rPr>
          <w:rFonts w:ascii="Times New Roman" w:hAnsi="Times New Roman" w:cs="Times New Roman"/>
          <w:sz w:val="24"/>
          <w:szCs w:val="24"/>
          <w:lang w:val="kk-KZ"/>
        </w:rPr>
      </w:pPr>
    </w:p>
    <w:p w14:paraId="26C1947D" w14:textId="77777777" w:rsidR="00C060A9" w:rsidRDefault="00C060A9">
      <w:pPr>
        <w:rPr>
          <w:rFonts w:ascii="Times New Roman" w:hAnsi="Times New Roman" w:cs="Times New Roman"/>
          <w:sz w:val="24"/>
          <w:szCs w:val="24"/>
          <w:lang w:val="kk-KZ"/>
        </w:rPr>
      </w:pPr>
    </w:p>
    <w:p w14:paraId="6B6A3D26" w14:textId="77777777" w:rsidR="00C060A9" w:rsidRDefault="00C060A9">
      <w:pPr>
        <w:rPr>
          <w:rFonts w:ascii="Times New Roman" w:hAnsi="Times New Roman" w:cs="Times New Roman"/>
          <w:sz w:val="24"/>
          <w:szCs w:val="24"/>
          <w:lang w:val="kk-KZ"/>
        </w:rPr>
      </w:pPr>
    </w:p>
    <w:p w14:paraId="65B8CE6B" w14:textId="77777777" w:rsidR="00C060A9" w:rsidRDefault="00C060A9">
      <w:pPr>
        <w:rPr>
          <w:rFonts w:ascii="Times New Roman" w:hAnsi="Times New Roman" w:cs="Times New Roman"/>
          <w:sz w:val="24"/>
          <w:szCs w:val="24"/>
          <w:lang w:val="kk-KZ"/>
        </w:rPr>
      </w:pPr>
    </w:p>
    <w:p w14:paraId="7DD3C332" w14:textId="77777777" w:rsidR="00C060A9" w:rsidRDefault="00D65DA6">
      <w:pPr>
        <w:pStyle w:val="a5"/>
        <w:spacing w:before="182"/>
        <w:ind w:firstLineChars="1050" w:firstLine="2530"/>
        <w:rPr>
          <w:b/>
          <w:bCs/>
          <w:sz w:val="24"/>
          <w:szCs w:val="24"/>
        </w:rPr>
      </w:pPr>
      <w:r>
        <w:rPr>
          <w:b/>
          <w:bCs/>
          <w:sz w:val="24"/>
          <w:szCs w:val="24"/>
        </w:rPr>
        <w:lastRenderedPageBreak/>
        <w:t>Тәрбиелеу - білім беру процесінің циклограммасы</w:t>
      </w:r>
    </w:p>
    <w:p w14:paraId="3FF45DAF"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1CBADA9E"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4761A349"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07C1F0BA" w14:textId="77777777" w:rsidR="00C060A9" w:rsidRDefault="00D65DA6">
      <w:pPr>
        <w:pStyle w:val="a5"/>
        <w:tabs>
          <w:tab w:val="left" w:pos="10271"/>
        </w:tabs>
        <w:ind w:right="453"/>
        <w:rPr>
          <w:b/>
          <w:sz w:val="24"/>
          <w:szCs w:val="24"/>
          <w:u w:val="single"/>
        </w:rPr>
      </w:pPr>
      <w:r>
        <w:rPr>
          <w:b/>
          <w:sz w:val="24"/>
          <w:szCs w:val="24"/>
        </w:rPr>
        <w:t>Жоспардың құрылу кезеңі:</w:t>
      </w:r>
      <w:r>
        <w:rPr>
          <w:sz w:val="24"/>
          <w:szCs w:val="24"/>
        </w:rPr>
        <w:t xml:space="preserve"> </w:t>
      </w:r>
      <w:r>
        <w:rPr>
          <w:b/>
          <w:sz w:val="24"/>
          <w:szCs w:val="24"/>
          <w:u w:val="single"/>
        </w:rPr>
        <w:t>6-10 қаңтар</w:t>
      </w:r>
    </w:p>
    <w:p w14:paraId="363CD4CE"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56BCB661" w14:textId="77777777" w:rsidR="00C060A9" w:rsidRDefault="00D65DA6">
      <w:pPr>
        <w:pStyle w:val="TableParagraph"/>
        <w:ind w:firstLineChars="300" w:firstLine="720"/>
        <w:rPr>
          <w:iCs/>
          <w:sz w:val="24"/>
          <w:szCs w:val="24"/>
        </w:rPr>
      </w:pPr>
      <w:r>
        <w:rPr>
          <w:iCs/>
          <w:sz w:val="24"/>
          <w:szCs w:val="24"/>
        </w:rPr>
        <w:t>Қаңтар-заң жіне тәртіп айы;</w:t>
      </w:r>
    </w:p>
    <w:p w14:paraId="20AD9563" w14:textId="77777777" w:rsidR="00C060A9" w:rsidRDefault="00D65DA6">
      <w:pPr>
        <w:pStyle w:val="TableParagraph"/>
        <w:rPr>
          <w:sz w:val="24"/>
          <w:szCs w:val="24"/>
        </w:rPr>
      </w:pPr>
      <w:r>
        <w:rPr>
          <w:iCs/>
          <w:sz w:val="24"/>
          <w:szCs w:val="24"/>
        </w:rPr>
        <w:t xml:space="preserve">         </w:t>
      </w:r>
    </w:p>
    <w:tbl>
      <w:tblPr>
        <w:tblW w:w="98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0"/>
        <w:gridCol w:w="2530"/>
        <w:gridCol w:w="2507"/>
        <w:gridCol w:w="133"/>
        <w:gridCol w:w="2261"/>
        <w:gridCol w:w="104"/>
        <w:gridCol w:w="213"/>
        <w:gridCol w:w="2123"/>
        <w:gridCol w:w="179"/>
        <w:gridCol w:w="276"/>
        <w:gridCol w:w="2347"/>
        <w:gridCol w:w="4766"/>
        <w:gridCol w:w="4852"/>
        <w:gridCol w:w="4835"/>
      </w:tblGrid>
      <w:tr w:rsidR="00C060A9" w14:paraId="4698FE35" w14:textId="77777777">
        <w:trPr>
          <w:gridAfter w:val="3"/>
          <w:wAfter w:w="2520" w:type="pct"/>
          <w:cantSplit/>
          <w:trHeight w:val="866"/>
        </w:trPr>
        <w:tc>
          <w:tcPr>
            <w:tcW w:w="270" w:type="pct"/>
          </w:tcPr>
          <w:p w14:paraId="3E48AAE4" w14:textId="77777777" w:rsidR="00C060A9" w:rsidRDefault="00D65DA6">
            <w:pPr>
              <w:pStyle w:val="Default"/>
              <w:jc w:val="center"/>
              <w:rPr>
                <w:b/>
                <w:color w:val="auto"/>
                <w:lang w:val="kk-KZ"/>
              </w:rPr>
            </w:pPr>
            <w:r>
              <w:rPr>
                <w:b/>
                <w:color w:val="auto"/>
                <w:lang w:val="kk-KZ"/>
              </w:rPr>
              <w:t>Күн тәртібінің үлгісі</w:t>
            </w:r>
          </w:p>
        </w:tc>
        <w:tc>
          <w:tcPr>
            <w:tcW w:w="441" w:type="pct"/>
          </w:tcPr>
          <w:p w14:paraId="04D0C1F3" w14:textId="77777777" w:rsidR="00C060A9" w:rsidRDefault="00D65DA6">
            <w:pPr>
              <w:pStyle w:val="Default"/>
              <w:jc w:val="center"/>
              <w:rPr>
                <w:b/>
                <w:color w:val="auto"/>
                <w:lang w:val="kk-KZ"/>
              </w:rPr>
            </w:pPr>
            <w:r>
              <w:rPr>
                <w:b/>
                <w:color w:val="auto"/>
                <w:lang w:val="kk-KZ"/>
              </w:rPr>
              <w:t xml:space="preserve">Дүйсенбі  </w:t>
            </w:r>
          </w:p>
        </w:tc>
        <w:tc>
          <w:tcPr>
            <w:tcW w:w="460" w:type="pct"/>
            <w:gridSpan w:val="2"/>
          </w:tcPr>
          <w:p w14:paraId="57AD47F0" w14:textId="77777777" w:rsidR="00C060A9" w:rsidRDefault="00D65DA6">
            <w:pPr>
              <w:pStyle w:val="Default"/>
              <w:jc w:val="center"/>
              <w:rPr>
                <w:b/>
                <w:color w:val="auto"/>
                <w:lang w:val="kk-KZ"/>
              </w:rPr>
            </w:pPr>
            <w:r>
              <w:rPr>
                <w:b/>
                <w:color w:val="auto"/>
                <w:lang w:val="kk-KZ"/>
              </w:rPr>
              <w:t xml:space="preserve">Сейсенбі </w:t>
            </w:r>
          </w:p>
        </w:tc>
        <w:tc>
          <w:tcPr>
            <w:tcW w:w="449" w:type="pct"/>
            <w:gridSpan w:val="3"/>
          </w:tcPr>
          <w:p w14:paraId="2DADB906" w14:textId="77777777" w:rsidR="00C060A9" w:rsidRDefault="00D65DA6">
            <w:pPr>
              <w:pStyle w:val="Default"/>
              <w:jc w:val="center"/>
              <w:rPr>
                <w:b/>
                <w:color w:val="auto"/>
                <w:lang w:val="kk-KZ"/>
              </w:rPr>
            </w:pPr>
            <w:r>
              <w:rPr>
                <w:b/>
                <w:color w:val="auto"/>
                <w:lang w:val="kk-KZ"/>
              </w:rPr>
              <w:t xml:space="preserve">Сәрсенбі </w:t>
            </w:r>
          </w:p>
        </w:tc>
        <w:tc>
          <w:tcPr>
            <w:tcW w:w="449" w:type="pct"/>
            <w:gridSpan w:val="3"/>
          </w:tcPr>
          <w:p w14:paraId="7C9FF82A" w14:textId="77777777" w:rsidR="00C060A9" w:rsidRDefault="00D65DA6">
            <w:pPr>
              <w:pStyle w:val="Default"/>
              <w:jc w:val="center"/>
              <w:rPr>
                <w:b/>
                <w:color w:val="auto"/>
                <w:lang w:val="kk-KZ"/>
              </w:rPr>
            </w:pPr>
            <w:r>
              <w:rPr>
                <w:b/>
                <w:color w:val="auto"/>
                <w:lang w:val="kk-KZ"/>
              </w:rPr>
              <w:t xml:space="preserve">Бейсенбі </w:t>
            </w:r>
          </w:p>
        </w:tc>
        <w:tc>
          <w:tcPr>
            <w:tcW w:w="408" w:type="pct"/>
          </w:tcPr>
          <w:p w14:paraId="20004D0F" w14:textId="77777777" w:rsidR="00C060A9" w:rsidRDefault="00D65DA6">
            <w:pPr>
              <w:pStyle w:val="Default"/>
              <w:jc w:val="center"/>
              <w:rPr>
                <w:b/>
                <w:color w:val="auto"/>
                <w:lang w:val="kk-KZ"/>
              </w:rPr>
            </w:pPr>
            <w:r>
              <w:rPr>
                <w:b/>
                <w:color w:val="auto"/>
                <w:lang w:val="kk-KZ"/>
              </w:rPr>
              <w:t xml:space="preserve">Жұма </w:t>
            </w:r>
          </w:p>
        </w:tc>
      </w:tr>
      <w:tr w:rsidR="00C060A9" w:rsidRPr="00CC2AFE" w14:paraId="1AFC4D32" w14:textId="77777777">
        <w:trPr>
          <w:gridAfter w:val="3"/>
          <w:wAfter w:w="2520" w:type="pct"/>
          <w:trHeight w:val="1971"/>
        </w:trPr>
        <w:tc>
          <w:tcPr>
            <w:tcW w:w="270" w:type="pct"/>
          </w:tcPr>
          <w:tbl>
            <w:tblPr>
              <w:tblW w:w="0" w:type="auto"/>
              <w:tblLayout w:type="fixed"/>
              <w:tblLook w:val="04A0" w:firstRow="1" w:lastRow="0" w:firstColumn="1" w:lastColumn="0" w:noHBand="0" w:noVBand="1"/>
            </w:tblPr>
            <w:tblGrid>
              <w:gridCol w:w="2137"/>
            </w:tblGrid>
            <w:tr w:rsidR="00C060A9" w14:paraId="6C03B046" w14:textId="77777777">
              <w:trPr>
                <w:trHeight w:val="109"/>
              </w:trPr>
              <w:tc>
                <w:tcPr>
                  <w:tcW w:w="2137" w:type="dxa"/>
                </w:tcPr>
                <w:p w14:paraId="765D1536"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648E70C7" w14:textId="77777777" w:rsidR="00C060A9" w:rsidRDefault="00C060A9">
            <w:pPr>
              <w:pStyle w:val="TableParagraph"/>
              <w:spacing w:line="259" w:lineRule="exact"/>
              <w:ind w:left="107"/>
              <w:rPr>
                <w:sz w:val="24"/>
                <w:szCs w:val="24"/>
              </w:rPr>
            </w:pPr>
          </w:p>
        </w:tc>
        <w:tc>
          <w:tcPr>
            <w:tcW w:w="441" w:type="pct"/>
          </w:tcPr>
          <w:p w14:paraId="47896C2B"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7E077A58"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60" w:type="pct"/>
            <w:gridSpan w:val="2"/>
          </w:tcPr>
          <w:p w14:paraId="7FED822B"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55A7A3BB" w14:textId="77777777" w:rsidR="00C060A9" w:rsidRDefault="00C060A9">
            <w:pPr>
              <w:widowControl w:val="0"/>
              <w:autoSpaceDE w:val="0"/>
              <w:autoSpaceDN w:val="0"/>
              <w:spacing w:after="0"/>
              <w:rPr>
                <w:rFonts w:ascii="Times New Roman" w:hAnsi="Times New Roman" w:cs="Times New Roman"/>
                <w:sz w:val="24"/>
                <w:szCs w:val="24"/>
                <w:lang w:val="kk-KZ" w:eastAsia="ru-RU"/>
              </w:rPr>
            </w:pPr>
          </w:p>
        </w:tc>
        <w:tc>
          <w:tcPr>
            <w:tcW w:w="449" w:type="pct"/>
            <w:gridSpan w:val="3"/>
            <w:tcBorders>
              <w:right w:val="single" w:sz="4" w:space="0" w:color="auto"/>
            </w:tcBorders>
          </w:tcPr>
          <w:p w14:paraId="1B411D5E"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Шармен , </w:t>
            </w:r>
            <w:r>
              <w:rPr>
                <w:rFonts w:ascii="Times New Roman" w:eastAsia="Times New Roman" w:hAnsi="Times New Roman" w:cs="Times New Roman"/>
                <w:color w:val="000000"/>
                <w:sz w:val="24"/>
                <w:szCs w:val="24"/>
                <w:lang w:val="kk-KZ" w:eastAsia="ru-RU"/>
              </w:rPr>
              <w:t>көтеріңкі көңіл күймен қарсы алу</w:t>
            </w:r>
          </w:p>
          <w:p w14:paraId="2C107039" w14:textId="77777777" w:rsidR="00C060A9" w:rsidRDefault="00D65DA6">
            <w:pPr>
              <w:widowControl w:val="0"/>
              <w:autoSpaceDE w:val="0"/>
              <w:autoSpaceDN w:val="0"/>
              <w:spacing w:after="0"/>
              <w:rPr>
                <w:rFonts w:ascii="Times New Roman" w:hAnsi="Times New Roman" w:cs="Times New Roman"/>
                <w:b/>
                <w:bCs/>
                <w:color w:val="0070C0"/>
                <w:sz w:val="24"/>
                <w:szCs w:val="24"/>
                <w:lang w:val="kk-KZ"/>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0DAE02B7"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49" w:type="pct"/>
            <w:gridSpan w:val="3"/>
            <w:tcBorders>
              <w:left w:val="single" w:sz="4" w:space="0" w:color="auto"/>
            </w:tcBorders>
          </w:tcPr>
          <w:p w14:paraId="67AAEF4F"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23AB98D2" w14:textId="77777777" w:rsidR="00C060A9" w:rsidRDefault="00D65DA6">
            <w:pPr>
              <w:widowControl w:val="0"/>
              <w:autoSpaceDE w:val="0"/>
              <w:autoSpaceDN w:val="0"/>
              <w:spacing w:after="0"/>
              <w:rPr>
                <w:rFonts w:ascii="Times New Roman" w:hAnsi="Times New Roman" w:cs="Times New Roman"/>
                <w:b/>
                <w:bCs/>
                <w:color w:val="0070C0"/>
                <w:sz w:val="24"/>
                <w:szCs w:val="24"/>
                <w:lang w:val="kk-KZ"/>
              </w:rPr>
            </w:pPr>
            <w:r>
              <w:rPr>
                <w:rFonts w:ascii="Times New Roman" w:hAnsi="Times New Roman" w:cs="Times New Roman"/>
                <w:sz w:val="24"/>
                <w:szCs w:val="24"/>
                <w:lang w:val="kk-KZ"/>
              </w:rPr>
              <w:t xml:space="preserve">Баланың бүгінгі көңіл күйі, оны не қызықтыратыны туралы сұрау, баланы </w:t>
            </w:r>
            <w:r>
              <w:rPr>
                <w:rFonts w:ascii="Times New Roman" w:hAnsi="Times New Roman" w:cs="Times New Roman"/>
                <w:sz w:val="24"/>
                <w:szCs w:val="24"/>
                <w:lang w:val="kk-KZ"/>
              </w:rPr>
              <w:t>жеке пікірін білдіруге тарту.</w:t>
            </w:r>
            <w:r>
              <w:rPr>
                <w:rFonts w:ascii="Times New Roman" w:hAnsi="Times New Roman" w:cs="Times New Roman"/>
                <w:b/>
                <w:bCs/>
                <w:color w:val="0070C0"/>
                <w:sz w:val="24"/>
                <w:szCs w:val="24"/>
                <w:lang w:val="kk-KZ"/>
              </w:rPr>
              <w:t xml:space="preserve"> </w:t>
            </w:r>
          </w:p>
          <w:p w14:paraId="09127214" w14:textId="77777777" w:rsidR="00C060A9" w:rsidRDefault="00C060A9">
            <w:pPr>
              <w:widowControl w:val="0"/>
              <w:autoSpaceDE w:val="0"/>
              <w:autoSpaceDN w:val="0"/>
              <w:spacing w:after="0"/>
              <w:rPr>
                <w:rFonts w:ascii="Times New Roman" w:hAnsi="Times New Roman" w:cs="Times New Roman"/>
                <w:b/>
                <w:bCs/>
                <w:color w:val="0070C0"/>
                <w:sz w:val="24"/>
                <w:szCs w:val="24"/>
                <w:lang w:val="kk-KZ"/>
              </w:rPr>
            </w:pPr>
          </w:p>
        </w:tc>
        <w:tc>
          <w:tcPr>
            <w:tcW w:w="408" w:type="pct"/>
          </w:tcPr>
          <w:p w14:paraId="23AF2F2D"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Достар әнімен қарсы алу</w:t>
            </w:r>
          </w:p>
          <w:p w14:paraId="12B196E2"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14:paraId="41F62528"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r>
      <w:tr w:rsidR="00C060A9" w:rsidRPr="00CC2AFE" w14:paraId="45E5F647" w14:textId="77777777">
        <w:trPr>
          <w:gridAfter w:val="3"/>
          <w:wAfter w:w="2520" w:type="pct"/>
          <w:trHeight w:val="551"/>
        </w:trPr>
        <w:tc>
          <w:tcPr>
            <w:tcW w:w="270" w:type="pct"/>
          </w:tcPr>
          <w:p w14:paraId="5C2A2C96" w14:textId="77777777" w:rsidR="00C060A9" w:rsidRDefault="00D65DA6">
            <w:pPr>
              <w:pStyle w:val="Default"/>
              <w:rPr>
                <w:b/>
                <w:color w:val="auto"/>
              </w:rPr>
            </w:pPr>
            <w:r>
              <w:rPr>
                <w:b/>
                <w:color w:val="auto"/>
              </w:rPr>
              <w:t xml:space="preserve">Ата-аналармен әңгімелесу, кеңес беру </w:t>
            </w:r>
          </w:p>
        </w:tc>
        <w:tc>
          <w:tcPr>
            <w:tcW w:w="441" w:type="pct"/>
            <w:tcBorders>
              <w:right w:val="single" w:sz="4" w:space="0" w:color="auto"/>
            </w:tcBorders>
          </w:tcPr>
          <w:p w14:paraId="58FD63E3"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60" w:type="pct"/>
            <w:gridSpan w:val="2"/>
            <w:tcBorders>
              <w:right w:val="single" w:sz="4" w:space="0" w:color="auto"/>
            </w:tcBorders>
          </w:tcPr>
          <w:p w14:paraId="0BEDDCCD" w14:textId="77777777" w:rsidR="00C060A9" w:rsidRDefault="00D65DA6">
            <w:pPr>
              <w:pStyle w:val="TableParagraph"/>
              <w:rPr>
                <w:rFonts w:eastAsia="Calibri"/>
                <w:sz w:val="24"/>
                <w:szCs w:val="24"/>
                <w:lang w:eastAsia="ru-RU"/>
              </w:rPr>
            </w:pPr>
            <w:r>
              <w:rPr>
                <w:sz w:val="24"/>
                <w:szCs w:val="24"/>
              </w:rPr>
              <w:t xml:space="preserve">Баланың </w:t>
            </w:r>
            <w:r>
              <w:rPr>
                <w:sz w:val="24"/>
                <w:szCs w:val="24"/>
              </w:rPr>
              <w:t>денсаулығы жайлы әңгіме</w:t>
            </w:r>
          </w:p>
        </w:tc>
        <w:tc>
          <w:tcPr>
            <w:tcW w:w="449" w:type="pct"/>
            <w:gridSpan w:val="3"/>
            <w:tcBorders>
              <w:left w:val="single" w:sz="4" w:space="0" w:color="auto"/>
              <w:right w:val="single" w:sz="4" w:space="0" w:color="auto"/>
            </w:tcBorders>
          </w:tcPr>
          <w:p w14:paraId="3F3C5613"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49" w:type="pct"/>
            <w:gridSpan w:val="3"/>
            <w:tcBorders>
              <w:left w:val="single" w:sz="4" w:space="0" w:color="auto"/>
              <w:right w:val="single" w:sz="4" w:space="0" w:color="auto"/>
            </w:tcBorders>
          </w:tcPr>
          <w:p w14:paraId="08BEFA30"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08" w:type="pct"/>
            <w:tcBorders>
              <w:left w:val="single" w:sz="4" w:space="0" w:color="auto"/>
            </w:tcBorders>
          </w:tcPr>
          <w:p w14:paraId="2190AA67" w14:textId="77777777" w:rsidR="00C060A9" w:rsidRDefault="00D65DA6">
            <w:pPr>
              <w:pStyle w:val="TableParagraph"/>
              <w:rPr>
                <w:rFonts w:eastAsia="Calibri"/>
                <w:bCs/>
                <w:sz w:val="24"/>
                <w:szCs w:val="24"/>
                <w:lang w:eastAsia="ru-RU"/>
              </w:rPr>
            </w:pPr>
            <w:r>
              <w:rPr>
                <w:color w:val="000000"/>
                <w:sz w:val="24"/>
                <w:szCs w:val="24"/>
                <w:lang w:eastAsia="ru-RU"/>
              </w:rPr>
              <w:t>Демалыс күндердегі баланың күн тәртібі жайлы әңгімелесу</w:t>
            </w:r>
          </w:p>
        </w:tc>
      </w:tr>
      <w:tr w:rsidR="00C060A9" w:rsidRPr="00CC2AFE" w14:paraId="7D7BE489" w14:textId="77777777">
        <w:trPr>
          <w:gridAfter w:val="3"/>
          <w:wAfter w:w="2520" w:type="pct"/>
          <w:trHeight w:val="1899"/>
        </w:trPr>
        <w:tc>
          <w:tcPr>
            <w:tcW w:w="270" w:type="pct"/>
          </w:tcPr>
          <w:p w14:paraId="2225D8DD" w14:textId="341ECD70" w:rsidR="00C060A9" w:rsidRDefault="00D65DA6">
            <w:pPr>
              <w:pStyle w:val="Default"/>
              <w:rPr>
                <w:b/>
                <w:color w:val="auto"/>
                <w:lang w:val="kk-KZ"/>
              </w:rPr>
            </w:pPr>
            <w:r>
              <w:rPr>
                <w:b/>
                <w:color w:val="auto"/>
                <w:lang w:val="kk-KZ"/>
              </w:rPr>
              <w:t>Балалардың дербес әрекеті (</w:t>
            </w:r>
            <w:r w:rsidR="00F5148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41" w:type="pct"/>
          </w:tcPr>
          <w:p w14:paraId="20FD4C5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«Бөлме өсімдіктерін суғару».</w:t>
            </w:r>
          </w:p>
          <w:p w14:paraId="30654B1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w:t>
            </w:r>
            <w:r>
              <w:rPr>
                <w:rFonts w:ascii="Times New Roman" w:eastAsia="Times New Roman" w:hAnsi="Times New Roman" w:cs="Times New Roman"/>
                <w:sz w:val="24"/>
                <w:szCs w:val="24"/>
                <w:lang w:val="kk-KZ"/>
              </w:rPr>
              <w:lastRenderedPageBreak/>
              <w:t>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8FF7E43" w14:textId="77777777" w:rsidR="00C060A9" w:rsidRDefault="00C060A9">
            <w:pPr>
              <w:widowControl w:val="0"/>
              <w:spacing w:after="0" w:line="240" w:lineRule="auto"/>
              <w:rPr>
                <w:rFonts w:ascii="Times New Roman" w:eastAsia="Times New Roman" w:hAnsi="Times New Roman" w:cs="Times New Roman"/>
                <w:sz w:val="24"/>
                <w:szCs w:val="24"/>
                <w:lang w:val="kk-KZ" w:eastAsia="ru-RU"/>
              </w:rPr>
            </w:pPr>
          </w:p>
        </w:tc>
        <w:tc>
          <w:tcPr>
            <w:tcW w:w="460" w:type="pct"/>
            <w:gridSpan w:val="2"/>
          </w:tcPr>
          <w:p w14:paraId="3C9BAB4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«Жабық өсімдіктерді бүріккіш пистолеттен сумен бүрку».</w:t>
            </w:r>
          </w:p>
          <w:p w14:paraId="3B07967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Жаңа еңбек дағдыларын үйрету; жапырақтарға ылғалдың қажеттілігі туралы түсінігін бекіту; өсімдіктерге ұқыпты қарауды </w:t>
            </w:r>
            <w:r>
              <w:rPr>
                <w:rFonts w:ascii="Times New Roman" w:eastAsia="Times New Roman" w:hAnsi="Times New Roman" w:cs="Times New Roman"/>
                <w:sz w:val="24"/>
                <w:szCs w:val="24"/>
                <w:lang w:val="kk-KZ"/>
              </w:rPr>
              <w:t xml:space="preserve">тәрбиелеу. Оларды суару қажеттілігін өз бетінше </w:t>
            </w:r>
            <w:r>
              <w:rPr>
                <w:rFonts w:ascii="Times New Roman" w:eastAsia="Times New Roman" w:hAnsi="Times New Roman" w:cs="Times New Roman"/>
                <w:sz w:val="24"/>
                <w:szCs w:val="24"/>
                <w:lang w:val="kk-KZ"/>
              </w:rPr>
              <w:lastRenderedPageBreak/>
              <w:t>анықтауға үйрету (топырақтың түсі мен күйіне, өсімдіктің пайда болуына байланысты), суару техникасын еске түсіру.</w:t>
            </w:r>
          </w:p>
          <w:p w14:paraId="2D23555A" w14:textId="77777777" w:rsidR="00C060A9" w:rsidRDefault="00C060A9">
            <w:pPr>
              <w:widowControl w:val="0"/>
              <w:spacing w:after="0" w:line="240" w:lineRule="auto"/>
              <w:rPr>
                <w:rFonts w:ascii="Times New Roman" w:eastAsia="Times New Roman" w:hAnsi="Times New Roman" w:cs="Times New Roman"/>
                <w:sz w:val="24"/>
                <w:szCs w:val="24"/>
                <w:lang w:val="kk-KZ"/>
              </w:rPr>
            </w:pPr>
          </w:p>
        </w:tc>
        <w:tc>
          <w:tcPr>
            <w:tcW w:w="449" w:type="pct"/>
            <w:gridSpan w:val="3"/>
          </w:tcPr>
          <w:p w14:paraId="3F8E318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«Бөлме өсімдіктеріндегі топырақты қопсыту».</w:t>
            </w:r>
          </w:p>
          <w:p w14:paraId="4D0F5EC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w:t>
            </w:r>
            <w:r>
              <w:rPr>
                <w:rFonts w:ascii="Times New Roman" w:eastAsia="Times New Roman" w:hAnsi="Times New Roman" w:cs="Times New Roman"/>
                <w:sz w:val="24"/>
                <w:szCs w:val="24"/>
                <w:lang w:val="kk-KZ"/>
              </w:rPr>
              <w:lastRenderedPageBreak/>
              <w:t>бекіту. Еңбек дағдыларын, ұқыптылықты дамыту. Экологиялық мәдениетті, қоршаған табиғатқа ұқыпты қарауды тәрбиелеу.</w:t>
            </w:r>
          </w:p>
          <w:p w14:paraId="61B4352F" w14:textId="77777777" w:rsidR="00C060A9" w:rsidRDefault="00C060A9">
            <w:pPr>
              <w:widowControl w:val="0"/>
              <w:spacing w:after="0" w:line="240" w:lineRule="auto"/>
              <w:rPr>
                <w:rFonts w:ascii="Times New Roman" w:eastAsia="Times New Roman" w:hAnsi="Times New Roman" w:cs="Times New Roman"/>
                <w:sz w:val="24"/>
                <w:szCs w:val="24"/>
                <w:lang w:val="kk-KZ"/>
              </w:rPr>
            </w:pPr>
          </w:p>
        </w:tc>
        <w:tc>
          <w:tcPr>
            <w:tcW w:w="449" w:type="pct"/>
            <w:gridSpan w:val="3"/>
          </w:tcPr>
          <w:p w14:paraId="5969490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«Ойыншықтардағы тәртіп».</w:t>
            </w:r>
          </w:p>
          <w:p w14:paraId="3724770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w:t>
            </w:r>
            <w:r>
              <w:rPr>
                <w:rFonts w:ascii="Times New Roman" w:eastAsia="Times New Roman" w:hAnsi="Times New Roman" w:cs="Times New Roman"/>
                <w:sz w:val="24"/>
                <w:szCs w:val="24"/>
                <w:lang w:val="kk-KZ"/>
              </w:rPr>
              <w:lastRenderedPageBreak/>
              <w:t>білуді дамыту; сумен жұмыс кезінде ұқыптылықты дамыту. Өз еңбегі мен басқа адамдардың еңбегін құрметтеуге тәрбиелеу.</w:t>
            </w:r>
          </w:p>
          <w:p w14:paraId="0CF71253" w14:textId="77777777" w:rsidR="00C060A9" w:rsidRDefault="00C060A9">
            <w:pPr>
              <w:widowControl w:val="0"/>
              <w:spacing w:after="0" w:line="240" w:lineRule="auto"/>
              <w:rPr>
                <w:rFonts w:ascii="Times New Roman" w:eastAsia="Times New Roman" w:hAnsi="Times New Roman" w:cs="Times New Roman"/>
                <w:sz w:val="24"/>
                <w:szCs w:val="24"/>
                <w:lang w:val="kk-KZ"/>
              </w:rPr>
            </w:pPr>
          </w:p>
        </w:tc>
        <w:tc>
          <w:tcPr>
            <w:tcW w:w="408" w:type="pct"/>
          </w:tcPr>
          <w:p w14:paraId="7D86B84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«Біз топ бөлмесінде және жатын бөлмеде терезе төсеніштерін дымқыл шүберекпен сүртеміз».</w:t>
            </w:r>
          </w:p>
          <w:p w14:paraId="3457F8C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сумен жұмыс кезінде келесі ережелерді сақтауға үйрету: жеңді түру, шүберекті сулау және құрғатып сығу, ластанған кезде </w:t>
            </w:r>
            <w:r>
              <w:rPr>
                <w:rFonts w:ascii="Times New Roman" w:eastAsia="Times New Roman" w:hAnsi="Times New Roman" w:cs="Times New Roman"/>
                <w:sz w:val="24"/>
                <w:szCs w:val="24"/>
                <w:lang w:val="kk-KZ"/>
              </w:rPr>
              <w:lastRenderedPageBreak/>
              <w:t>оны сумен шаю.</w:t>
            </w:r>
          </w:p>
          <w:p w14:paraId="2DF079C2" w14:textId="77777777" w:rsidR="00C060A9" w:rsidRDefault="00C060A9">
            <w:pPr>
              <w:widowControl w:val="0"/>
              <w:spacing w:after="0" w:line="240" w:lineRule="auto"/>
              <w:rPr>
                <w:rFonts w:ascii="Times New Roman" w:eastAsia="Times New Roman" w:hAnsi="Times New Roman" w:cs="Times New Roman"/>
                <w:sz w:val="24"/>
                <w:szCs w:val="24"/>
                <w:lang w:val="kk-KZ"/>
              </w:rPr>
            </w:pPr>
          </w:p>
        </w:tc>
      </w:tr>
      <w:tr w:rsidR="00C060A9" w14:paraId="06997699" w14:textId="77777777">
        <w:trPr>
          <w:gridAfter w:val="3"/>
          <w:wAfter w:w="2520" w:type="pct"/>
          <w:trHeight w:val="2070"/>
        </w:trPr>
        <w:tc>
          <w:tcPr>
            <w:tcW w:w="270" w:type="pct"/>
          </w:tcPr>
          <w:p w14:paraId="14FB4C8A" w14:textId="77777777" w:rsidR="00C060A9" w:rsidRDefault="00D65DA6">
            <w:pPr>
              <w:pStyle w:val="Default"/>
              <w:rPr>
                <w:b/>
                <w:color w:val="auto"/>
              </w:rPr>
            </w:pPr>
            <w:r>
              <w:rPr>
                <w:b/>
                <w:color w:val="auto"/>
              </w:rPr>
              <w:lastRenderedPageBreak/>
              <w:t>Таңерте</w:t>
            </w:r>
            <w:r>
              <w:rPr>
                <w:b/>
                <w:color w:val="auto"/>
                <w:lang w:val="kk-KZ"/>
              </w:rPr>
              <w:t>ң</w:t>
            </w:r>
            <w:r>
              <w:rPr>
                <w:b/>
                <w:color w:val="auto"/>
              </w:rPr>
              <w:t xml:space="preserve">гі жаттығу </w:t>
            </w:r>
          </w:p>
        </w:tc>
        <w:tc>
          <w:tcPr>
            <w:tcW w:w="441" w:type="pct"/>
            <w:tcBorders>
              <w:right w:val="single" w:sz="4" w:space="0" w:color="auto"/>
            </w:tcBorders>
          </w:tcPr>
          <w:p w14:paraId="07B40BD9"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460" w:type="pct"/>
            <w:gridSpan w:val="2"/>
            <w:tcBorders>
              <w:left w:val="single" w:sz="4" w:space="0" w:color="auto"/>
              <w:right w:val="single" w:sz="4" w:space="0" w:color="auto"/>
            </w:tcBorders>
          </w:tcPr>
          <w:p w14:paraId="213742C6"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 xml:space="preserve">Орындалуы: қолды жоғары </w:t>
            </w:r>
            <w:r>
              <w:rPr>
                <w:bCs/>
                <w:lang w:val="kk-KZ"/>
              </w:rPr>
              <w:t>көтеру, тартылу, қолды түсіру.</w:t>
            </w:r>
            <w:r>
              <w:rPr>
                <w:bCs/>
                <w:color w:val="000000"/>
                <w:lang w:val="kk-KZ"/>
              </w:rPr>
              <w:t xml:space="preserve"> (дене шынықтыру)</w:t>
            </w:r>
          </w:p>
        </w:tc>
        <w:tc>
          <w:tcPr>
            <w:tcW w:w="449" w:type="pct"/>
            <w:gridSpan w:val="3"/>
            <w:tcBorders>
              <w:left w:val="single" w:sz="4" w:space="0" w:color="auto"/>
              <w:right w:val="single" w:sz="4" w:space="0" w:color="auto"/>
            </w:tcBorders>
          </w:tcPr>
          <w:p w14:paraId="60096F95" w14:textId="77777777" w:rsidR="00C060A9" w:rsidRDefault="00D65DA6">
            <w:pPr>
              <w:spacing w:line="254"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650A962C"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«Тартыламыз» ойыны</w:t>
            </w:r>
            <w:r>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(дене шынықтыру)</w:t>
            </w:r>
          </w:p>
          <w:p w14:paraId="622FF72A" w14:textId="77777777" w:rsidR="00C060A9" w:rsidRDefault="00C060A9">
            <w:pPr>
              <w:pStyle w:val="ac"/>
              <w:shd w:val="clear" w:color="auto" w:fill="FFFFFF"/>
              <w:spacing w:before="0" w:beforeAutospacing="0" w:after="0" w:afterAutospacing="0"/>
              <w:rPr>
                <w:lang w:val="kk-KZ"/>
              </w:rPr>
            </w:pPr>
          </w:p>
        </w:tc>
        <w:tc>
          <w:tcPr>
            <w:tcW w:w="449" w:type="pct"/>
            <w:gridSpan w:val="3"/>
            <w:tcBorders>
              <w:left w:val="single" w:sz="4" w:space="0" w:color="auto"/>
              <w:right w:val="single" w:sz="4" w:space="0" w:color="auto"/>
            </w:tcBorders>
          </w:tcPr>
          <w:p w14:paraId="6529F6A6"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Шеңберде аяқтың ұшымен, өкшемен жүріп өту, жеңіл жүгіру, бірінің артынан бірі тұру.</w:t>
            </w:r>
            <w:r>
              <w:rPr>
                <w:bCs/>
                <w:color w:val="000000"/>
                <w:lang w:val="kk-KZ"/>
              </w:rPr>
              <w:t xml:space="preserve"> </w:t>
            </w:r>
            <w:r>
              <w:rPr>
                <w:bCs/>
                <w:lang w:val="kk-KZ"/>
              </w:rPr>
              <w:t>Қоянша секіру, аю сияқты қорбаңдау, құсша ұшу қимылдарын жасауға дағдыландыру.</w:t>
            </w:r>
            <w:r>
              <w:rPr>
                <w:bCs/>
                <w:color w:val="000000"/>
                <w:lang w:val="kk-KZ"/>
              </w:rPr>
              <w:t xml:space="preserve"> (дене шынықтыру)</w:t>
            </w:r>
          </w:p>
        </w:tc>
        <w:tc>
          <w:tcPr>
            <w:tcW w:w="408" w:type="pct"/>
            <w:tcBorders>
              <w:left w:val="single" w:sz="4" w:space="0" w:color="auto"/>
            </w:tcBorders>
          </w:tcPr>
          <w:p w14:paraId="15E829D4" w14:textId="77777777" w:rsidR="00C060A9" w:rsidRDefault="00D65DA6">
            <w:pPr>
              <w:pStyle w:val="ac"/>
              <w:shd w:val="clear" w:color="auto" w:fill="FFFFFF"/>
              <w:spacing w:before="0" w:beforeAutospacing="0" w:after="0" w:afterAutospacing="0"/>
              <w:rPr>
                <w:lang w:val="kk-KZ"/>
              </w:rPr>
            </w:pPr>
            <w:r>
              <w:rPr>
                <w:bCs/>
                <w:lang w:val="kk-KZ"/>
              </w:rPr>
              <w:t>Балалардың ойынға қызығушылығын дамытуға ықпал ете отырып, негізгі қимылдарды (жүру, жүгіру, лақтыру, домалату) жетілдіру.</w:t>
            </w:r>
            <w:r>
              <w:rPr>
                <w:bCs/>
                <w:color w:val="000000"/>
                <w:lang w:val="kk-KZ"/>
              </w:rPr>
              <w:t xml:space="preserve">     </w:t>
            </w:r>
            <w:r>
              <w:rPr>
                <w:bCs/>
                <w:lang w:val="kk-KZ"/>
              </w:rPr>
              <w:t>«Күн» ойыны</w:t>
            </w:r>
            <w:r>
              <w:rPr>
                <w:bCs/>
                <w:color w:val="000000"/>
                <w:lang w:val="kk-KZ"/>
              </w:rPr>
              <w:t xml:space="preserve">                    </w:t>
            </w:r>
            <w:r>
              <w:rPr>
                <w:bCs/>
                <w:lang w:val="kk-KZ"/>
              </w:rPr>
              <w:t>Аяқтың арасы сәл ашық, қол екі жанында бос, түсірулі</w:t>
            </w:r>
            <w:r>
              <w:rPr>
                <w:bCs/>
                <w:color w:val="000000"/>
                <w:lang w:val="kk-KZ"/>
              </w:rPr>
              <w:t xml:space="preserve"> </w:t>
            </w:r>
            <w:r>
              <w:rPr>
                <w:bCs/>
                <w:lang w:val="kk-KZ"/>
              </w:rPr>
              <w:t>Орындалуы: қолды жоғары көтеру, тартылу, қолды түсіру.</w:t>
            </w:r>
            <w:r>
              <w:rPr>
                <w:bCs/>
                <w:color w:val="000000"/>
                <w:lang w:val="kk-KZ"/>
              </w:rPr>
              <w:t xml:space="preserve"> (дене шынықтыру)</w:t>
            </w:r>
          </w:p>
        </w:tc>
      </w:tr>
      <w:tr w:rsidR="00C060A9" w:rsidRPr="00CC2AFE" w14:paraId="0FED72FE" w14:textId="77777777">
        <w:trPr>
          <w:gridAfter w:val="3"/>
          <w:wAfter w:w="2520" w:type="pct"/>
          <w:trHeight w:val="321"/>
        </w:trPr>
        <w:tc>
          <w:tcPr>
            <w:tcW w:w="270" w:type="pct"/>
          </w:tcPr>
          <w:p w14:paraId="4867711F" w14:textId="77777777" w:rsidR="00C060A9" w:rsidRDefault="00D65DA6">
            <w:pPr>
              <w:pStyle w:val="Default"/>
              <w:rPr>
                <w:b/>
                <w:color w:val="auto"/>
              </w:rPr>
            </w:pPr>
            <w:r>
              <w:rPr>
                <w:b/>
                <w:color w:val="auto"/>
              </w:rPr>
              <w:t xml:space="preserve">Таңғы ас </w:t>
            </w:r>
          </w:p>
        </w:tc>
        <w:tc>
          <w:tcPr>
            <w:tcW w:w="2208" w:type="pct"/>
            <w:gridSpan w:val="10"/>
          </w:tcPr>
          <w:p w14:paraId="436B8C2D" w14:textId="77777777" w:rsidR="00C060A9" w:rsidRDefault="00D65DA6">
            <w:pPr>
              <w:pStyle w:val="TableParagraph"/>
              <w:rPr>
                <w:i/>
                <w:sz w:val="24"/>
                <w:szCs w:val="24"/>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Жеңдерін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Pr>
                <w:sz w:val="24"/>
                <w:szCs w:val="24"/>
              </w:rPr>
              <w:t>. Тамақтанып болғаннан кейін алғыс айтуды үйрету (мәдени-гигиеналық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w:t>
            </w:r>
          </w:p>
        </w:tc>
      </w:tr>
      <w:tr w:rsidR="00C060A9" w:rsidRPr="00CC2AFE" w14:paraId="7760FD4A" w14:textId="77777777">
        <w:trPr>
          <w:gridAfter w:val="3"/>
          <w:wAfter w:w="2520" w:type="pct"/>
          <w:trHeight w:val="321"/>
        </w:trPr>
        <w:tc>
          <w:tcPr>
            <w:tcW w:w="270" w:type="pct"/>
          </w:tcPr>
          <w:p w14:paraId="2361292E" w14:textId="77777777" w:rsidR="00C060A9" w:rsidRDefault="00C060A9">
            <w:pPr>
              <w:pStyle w:val="Default"/>
              <w:rPr>
                <w:b/>
                <w:color w:val="auto"/>
                <w:lang w:val="kk-KZ"/>
              </w:rPr>
            </w:pPr>
          </w:p>
        </w:tc>
        <w:tc>
          <w:tcPr>
            <w:tcW w:w="2208" w:type="pct"/>
            <w:gridSpan w:val="10"/>
          </w:tcPr>
          <w:p w14:paraId="6175984F" w14:textId="77777777" w:rsidR="00C060A9" w:rsidRDefault="00C060A9">
            <w:pPr>
              <w:pStyle w:val="TableParagraph"/>
              <w:rPr>
                <w:sz w:val="24"/>
                <w:szCs w:val="24"/>
              </w:rPr>
            </w:pPr>
          </w:p>
        </w:tc>
      </w:tr>
      <w:tr w:rsidR="00C060A9" w14:paraId="4E021A54" w14:textId="77777777">
        <w:trPr>
          <w:gridAfter w:val="3"/>
          <w:wAfter w:w="2520" w:type="pct"/>
          <w:trHeight w:val="551"/>
        </w:trPr>
        <w:tc>
          <w:tcPr>
            <w:tcW w:w="270" w:type="pct"/>
          </w:tcPr>
          <w:p w14:paraId="5EE203FB" w14:textId="77777777" w:rsidR="00C060A9" w:rsidRDefault="00D65DA6">
            <w:pPr>
              <w:pStyle w:val="Default"/>
              <w:rPr>
                <w:b/>
                <w:color w:val="auto"/>
              </w:rPr>
            </w:pPr>
            <w:r>
              <w:rPr>
                <w:b/>
                <w:color w:val="auto"/>
              </w:rPr>
              <w:t>Ұйымдастырылған</w:t>
            </w:r>
            <w:r>
              <w:rPr>
                <w:b/>
                <w:color w:val="auto"/>
              </w:rPr>
              <w:t xml:space="preserve"> іс-</w:t>
            </w:r>
            <w:r>
              <w:rPr>
                <w:b/>
                <w:color w:val="auto"/>
              </w:rPr>
              <w:lastRenderedPageBreak/>
              <w:t xml:space="preserve">әрекетке дайындық </w:t>
            </w:r>
          </w:p>
        </w:tc>
        <w:tc>
          <w:tcPr>
            <w:tcW w:w="441" w:type="pct"/>
          </w:tcPr>
          <w:p w14:paraId="1FBF970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«Мозаика».</w:t>
            </w:r>
          </w:p>
          <w:p w14:paraId="14113E5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w:t>
            </w:r>
            <w:r>
              <w:rPr>
                <w:rFonts w:ascii="Times New Roman" w:eastAsia="Times New Roman" w:hAnsi="Times New Roman" w:cs="Times New Roman"/>
                <w:sz w:val="24"/>
                <w:szCs w:val="24"/>
                <w:lang w:val="kk-KZ"/>
              </w:rPr>
              <w:lastRenderedPageBreak/>
              <w:t>әртүрлі заттар, геометриялық пішіндер құрастыруды үйрету, түстерімен таныстыру, балалардың ой-қиялын дамыту, еңбек сүйгіштікке тәрбиелеу.</w:t>
            </w:r>
          </w:p>
          <w:p w14:paraId="7491207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атрибуттары: мозаика ойыншықтары.</w:t>
            </w:r>
          </w:p>
          <w:p w14:paraId="7E974A0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r>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0D009FE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(математика негіздері,көркем әдебиет) </w:t>
            </w: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құрдастарының шығармашылық жұмыстарының нәтижелеріне, суреттеріне, бұйымдарға құрметпен қарауға, оларға ұқыптылықпен қарауға баулу.</w:t>
            </w:r>
          </w:p>
          <w:p w14:paraId="6C023568"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 xml:space="preserve"> (қоршаған ортамен танысу,сөйлеуді дамыту)</w:t>
            </w:r>
          </w:p>
        </w:tc>
        <w:tc>
          <w:tcPr>
            <w:tcW w:w="460" w:type="pct"/>
            <w:gridSpan w:val="2"/>
          </w:tcPr>
          <w:p w14:paraId="2BC7B93D"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Саусақ жаттығуы.</w:t>
            </w:r>
          </w:p>
          <w:p w14:paraId="281A26B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Шынжыр.</w:t>
            </w:r>
          </w:p>
          <w:p w14:paraId="0E4BEDE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Оң және сол қолдағы басбармақпен балаң үйрек саусақтары түйісіп, жүзіктер секілді айқасып, шынжыр жасайды.</w:t>
            </w:r>
          </w:p>
          <w:p w14:paraId="11F1C1C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Піл.</w:t>
            </w:r>
          </w:p>
          <w:p w14:paraId="02A4D95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Оң қол алақаны жайылып тұрады. Сол қол саусақтары бас бармақ пен кішкене бөбек артқы аяғы болса, балаң үйрек пен </w:t>
            </w:r>
            <w:r>
              <w:rPr>
                <w:rFonts w:ascii="Times New Roman" w:eastAsia="Times New Roman" w:hAnsi="Times New Roman" w:cs="Times New Roman"/>
                <w:sz w:val="24"/>
                <w:szCs w:val="24"/>
                <w:lang w:val="kk-KZ"/>
              </w:rPr>
              <w:t>шылдыр шүмек алдыңғы аяқтары, ал ортаңғы саусақ пілдің тұмсығы.</w:t>
            </w:r>
            <w:r>
              <w:rPr>
                <w:rFonts w:ascii="Times New Roman" w:hAnsi="Times New Roman" w:cs="Times New Roman"/>
                <w:sz w:val="24"/>
                <w:szCs w:val="24"/>
                <w:lang w:val="kk-KZ"/>
              </w:rPr>
              <w:t xml:space="preserve">                           Сөйлеудің дыбыстық мәдениеті.</w:t>
            </w:r>
          </w:p>
          <w:p w14:paraId="0932F930"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кейбір дауыссыз (п-б, к-қ, т-д, ж-ш, с-з) дыбыстарды анық айту, дыбыстардың артикуляциясын нақтылау </w:t>
            </w:r>
            <w:r>
              <w:rPr>
                <w:rFonts w:ascii="Times New Roman" w:eastAsia="Calibri" w:hAnsi="Times New Roman" w:cs="Times New Roman"/>
                <w:sz w:val="24"/>
                <w:szCs w:val="24"/>
                <w:lang w:val="kk-KZ"/>
              </w:rPr>
              <w:t>және бекіту, артикуляциялық аппаратты дамыту, сөйлеу қарқынын өзгерту қабілетін дамыту.</w:t>
            </w:r>
          </w:p>
          <w:p w14:paraId="038E4F5B"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қазақ тілі)</w:t>
            </w:r>
          </w:p>
          <w:p w14:paraId="058700E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«Қызықты бейнелер» ойыны</w:t>
            </w:r>
          </w:p>
          <w:p w14:paraId="273AB15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Танграм әдісін пайдалана отырып, күшікке үйшік жасауды ұсынады.</w:t>
            </w:r>
          </w:p>
          <w:p w14:paraId="11B1CFC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Ойынның мақсаты: Бұл </w:t>
            </w:r>
            <w:r>
              <w:rPr>
                <w:rFonts w:ascii="Times New Roman" w:eastAsia="Times New Roman" w:hAnsi="Times New Roman" w:cs="Times New Roman"/>
                <w:sz w:val="24"/>
                <w:szCs w:val="24"/>
                <w:lang w:val="kk-KZ"/>
              </w:rPr>
              <w:lastRenderedPageBreak/>
              <w:t>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6D7CE1F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Барысы: Балалар түрлі-түсті блоктардан күшік пен олардың үйшіктерін құрастырады.</w:t>
            </w:r>
            <w:r>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6AF4B82C"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rPr>
              <w:t xml:space="preserve">(математика </w:t>
            </w:r>
            <w:proofErr w:type="gramStart"/>
            <w:r>
              <w:rPr>
                <w:rFonts w:ascii="Times New Roman" w:eastAsia="Times New Roman" w:hAnsi="Times New Roman" w:cs="Times New Roman"/>
                <w:sz w:val="24"/>
                <w:szCs w:val="24"/>
              </w:rPr>
              <w:t>негіздері</w:t>
            </w:r>
            <w:r>
              <w:rPr>
                <w:rFonts w:ascii="Times New Roman" w:eastAsia="Times New Roman" w:hAnsi="Times New Roman" w:cs="Times New Roman"/>
                <w:sz w:val="24"/>
                <w:szCs w:val="24"/>
                <w:lang w:val="kk-KZ"/>
              </w:rPr>
              <w:t>,құрастыру</w:t>
            </w:r>
            <w:proofErr w:type="gramEnd"/>
            <w:r>
              <w:rPr>
                <w:rFonts w:ascii="Times New Roman" w:eastAsia="Times New Roman" w:hAnsi="Times New Roman" w:cs="Times New Roman"/>
                <w:sz w:val="24"/>
                <w:szCs w:val="24"/>
              </w:rPr>
              <w:t>)</w:t>
            </w:r>
          </w:p>
        </w:tc>
        <w:tc>
          <w:tcPr>
            <w:tcW w:w="449" w:type="pct"/>
            <w:gridSpan w:val="3"/>
          </w:tcPr>
          <w:p w14:paraId="494A5B8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«Пазл».</w:t>
            </w:r>
          </w:p>
          <w:p w14:paraId="44A556E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w:t>
            </w:r>
            <w:r>
              <w:rPr>
                <w:rFonts w:ascii="Times New Roman" w:eastAsia="Times New Roman" w:hAnsi="Times New Roman" w:cs="Times New Roman"/>
                <w:sz w:val="24"/>
                <w:szCs w:val="24"/>
                <w:lang w:val="kk-KZ"/>
              </w:rPr>
              <w:lastRenderedPageBreak/>
              <w:t>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14:paraId="1602C89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03D6DE7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(математика негіздері) </w:t>
            </w:r>
            <w:r>
              <w:rPr>
                <w:rFonts w:ascii="Times New Roman" w:hAnsi="Times New Roman" w:cs="Times New Roman"/>
                <w:sz w:val="24"/>
                <w:szCs w:val="24"/>
                <w:lang w:val="kk-KZ"/>
              </w:rPr>
              <w:t>Өзінің</w:t>
            </w:r>
            <w:r>
              <w:rPr>
                <w:rFonts w:ascii="Times New Roman" w:hAnsi="Times New Roman" w:cs="Times New Roman"/>
                <w:sz w:val="24"/>
                <w:szCs w:val="24"/>
                <w:lang w:val="kk-KZ"/>
              </w:rPr>
              <w:t>, құрдастарының шығармашылық жұмыстарының нәтижелеріне, суреттеріне, бұйымдарға құрметпен қарауға, оларға ұқыптылықпен қарауға баулу.</w:t>
            </w:r>
          </w:p>
          <w:p w14:paraId="6521543E"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қоршаған ортамен танысу)</w:t>
            </w:r>
          </w:p>
          <w:p w14:paraId="4AA9C6A2"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«Стоп-кадр» пантомима жаттығуы.</w:t>
            </w:r>
          </w:p>
          <w:p w14:paraId="6E361535"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rPr>
              <w:t xml:space="preserve">алаларға жан-жануар, құстың қимылын көрсетуді және "стоп-кадр" белгісі </w:t>
            </w:r>
            <w:r>
              <w:rPr>
                <w:rFonts w:ascii="Times New Roman" w:eastAsia="Times New Roman" w:hAnsi="Times New Roman" w:cs="Times New Roman"/>
                <w:sz w:val="24"/>
                <w:szCs w:val="24"/>
              </w:rPr>
              <w:lastRenderedPageBreak/>
              <w:t>бойынша қимылдап жатқан сол кейпінде қозғалмай, "қатып қалу" қалпын көрсете білуге дағдыландыру; вестибуляр аппаратын, зейінін, ой-қиялын дамыту.</w:t>
            </w:r>
          </w:p>
          <w:p w14:paraId="2BD882B9"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2C1BBF69"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14:paraId="3F8AEE92"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14:paraId="4FEF1F3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Сөйлеудің дыбыстық мәдениеті.</w:t>
            </w:r>
          </w:p>
          <w:p w14:paraId="238C97E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w:t>
            </w:r>
            <w:r>
              <w:rPr>
                <w:rFonts w:ascii="Times New Roman" w:eastAsia="Calibri" w:hAnsi="Times New Roman" w:cs="Times New Roman"/>
                <w:sz w:val="24"/>
                <w:szCs w:val="24"/>
                <w:lang w:val="kk-KZ"/>
              </w:rPr>
              <w:t xml:space="preserve">кейбір дауыссыз (п-б, к-қ, т-д, ж-ш, с-з) дыбыстарды анық айту, дыбыстардың артикуляциясын нақтылау және бекіту, артикуляциялық </w:t>
            </w:r>
            <w:r>
              <w:rPr>
                <w:rFonts w:ascii="Times New Roman" w:eastAsia="Calibri" w:hAnsi="Times New Roman" w:cs="Times New Roman"/>
                <w:sz w:val="24"/>
                <w:szCs w:val="24"/>
                <w:lang w:val="kk-KZ"/>
              </w:rPr>
              <w:lastRenderedPageBreak/>
              <w:t>аппаратты дамыту, сөйлеу қарқынын өзгерту қабілетін дамыту.</w:t>
            </w:r>
          </w:p>
          <w:p w14:paraId="63AD6C5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(сөйлеуді дамыту, қазақ тілі)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14:paraId="0F220825" w14:textId="77777777" w:rsidR="00C060A9" w:rsidRDefault="00D65DA6">
            <w:pPr>
              <w:pStyle w:val="14"/>
              <w:widowControl w:val="0"/>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kk-KZ"/>
              </w:rPr>
              <w:t>(қоршаған ортамен танысу)</w:t>
            </w:r>
          </w:p>
        </w:tc>
        <w:tc>
          <w:tcPr>
            <w:tcW w:w="449" w:type="pct"/>
            <w:gridSpan w:val="3"/>
          </w:tcPr>
          <w:p w14:paraId="279F324F"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«Сипаттамасы бойынша таны» дидактикалық </w:t>
            </w:r>
            <w:r>
              <w:rPr>
                <w:rFonts w:ascii="Times New Roman" w:eastAsia="Times New Roman" w:hAnsi="Times New Roman" w:cs="Times New Roman"/>
                <w:sz w:val="24"/>
                <w:szCs w:val="24"/>
              </w:rPr>
              <w:lastRenderedPageBreak/>
              <w:t>ойыны.</w:t>
            </w:r>
          </w:p>
          <w:p w14:paraId="2159C36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w:t>
            </w:r>
            <w:r>
              <w:rPr>
                <w:rFonts w:ascii="Times New Roman" w:eastAsia="Times New Roman" w:hAnsi="Times New Roman" w:cs="Times New Roman"/>
                <w:sz w:val="24"/>
                <w:szCs w:val="24"/>
              </w:rPr>
              <w:t>ипаттау әңгімесін құрастыруды үйрету, зейіндерін, сөйлеу тілдерін дамыту, ұқсастықтары мен айырмашылықтарын табуды.</w:t>
            </w:r>
            <w:r>
              <w:rPr>
                <w:rFonts w:ascii="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Pr>
                <w:rFonts w:ascii="Times New Roman" w:eastAsia="Times New Roman" w:hAnsi="Times New Roman" w:cs="Times New Roman"/>
                <w:sz w:val="24"/>
                <w:szCs w:val="24"/>
                <w:lang w:val="kk-KZ"/>
              </w:rPr>
              <w:t>(көркем әдебиет, сөйлеуді дамыту)</w:t>
            </w:r>
          </w:p>
          <w:p w14:paraId="0BA979C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w:t>
            </w:r>
            <w:r>
              <w:rPr>
                <w:rFonts w:ascii="Times New Roman" w:eastAsia="Times New Roman" w:hAnsi="Times New Roman" w:cs="Times New Roman"/>
                <w:sz w:val="24"/>
                <w:szCs w:val="24"/>
                <w:lang w:val="kk-KZ"/>
              </w:rPr>
              <w:t>Бояу беттеріндегі суреттерді бояу.</w:t>
            </w:r>
          </w:p>
          <w:p w14:paraId="7FB1350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қуанышты эмоцияларын ояту.                                  </w:t>
            </w:r>
            <w:r>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w:t>
            </w:r>
            <w:r>
              <w:rPr>
                <w:rFonts w:ascii="Times New Roman" w:hAnsi="Times New Roman" w:cs="Times New Roman"/>
                <w:sz w:val="24"/>
                <w:szCs w:val="24"/>
                <w:lang w:val="kk-KZ"/>
              </w:rPr>
              <w:lastRenderedPageBreak/>
              <w:t>сызықтардан тұратын заттарды бейнелеу.</w:t>
            </w:r>
          </w:p>
          <w:p w14:paraId="4C4B81A4" w14:textId="77777777" w:rsidR="00C060A9" w:rsidRDefault="00D65DA6">
            <w:pPr>
              <w:pStyle w:val="14"/>
              <w:widowControl w:val="0"/>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(сурет салу</w:t>
            </w:r>
            <w:r>
              <w:rPr>
                <w:rFonts w:ascii="Times New Roman" w:eastAsia="Times New Roman" w:hAnsi="Times New Roman" w:cs="Times New Roman"/>
                <w:sz w:val="24"/>
                <w:szCs w:val="24"/>
                <w:lang w:val="kk-KZ"/>
              </w:rPr>
              <w:t>, мүсіндеу</w:t>
            </w:r>
            <w:r>
              <w:rPr>
                <w:rFonts w:ascii="Times New Roman" w:eastAsia="Times New Roman" w:hAnsi="Times New Roman" w:cs="Times New Roman"/>
                <w:sz w:val="24"/>
                <w:szCs w:val="24"/>
              </w:rPr>
              <w:t>)</w:t>
            </w:r>
          </w:p>
        </w:tc>
        <w:tc>
          <w:tcPr>
            <w:tcW w:w="408" w:type="pct"/>
          </w:tcPr>
          <w:p w14:paraId="07B94A6C"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ойындары «Робот».</w:t>
            </w:r>
          </w:p>
          <w:p w14:paraId="6A68BC8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lastRenderedPageBreak/>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rPr>
              <w:t>алалардың қиялын, зейінін, ойлау қабілетін дамыту.</w:t>
            </w:r>
            <w:r>
              <w:rPr>
                <w:rFonts w:ascii="Times New Roman" w:hAnsi="Times New Roman" w:cs="Times New Roman"/>
                <w:sz w:val="24"/>
                <w:szCs w:val="24"/>
                <w:lang w:val="kk-KZ"/>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F15F9E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192047B1" w14:textId="77777777" w:rsidR="00C060A9" w:rsidRDefault="00C060A9">
            <w:pPr>
              <w:pStyle w:val="14"/>
              <w:widowControl w:val="0"/>
              <w:spacing w:line="240" w:lineRule="auto"/>
              <w:rPr>
                <w:rFonts w:ascii="Times New Roman" w:eastAsia="Times New Roman" w:hAnsi="Times New Roman" w:cs="Times New Roman"/>
                <w:sz w:val="24"/>
                <w:szCs w:val="24"/>
                <w:lang w:val="kk-KZ"/>
              </w:rPr>
            </w:pPr>
          </w:p>
          <w:p w14:paraId="066B1D0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«Қажетті киімді алыңыз» дидактикалық ойын.</w:t>
            </w:r>
          </w:p>
          <w:p w14:paraId="56466E1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тапсырма: балаларды қысқы және жазғы киімдерді ажыратуға үйрету. Зейін, есте сақтау және логикалық ойлауды тәрбиелеу.</w:t>
            </w:r>
          </w:p>
          <w:p w14:paraId="66F93CB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ережелері: </w:t>
            </w:r>
            <w:r>
              <w:rPr>
                <w:rFonts w:ascii="Times New Roman" w:eastAsia="Times New Roman" w:hAnsi="Times New Roman" w:cs="Times New Roman"/>
                <w:sz w:val="24"/>
                <w:szCs w:val="24"/>
                <w:lang w:val="kk-KZ"/>
              </w:rPr>
              <w:lastRenderedPageBreak/>
              <w:t>қуыршаққа дұрыс киім таңдаңыз.</w:t>
            </w:r>
          </w:p>
          <w:p w14:paraId="029A4D3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әрекеті: қуыршаққа қажетті киімді табу.</w:t>
            </w:r>
          </w:p>
          <w:p w14:paraId="748FD9B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материал: балалардың санына қарай қуыршақтар мен олардың киімдерінің пішіндері. Қысқы және жазғы пейзаждың суреттері.</w:t>
            </w:r>
          </w:p>
          <w:p w14:paraId="4DA032E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r>
              <w:rPr>
                <w:rFonts w:ascii="Times New Roman" w:hAnsi="Times New Roman" w:cs="Times New Roman"/>
                <w:sz w:val="24"/>
                <w:szCs w:val="24"/>
                <w:lang w:val="kk-KZ"/>
              </w:rPr>
              <w:t xml:space="preserve"> Сөйлеудің дыбыстық мәдениеті.</w:t>
            </w:r>
          </w:p>
          <w:p w14:paraId="15CE78C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w:t>
            </w:r>
            <w:r>
              <w:rPr>
                <w:rFonts w:ascii="Times New Roman" w:eastAsia="Calibri" w:hAnsi="Times New Roman" w:cs="Times New Roman"/>
                <w:sz w:val="24"/>
                <w:szCs w:val="24"/>
                <w:lang w:val="kk-KZ"/>
              </w:rPr>
              <w:lastRenderedPageBreak/>
              <w:t>дамыту.</w:t>
            </w:r>
          </w:p>
          <w:p w14:paraId="2CFD2DF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(сөйлеуді дамыту, қазақ тілі)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14:paraId="07D9EA67"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(қоршаған ортамен танысу)</w:t>
            </w:r>
          </w:p>
        </w:tc>
      </w:tr>
      <w:tr w:rsidR="00C060A9" w:rsidRPr="00CC2AFE" w14:paraId="200CCB78" w14:textId="77777777">
        <w:trPr>
          <w:gridAfter w:val="3"/>
          <w:wAfter w:w="2520" w:type="pct"/>
          <w:trHeight w:val="7737"/>
        </w:trPr>
        <w:tc>
          <w:tcPr>
            <w:tcW w:w="270" w:type="pct"/>
            <w:vMerge w:val="restart"/>
          </w:tcPr>
          <w:p w14:paraId="41B8E919"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6DD34317"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41" w:type="pct"/>
            <w:tcBorders>
              <w:bottom w:val="single" w:sz="4" w:space="0" w:color="auto"/>
            </w:tcBorders>
          </w:tcPr>
          <w:p w14:paraId="5CC1AF7B"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«Табиғат </w:t>
            </w:r>
            <w:r>
              <w:rPr>
                <w:rFonts w:ascii="Times New Roman" w:eastAsia="Times New Roman" w:hAnsi="Times New Roman" w:cs="Times New Roman"/>
                <w:sz w:val="24"/>
                <w:szCs w:val="24"/>
                <w:lang w:val="kk-KZ"/>
              </w:rPr>
              <w:t>досы».</w:t>
            </w:r>
          </w:p>
          <w:p w14:paraId="0D75F1B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өмір әлемі,</w:t>
            </w:r>
          </w:p>
          <w:p w14:paraId="00C64F1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деген көркем, әдемі!</w:t>
            </w:r>
          </w:p>
          <w:p w14:paraId="52D446B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Сол сұлулықты сақтайық,</w:t>
            </w:r>
          </w:p>
          <w:p w14:paraId="34A9F13D"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Мадақтайық, мақтайық!</w:t>
            </w:r>
          </w:p>
          <w:p w14:paraId="769881C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Шеңберге тұрып, бәрі бірге айтады.</w:t>
            </w:r>
          </w:p>
          <w:p w14:paraId="53B7C09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Қардың пайдасы туралы әңгімелесу.</w:t>
            </w:r>
            <w:r>
              <w:rPr>
                <w:rFonts w:ascii="Times New Roman" w:hAnsi="Times New Roman" w:cs="Times New Roman"/>
                <w:sz w:val="24"/>
                <w:szCs w:val="24"/>
                <w:lang w:val="kk-KZ"/>
              </w:rPr>
              <w:t xml:space="preserve"> Сөйлеудің дыбыстық мәдениеті.</w:t>
            </w:r>
          </w:p>
          <w:p w14:paraId="4B63CF6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кейбір дауыссыз (п-б, к-қ, </w:t>
            </w:r>
            <w:r>
              <w:rPr>
                <w:rFonts w:ascii="Times New Roman" w:eastAsia="Calibri" w:hAnsi="Times New Roman" w:cs="Times New Roman"/>
                <w:sz w:val="24"/>
                <w:szCs w:val="24"/>
                <w:lang w:val="kk-KZ"/>
              </w:rPr>
              <w:t>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4F184988"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 xml:space="preserve">(сөйлеуді дамыту) </w:t>
            </w:r>
          </w:p>
        </w:tc>
        <w:tc>
          <w:tcPr>
            <w:tcW w:w="460" w:type="pct"/>
            <w:gridSpan w:val="2"/>
            <w:tcBorders>
              <w:bottom w:val="single" w:sz="4" w:space="0" w:color="auto"/>
            </w:tcBorders>
          </w:tcPr>
          <w:p w14:paraId="71C9B93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Шаттық шеңбері</w:t>
            </w:r>
          </w:p>
          <w:p w14:paraId="62D2CEB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Күндей жадырап,</w:t>
            </w:r>
          </w:p>
          <w:p w14:paraId="4C511F9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Жұлдыздай жарқырап,</w:t>
            </w:r>
          </w:p>
          <w:p w14:paraId="5F36C1C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Судай мөлдір таза </w:t>
            </w:r>
            <w:r>
              <w:rPr>
                <w:rFonts w:ascii="Times New Roman" w:eastAsia="Times New Roman" w:hAnsi="Times New Roman" w:cs="Times New Roman"/>
                <w:sz w:val="24"/>
                <w:szCs w:val="24"/>
                <w:lang w:val="kk-KZ"/>
              </w:rPr>
              <w:t>көңілмен,</w:t>
            </w:r>
          </w:p>
          <w:p w14:paraId="52B4867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күнімізді бастайық.</w:t>
            </w:r>
          </w:p>
          <w:p w14:paraId="7296A21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шаттық шеңберіне тұрып, бір-біріне жылы лебіздерін</w:t>
            </w:r>
          </w:p>
          <w:p w14:paraId="17D66FE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білдіреді. )</w:t>
            </w:r>
          </w:p>
          <w:p w14:paraId="188EE4E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Қыс мезігілі туралы ертегілер айту, әңгімелеу, мазмұндау.</w:t>
            </w:r>
            <w:r>
              <w:rPr>
                <w:rFonts w:ascii="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3CEF52EC"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(көркем әдебиет)</w:t>
            </w:r>
          </w:p>
        </w:tc>
        <w:tc>
          <w:tcPr>
            <w:tcW w:w="449" w:type="pct"/>
            <w:gridSpan w:val="3"/>
            <w:tcBorders>
              <w:bottom w:val="single" w:sz="4" w:space="0" w:color="auto"/>
            </w:tcBorders>
          </w:tcPr>
          <w:p w14:paraId="444CF0A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Шаттық шеңбері</w:t>
            </w:r>
          </w:p>
          <w:p w14:paraId="56B8934D"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Жақсылықтан үйреніп,</w:t>
            </w:r>
          </w:p>
          <w:p w14:paraId="01F7D50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Боламыз біз жақсы адам.</w:t>
            </w:r>
          </w:p>
          <w:p w14:paraId="1BB34DA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Жамандықтан жиреніп,</w:t>
            </w:r>
          </w:p>
          <w:p w14:paraId="48B69B5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аламыз жақсыдан!</w:t>
            </w:r>
          </w:p>
          <w:p w14:paraId="2071643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шаттық шеңберіне тұрады, бірге қосылып айтады. )</w:t>
            </w:r>
          </w:p>
          <w:p w14:paraId="391F74F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Қыс ерекшеліктерін айтып әңгімелесу.</w:t>
            </w:r>
            <w:r>
              <w:rPr>
                <w:rFonts w:ascii="Times New Roman" w:hAnsi="Times New Roman" w:cs="Times New Roman"/>
                <w:sz w:val="24"/>
                <w:szCs w:val="24"/>
                <w:lang w:val="kk-KZ"/>
              </w:rPr>
              <w:t xml:space="preserve"> Сөйлеудің дыбыстық мәдениеті.</w:t>
            </w:r>
          </w:p>
          <w:p w14:paraId="06D7FF4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276919D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r>
              <w:rPr>
                <w:rFonts w:ascii="Times New Roman" w:hAnsi="Times New Roman" w:cs="Times New Roman"/>
                <w:sz w:val="24"/>
                <w:szCs w:val="24"/>
                <w:lang w:val="kk-KZ"/>
              </w:rPr>
              <w:t xml:space="preserve">                 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0610244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танысу)</w:t>
            </w:r>
          </w:p>
        </w:tc>
        <w:tc>
          <w:tcPr>
            <w:tcW w:w="449" w:type="pct"/>
            <w:gridSpan w:val="3"/>
            <w:tcBorders>
              <w:bottom w:val="single" w:sz="4" w:space="0" w:color="auto"/>
            </w:tcBorders>
          </w:tcPr>
          <w:p w14:paraId="344D220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«Қылқалам ханшасы».</w:t>
            </w:r>
          </w:p>
          <w:p w14:paraId="0E1EEC5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Жер - Ана, </w:t>
            </w:r>
            <w:r>
              <w:rPr>
                <w:rFonts w:ascii="Times New Roman" w:eastAsia="Times New Roman" w:hAnsi="Times New Roman" w:cs="Times New Roman"/>
                <w:sz w:val="24"/>
                <w:szCs w:val="24"/>
                <w:lang w:val="kk-KZ"/>
              </w:rPr>
              <w:t>саған мың алғыс,</w:t>
            </w:r>
          </w:p>
          <w:p w14:paraId="535C926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Сыйлайсың бізге қуаныш.</w:t>
            </w:r>
          </w:p>
          <w:p w14:paraId="21685A7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Жазда, күзде, қыста да,</w:t>
            </w:r>
          </w:p>
          <w:p w14:paraId="3B648A0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Көркемсің көктем тұста да!</w:t>
            </w:r>
          </w:p>
          <w:p w14:paraId="1B0F60B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(Шеңберге тұрады, бір-біріне жылы сөздер айтады). </w:t>
            </w:r>
          </w:p>
          <w:p w14:paraId="37FD4AB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туралы әңгімелесу. Мнемотехниканы қолдану.</w:t>
            </w:r>
          </w:p>
          <w:p w14:paraId="0B27C48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Сөйлеудің дыбыстық мәдениеті.</w:t>
            </w:r>
          </w:p>
          <w:p w14:paraId="0FAACFB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w:t>
            </w:r>
            <w:r>
              <w:rPr>
                <w:rFonts w:ascii="Times New Roman" w:eastAsia="Calibri" w:hAnsi="Times New Roman" w:cs="Times New Roman"/>
                <w:sz w:val="24"/>
                <w:szCs w:val="24"/>
                <w:lang w:val="kk-KZ"/>
              </w:rPr>
              <w:t>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26EFC8E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r>
              <w:rPr>
                <w:rFonts w:ascii="Times New Roman" w:hAnsi="Times New Roman" w:cs="Times New Roman"/>
                <w:sz w:val="24"/>
                <w:szCs w:val="24"/>
                <w:lang w:val="kk-KZ"/>
              </w:rPr>
              <w:t xml:space="preserve">                 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57FAC71E"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(қоршаған ортамен танысу)</w:t>
            </w:r>
          </w:p>
        </w:tc>
        <w:tc>
          <w:tcPr>
            <w:tcW w:w="408" w:type="pct"/>
            <w:tcBorders>
              <w:bottom w:val="single" w:sz="4" w:space="0" w:color="auto"/>
            </w:tcBorders>
          </w:tcPr>
          <w:p w14:paraId="4AB5A02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«Поезд құрастыру».</w:t>
            </w:r>
          </w:p>
          <w:p w14:paraId="34CD618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 Заттардың кеңістікте орналасуы жайында түсініктер беру, орналасу қалыптарын салыстыру.</w:t>
            </w:r>
          </w:p>
          <w:p w14:paraId="4623CA8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661D0C8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r>
              <w:rPr>
                <w:rFonts w:ascii="Times New Roman"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0377A54A" w14:textId="77777777" w:rsidR="00C060A9" w:rsidRDefault="00C060A9">
            <w:pPr>
              <w:pStyle w:val="14"/>
              <w:widowControl w:val="0"/>
              <w:spacing w:line="240" w:lineRule="auto"/>
              <w:rPr>
                <w:rFonts w:ascii="Times New Roman" w:eastAsia="Times New Roman" w:hAnsi="Times New Roman" w:cs="Times New Roman"/>
                <w:sz w:val="24"/>
                <w:szCs w:val="24"/>
                <w:lang w:val="kk-KZ" w:eastAsia="en-US"/>
              </w:rPr>
            </w:pPr>
          </w:p>
        </w:tc>
      </w:tr>
      <w:tr w:rsidR="00C060A9" w:rsidRPr="00CC2AFE" w14:paraId="5CF72A6B" w14:textId="77777777">
        <w:trPr>
          <w:gridAfter w:val="3"/>
          <w:wAfter w:w="2520" w:type="pct"/>
          <w:trHeight w:val="100"/>
        </w:trPr>
        <w:tc>
          <w:tcPr>
            <w:tcW w:w="270" w:type="pct"/>
            <w:vMerge/>
          </w:tcPr>
          <w:p w14:paraId="25E68E4A" w14:textId="77777777" w:rsidR="00C060A9" w:rsidRDefault="00C060A9">
            <w:pPr>
              <w:pStyle w:val="Default"/>
              <w:rPr>
                <w:b/>
                <w:color w:val="auto"/>
                <w:lang w:val="kk-KZ"/>
              </w:rPr>
            </w:pPr>
          </w:p>
        </w:tc>
        <w:tc>
          <w:tcPr>
            <w:tcW w:w="441" w:type="pct"/>
            <w:tcBorders>
              <w:top w:val="single" w:sz="4" w:space="0" w:color="auto"/>
            </w:tcBorders>
          </w:tcPr>
          <w:p w14:paraId="18ED829A" w14:textId="77777777" w:rsidR="00C060A9" w:rsidRDefault="00C060A9">
            <w:pPr>
              <w:pStyle w:val="TableParagraph"/>
              <w:rPr>
                <w:b/>
                <w:color w:val="000000"/>
                <w:sz w:val="24"/>
                <w:szCs w:val="24"/>
                <w:lang w:eastAsia="ru-RU"/>
              </w:rPr>
            </w:pPr>
          </w:p>
        </w:tc>
        <w:tc>
          <w:tcPr>
            <w:tcW w:w="460" w:type="pct"/>
            <w:gridSpan w:val="2"/>
            <w:tcBorders>
              <w:top w:val="single" w:sz="4" w:space="0" w:color="auto"/>
            </w:tcBorders>
          </w:tcPr>
          <w:p w14:paraId="6AB81FFD" w14:textId="77777777" w:rsidR="00C060A9" w:rsidRDefault="00C060A9">
            <w:pPr>
              <w:pStyle w:val="TableParagraph"/>
              <w:rPr>
                <w:b/>
                <w:color w:val="000000"/>
                <w:sz w:val="24"/>
                <w:szCs w:val="24"/>
                <w:lang w:eastAsia="ru-RU"/>
              </w:rPr>
            </w:pPr>
          </w:p>
        </w:tc>
        <w:tc>
          <w:tcPr>
            <w:tcW w:w="449" w:type="pct"/>
            <w:gridSpan w:val="3"/>
            <w:tcBorders>
              <w:top w:val="single" w:sz="4" w:space="0" w:color="auto"/>
            </w:tcBorders>
          </w:tcPr>
          <w:p w14:paraId="34B02924" w14:textId="77777777" w:rsidR="00C060A9" w:rsidRDefault="00C060A9">
            <w:pPr>
              <w:rPr>
                <w:rFonts w:ascii="Times New Roman" w:hAnsi="Times New Roman" w:cs="Times New Roman"/>
                <w:b/>
                <w:color w:val="000000"/>
                <w:sz w:val="24"/>
                <w:szCs w:val="24"/>
                <w:lang w:val="kk-KZ" w:eastAsia="ru-RU"/>
              </w:rPr>
            </w:pPr>
          </w:p>
        </w:tc>
        <w:tc>
          <w:tcPr>
            <w:tcW w:w="449" w:type="pct"/>
            <w:gridSpan w:val="3"/>
            <w:tcBorders>
              <w:top w:val="single" w:sz="4" w:space="0" w:color="auto"/>
            </w:tcBorders>
          </w:tcPr>
          <w:p w14:paraId="65272A0F" w14:textId="77777777" w:rsidR="00C060A9" w:rsidRDefault="00C060A9">
            <w:pPr>
              <w:pStyle w:val="af0"/>
              <w:rPr>
                <w:rFonts w:ascii="Times New Roman" w:hAnsi="Times New Roman" w:cs="Times New Roman"/>
                <w:b/>
                <w:color w:val="000000"/>
                <w:sz w:val="24"/>
                <w:szCs w:val="24"/>
                <w:lang w:val="kk-KZ" w:eastAsia="ru-RU"/>
              </w:rPr>
            </w:pPr>
          </w:p>
        </w:tc>
        <w:tc>
          <w:tcPr>
            <w:tcW w:w="408" w:type="pct"/>
            <w:tcBorders>
              <w:top w:val="single" w:sz="4" w:space="0" w:color="auto"/>
            </w:tcBorders>
          </w:tcPr>
          <w:p w14:paraId="2A857571" w14:textId="77777777" w:rsidR="00C060A9" w:rsidRDefault="00C060A9">
            <w:pPr>
              <w:pStyle w:val="TableParagraph"/>
              <w:rPr>
                <w:spacing w:val="1"/>
                <w:sz w:val="24"/>
                <w:szCs w:val="24"/>
              </w:rPr>
            </w:pPr>
          </w:p>
        </w:tc>
      </w:tr>
      <w:tr w:rsidR="00C060A9" w:rsidRPr="00CC2AFE" w14:paraId="4455FEC6" w14:textId="77777777">
        <w:trPr>
          <w:trHeight w:val="115"/>
        </w:trPr>
        <w:tc>
          <w:tcPr>
            <w:tcW w:w="270" w:type="pct"/>
          </w:tcPr>
          <w:p w14:paraId="112337D2" w14:textId="77777777" w:rsidR="00C060A9" w:rsidRDefault="00D65DA6">
            <w:pPr>
              <w:pStyle w:val="Default"/>
              <w:rPr>
                <w:b/>
                <w:color w:val="auto"/>
                <w:lang w:val="kk-KZ"/>
              </w:rPr>
            </w:pPr>
            <w:r>
              <w:rPr>
                <w:b/>
                <w:color w:val="auto"/>
                <w:lang w:val="kk-KZ"/>
              </w:rPr>
              <w:t xml:space="preserve">2-таңғы  ас </w:t>
            </w:r>
          </w:p>
        </w:tc>
        <w:tc>
          <w:tcPr>
            <w:tcW w:w="2208" w:type="pct"/>
            <w:gridSpan w:val="10"/>
          </w:tcPr>
          <w:p w14:paraId="0F212AD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14:paraId="067437E5" w14:textId="77777777" w:rsidR="00C060A9" w:rsidRDefault="00D65DA6">
            <w:pPr>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Жуыну кезіңдегі тақпақтар:</w:t>
            </w:r>
            <w:r>
              <w:rPr>
                <w:rFonts w:ascii="Times New Roman" w:hAnsi="Times New Roman" w:cs="Times New Roman"/>
                <w:sz w:val="24"/>
                <w:szCs w:val="24"/>
                <w:shd w:val="clear" w:color="auto" w:fill="FFFFFF"/>
                <w:lang w:val="kk-KZ"/>
              </w:rPr>
              <w:t xml:space="preserve"> </w:t>
            </w:r>
          </w:p>
          <w:p w14:paraId="339106D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Дос бол сабын, сумен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Жиі-жиі жуын сен,</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Таңертен де 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Жуын күндіз-кешке де,</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Сөйлеуді дамыту,</w:t>
            </w:r>
            <w:r>
              <w:rPr>
                <w:rFonts w:ascii="Times New Roman" w:hAnsi="Times New Roman" w:cs="Times New Roman"/>
                <w:sz w:val="24"/>
                <w:szCs w:val="24"/>
                <w:lang w:val="kk-KZ"/>
              </w:rPr>
              <w:t xml:space="preserve"> (дыбыстарды дұрыс, анық айтуды бекіту)</w:t>
            </w:r>
          </w:p>
        </w:tc>
        <w:tc>
          <w:tcPr>
            <w:tcW w:w="831" w:type="pct"/>
          </w:tcPr>
          <w:p w14:paraId="5DC10860" w14:textId="77777777" w:rsidR="00C060A9" w:rsidRDefault="00C060A9">
            <w:pPr>
              <w:rPr>
                <w:rFonts w:ascii="Times New Roman" w:hAnsi="Times New Roman" w:cs="Times New Roman"/>
                <w:sz w:val="24"/>
                <w:szCs w:val="24"/>
                <w:lang w:val="kk-KZ"/>
              </w:rPr>
            </w:pPr>
          </w:p>
        </w:tc>
        <w:tc>
          <w:tcPr>
            <w:tcW w:w="846" w:type="pct"/>
          </w:tcPr>
          <w:p w14:paraId="516B3EA3" w14:textId="77777777" w:rsidR="00C060A9" w:rsidRDefault="00C060A9">
            <w:pPr>
              <w:rPr>
                <w:rFonts w:ascii="Times New Roman" w:hAnsi="Times New Roman" w:cs="Times New Roman"/>
                <w:sz w:val="24"/>
                <w:szCs w:val="24"/>
                <w:lang w:val="kk-KZ"/>
              </w:rPr>
            </w:pPr>
          </w:p>
        </w:tc>
        <w:tc>
          <w:tcPr>
            <w:tcW w:w="843" w:type="pct"/>
          </w:tcPr>
          <w:p w14:paraId="1A4EE568"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5FC399BA"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Pr>
                <w:rFonts w:ascii="Times New Roman" w:hAnsi="Times New Roman" w:cs="Times New Roman"/>
                <w:i/>
                <w:sz w:val="24"/>
                <w:szCs w:val="24"/>
                <w:lang w:val="kk-KZ" w:eastAsia="ru-RU"/>
              </w:rPr>
              <w:t>.</w:t>
            </w:r>
          </w:p>
          <w:p w14:paraId="6DED5154"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2404CAB4" w14:textId="77777777">
        <w:trPr>
          <w:gridAfter w:val="3"/>
          <w:wAfter w:w="2520" w:type="pct"/>
          <w:trHeight w:val="374"/>
        </w:trPr>
        <w:tc>
          <w:tcPr>
            <w:tcW w:w="270" w:type="pct"/>
          </w:tcPr>
          <w:p w14:paraId="321BC421"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8" w:type="pct"/>
            <w:gridSpan w:val="10"/>
          </w:tcPr>
          <w:p w14:paraId="6E3FE36D" w14:textId="77777777" w:rsidR="00C060A9" w:rsidRDefault="00D65DA6">
            <w:pPr>
              <w:pStyle w:val="TableParagraph"/>
              <w:rPr>
                <w:sz w:val="24"/>
                <w:szCs w:val="24"/>
              </w:rPr>
            </w:pPr>
            <w:r>
              <w:rPr>
                <w:sz w:val="24"/>
                <w:szCs w:val="24"/>
              </w:rPr>
              <w:t>К</w:t>
            </w:r>
            <w:r>
              <w:rPr>
                <w:color w:val="3F3F3F"/>
                <w:sz w:val="24"/>
                <w:szCs w:val="24"/>
              </w:rPr>
              <w:t>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3F3F3F"/>
                <w:sz w:val="24"/>
                <w:szCs w:val="24"/>
              </w:rPr>
              <w:t>өзіне-өзі қызмет ету дағдылары,  ұсақ моториканы дамыту</w:t>
            </w:r>
          </w:p>
        </w:tc>
      </w:tr>
      <w:tr w:rsidR="00C060A9" w:rsidRPr="00CC2AFE" w14:paraId="7F1CD397" w14:textId="77777777">
        <w:trPr>
          <w:gridAfter w:val="3"/>
          <w:wAfter w:w="2520" w:type="pct"/>
          <w:trHeight w:val="275"/>
        </w:trPr>
        <w:tc>
          <w:tcPr>
            <w:tcW w:w="270" w:type="pct"/>
          </w:tcPr>
          <w:p w14:paraId="66E129D7" w14:textId="77777777" w:rsidR="00C060A9" w:rsidRDefault="00D65DA6">
            <w:pPr>
              <w:pStyle w:val="TableParagraph"/>
              <w:spacing w:line="256" w:lineRule="exact"/>
              <w:ind w:left="107"/>
              <w:rPr>
                <w:b/>
                <w:sz w:val="24"/>
                <w:szCs w:val="24"/>
              </w:rPr>
            </w:pPr>
            <w:r>
              <w:rPr>
                <w:b/>
                <w:sz w:val="24"/>
                <w:szCs w:val="24"/>
              </w:rPr>
              <w:t>Серуен</w:t>
            </w:r>
          </w:p>
        </w:tc>
        <w:tc>
          <w:tcPr>
            <w:tcW w:w="441" w:type="pct"/>
          </w:tcPr>
          <w:p w14:paraId="670EFDC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Көшені бақылау. </w:t>
            </w:r>
            <w:r>
              <w:rPr>
                <w:rFonts w:ascii="Times New Roman" w:eastAsia="Times New Roman" w:hAnsi="Times New Roman" w:cs="Times New Roman"/>
                <w:sz w:val="24"/>
                <w:szCs w:val="24"/>
                <w:lang w:val="kk-KZ"/>
              </w:rPr>
              <w:t>(қоршаған ортамен танысу, сөйлеуді дамыту, көркем әдебиет)</w:t>
            </w:r>
          </w:p>
          <w:p w14:paraId="452A07D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14:paraId="787ABEE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 таяқ ұстаған,</w:t>
            </w:r>
          </w:p>
          <w:p w14:paraId="17FBA0C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тәртібін нұсқаған.</w:t>
            </w:r>
          </w:p>
          <w:p w14:paraId="2B53D6E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Өміріңді күзеткен,</w:t>
            </w:r>
          </w:p>
          <w:p w14:paraId="4A68F366"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Ысқырығы күшті адам. (жол инспекторы)</w:t>
            </w:r>
          </w:p>
          <w:p w14:paraId="374E7DD3"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 xml:space="preserve">алада көшелердің көптігін, олардың атауы әртүрлі екендігі және </w:t>
            </w:r>
            <w:r>
              <w:rPr>
                <w:rFonts w:ascii="Times New Roman" w:eastAsia="Times New Roman" w:hAnsi="Times New Roman" w:cs="Times New Roman"/>
                <w:sz w:val="24"/>
                <w:szCs w:val="24"/>
              </w:rPr>
              <w:t xml:space="preserve">балабақша қай көшеде орналасқандығы туралы түсінік беру. Балабақша жанында қандай мекемелер </w:t>
            </w:r>
            <w:r>
              <w:rPr>
                <w:rFonts w:ascii="Times New Roman" w:eastAsia="Times New Roman" w:hAnsi="Times New Roman" w:cs="Times New Roman"/>
                <w:sz w:val="24"/>
                <w:szCs w:val="24"/>
              </w:rPr>
              <w:lastRenderedPageBreak/>
              <w:t>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14:paraId="593DE576"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«Бірінші бол».</w:t>
            </w:r>
          </w:p>
          <w:p w14:paraId="3698C998"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14:paraId="1E7A8B03"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rPr>
              <w:t xml:space="preserve">лаңдағы құралдарды қардан тазарту (сырғанайтын жер, алтыбақан және т.б.). Өз беттерімен алаңдағы құралдарды қардан тазартып, бастаған істі аяғына </w:t>
            </w:r>
            <w:r>
              <w:rPr>
                <w:rFonts w:ascii="Times New Roman" w:eastAsia="Times New Roman" w:hAnsi="Times New Roman" w:cs="Times New Roman"/>
                <w:sz w:val="24"/>
                <w:szCs w:val="24"/>
              </w:rPr>
              <w:lastRenderedPageBreak/>
              <w:t>дейін жеткізуге үйрету. (еңбек дағдылары)</w:t>
            </w:r>
          </w:p>
          <w:p w14:paraId="5E33ADCE"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Өз бетімен ойындар: </w:t>
            </w:r>
            <w:r>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rPr>
              <w:t>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r>
              <w:rPr>
                <w:rFonts w:ascii="Times New Roman" w:hAnsi="Times New Roman" w:cs="Times New Roman"/>
                <w:sz w:val="24"/>
                <w:szCs w:val="24"/>
                <w:lang w:val="kk-KZ"/>
              </w:rPr>
              <w:t xml:space="preserve">                                       </w:t>
            </w:r>
          </w:p>
        </w:tc>
        <w:tc>
          <w:tcPr>
            <w:tcW w:w="460" w:type="pct"/>
            <w:gridSpan w:val="2"/>
          </w:tcPr>
          <w:p w14:paraId="7F9FAF1E"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Отырғызылған гүлдерді табиғат бұрышына қою, гүлдерді бақылау. (қоршаған ортамен танысу, сөйлеуді дамыту, көркем әдебиет)</w:t>
            </w:r>
          </w:p>
          <w:p w14:paraId="2C0E18B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Тақпақ «Су құям гүлге» . Бөлме өсімдіктерін жақсы көру, оларды күту, тірі ағза сияқты қарым-қатынаста тәрбиелеу.</w:t>
            </w:r>
          </w:p>
          <w:p w14:paraId="33D635D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ойындар.</w:t>
            </w:r>
          </w:p>
          <w:p w14:paraId="3BDB3B8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 сиыр» (қазақтың ұлттық ойыны). (дене шынықтыру)</w:t>
            </w:r>
          </w:p>
          <w:p w14:paraId="6487E1D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Дабыл бойынша тығыз орта құра білу дағдысын бекіту, ойын ережесін сақтау (ойыншының </w:t>
            </w:r>
            <w:r>
              <w:rPr>
                <w:rFonts w:ascii="Times New Roman" w:eastAsia="Times New Roman" w:hAnsi="Times New Roman" w:cs="Times New Roman"/>
                <w:sz w:val="24"/>
                <w:szCs w:val="24"/>
                <w:lang w:val="kk-KZ"/>
              </w:rPr>
              <w:lastRenderedPageBreak/>
              <w:t xml:space="preserve">жанына бір затты жасыру, дабыл бойынша затты іздеу, тапқан </w:t>
            </w:r>
            <w:r>
              <w:rPr>
                <w:rFonts w:ascii="Times New Roman" w:eastAsia="Times New Roman" w:hAnsi="Times New Roman" w:cs="Times New Roman"/>
                <w:sz w:val="24"/>
                <w:szCs w:val="24"/>
                <w:lang w:val="kk-KZ"/>
              </w:rPr>
              <w:t>адам қарауылдайды, қалғандары оны алып қоюға тырысады). Шынықтыру, ептілікті, төзімділікті дамыту.</w:t>
            </w:r>
          </w:p>
          <w:p w14:paraId="4BEFE49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Гүлді суару, жапырақты жуу. Балаларды өз бетінше тәрбиешінің берген тапсырмасын орындауға үйрету (гүлді суарып, жапырақтың шаңын сүрту). Өсімдікке ұқыптылықпен қарап, уақытында күте білуге бағыттау. (еңбек дағдылары)</w:t>
            </w:r>
          </w:p>
          <w:p w14:paraId="4D21A63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 бетімен ойындар: ойында балалар өз іс-әрекеттерімен жолдастарының қимыл-істерімен ұштастыра білуі.</w:t>
            </w:r>
          </w:p>
          <w:p w14:paraId="1EF23D4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w:t>
            </w:r>
            <w:r>
              <w:rPr>
                <w:rFonts w:ascii="Times New Roman" w:eastAsia="Calibri" w:hAnsi="Times New Roman" w:cs="Times New Roman"/>
                <w:sz w:val="24"/>
                <w:szCs w:val="24"/>
                <w:lang w:val="kk-KZ"/>
              </w:rPr>
              <w:t>уған өлкенің кейбір өсімдіктері туралы қарапайым түсініктерді қалыптастыру. Ағаштардың түрлерімен таныстыру.</w:t>
            </w:r>
          </w:p>
          <w:p w14:paraId="4E25E0ED" w14:textId="77777777" w:rsidR="00C060A9" w:rsidRDefault="00C060A9">
            <w:pPr>
              <w:pStyle w:val="14"/>
              <w:widowControl w:val="0"/>
              <w:spacing w:line="240" w:lineRule="auto"/>
              <w:rPr>
                <w:rFonts w:ascii="Times New Roman" w:eastAsia="Times New Roman" w:hAnsi="Times New Roman" w:cs="Times New Roman"/>
                <w:sz w:val="24"/>
                <w:szCs w:val="24"/>
                <w:lang w:val="kk-KZ" w:eastAsia="en-US"/>
              </w:rPr>
            </w:pPr>
          </w:p>
        </w:tc>
        <w:tc>
          <w:tcPr>
            <w:tcW w:w="412" w:type="pct"/>
            <w:gridSpan w:val="2"/>
          </w:tcPr>
          <w:p w14:paraId="1E32C1E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Терезе өрнегін бақылау Мақсаты: Балаларға құбылысты түсіндіру. Олардың ойын </w:t>
            </w:r>
          </w:p>
          <w:p w14:paraId="1C45CB0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толықтыру. Терезедегі өрнектерді бақылау. </w:t>
            </w:r>
          </w:p>
          <w:p w14:paraId="3C89CA8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Тапсырма: Трафареттің көмегімен «Аяз атаның терезеге </w:t>
            </w:r>
          </w:p>
          <w:p w14:paraId="0D2B0C0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салған келемежді суреттері» атты ұжымдық жұмыс жасау.</w:t>
            </w:r>
          </w:p>
          <w:p w14:paraId="47798631"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14:paraId="1C1DE63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топ бала сырғанап,</w:t>
            </w:r>
          </w:p>
          <w:p w14:paraId="42165CD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Барады әне жарысып.</w:t>
            </w:r>
          </w:p>
          <w:p w14:paraId="6EF59F0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Қалды артта қыр қалып. </w:t>
            </w:r>
          </w:p>
          <w:p w14:paraId="5FE24BA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w:t>
            </w:r>
            <w:r>
              <w:rPr>
                <w:rFonts w:ascii="Times New Roman" w:eastAsia="Times New Roman" w:hAnsi="Times New Roman" w:cs="Times New Roman"/>
                <w:sz w:val="24"/>
                <w:szCs w:val="24"/>
                <w:lang w:val="kk-KZ"/>
              </w:rPr>
              <w:lastRenderedPageBreak/>
              <w:t xml:space="preserve">«Айлакер түлкі» </w:t>
            </w:r>
          </w:p>
          <w:p w14:paraId="077CE81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Оңды – солды жалтырап жүгіруге жаттығу. </w:t>
            </w:r>
          </w:p>
          <w:p w14:paraId="5DDF6F9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Еңбек: Қардан бекініс жасауды үйрету. </w:t>
            </w:r>
          </w:p>
          <w:p w14:paraId="5FC92CD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Күрекпен қарды ойып, үй салуды, бекет тұрғызуды үйрету. </w:t>
            </w:r>
          </w:p>
          <w:p w14:paraId="43CA9318"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Жеке жұмыс: Қар атжалына секіріп шығу және одан жерге түсуге үйрету. </w:t>
            </w:r>
          </w:p>
          <w:p w14:paraId="4D79C8C6"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 «Қыз аязды болса – жаз ыстық болады.»</w:t>
            </w:r>
          </w:p>
          <w:p w14:paraId="54183197"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Жұмбақ: </w:t>
            </w:r>
          </w:p>
          <w:p w14:paraId="3F3349A5"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«Отта жанбайды </w:t>
            </w:r>
          </w:p>
          <w:p w14:paraId="2D9D05FA"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Суда батпайды.»       </w:t>
            </w:r>
          </w:p>
          <w:p w14:paraId="7BFB02C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Мұз</w:t>
            </w:r>
            <w:proofErr w:type="gramEnd"/>
            <w:r>
              <w:rPr>
                <w:rFonts w:ascii="Times New Roman" w:eastAsia="Times New Roman" w:hAnsi="Times New Roman" w:cs="Times New Roman"/>
                <w:sz w:val="24"/>
                <w:szCs w:val="24"/>
              </w:rPr>
              <w:t>)</w:t>
            </w:r>
          </w:p>
          <w:p w14:paraId="67A6D75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Еңбекке баулу</w:t>
            </w:r>
          </w:p>
          <w:p w14:paraId="06A054C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14:paraId="4FE0981A" w14:textId="77777777" w:rsidR="00C060A9" w:rsidRDefault="00C060A9">
            <w:pPr>
              <w:pStyle w:val="14"/>
              <w:widowControl w:val="0"/>
              <w:spacing w:line="240" w:lineRule="auto"/>
              <w:rPr>
                <w:rFonts w:ascii="Times New Roman" w:eastAsia="Times New Roman" w:hAnsi="Times New Roman" w:cs="Times New Roman"/>
                <w:sz w:val="24"/>
                <w:szCs w:val="24"/>
                <w:lang w:val="kk-KZ" w:eastAsia="en-US"/>
              </w:rPr>
            </w:pPr>
          </w:p>
        </w:tc>
        <w:tc>
          <w:tcPr>
            <w:tcW w:w="438" w:type="pct"/>
            <w:gridSpan w:val="3"/>
          </w:tcPr>
          <w:p w14:paraId="7638006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Қыс соңында баған </w:t>
            </w:r>
            <w:r>
              <w:rPr>
                <w:rFonts w:ascii="Times New Roman" w:eastAsia="Times New Roman" w:hAnsi="Times New Roman" w:cs="Times New Roman"/>
                <w:sz w:val="24"/>
                <w:szCs w:val="24"/>
                <w:lang w:val="kk-KZ"/>
              </w:rPr>
              <w:t>түбінде орналасқан шеңберді бақылау. (қоршаған ортамен танысу, сөйлеуді дамыту, көркем әдебиет)</w:t>
            </w:r>
          </w:p>
          <w:p w14:paraId="5D752D6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14:paraId="735C10D9"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Аппақ қар жауа бер,</w:t>
            </w:r>
          </w:p>
          <w:p w14:paraId="2DFF50C4"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Риза ғой саған ел.</w:t>
            </w:r>
          </w:p>
          <w:p w14:paraId="36CA3377"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Боратты-ау бораным,</w:t>
            </w:r>
          </w:p>
          <w:p w14:paraId="062521EB"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Қайратын қарай гөр.</w:t>
            </w:r>
          </w:p>
          <w:p w14:paraId="5992E500"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батыл баламыз.</w:t>
            </w:r>
          </w:p>
          <w:p w14:paraId="7368066A"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үй қорамыз.</w:t>
            </w:r>
          </w:p>
          <w:p w14:paraId="78CB1368"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ұлпа қарыңнан.</w:t>
            </w:r>
          </w:p>
          <w:p w14:paraId="21B46336"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саламыз.</w:t>
            </w:r>
          </w:p>
          <w:p w14:paraId="204ECDC9"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Балалардың назарын қыс соңында ағаш жанында пайда болған қарлы шұңқырға </w:t>
            </w:r>
            <w:r>
              <w:rPr>
                <w:rFonts w:ascii="Times New Roman" w:eastAsia="Times New Roman" w:hAnsi="Times New Roman" w:cs="Times New Roman"/>
                <w:sz w:val="24"/>
                <w:szCs w:val="24"/>
              </w:rPr>
              <w:lastRenderedPageBreak/>
              <w:t>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14:paraId="0A395038"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«Кім шапшаң?» (дене шынықтыру)</w:t>
            </w:r>
          </w:p>
          <w:p w14:paraId="53C730A9"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Белгіленген жерден шаңғымен жүре білуді қалыптастыру. Жарыстарға қатысуға деген талаптарын арттыру; </w:t>
            </w:r>
            <w:r>
              <w:rPr>
                <w:rFonts w:ascii="Times New Roman" w:eastAsia="Times New Roman" w:hAnsi="Times New Roman" w:cs="Times New Roman"/>
                <w:sz w:val="24"/>
                <w:szCs w:val="24"/>
              </w:rPr>
              <w:t>достық сезімдерін ояту, топтағы жолдастарына көмек беруге тәрбиелеу.</w:t>
            </w:r>
          </w:p>
          <w:p w14:paraId="1BA2A5B4"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w:t>
            </w:r>
            <w:r>
              <w:rPr>
                <w:rFonts w:ascii="Times New Roman" w:eastAsia="Times New Roman" w:hAnsi="Times New Roman" w:cs="Times New Roman"/>
                <w:sz w:val="24"/>
                <w:szCs w:val="24"/>
              </w:rPr>
              <w:lastRenderedPageBreak/>
              <w:t>қарауға тәрбиелеу. (еңбек дағдылары)</w:t>
            </w:r>
          </w:p>
          <w:p w14:paraId="49BBA9D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Өз бетімен ойындар. Қарым-қатынас және ойын барысында балаларға талаптар мен ережені (тәртіп мәдениетін, достық, ұжымдық қарым-қатынасты) меңгерту.</w:t>
            </w:r>
            <w:r>
              <w:rPr>
                <w:rFonts w:ascii="Times New Roman" w:hAnsi="Times New Roman" w:cs="Times New Roman"/>
                <w:sz w:val="24"/>
                <w:szCs w:val="24"/>
                <w:lang w:val="kk-KZ"/>
              </w:rPr>
              <w:t xml:space="preserve"> 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3F700AA1" w14:textId="77777777" w:rsidR="00C060A9" w:rsidRDefault="00C060A9">
            <w:pPr>
              <w:pStyle w:val="14"/>
              <w:widowControl w:val="0"/>
              <w:spacing w:line="240" w:lineRule="auto"/>
              <w:rPr>
                <w:rFonts w:ascii="Times New Roman" w:eastAsia="Times New Roman" w:hAnsi="Times New Roman" w:cs="Times New Roman"/>
                <w:sz w:val="24"/>
                <w:szCs w:val="24"/>
                <w:lang w:val="kk-KZ" w:eastAsia="en-US"/>
              </w:rPr>
            </w:pPr>
          </w:p>
        </w:tc>
        <w:tc>
          <w:tcPr>
            <w:tcW w:w="454" w:type="pct"/>
            <w:gridSpan w:val="2"/>
          </w:tcPr>
          <w:p w14:paraId="485494AF"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Аула сыпырушының еңбегін бақылау. (қоршаған ортамен танысу, сөйлеуді дамыту, көркем әдебиет)</w:t>
            </w:r>
          </w:p>
          <w:p w14:paraId="6FD8E16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Мақал-мәтелдер.</w:t>
            </w:r>
          </w:p>
          <w:p w14:paraId="6E4B1DF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етсең ерінбей, тояды қарның тіленбей.</w:t>
            </w:r>
          </w:p>
          <w:p w14:paraId="52C9F4A2"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Ердің атын еңбек шығарады.</w:t>
            </w:r>
          </w:p>
          <w:p w14:paraId="28BACB9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 дәулеті - еңбек.</w:t>
            </w:r>
          </w:p>
          <w:p w14:paraId="21210014"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Бақылау: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w:t>
            </w:r>
            <w:r>
              <w:rPr>
                <w:rFonts w:ascii="Times New Roman" w:eastAsia="Times New Roman" w:hAnsi="Times New Roman" w:cs="Times New Roman"/>
                <w:sz w:val="24"/>
                <w:szCs w:val="24"/>
                <w:lang w:val="kk-KZ"/>
              </w:rPr>
              <w:lastRenderedPageBreak/>
              <w:t>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 сүйгіштікке тәрбиелеу.</w:t>
            </w:r>
          </w:p>
          <w:p w14:paraId="0A0CB6CB"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«Кім күшті?» (қазақ халқының ұлттық ойыны) (дене шынықтыру) Жаттығу жасау барысында еңбектену. </w:t>
            </w:r>
            <w:r>
              <w:rPr>
                <w:rFonts w:ascii="Times New Roman" w:eastAsia="Times New Roman" w:hAnsi="Times New Roman" w:cs="Times New Roman"/>
                <w:sz w:val="24"/>
                <w:szCs w:val="24"/>
                <w:lang w:val="kk-KZ"/>
              </w:rPr>
              <w:t>Жолдасымен бірлесіп жасау; дұрыс ойын ережесін сақтауын қадағалау. Жолдасыңның жетістігіне, жеңілісіне көңіл аудара білу.</w:t>
            </w:r>
          </w:p>
          <w:p w14:paraId="24CD2DB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(еңбек дағдылары)</w:t>
            </w:r>
          </w:p>
          <w:p w14:paraId="6E5F802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Өз бетімен ойындар: біріккен ойындарда өз тәртібіне жауап бере </w:t>
            </w:r>
            <w:r>
              <w:rPr>
                <w:rFonts w:ascii="Times New Roman" w:eastAsia="Times New Roman" w:hAnsi="Times New Roman" w:cs="Times New Roman"/>
                <w:sz w:val="24"/>
                <w:szCs w:val="24"/>
                <w:lang w:val="kk-KZ"/>
              </w:rPr>
              <w:lastRenderedPageBreak/>
              <w:t>алуға тәрбиелеу, ойын әрекетін ұйымдастыруға талпындыру.</w:t>
            </w:r>
          </w:p>
          <w:p w14:paraId="60C4144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Еңбекке баулу</w:t>
            </w:r>
          </w:p>
          <w:p w14:paraId="5D4A1BE4"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r>
      <w:tr w:rsidR="00C060A9" w14:paraId="3A9D8B9C" w14:textId="77777777">
        <w:trPr>
          <w:gridAfter w:val="3"/>
          <w:wAfter w:w="2520" w:type="pct"/>
          <w:trHeight w:val="275"/>
        </w:trPr>
        <w:tc>
          <w:tcPr>
            <w:tcW w:w="270" w:type="pct"/>
          </w:tcPr>
          <w:p w14:paraId="0FEE38ED" w14:textId="77777777" w:rsidR="00C060A9" w:rsidRDefault="00D65DA6">
            <w:pPr>
              <w:pStyle w:val="Default"/>
              <w:rPr>
                <w:b/>
                <w:color w:val="auto"/>
              </w:rPr>
            </w:pPr>
            <w:r>
              <w:rPr>
                <w:b/>
                <w:color w:val="auto"/>
              </w:rPr>
              <w:lastRenderedPageBreak/>
              <w:t xml:space="preserve">Серуеннен оралу </w:t>
            </w:r>
          </w:p>
        </w:tc>
        <w:tc>
          <w:tcPr>
            <w:tcW w:w="2208" w:type="pct"/>
            <w:gridSpan w:val="10"/>
          </w:tcPr>
          <w:p w14:paraId="410A9352" w14:textId="77777777" w:rsidR="00C060A9" w:rsidRDefault="00D65DA6">
            <w:pPr>
              <w:pStyle w:val="TableParagraph"/>
              <w:rPr>
                <w:sz w:val="24"/>
                <w:szCs w:val="24"/>
              </w:rPr>
            </w:pPr>
            <w:r>
              <w:rPr>
                <w:sz w:val="24"/>
                <w:szCs w:val="24"/>
              </w:rPr>
              <w:t xml:space="preserve">Жүйелі түрде шешіну, шкафтарға бүктеу, қолды жуу. </w:t>
            </w:r>
          </w:p>
          <w:p w14:paraId="4DC2859B" w14:textId="77777777" w:rsidR="00C060A9" w:rsidRDefault="00D65DA6">
            <w:pPr>
              <w:pStyle w:val="TableParagraph"/>
              <w:rPr>
                <w:sz w:val="24"/>
                <w:szCs w:val="24"/>
              </w:rPr>
            </w:pPr>
            <w:r>
              <w:rPr>
                <w:sz w:val="24"/>
                <w:szCs w:val="24"/>
              </w:rPr>
              <w:t xml:space="preserve">Шешіну кезінде балаларды шкафқа колготки, шорт салуға </w:t>
            </w:r>
            <w:r>
              <w:rPr>
                <w:sz w:val="24"/>
                <w:szCs w:val="24"/>
              </w:rPr>
              <w:t>шақырыңыз. Оқуды жалғастырыңыз, көмек сұрауды сыпайы түрде білдіріңіз. Сабын ыдысынан сабын алуға, ересектердің көмегімен қолды сабындауға үйрету.</w:t>
            </w:r>
          </w:p>
          <w:p w14:paraId="3A8C7CD3" w14:textId="77777777" w:rsidR="00C060A9" w:rsidRDefault="00D65DA6">
            <w:pPr>
              <w:pStyle w:val="TableParagraph"/>
              <w:rPr>
                <w:sz w:val="24"/>
                <w:szCs w:val="24"/>
                <w:lang w:val="ru-RU"/>
              </w:rPr>
            </w:pPr>
            <w:r>
              <w:rPr>
                <w:sz w:val="24"/>
                <w:szCs w:val="24"/>
              </w:rPr>
              <w:t xml:space="preserve">Суреттерді қарау: "Балалар қолдарын жуады". </w:t>
            </w:r>
            <w:r>
              <w:rPr>
                <w:sz w:val="24"/>
                <w:szCs w:val="24"/>
                <w:lang w:val="ru-RU"/>
              </w:rPr>
              <w:t>Олар бойынша әңгіме.</w:t>
            </w:r>
          </w:p>
        </w:tc>
      </w:tr>
      <w:tr w:rsidR="00C060A9" w14:paraId="3812F9C4" w14:textId="77777777">
        <w:trPr>
          <w:gridAfter w:val="3"/>
          <w:wAfter w:w="2520" w:type="pct"/>
          <w:trHeight w:val="275"/>
        </w:trPr>
        <w:tc>
          <w:tcPr>
            <w:tcW w:w="270" w:type="pct"/>
          </w:tcPr>
          <w:p w14:paraId="4901BB29" w14:textId="77777777" w:rsidR="00C060A9" w:rsidRDefault="00D65DA6">
            <w:pPr>
              <w:pStyle w:val="Default"/>
              <w:rPr>
                <w:b/>
                <w:color w:val="auto"/>
              </w:rPr>
            </w:pPr>
            <w:r>
              <w:rPr>
                <w:b/>
                <w:color w:val="auto"/>
              </w:rPr>
              <w:t xml:space="preserve">Түскі ас </w:t>
            </w:r>
          </w:p>
        </w:tc>
        <w:tc>
          <w:tcPr>
            <w:tcW w:w="2208" w:type="pct"/>
            <w:gridSpan w:val="10"/>
          </w:tcPr>
          <w:p w14:paraId="6275E56A"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14:paraId="5FEF0552"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Ас құралдарының атауын қазақ тілінде айту (қасық, тәрелке, пиала, пышақ). </w:t>
            </w:r>
            <w:proofErr w:type="gramStart"/>
            <w:r>
              <w:rPr>
                <w:rFonts w:ascii="Times New Roman" w:hAnsi="Times New Roman" w:cs="Times New Roman"/>
                <w:sz w:val="24"/>
                <w:szCs w:val="24"/>
              </w:rPr>
              <w:t>Сөйлеуді  дамыту</w:t>
            </w:r>
            <w:proofErr w:type="gramEnd"/>
            <w:r>
              <w:rPr>
                <w:rFonts w:ascii="Times New Roman" w:hAnsi="Times New Roman" w:cs="Times New Roman"/>
                <w:sz w:val="24"/>
                <w:szCs w:val="24"/>
              </w:rPr>
              <w:t xml:space="preserve"> </w:t>
            </w:r>
          </w:p>
          <w:p w14:paraId="6FAC179E" w14:textId="77777777" w:rsidR="00C060A9" w:rsidRDefault="00D65DA6">
            <w:pPr>
              <w:shd w:val="clear" w:color="auto" w:fill="FFFFFF"/>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C060A9" w:rsidRPr="00CC2AFE" w14:paraId="3B125F3C" w14:textId="77777777">
        <w:trPr>
          <w:gridAfter w:val="3"/>
          <w:wAfter w:w="2520" w:type="pct"/>
          <w:trHeight w:val="282"/>
        </w:trPr>
        <w:tc>
          <w:tcPr>
            <w:tcW w:w="270" w:type="pct"/>
          </w:tcPr>
          <w:p w14:paraId="4B04A74C" w14:textId="77777777" w:rsidR="00C060A9" w:rsidRDefault="00D65DA6">
            <w:pPr>
              <w:pStyle w:val="Default"/>
              <w:rPr>
                <w:b/>
                <w:color w:val="auto"/>
              </w:rPr>
            </w:pPr>
            <w:r>
              <w:rPr>
                <w:b/>
                <w:color w:val="auto"/>
              </w:rPr>
              <w:t xml:space="preserve">Күндізгі ұйқы </w:t>
            </w:r>
          </w:p>
        </w:tc>
        <w:tc>
          <w:tcPr>
            <w:tcW w:w="441" w:type="pct"/>
            <w:tcBorders>
              <w:right w:val="single" w:sz="4" w:space="0" w:color="auto"/>
            </w:tcBorders>
          </w:tcPr>
          <w:p w14:paraId="0C92F950"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 xml:space="preserve">Киімдерін ұқыпты орындыққа іліп (немесе арнайы сөреге) қоюды үйрету, музыка тыңдау                                   </w:t>
            </w:r>
          </w:p>
          <w:p w14:paraId="7D731859" w14:textId="77777777" w:rsidR="00C060A9" w:rsidRDefault="00C060A9">
            <w:pPr>
              <w:widowControl w:val="0"/>
              <w:spacing w:after="0" w:line="240" w:lineRule="auto"/>
              <w:rPr>
                <w:rFonts w:ascii="Times New Roman" w:eastAsia="Times New Roman" w:hAnsi="Times New Roman" w:cs="Times New Roman"/>
                <w:color w:val="000000"/>
                <w:sz w:val="24"/>
                <w:szCs w:val="24"/>
                <w:lang w:val="kk-KZ"/>
              </w:rPr>
            </w:pPr>
          </w:p>
        </w:tc>
        <w:tc>
          <w:tcPr>
            <w:tcW w:w="460" w:type="pct"/>
            <w:gridSpan w:val="2"/>
            <w:tcBorders>
              <w:right w:val="single" w:sz="4" w:space="0" w:color="auto"/>
            </w:tcBorders>
          </w:tcPr>
          <w:p w14:paraId="437A0791"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w:t>
            </w:r>
          </w:p>
          <w:p w14:paraId="3B811B9E" w14:textId="77777777" w:rsidR="00C060A9" w:rsidRDefault="00C060A9">
            <w:pPr>
              <w:autoSpaceDE w:val="0"/>
              <w:autoSpaceDN w:val="0"/>
              <w:adjustRightInd w:val="0"/>
              <w:rPr>
                <w:rFonts w:ascii="Times New Roman" w:eastAsia="Times New Roman" w:hAnsi="Times New Roman" w:cs="Times New Roman"/>
                <w:color w:val="000000"/>
                <w:sz w:val="24"/>
                <w:szCs w:val="24"/>
                <w:lang w:val="kk-KZ"/>
              </w:rPr>
            </w:pPr>
          </w:p>
        </w:tc>
        <w:tc>
          <w:tcPr>
            <w:tcW w:w="412" w:type="pct"/>
            <w:gridSpan w:val="2"/>
            <w:tcBorders>
              <w:left w:val="single" w:sz="4" w:space="0" w:color="auto"/>
              <w:right w:val="single" w:sz="4" w:space="0" w:color="auto"/>
            </w:tcBorders>
          </w:tcPr>
          <w:p w14:paraId="630D6359"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Балалардың  тыныш ұйықтауы үшін жайлы баяу музыка тыңдау.</w:t>
            </w:r>
            <w:r>
              <w:rPr>
                <w:rFonts w:ascii="Times New Roman" w:eastAsia="Calibri" w:hAnsi="Times New Roman" w:cs="Times New Roman"/>
                <w:sz w:val="24"/>
                <w:szCs w:val="24"/>
                <w:lang w:val="kk-KZ"/>
              </w:rPr>
              <w:t xml:space="preserve">                  </w:t>
            </w:r>
          </w:p>
          <w:p w14:paraId="13A93D34" w14:textId="77777777" w:rsidR="00C060A9" w:rsidRDefault="00C060A9">
            <w:pPr>
              <w:rPr>
                <w:rFonts w:ascii="Times New Roman" w:eastAsia="Times New Roman" w:hAnsi="Times New Roman" w:cs="Times New Roman"/>
                <w:color w:val="000000"/>
                <w:sz w:val="24"/>
                <w:szCs w:val="24"/>
                <w:lang w:val="kk-KZ"/>
              </w:rPr>
            </w:pPr>
          </w:p>
        </w:tc>
        <w:tc>
          <w:tcPr>
            <w:tcW w:w="438" w:type="pct"/>
            <w:gridSpan w:val="3"/>
            <w:tcBorders>
              <w:left w:val="single" w:sz="4" w:space="0" w:color="auto"/>
              <w:right w:val="single" w:sz="4" w:space="0" w:color="auto"/>
            </w:tcBorders>
          </w:tcPr>
          <w:p w14:paraId="5E9DAEA2"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Қазақ халық  ертегілерін  оқып беру.   </w:t>
            </w:r>
          </w:p>
          <w:p w14:paraId="62416646" w14:textId="77777777" w:rsidR="00C060A9" w:rsidRDefault="00C060A9">
            <w:pPr>
              <w:autoSpaceDE w:val="0"/>
              <w:autoSpaceDN w:val="0"/>
              <w:adjustRightInd w:val="0"/>
              <w:rPr>
                <w:rFonts w:ascii="Times New Roman" w:eastAsia="Times New Roman" w:hAnsi="Times New Roman" w:cs="Times New Roman"/>
                <w:color w:val="000000"/>
                <w:sz w:val="24"/>
                <w:szCs w:val="24"/>
                <w:lang w:val="kk-KZ"/>
              </w:rPr>
            </w:pPr>
          </w:p>
        </w:tc>
        <w:tc>
          <w:tcPr>
            <w:tcW w:w="454" w:type="pct"/>
            <w:gridSpan w:val="2"/>
            <w:tcBorders>
              <w:left w:val="single" w:sz="4" w:space="0" w:color="auto"/>
            </w:tcBorders>
          </w:tcPr>
          <w:p w14:paraId="01FD7B14"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Балалардың  тыныш ұйықтауы үшін жайы баяу музыка тыңдау.</w:t>
            </w:r>
            <w:r>
              <w:rPr>
                <w:rFonts w:ascii="Times New Roman" w:eastAsia="Calibri" w:hAnsi="Times New Roman" w:cs="Times New Roman"/>
                <w:sz w:val="24"/>
                <w:szCs w:val="24"/>
                <w:lang w:val="kk-KZ"/>
              </w:rPr>
              <w:t xml:space="preserve"> </w:t>
            </w:r>
          </w:p>
          <w:p w14:paraId="7467541A" w14:textId="77777777" w:rsidR="00C060A9" w:rsidRDefault="00D65DA6">
            <w:pPr>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w:t>
            </w:r>
          </w:p>
        </w:tc>
      </w:tr>
      <w:tr w:rsidR="00C060A9" w:rsidRPr="00CC2AFE" w14:paraId="4DE857A3" w14:textId="77777777">
        <w:trPr>
          <w:gridAfter w:val="3"/>
          <w:wAfter w:w="2520" w:type="pct"/>
          <w:trHeight w:val="6529"/>
        </w:trPr>
        <w:tc>
          <w:tcPr>
            <w:tcW w:w="270" w:type="pct"/>
          </w:tcPr>
          <w:p w14:paraId="4ADC6008" w14:textId="77777777" w:rsidR="00C060A9" w:rsidRDefault="00D65DA6">
            <w:pPr>
              <w:pStyle w:val="Default"/>
              <w:rPr>
                <w:b/>
                <w:color w:val="auto"/>
                <w:lang w:val="kk-KZ"/>
              </w:rPr>
            </w:pPr>
            <w:r>
              <w:rPr>
                <w:b/>
                <w:color w:val="auto"/>
                <w:lang w:val="kk-KZ"/>
              </w:rPr>
              <w:lastRenderedPageBreak/>
              <w:t xml:space="preserve">Біртіндеп ұйқыдан </w:t>
            </w:r>
          </w:p>
          <w:p w14:paraId="035CE794" w14:textId="77777777" w:rsidR="00C060A9" w:rsidRDefault="00D65DA6">
            <w:pPr>
              <w:pStyle w:val="Default"/>
              <w:rPr>
                <w:b/>
                <w:color w:val="auto"/>
                <w:lang w:val="kk-KZ"/>
              </w:rPr>
            </w:pPr>
            <w:r>
              <w:rPr>
                <w:b/>
                <w:color w:val="auto"/>
                <w:lang w:val="kk-KZ"/>
              </w:rPr>
              <w:t xml:space="preserve">ояту, </w:t>
            </w:r>
          </w:p>
          <w:p w14:paraId="1E2CD5FC"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41" w:type="pct"/>
            <w:tcBorders>
              <w:right w:val="single" w:sz="4" w:space="0" w:color="auto"/>
            </w:tcBorders>
          </w:tcPr>
          <w:p w14:paraId="3919E76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Ұйқыдан кейінгі ояну жаттығулары                         1. Ояну                                 Көзіміз ашылды, Ұйқымыз басылды .                     Дем алдық ұйықтадық, Шаттанып ойнайық.              Бір – көтер кәне қолыңды, Екі – төмен ұста қолыңды.                         Үш, төрт – жаныңа соз қолыңды ,                              Бес дегенде секір көрсет бойыңды.                     Керілеміз, созыламыз, төсектен біз тұрамыз. 2.Гимнастикалық жолдан жүру                             Әдемі журеміз, Шы</w:t>
            </w:r>
            <w:r>
              <w:rPr>
                <w:rFonts w:ascii="Times New Roman" w:hAnsi="Times New Roman" w:cs="Times New Roman"/>
                <w:color w:val="000000"/>
                <w:sz w:val="24"/>
                <w:szCs w:val="24"/>
                <w:lang w:val="kk-KZ"/>
              </w:rPr>
              <w:t xml:space="preserve">нықсын өкшеміз. Түзіліп тұрайық, Шаттанып ойнайық.  «Губка жолмен жүріп өту»                                     3.Тыныс алу жаттығулары                          Аю жүрді орманда ,        Қорбаң, қорбаң, қорбаңда.                                  Көріп қалып жидекті, Жұлып алып иіскеді. «Жидек искеу»                4.Жуыну жолдары               Таза суды сүйеміз, Жуынамыз күнде біз Мұрын қолға су беріп , Тазарады бетіміз.                 </w:t>
            </w:r>
            <w:r>
              <w:rPr>
                <w:rFonts w:ascii="Times New Roman" w:hAnsi="Times New Roman" w:cs="Times New Roman"/>
                <w:sz w:val="24"/>
                <w:szCs w:val="24"/>
                <w:lang w:val="kk-KZ"/>
              </w:rPr>
              <w:t xml:space="preserve">Сезім мүшелері, </w:t>
            </w:r>
            <w:r>
              <w:rPr>
                <w:rFonts w:ascii="Times New Roman" w:hAnsi="Times New Roman" w:cs="Times New Roman"/>
                <w:sz w:val="24"/>
                <w:szCs w:val="24"/>
                <w:lang w:val="kk-KZ"/>
              </w:rPr>
              <w:lastRenderedPageBreak/>
              <w:t>олардың ағзадағы рөлі және оларды қалай қорғауға, күту</w:t>
            </w:r>
            <w:r>
              <w:rPr>
                <w:rFonts w:ascii="Times New Roman" w:hAnsi="Times New Roman" w:cs="Times New Roman"/>
                <w:sz w:val="24"/>
                <w:szCs w:val="24"/>
                <w:lang w:val="kk-KZ"/>
              </w:rPr>
              <w:t>ге болатыны туралы түсінік беру.</w:t>
            </w:r>
          </w:p>
          <w:p w14:paraId="31CE7557" w14:textId="77777777" w:rsidR="00C060A9" w:rsidRDefault="00C060A9">
            <w:pPr>
              <w:rPr>
                <w:rFonts w:ascii="Times New Roman" w:hAnsi="Times New Roman" w:cs="Times New Roman"/>
                <w:color w:val="000000"/>
                <w:sz w:val="24"/>
                <w:szCs w:val="24"/>
                <w:lang w:val="kk-KZ"/>
              </w:rPr>
            </w:pPr>
          </w:p>
          <w:p w14:paraId="5878632B" w14:textId="77777777" w:rsidR="00C060A9" w:rsidRDefault="00C060A9">
            <w:pPr>
              <w:rPr>
                <w:rFonts w:ascii="Times New Roman" w:eastAsia="Times New Roman" w:hAnsi="Times New Roman" w:cs="Times New Roman"/>
                <w:color w:val="000000"/>
                <w:sz w:val="24"/>
                <w:szCs w:val="24"/>
                <w:lang w:val="kk-KZ" w:eastAsia="ru-RU"/>
              </w:rPr>
            </w:pPr>
          </w:p>
        </w:tc>
        <w:tc>
          <w:tcPr>
            <w:tcW w:w="460" w:type="pct"/>
            <w:gridSpan w:val="2"/>
            <w:tcBorders>
              <w:left w:val="single" w:sz="4" w:space="0" w:color="auto"/>
              <w:right w:val="single" w:sz="4" w:space="0" w:color="auto"/>
            </w:tcBorders>
          </w:tcPr>
          <w:p w14:paraId="1D815D4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Ұйқыдан кейінгі ояну жаттығулары                         1. Ояну                                 Оянайық балалар,                   Маған тезірек қарандар. Шапалақты  ұрайық, Орнымыздан   тұрайық.  "Құстар оянды" -  қолдарды жан-жаққа созу, былғау – «құстар қанат қағып жатыр». </w:t>
            </w:r>
            <w:r>
              <w:rPr>
                <w:rFonts w:ascii="Times New Roman" w:hAnsi="Times New Roman" w:cs="Times New Roman"/>
                <w:color w:val="000000"/>
                <w:sz w:val="24"/>
                <w:szCs w:val="24"/>
                <w:lang w:val="kk-KZ"/>
              </w:rPr>
              <w:br/>
              <w:t>2. «Құстар достарын  іздеп  жатыр» -  Оң жаққа, сол жаққа бұрылу, «шип-шип» деп айту. </w:t>
            </w:r>
            <w:r>
              <w:rPr>
                <w:rFonts w:ascii="Times New Roman" w:hAnsi="Times New Roman" w:cs="Times New Roman"/>
                <w:color w:val="000000"/>
                <w:sz w:val="24"/>
                <w:szCs w:val="24"/>
                <w:lang w:val="kk-KZ"/>
              </w:rPr>
              <w:br/>
              <w:t>3. "Құстар көңілденіп жатыр" –қолды шапалақтау 2. Гимнастикалық жолдан жүру                                         Мықты бала боламыз, Шынығамыз күнде біз. Жаттығуды жасаймыз ,  Сау болсын  деп  денеміз , Бүдір жолмен   жүреміз. 3. Тыныс алу жаттығуы Алыстан мен көрдім, Жақындып мен келдім . Өсіп тұрған әдемі,                   Гүлді алам деп едім.    «Гүлдерді иіскейік» 4. Жуыну жолдары Шынықсын деп  денеміз, Мөлдір су</w:t>
            </w:r>
            <w:r>
              <w:rPr>
                <w:rFonts w:ascii="Times New Roman" w:hAnsi="Times New Roman" w:cs="Times New Roman"/>
                <w:color w:val="000000"/>
                <w:sz w:val="24"/>
                <w:szCs w:val="24"/>
                <w:lang w:val="kk-KZ"/>
              </w:rPr>
              <w:t xml:space="preserve">ды   сүйеміз. Сапқа бірге тұрамыз,                Бет-қолымызды жуамыз. </w:t>
            </w:r>
            <w:r>
              <w:rPr>
                <w:rFonts w:ascii="Times New Roman" w:hAnsi="Times New Roman" w:cs="Times New Roman"/>
                <w:sz w:val="24"/>
                <w:szCs w:val="24"/>
                <w:lang w:val="kk-KZ"/>
              </w:rPr>
              <w:t xml:space="preserve">Денсаулықтың </w:t>
            </w:r>
            <w:r>
              <w:rPr>
                <w:rFonts w:ascii="Times New Roman" w:hAnsi="Times New Roman" w:cs="Times New Roman"/>
                <w:sz w:val="24"/>
                <w:szCs w:val="24"/>
                <w:lang w:val="kk-KZ"/>
              </w:rPr>
              <w:lastRenderedPageBreak/>
              <w:t>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14:paraId="06E48C3F" w14:textId="77777777" w:rsidR="00C060A9" w:rsidRDefault="00C060A9">
            <w:pPr>
              <w:rPr>
                <w:rFonts w:ascii="Times New Roman" w:hAnsi="Times New Roman" w:cs="Times New Roman"/>
                <w:color w:val="000000"/>
                <w:sz w:val="24"/>
                <w:szCs w:val="24"/>
                <w:lang w:val="kk-KZ"/>
              </w:rPr>
            </w:pPr>
          </w:p>
          <w:p w14:paraId="08E4EE62" w14:textId="77777777" w:rsidR="00C060A9" w:rsidRDefault="00C060A9">
            <w:pPr>
              <w:rPr>
                <w:rFonts w:ascii="Times New Roman" w:eastAsia="Times New Roman" w:hAnsi="Times New Roman" w:cs="Times New Roman"/>
                <w:color w:val="000000"/>
                <w:sz w:val="24"/>
                <w:szCs w:val="24"/>
                <w:lang w:val="kk-KZ" w:eastAsia="ru-RU"/>
              </w:rPr>
            </w:pPr>
          </w:p>
        </w:tc>
        <w:tc>
          <w:tcPr>
            <w:tcW w:w="412" w:type="pct"/>
            <w:gridSpan w:val="2"/>
            <w:tcBorders>
              <w:left w:val="single" w:sz="4" w:space="0" w:color="auto"/>
              <w:right w:val="single" w:sz="4" w:space="0" w:color="auto"/>
            </w:tcBorders>
          </w:tcPr>
          <w:p w14:paraId="5199E07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Ұйқыдан кейінгі ояну жаттығулары                         1. Ояну                             Балалар тұрайық,                      Көзімізді ашайық. Қолымызды созып   Шынығып бір алайық. </w:t>
            </w:r>
            <w:r>
              <w:rPr>
                <w:rFonts w:ascii="Times New Roman" w:hAnsi="Times New Roman" w:cs="Times New Roman"/>
                <w:color w:val="000000"/>
                <w:sz w:val="24"/>
                <w:szCs w:val="24"/>
                <w:lang w:val="kk-KZ"/>
              </w:rPr>
              <w:br/>
              <w:t>- арқамен  жатып қолды екі жаққа созу, жұдырықтарын жұму, қолдарын алға созып айқастыру, демалу.</w:t>
            </w:r>
            <w:r>
              <w:rPr>
                <w:rFonts w:ascii="Times New Roman" w:hAnsi="Times New Roman" w:cs="Times New Roman"/>
                <w:color w:val="000000"/>
                <w:sz w:val="24"/>
                <w:szCs w:val="24"/>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color w:val="000000"/>
                <w:sz w:val="24"/>
                <w:szCs w:val="24"/>
                <w:lang w:val="kk-KZ"/>
              </w:rPr>
              <w:br/>
              <w:t>-  арқамен  жатып шынтақтарын тіреп иілу, кеуделерін жоғары көтеру, басты тік ұстау                                   2. Гимнастикалық жолдан жүру                                         Журеміз күнде біз                Сауықшыл ізіміз                  Шынығып табаным               Желаяқ бола</w:t>
            </w:r>
            <w:r>
              <w:rPr>
                <w:rFonts w:ascii="Times New Roman" w:hAnsi="Times New Roman" w:cs="Times New Roman"/>
                <w:color w:val="000000"/>
                <w:sz w:val="24"/>
                <w:szCs w:val="24"/>
                <w:lang w:val="kk-KZ"/>
              </w:rPr>
              <w:t xml:space="preserve">мын.                     «Ирек жолдар»                                        3. Тыныс алу жаттығулары Орманға мен бардым,                Кірпіні мен көрдім. Шақылдап келіп ем,                      Дем алды кенеттен.                       УФ-деді 4-5 рет қайталау                  4. </w:t>
            </w:r>
            <w:r>
              <w:rPr>
                <w:rFonts w:ascii="Times New Roman" w:hAnsi="Times New Roman" w:cs="Times New Roman"/>
                <w:color w:val="000000"/>
                <w:sz w:val="24"/>
                <w:szCs w:val="24"/>
                <w:lang w:val="kk-KZ"/>
              </w:rPr>
              <w:lastRenderedPageBreak/>
              <w:t xml:space="preserve">Жуыну жолдары                Салқын суда жуынсам Денімді мен нығайтам   Мықты болып өсемін Қиындықтан төземін.  </w:t>
            </w: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p w14:paraId="17463923" w14:textId="77777777" w:rsidR="00C060A9" w:rsidRDefault="00C060A9">
            <w:pPr>
              <w:rPr>
                <w:rFonts w:ascii="Times New Roman" w:hAnsi="Times New Roman" w:cs="Times New Roman"/>
                <w:color w:val="000000"/>
                <w:sz w:val="24"/>
                <w:szCs w:val="24"/>
                <w:lang w:val="kk-KZ"/>
              </w:rPr>
            </w:pPr>
          </w:p>
          <w:p w14:paraId="7C0AB4C0" w14:textId="77777777" w:rsidR="00C060A9" w:rsidRDefault="00C060A9">
            <w:pPr>
              <w:rPr>
                <w:rFonts w:ascii="Times New Roman" w:eastAsia="Times New Roman" w:hAnsi="Times New Roman" w:cs="Times New Roman"/>
                <w:color w:val="000000"/>
                <w:sz w:val="24"/>
                <w:szCs w:val="24"/>
                <w:lang w:val="kk-KZ" w:eastAsia="ru-RU"/>
              </w:rPr>
            </w:pPr>
          </w:p>
        </w:tc>
        <w:tc>
          <w:tcPr>
            <w:tcW w:w="438" w:type="pct"/>
            <w:gridSpan w:val="3"/>
            <w:tcBorders>
              <w:left w:val="single" w:sz="4" w:space="0" w:color="auto"/>
              <w:right w:val="single" w:sz="4" w:space="0" w:color="auto"/>
            </w:tcBorders>
          </w:tcPr>
          <w:p w14:paraId="41C51D11" w14:textId="77777777" w:rsidR="00C060A9" w:rsidRDefault="00D65DA6">
            <w:pPr>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lastRenderedPageBreak/>
              <w:t>Ұйқыдан</w:t>
            </w:r>
            <w:r>
              <w:rPr>
                <w:rFonts w:ascii="Times New Roman" w:hAnsi="Times New Roman" w:cs="Times New Roman"/>
                <w:color w:val="000000"/>
                <w:sz w:val="24"/>
                <w:szCs w:val="24"/>
                <w:lang w:val="kk-KZ"/>
              </w:rPr>
              <w:t xml:space="preserve"> кейінгі ояну жаттығулары         1. Ояну                                                                      Балапандар тұрайық, Көзімізді ашайық.                     Жан-жаққа біз қарайық,               Бір күлімдеп алайық.  «Күннің оянуы» </w:t>
            </w:r>
            <w:r>
              <w:rPr>
                <w:rFonts w:ascii="Times New Roman" w:hAnsi="Times New Roman" w:cs="Times New Roman"/>
                <w:color w:val="000000"/>
                <w:sz w:val="24"/>
                <w:szCs w:val="24"/>
                <w:lang w:val="kk-KZ"/>
              </w:rPr>
              <w:br/>
              <w:t>- «Міне күн де оянады»- балалар тізе бүгіп отыр, қол төменде. </w:t>
            </w:r>
            <w:r>
              <w:rPr>
                <w:rFonts w:ascii="Times New Roman" w:hAnsi="Times New Roman" w:cs="Times New Roman"/>
                <w:color w:val="000000"/>
                <w:sz w:val="24"/>
                <w:szCs w:val="24"/>
                <w:lang w:val="kk-KZ"/>
              </w:rPr>
              <w:br/>
              <w:t>-  Биік, биік, биікке - қолдарын жоғары қарай көтереді. </w:t>
            </w:r>
            <w:r>
              <w:rPr>
                <w:rFonts w:ascii="Times New Roman" w:hAnsi="Times New Roman" w:cs="Times New Roman"/>
                <w:color w:val="000000"/>
                <w:sz w:val="24"/>
                <w:szCs w:val="24"/>
                <w:lang w:val="kk-KZ"/>
              </w:rPr>
              <w:br/>
              <w:t>- Түнге қарай батады- Балалар тізе бүгіп отырады. </w:t>
            </w:r>
            <w:r>
              <w:rPr>
                <w:rFonts w:ascii="Times New Roman" w:hAnsi="Times New Roman" w:cs="Times New Roman"/>
                <w:color w:val="000000"/>
                <w:sz w:val="24"/>
                <w:szCs w:val="24"/>
                <w:lang w:val="kk-KZ"/>
              </w:rPr>
              <w:br/>
              <w:t>басты төменге – жоғарыға – төменге еңкейеді. </w:t>
            </w:r>
            <w:r>
              <w:rPr>
                <w:rFonts w:ascii="Times New Roman" w:hAnsi="Times New Roman" w:cs="Times New Roman"/>
                <w:color w:val="000000"/>
                <w:sz w:val="24"/>
                <w:szCs w:val="24"/>
                <w:lang w:val="kk-KZ"/>
              </w:rPr>
              <w:br/>
              <w:t>«Күлімдейді күн»  керемет, керемет - алақан соғады.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u w:val="single"/>
                <w:lang w:val="kk-KZ"/>
              </w:rPr>
              <w:t>2. Гимнастикалық жолдан жүру</w:t>
            </w:r>
            <w:r>
              <w:rPr>
                <w:rFonts w:ascii="Times New Roman" w:hAnsi="Times New Roman" w:cs="Times New Roman"/>
                <w:color w:val="000000"/>
                <w:sz w:val="24"/>
                <w:szCs w:val="24"/>
                <w:lang w:val="kk-KZ"/>
              </w:rPr>
              <w:t xml:space="preserve">                                 Алашадан жүрейік                 Жүрісті біз түзейік                Шымыр болып шынығып Тез-тез басып өсейік </w:t>
            </w:r>
            <w:r>
              <w:rPr>
                <w:rFonts w:ascii="Times New Roman" w:hAnsi="Times New Roman" w:cs="Times New Roman"/>
                <w:color w:val="000000"/>
                <w:sz w:val="24"/>
                <w:szCs w:val="24"/>
                <w:u w:val="single"/>
                <w:lang w:val="kk-KZ"/>
              </w:rPr>
              <w:t>3. Тыныс алу жаттығулары</w:t>
            </w:r>
            <w:r>
              <w:rPr>
                <w:rFonts w:ascii="Times New Roman" w:hAnsi="Times New Roman" w:cs="Times New Roman"/>
                <w:color w:val="000000"/>
                <w:sz w:val="24"/>
                <w:szCs w:val="24"/>
                <w:lang w:val="kk-KZ"/>
              </w:rPr>
              <w:t xml:space="preserve">                   Шарларды мен сүйемін, Ойнап  ылғи жүремін. Қызыл, жасыл, шарларды, Үрлеуді де мен білемін.  «Шар </w:t>
            </w:r>
            <w:r>
              <w:rPr>
                <w:rFonts w:ascii="Times New Roman" w:hAnsi="Times New Roman" w:cs="Times New Roman"/>
                <w:color w:val="000000"/>
                <w:sz w:val="24"/>
                <w:szCs w:val="24"/>
                <w:lang w:val="kk-KZ"/>
              </w:rPr>
              <w:lastRenderedPageBreak/>
              <w:t xml:space="preserve">үрлеу»                       </w:t>
            </w:r>
            <w:r>
              <w:rPr>
                <w:rFonts w:ascii="Times New Roman" w:hAnsi="Times New Roman" w:cs="Times New Roman"/>
                <w:color w:val="000000"/>
                <w:sz w:val="24"/>
                <w:szCs w:val="24"/>
                <w:u w:val="single"/>
                <w:lang w:val="kk-KZ"/>
              </w:rPr>
              <w:t>4. Жуыну жолдары</w:t>
            </w:r>
            <w:r>
              <w:rPr>
                <w:rFonts w:ascii="Times New Roman" w:hAnsi="Times New Roman" w:cs="Times New Roman"/>
                <w:color w:val="000000"/>
                <w:sz w:val="24"/>
                <w:szCs w:val="24"/>
                <w:lang w:val="kk-KZ"/>
              </w:rPr>
              <w:t xml:space="preserve">             Салқын суды сүйеміз, Шымыр болар денеміз. Сумен күнде жуынып,                Ұзақ өмір сүреміз.  </w:t>
            </w:r>
          </w:p>
        </w:tc>
        <w:tc>
          <w:tcPr>
            <w:tcW w:w="454" w:type="pct"/>
            <w:gridSpan w:val="2"/>
            <w:tcBorders>
              <w:left w:val="single" w:sz="4" w:space="0" w:color="auto"/>
            </w:tcBorders>
          </w:tcPr>
          <w:p w14:paraId="41F8DDA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Ұйқыдан кейінгі ояну жаттығулары                              1. Ояту                                      Ұйқыдан біз тұрамыз,  Көзімізді ашамыз.                              Жан-жағымызға  қарайық, Төсектен біз тарайық.                            -қол белде: басты оңға, солға, алға,  бұру.                                               -кезекпен оң қолды және сол қолды кезекпен көтеру. </w:t>
            </w:r>
            <w:r>
              <w:rPr>
                <w:rFonts w:ascii="Times New Roman" w:hAnsi="Times New Roman" w:cs="Times New Roman"/>
                <w:color w:val="000000"/>
                <w:sz w:val="24"/>
                <w:szCs w:val="24"/>
                <w:lang w:val="kk-KZ"/>
              </w:rPr>
              <w:br/>
              <w:t xml:space="preserve"> -оң жаққа және сол жаққа бұрылу. </w:t>
            </w:r>
            <w:r>
              <w:rPr>
                <w:rFonts w:ascii="Times New Roman" w:hAnsi="Times New Roman" w:cs="Times New Roman"/>
                <w:color w:val="000000"/>
                <w:sz w:val="24"/>
                <w:szCs w:val="24"/>
                <w:lang w:val="kk-KZ"/>
              </w:rPr>
              <w:br/>
              <w:t>- қолды аяқ ұшына жеткізу, бастапқы қалыпқа келу 2. Гимнастикалық жолдан жүру                                                  Мықты болсын аяғым,                   Мықты болсын бақайым.         Шынықтырып аяқты, Жаттығуды жасаймын.   3. Тыныс алу жаттығулары Көбелекті  көрдім мен, Қызықтап  жүрдім мен . Көбелек ұшып барады,                Балдар оған қарады .    «Көбелекті ұшырамыз»  4. Жуыну жолдары                         Таза суды сүйемін,                           Та</w:t>
            </w:r>
            <w:r>
              <w:rPr>
                <w:rFonts w:ascii="Times New Roman" w:hAnsi="Times New Roman" w:cs="Times New Roman"/>
                <w:color w:val="000000"/>
                <w:sz w:val="24"/>
                <w:szCs w:val="24"/>
                <w:lang w:val="kk-KZ"/>
              </w:rPr>
              <w:t xml:space="preserve">п-таза болып жүремін. Мұрын, ауыз қолымды,                 Күнде жуып жүремін. </w:t>
            </w:r>
            <w:r>
              <w:rPr>
                <w:rFonts w:ascii="Times New Roman" w:hAnsi="Times New Roman" w:cs="Times New Roman"/>
                <w:sz w:val="24"/>
                <w:szCs w:val="24"/>
                <w:lang w:val="kk-KZ"/>
              </w:rPr>
              <w:t xml:space="preserve">Сезім мүшелері, олардың ағзадағы рөлі </w:t>
            </w:r>
            <w:r>
              <w:rPr>
                <w:rFonts w:ascii="Times New Roman" w:hAnsi="Times New Roman" w:cs="Times New Roman"/>
                <w:sz w:val="24"/>
                <w:szCs w:val="24"/>
                <w:lang w:val="kk-KZ"/>
              </w:rPr>
              <w:lastRenderedPageBreak/>
              <w:t>және оларды қалай қорғауға, күтуге болатыны туралы түсінік беру.</w:t>
            </w:r>
          </w:p>
          <w:p w14:paraId="035B5C22" w14:textId="77777777" w:rsidR="00C060A9" w:rsidRDefault="00C060A9">
            <w:pPr>
              <w:rPr>
                <w:rFonts w:ascii="Times New Roman" w:hAnsi="Times New Roman" w:cs="Times New Roman"/>
                <w:color w:val="000000"/>
                <w:sz w:val="24"/>
                <w:szCs w:val="24"/>
                <w:lang w:val="kk-KZ"/>
              </w:rPr>
            </w:pPr>
          </w:p>
          <w:p w14:paraId="62EA3461" w14:textId="77777777" w:rsidR="00C060A9" w:rsidRDefault="00C060A9">
            <w:pPr>
              <w:autoSpaceDE w:val="0"/>
              <w:autoSpaceDN w:val="0"/>
              <w:adjustRightInd w:val="0"/>
              <w:rPr>
                <w:rFonts w:ascii="Times New Roman" w:eastAsia="Times New Roman" w:hAnsi="Times New Roman" w:cs="Times New Roman"/>
                <w:color w:val="000000"/>
                <w:sz w:val="24"/>
                <w:szCs w:val="24"/>
                <w:lang w:val="kk-KZ" w:eastAsia="ru-RU"/>
              </w:rPr>
            </w:pPr>
          </w:p>
        </w:tc>
      </w:tr>
      <w:tr w:rsidR="00C060A9" w14:paraId="1744451F" w14:textId="77777777">
        <w:trPr>
          <w:gridAfter w:val="3"/>
          <w:wAfter w:w="2520" w:type="pct"/>
          <w:trHeight w:val="629"/>
        </w:trPr>
        <w:tc>
          <w:tcPr>
            <w:tcW w:w="270" w:type="pct"/>
          </w:tcPr>
          <w:p w14:paraId="6576DF5B" w14:textId="5100FF7B" w:rsidR="00C060A9" w:rsidRDefault="00D65DA6">
            <w:pPr>
              <w:pStyle w:val="Default"/>
              <w:rPr>
                <w:b/>
                <w:color w:val="auto"/>
                <w:lang w:val="kk-KZ"/>
              </w:rPr>
            </w:pPr>
            <w:r>
              <w:rPr>
                <w:b/>
                <w:color w:val="auto"/>
                <w:lang w:val="kk-KZ"/>
              </w:rPr>
              <w:lastRenderedPageBreak/>
              <w:t>Балалардың дербес әрекеті (</w:t>
            </w:r>
            <w:r w:rsidR="00F5148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41" w:type="pct"/>
          </w:tcPr>
          <w:p w14:paraId="1C63896A"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қалай пайда болды?»</w:t>
            </w:r>
          </w:p>
          <w:p w14:paraId="319B7BC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аққаланың алғаш пайда болуы туралы деректермен таныстыру; аққала туралы әртүрлі мәліметтерді зейін қойып, мұқият тыңдауға үйрету.</w:t>
            </w:r>
            <w:r>
              <w:rPr>
                <w:rFonts w:ascii="Times New Roman" w:hAnsi="Times New Roman" w:cs="Times New Roman"/>
                <w:sz w:val="24"/>
                <w:szCs w:val="24"/>
                <w:lang w:val="kk-KZ"/>
              </w:rPr>
              <w:t xml:space="preserve"> Сөйлеудің дыбыстық мәдениеті.</w:t>
            </w:r>
          </w:p>
          <w:p w14:paraId="34E94E9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кейбір дауыссыз </w:t>
            </w:r>
            <w:r>
              <w:rPr>
                <w:rFonts w:ascii="Times New Roman" w:eastAsia="Calibri" w:hAnsi="Times New Roman" w:cs="Times New Roman"/>
                <w:sz w:val="24"/>
                <w:szCs w:val="24"/>
                <w:lang w:val="kk-KZ"/>
              </w:rPr>
              <w:lastRenderedPageBreak/>
              <w:t xml:space="preserve">(п-б,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Pr>
                <w:rFonts w:ascii="Times New Roman" w:eastAsia="Times New Roman" w:hAnsi="Times New Roman" w:cs="Times New Roman"/>
                <w:sz w:val="24"/>
                <w:szCs w:val="24"/>
                <w:lang w:val="kk-KZ"/>
              </w:rPr>
              <w:t>(сөйлеуді дамыту)</w:t>
            </w:r>
          </w:p>
        </w:tc>
        <w:tc>
          <w:tcPr>
            <w:tcW w:w="437" w:type="pct"/>
          </w:tcPr>
          <w:p w14:paraId="757834D7"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«Алыс және жақын жатқан қар».</w:t>
            </w:r>
          </w:p>
          <w:p w14:paraId="1F901B56" w14:textId="77777777" w:rsidR="00C060A9" w:rsidRDefault="00D65DA6">
            <w:pPr>
              <w:widowControl w:val="0"/>
              <w:spacing w:after="0" w:line="240" w:lineRule="auto"/>
              <w:rPr>
                <w:rFonts w:ascii="Times New Roman" w:hAnsi="Times New Roman" w:cs="Times New Roman"/>
                <w:sz w:val="24"/>
                <w:szCs w:val="24"/>
                <w:highlight w:val="yellow"/>
                <w:lang w:val="kk-KZ"/>
              </w:rPr>
            </w:pPr>
            <w:r>
              <w:rPr>
                <w:rFonts w:ascii="Times New Roman" w:eastAsia="Times New Roman" w:hAnsi="Times New Roman" w:cs="Times New Roman"/>
                <w:sz w:val="24"/>
                <w:szCs w:val="24"/>
                <w:lang w:val="kk-KZ"/>
              </w:rPr>
              <w:t xml:space="preserve">Мақсаты: Балаларды заттардың алыс не жақын қашықтықта тұруы ұғымдарымен таныстыру.                </w:t>
            </w:r>
            <w:r>
              <w:rPr>
                <w:rFonts w:ascii="Times New Roman" w:hAnsi="Times New Roman" w:cs="Times New Roman"/>
                <w:sz w:val="24"/>
                <w:szCs w:val="24"/>
                <w:lang w:val="kk-KZ"/>
              </w:rPr>
              <w:t xml:space="preserve"> Кеңістікті бағдарлау.</w:t>
            </w:r>
            <w:r>
              <w:rPr>
                <w:rFonts w:ascii="Times New Roman" w:eastAsia="Times New Roman" w:hAnsi="Times New Roman" w:cs="Times New Roman"/>
                <w:sz w:val="24"/>
                <w:szCs w:val="24"/>
                <w:lang w:val="kk-KZ"/>
              </w:rPr>
              <w:t xml:space="preserve"> (математика негіздері)</w:t>
            </w:r>
          </w:p>
          <w:p w14:paraId="76757633"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«Қуыршақ театры шымылдығын әшекелейміз».</w:t>
            </w:r>
          </w:p>
          <w:p w14:paraId="13447911" w14:textId="77777777" w:rsidR="00C060A9" w:rsidRDefault="00D65DA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w:t>
            </w:r>
            <w:r>
              <w:rPr>
                <w:rFonts w:ascii="Times New Roman" w:eastAsia="Times New Roman" w:hAnsi="Times New Roman" w:cs="Times New Roman"/>
                <w:sz w:val="24"/>
                <w:szCs w:val="24"/>
                <w:lang w:val="kk-KZ"/>
              </w:rPr>
              <w:lastRenderedPageBreak/>
              <w:t>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Pr>
                <w:rFonts w:ascii="Times New Roman" w:hAnsi="Times New Roman" w:cs="Times New Roman"/>
                <w:sz w:val="24"/>
                <w:szCs w:val="24"/>
                <w:lang w:val="kk-KZ"/>
              </w:rPr>
              <w:t xml:space="preserve"> Жапсыру барысында қауіпсіздікті сақтауға, ұқыпты болуға баулу. </w:t>
            </w:r>
            <w:r>
              <w:rPr>
                <w:rFonts w:ascii="Times New Roman" w:eastAsia="Times New Roman" w:hAnsi="Times New Roman" w:cs="Times New Roman"/>
                <w:sz w:val="24"/>
                <w:szCs w:val="24"/>
                <w:lang w:val="kk-KZ"/>
              </w:rPr>
              <w:t>(жапсыру, мүсіндеу)</w:t>
            </w:r>
            <w:r>
              <w:rPr>
                <w:rFonts w:ascii="Times New Roman" w:hAnsi="Times New Roman" w:cs="Times New Roman"/>
                <w:sz w:val="24"/>
                <w:szCs w:val="24"/>
                <w:lang w:val="kk-KZ"/>
              </w:rPr>
              <w:t xml:space="preserve"> </w:t>
            </w:r>
          </w:p>
        </w:tc>
        <w:tc>
          <w:tcPr>
            <w:tcW w:w="435" w:type="pct"/>
            <w:gridSpan w:val="3"/>
          </w:tcPr>
          <w:p w14:paraId="44E54270"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«Оюлар салынған қарлы жолақ».</w:t>
            </w:r>
          </w:p>
          <w:p w14:paraId="2A32A48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w:t>
            </w:r>
            <w:r>
              <w:rPr>
                <w:rFonts w:ascii="Times New Roman" w:eastAsia="Times New Roman" w:hAnsi="Times New Roman" w:cs="Times New Roman"/>
                <w:sz w:val="24"/>
                <w:szCs w:val="24"/>
                <w:lang w:val="kk-KZ"/>
              </w:rPr>
              <w:t xml:space="preserve">қарындашпен сурет </w:t>
            </w:r>
            <w:r>
              <w:rPr>
                <w:rFonts w:ascii="Times New Roman" w:eastAsia="Times New Roman" w:hAnsi="Times New Roman" w:cs="Times New Roman"/>
                <w:sz w:val="24"/>
                <w:szCs w:val="24"/>
                <w:lang w:val="kk-KZ"/>
              </w:rPr>
              <w:lastRenderedPageBreak/>
              <w:t>салу техникасын игерту; қолдың ұсақ моторикасын, көзбен мөлшерлеу, ой-қиялын, елестету қабілеттерін дамыту.                         (сурет салу, жапсыру)</w:t>
            </w:r>
          </w:p>
          <w:p w14:paraId="73DF4AE0" w14:textId="77777777" w:rsidR="00C060A9" w:rsidRDefault="00C060A9">
            <w:pPr>
              <w:pStyle w:val="14"/>
              <w:widowControl w:val="0"/>
              <w:spacing w:line="240" w:lineRule="auto"/>
              <w:rPr>
                <w:rFonts w:ascii="Times New Roman" w:eastAsia="Times New Roman" w:hAnsi="Times New Roman" w:cs="Times New Roman"/>
                <w:sz w:val="24"/>
                <w:szCs w:val="24"/>
                <w:lang w:val="kk-KZ"/>
              </w:rPr>
            </w:pPr>
          </w:p>
          <w:p w14:paraId="5848602B" w14:textId="77777777" w:rsidR="00C060A9" w:rsidRDefault="00C060A9">
            <w:pPr>
              <w:pStyle w:val="14"/>
              <w:widowControl w:val="0"/>
              <w:spacing w:line="240" w:lineRule="auto"/>
              <w:rPr>
                <w:rFonts w:ascii="Times New Roman" w:eastAsia="Times New Roman" w:hAnsi="Times New Roman" w:cs="Times New Roman"/>
                <w:sz w:val="24"/>
                <w:szCs w:val="24"/>
                <w:lang w:val="kk-KZ"/>
              </w:rPr>
            </w:pPr>
          </w:p>
        </w:tc>
        <w:tc>
          <w:tcPr>
            <w:tcW w:w="438" w:type="pct"/>
            <w:gridSpan w:val="3"/>
          </w:tcPr>
          <w:p w14:paraId="6B9E47EE"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Үйірме</w:t>
            </w:r>
            <w:r>
              <w:rPr>
                <w:rFonts w:ascii="Times New Roman" w:eastAsia="Calibri" w:hAnsi="Times New Roman" w:cs="Times New Roman"/>
                <w:sz w:val="24"/>
                <w:szCs w:val="24"/>
                <w:lang w:val="kk-KZ"/>
              </w:rPr>
              <w:t xml:space="preserve"> жұмысы: </w:t>
            </w:r>
          </w:p>
          <w:p w14:paraId="323A6E65"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Сағ 15.00-15.20 «Кішкентай мүсіншілер»  </w:t>
            </w:r>
          </w:p>
          <w:p w14:paraId="06A9F921" w14:textId="77777777" w:rsidR="00C060A9" w:rsidRDefault="00D65DA6">
            <w:pPr>
              <w:pStyle w:val="14"/>
              <w:widowControl w:val="0"/>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41C711B3" w14:textId="77777777" w:rsidR="00C060A9" w:rsidRDefault="00C060A9">
            <w:pPr>
              <w:tabs>
                <w:tab w:val="left" w:pos="1920"/>
              </w:tabs>
              <w:autoSpaceDE w:val="0"/>
              <w:autoSpaceDN w:val="0"/>
              <w:adjustRightInd w:val="0"/>
              <w:rPr>
                <w:rFonts w:ascii="Times New Roman" w:eastAsia="Calibri" w:hAnsi="Times New Roman" w:cs="Times New Roman"/>
                <w:sz w:val="24"/>
                <w:szCs w:val="24"/>
                <w:lang w:val="kk-KZ"/>
              </w:rPr>
            </w:pPr>
          </w:p>
        </w:tc>
        <w:tc>
          <w:tcPr>
            <w:tcW w:w="454" w:type="pct"/>
            <w:gridSpan w:val="2"/>
          </w:tcPr>
          <w:p w14:paraId="0CFEC809"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 та, атын ата» дидактикалық ойыны.</w:t>
            </w:r>
          </w:p>
          <w:p w14:paraId="254CCA1A" w14:textId="77777777" w:rsidR="00C060A9" w:rsidRDefault="00D65DA6">
            <w:pPr>
              <w:pStyle w:val="14"/>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үсті қабылдауын және ұсақ саусақ моторикасын дамыту.</w:t>
            </w:r>
          </w:p>
          <w:p w14:paraId="0DF2103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Сөйлеудің дыбыстық мәдениеті.</w:t>
            </w:r>
          </w:p>
          <w:p w14:paraId="1A645CAE" w14:textId="77777777" w:rsidR="00C060A9" w:rsidRDefault="00D65DA6">
            <w:pPr>
              <w:widowControl w:val="0"/>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Д</w:t>
            </w:r>
            <w:r>
              <w:rPr>
                <w:rFonts w:ascii="Times New Roman" w:eastAsia="Calibri" w:hAnsi="Times New Roman" w:cs="Times New Roman"/>
                <w:sz w:val="24"/>
                <w:szCs w:val="24"/>
                <w:lang w:val="kk-KZ"/>
              </w:rPr>
              <w:t xml:space="preserve">ауысты (а, ә, е, о, ұ) және кейбір дауыссыз (п-б, к-қ, т-д, ж-ш, с-з) дыбыстарды анық айту, дыбыстардың артикуляциясын </w:t>
            </w:r>
            <w:r>
              <w:rPr>
                <w:rFonts w:ascii="Times New Roman" w:eastAsia="Calibri" w:hAnsi="Times New Roman" w:cs="Times New Roman"/>
                <w:sz w:val="24"/>
                <w:szCs w:val="24"/>
                <w:lang w:val="kk-KZ"/>
              </w:rPr>
              <w:lastRenderedPageBreak/>
              <w:t xml:space="preserve">нақтылау және бекіту, артикуляциялық аппаратты дамыту, сөйлеу қарқынын өзгерту қабілетін дамыту                        </w:t>
            </w:r>
            <w:r>
              <w:rPr>
                <w:rFonts w:ascii="Times New Roman" w:eastAsia="Times New Roman" w:hAnsi="Times New Roman" w:cs="Times New Roman"/>
                <w:sz w:val="24"/>
                <w:szCs w:val="24"/>
                <w:lang w:val="kk-KZ"/>
              </w:rPr>
              <w:t>(сөйлеуді дамыту, қазақ тілі)</w:t>
            </w:r>
          </w:p>
        </w:tc>
      </w:tr>
      <w:tr w:rsidR="00C060A9" w:rsidRPr="00CC2AFE" w14:paraId="5F4A11A3" w14:textId="77777777">
        <w:trPr>
          <w:gridAfter w:val="3"/>
          <w:wAfter w:w="2520" w:type="pct"/>
          <w:trHeight w:val="1390"/>
        </w:trPr>
        <w:tc>
          <w:tcPr>
            <w:tcW w:w="270" w:type="pct"/>
          </w:tcPr>
          <w:p w14:paraId="311C7BCC" w14:textId="77777777" w:rsidR="00C060A9" w:rsidRDefault="00D65DA6">
            <w:pPr>
              <w:pStyle w:val="Default"/>
              <w:rPr>
                <w:b/>
                <w:color w:val="auto"/>
              </w:rPr>
            </w:pPr>
            <w:r>
              <w:rPr>
                <w:b/>
                <w:color w:val="auto"/>
              </w:rPr>
              <w:lastRenderedPageBreak/>
              <w:t xml:space="preserve">Бесін ас </w:t>
            </w:r>
          </w:p>
        </w:tc>
        <w:tc>
          <w:tcPr>
            <w:tcW w:w="441" w:type="pct"/>
          </w:tcPr>
          <w:p w14:paraId="2CC60A2A" w14:textId="77777777" w:rsidR="00C060A9" w:rsidRDefault="00D65DA6">
            <w:pPr>
              <w:pStyle w:val="TableParagraph"/>
              <w:rPr>
                <w:sz w:val="24"/>
                <w:szCs w:val="24"/>
              </w:rPr>
            </w:pPr>
            <w:r>
              <w:rPr>
                <w:sz w:val="24"/>
                <w:szCs w:val="24"/>
              </w:rPr>
              <w:t>Бата беріп үйрету.</w:t>
            </w:r>
          </w:p>
        </w:tc>
        <w:tc>
          <w:tcPr>
            <w:tcW w:w="437" w:type="pct"/>
          </w:tcPr>
          <w:p w14:paraId="4480CAEB"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35" w:type="pct"/>
            <w:gridSpan w:val="3"/>
          </w:tcPr>
          <w:p w14:paraId="1BF57529"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329C6CED" w14:textId="77777777" w:rsidR="00C060A9" w:rsidRDefault="00C060A9">
            <w:pPr>
              <w:pStyle w:val="TableParagraph"/>
              <w:rPr>
                <w:sz w:val="24"/>
                <w:szCs w:val="24"/>
              </w:rPr>
            </w:pPr>
          </w:p>
        </w:tc>
        <w:tc>
          <w:tcPr>
            <w:tcW w:w="438" w:type="pct"/>
            <w:gridSpan w:val="3"/>
          </w:tcPr>
          <w:p w14:paraId="360BA16E"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773CD0EC" w14:textId="77777777" w:rsidR="00C060A9" w:rsidRDefault="00D65DA6">
            <w:pPr>
              <w:pStyle w:val="Default"/>
              <w:rPr>
                <w:b/>
                <w:color w:val="auto"/>
                <w:lang w:val="kk-KZ"/>
              </w:rPr>
            </w:pPr>
            <w:r>
              <w:rPr>
                <w:b/>
                <w:color w:val="auto"/>
                <w:lang w:val="kk-KZ"/>
              </w:rPr>
              <w:t xml:space="preserve"> </w:t>
            </w:r>
          </w:p>
        </w:tc>
        <w:tc>
          <w:tcPr>
            <w:tcW w:w="454" w:type="pct"/>
            <w:gridSpan w:val="2"/>
          </w:tcPr>
          <w:p w14:paraId="7327F760" w14:textId="77777777" w:rsidR="00C060A9" w:rsidRDefault="00D65DA6">
            <w:pPr>
              <w:pStyle w:val="TableParagraph"/>
              <w:rPr>
                <w:sz w:val="24"/>
                <w:szCs w:val="24"/>
              </w:rPr>
            </w:pPr>
            <w:r>
              <w:rPr>
                <w:sz w:val="24"/>
                <w:szCs w:val="24"/>
              </w:rPr>
              <w:t xml:space="preserve"> Үстел үстіндегі дұрыс отыру мәдениетін үйрету</w:t>
            </w:r>
            <w:r>
              <w:rPr>
                <w:b/>
                <w:sz w:val="24"/>
                <w:szCs w:val="24"/>
              </w:rPr>
              <w:t>.</w:t>
            </w:r>
          </w:p>
        </w:tc>
      </w:tr>
      <w:tr w:rsidR="00C060A9" w:rsidRPr="00CC2AFE" w14:paraId="17376FF8" w14:textId="77777777">
        <w:trPr>
          <w:gridAfter w:val="3"/>
          <w:wAfter w:w="2520" w:type="pct"/>
          <w:trHeight w:val="551"/>
        </w:trPr>
        <w:tc>
          <w:tcPr>
            <w:tcW w:w="270" w:type="pct"/>
          </w:tcPr>
          <w:p w14:paraId="37938C7B" w14:textId="77777777" w:rsidR="00C060A9" w:rsidRDefault="00D65DA6">
            <w:pPr>
              <w:pStyle w:val="Default"/>
              <w:rPr>
                <w:b/>
                <w:color w:val="auto"/>
              </w:rPr>
            </w:pPr>
            <w:r>
              <w:rPr>
                <w:b/>
                <w:color w:val="auto"/>
              </w:rPr>
              <w:t xml:space="preserve">Балалармен жеке жұмыс </w:t>
            </w:r>
          </w:p>
        </w:tc>
        <w:tc>
          <w:tcPr>
            <w:tcW w:w="441" w:type="pct"/>
          </w:tcPr>
          <w:p w14:paraId="32812499" w14:textId="77777777" w:rsidR="00C060A9" w:rsidRDefault="00D65DA6">
            <w:pPr>
              <w:pStyle w:val="TableParagraph"/>
              <w:rPr>
                <w:sz w:val="24"/>
                <w:szCs w:val="24"/>
              </w:rPr>
            </w:pPr>
            <w:r>
              <w:rPr>
                <w:sz w:val="24"/>
                <w:szCs w:val="24"/>
              </w:rPr>
              <w:t>тең және тең емес заттар тобын салыстырып ажыратуға машықтандыру.</w:t>
            </w:r>
          </w:p>
        </w:tc>
        <w:tc>
          <w:tcPr>
            <w:tcW w:w="437" w:type="pct"/>
          </w:tcPr>
          <w:p w14:paraId="1F65DA39" w14:textId="77777777" w:rsidR="00C060A9" w:rsidRDefault="00D65DA6">
            <w:pPr>
              <w:pStyle w:val="TableParagraph"/>
              <w:rPr>
                <w:sz w:val="24"/>
                <w:szCs w:val="24"/>
              </w:rPr>
            </w:pPr>
            <w:r>
              <w:rPr>
                <w:sz w:val="24"/>
                <w:szCs w:val="24"/>
              </w:rPr>
              <w:t xml:space="preserve">бір-бірімен, </w:t>
            </w:r>
            <w:r>
              <w:rPr>
                <w:sz w:val="24"/>
                <w:szCs w:val="24"/>
              </w:rPr>
              <w:t>ересектермен сөйлесуді үйрету.</w:t>
            </w:r>
          </w:p>
        </w:tc>
        <w:tc>
          <w:tcPr>
            <w:tcW w:w="435" w:type="pct"/>
            <w:gridSpan w:val="3"/>
          </w:tcPr>
          <w:p w14:paraId="217191FA" w14:textId="77777777" w:rsidR="00C060A9" w:rsidRDefault="00D65DA6">
            <w:pPr>
              <w:pStyle w:val="TableParagraph"/>
              <w:rPr>
                <w:sz w:val="24"/>
                <w:szCs w:val="24"/>
              </w:rPr>
            </w:pPr>
            <w:r>
              <w:rPr>
                <w:sz w:val="24"/>
                <w:szCs w:val="24"/>
              </w:rPr>
              <w:t>. өсімдіктерді және жануарларды мүсіндеуді машықтандыру.</w:t>
            </w:r>
          </w:p>
        </w:tc>
        <w:tc>
          <w:tcPr>
            <w:tcW w:w="438" w:type="pct"/>
            <w:gridSpan w:val="3"/>
          </w:tcPr>
          <w:p w14:paraId="1CF9F26C" w14:textId="77777777" w:rsidR="00C060A9" w:rsidRDefault="00D65DA6">
            <w:pPr>
              <w:pStyle w:val="TableParagraph"/>
              <w:rPr>
                <w:sz w:val="24"/>
                <w:szCs w:val="24"/>
              </w:rPr>
            </w:pPr>
            <w:r>
              <w:rPr>
                <w:sz w:val="24"/>
                <w:szCs w:val="24"/>
              </w:rPr>
              <w:t xml:space="preserve"> тұратын қаласы мен ауылы туралы айтуға үйрету.</w:t>
            </w:r>
          </w:p>
        </w:tc>
        <w:tc>
          <w:tcPr>
            <w:tcW w:w="454" w:type="pct"/>
            <w:gridSpan w:val="2"/>
          </w:tcPr>
          <w:p w14:paraId="3BD5E177" w14:textId="77777777" w:rsidR="00C060A9" w:rsidRDefault="00D65DA6">
            <w:pPr>
              <w:pStyle w:val="TableParagraph"/>
              <w:rPr>
                <w:sz w:val="24"/>
                <w:szCs w:val="24"/>
              </w:rPr>
            </w:pPr>
            <w:r>
              <w:rPr>
                <w:sz w:val="24"/>
                <w:szCs w:val="24"/>
              </w:rPr>
              <w:t xml:space="preserve"> тірі және өлі табиғат заттары мен құбылыстарына қызығушылығын үйрету.</w:t>
            </w:r>
          </w:p>
        </w:tc>
      </w:tr>
      <w:tr w:rsidR="00C060A9" w14:paraId="4A09D0CE" w14:textId="77777777">
        <w:trPr>
          <w:gridAfter w:val="3"/>
          <w:wAfter w:w="2520" w:type="pct"/>
          <w:trHeight w:val="448"/>
        </w:trPr>
        <w:tc>
          <w:tcPr>
            <w:tcW w:w="270" w:type="pct"/>
          </w:tcPr>
          <w:p w14:paraId="44CF397C" w14:textId="77777777" w:rsidR="00C060A9" w:rsidRDefault="00D65DA6">
            <w:pPr>
              <w:pStyle w:val="Default"/>
              <w:rPr>
                <w:b/>
                <w:color w:val="auto"/>
              </w:rPr>
            </w:pPr>
            <w:r>
              <w:rPr>
                <w:b/>
                <w:color w:val="auto"/>
              </w:rPr>
              <w:t xml:space="preserve">Серуенге дайындық </w:t>
            </w:r>
          </w:p>
        </w:tc>
        <w:tc>
          <w:tcPr>
            <w:tcW w:w="2208" w:type="pct"/>
            <w:gridSpan w:val="10"/>
          </w:tcPr>
          <w:p w14:paraId="5CDD3352"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Киім бөлмесінде </w:t>
            </w:r>
            <w:r>
              <w:rPr>
                <w:rFonts w:ascii="Times New Roman" w:hAnsi="Times New Roman" w:cs="Times New Roman"/>
                <w:sz w:val="24"/>
                <w:szCs w:val="24"/>
              </w:rPr>
              <w:t>мінез-құлық ережелерін сақтауға, сыпайы сөздерді қолдана отырып, көмек сұрауға үйретуді жалғастырыңыз. Киіну: жүйелілік, серуендеуге шығу</w:t>
            </w:r>
          </w:p>
          <w:p w14:paraId="2D06B27F"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74FA8694"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rsidRPr="00CC2AFE" w14:paraId="21EB05C9" w14:textId="77777777">
        <w:trPr>
          <w:gridAfter w:val="3"/>
          <w:wAfter w:w="2520" w:type="pct"/>
          <w:trHeight w:val="277"/>
        </w:trPr>
        <w:tc>
          <w:tcPr>
            <w:tcW w:w="270" w:type="pct"/>
          </w:tcPr>
          <w:p w14:paraId="759C3E2F" w14:textId="77777777" w:rsidR="00C060A9" w:rsidRDefault="00D65DA6">
            <w:pPr>
              <w:pStyle w:val="Default"/>
              <w:rPr>
                <w:b/>
                <w:color w:val="auto"/>
              </w:rPr>
            </w:pPr>
            <w:r>
              <w:rPr>
                <w:b/>
                <w:color w:val="auto"/>
              </w:rPr>
              <w:t xml:space="preserve">Серуен </w:t>
            </w:r>
          </w:p>
        </w:tc>
        <w:tc>
          <w:tcPr>
            <w:tcW w:w="441" w:type="pct"/>
          </w:tcPr>
          <w:p w14:paraId="060A78A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алаңын бақылау                       Мақсаты: Қыстың (нышаны) белгілері туралы  балалардың білімін анықтап, </w:t>
            </w:r>
            <w:r>
              <w:rPr>
                <w:rFonts w:ascii="Times New Roman" w:hAnsi="Times New Roman" w:cs="Times New Roman"/>
                <w:sz w:val="24"/>
                <w:szCs w:val="24"/>
                <w:lang w:val="kk-KZ"/>
              </w:rPr>
              <w:lastRenderedPageBreak/>
              <w:t xml:space="preserve">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Тапсырма: «Қыс кемпірдің бқзықтығы» атты тақырыпта шағын әңгіме қүрастыру, қыстың жағымды, жағымсыз құбылыстары туралы.             Көркем сөз:                              Ақ қар жауды,                               Енді аппақ жер өңі.                        Қардаң таулар,                     Көлеңкесін көреді.                  Қимылды ойын:        </w:t>
            </w:r>
            <w:r>
              <w:rPr>
                <w:rFonts w:ascii="Times New Roman" w:hAnsi="Times New Roman" w:cs="Times New Roman"/>
                <w:sz w:val="24"/>
                <w:szCs w:val="24"/>
                <w:lang w:val="kk-KZ"/>
              </w:rPr>
              <w:t xml:space="preserve">                   «Біз көңілді баламыз»                              Мақсаты: Тез жүгіруге, жүгірген баланы тез ұстап алуға  жатықтыру.                         Жеке жұмыс: Жүгіріп келіп қарды алысқа лақтыруға жатықтыру. Кім бәрінен алысқа лақтырса-сол жеңімпаз. </w:t>
            </w:r>
          </w:p>
          <w:p w14:paraId="5AC26D29" w14:textId="77777777" w:rsidR="00C060A9" w:rsidRDefault="00D65DA6">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Жұмбақтар:                           « Қанаты  жоқ ұшады,                    Аяғы жоқ желеді,                        </w:t>
            </w:r>
            <w:r>
              <w:rPr>
                <w:rFonts w:ascii="Times New Roman" w:hAnsi="Times New Roman" w:cs="Times New Roman"/>
                <w:sz w:val="24"/>
                <w:szCs w:val="24"/>
                <w:lang w:val="kk-KZ"/>
              </w:rPr>
              <w:lastRenderedPageBreak/>
              <w:t xml:space="preserve">Аузы жоқ ұлиды.»   (Боран)                              Мәтел:                                      «Қыстағы қар, жаздағы жаңбыр,                                   Жерге жауған нұр.»                 </w:t>
            </w:r>
          </w:p>
        </w:tc>
        <w:tc>
          <w:tcPr>
            <w:tcW w:w="460" w:type="pct"/>
            <w:gridSpan w:val="2"/>
          </w:tcPr>
          <w:p w14:paraId="6FE2B25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Күннің көзін бақылау   Мақсаты: Күннің көзін қыс мезгілімен (қыстың басы, ортасы, аяғымен ) байланыстырып, балаларға барынша мол </w:t>
            </w:r>
            <w:r>
              <w:rPr>
                <w:rFonts w:ascii="Times New Roman" w:eastAsia="Times New Roman" w:hAnsi="Times New Roman" w:cs="Times New Roman"/>
                <w:color w:val="000000"/>
                <w:sz w:val="24"/>
                <w:szCs w:val="24"/>
                <w:lang w:val="kk-KZ"/>
              </w:rPr>
              <w:lastRenderedPageBreak/>
              <w:t>түсінік беру.  Күннің көзі «ұясынан» сәл ғана көтеріліп, біраздан соң кешкі  ұясына барып  қонды. «Күн қысқа әрі суық. Көлеңке ұзарды.»               Көркем сөз:                                            Батар күннің атар таңы бар.           Қимылды ойын:                       «Жұп болып» эстафета ойының жүргізу                                 Мақсаты: Шанамен сырғанақ тебу. Балаларды эстафета бір-біріне беруге үйрету. Жолдасы үшін жанашыр, жақсы жолдас болуға  тәрбие беру.                       Еңбек: Аққ</w:t>
            </w:r>
            <w:r>
              <w:rPr>
                <w:rFonts w:ascii="Times New Roman" w:eastAsia="Times New Roman" w:hAnsi="Times New Roman" w:cs="Times New Roman"/>
                <w:color w:val="000000"/>
                <w:sz w:val="24"/>
                <w:szCs w:val="24"/>
                <w:lang w:val="kk-KZ"/>
              </w:rPr>
              <w:t xml:space="preserve">ала жасау.                                      Мақсаты: Қармен жұмыс істеуге үйрету.                          Жеке жұмыс: Өз қиялдарымен әнгіме-салаттарды құрату. Жұмбақ:                            «Таңменкөзін  ашады,                                         Әлемге нұрын шашады.»                                      Мақал:                                     «Мезгіл жетсе,                                Мұз да ерір.»                           </w:t>
            </w:r>
            <w:r>
              <w:rPr>
                <w:rFonts w:ascii="Times New Roman" w:hAnsi="Times New Roman" w:cs="Times New Roman"/>
                <w:sz w:val="24"/>
                <w:szCs w:val="24"/>
                <w:lang w:val="kk-KZ"/>
              </w:rPr>
              <w:t>Сөздерді жіктелуіне, септелуіне қарай байланыстыру, зат есімдерд</w:t>
            </w:r>
            <w:r>
              <w:rPr>
                <w:rFonts w:ascii="Times New Roman" w:hAnsi="Times New Roman" w:cs="Times New Roman"/>
                <w:sz w:val="24"/>
                <w:szCs w:val="24"/>
                <w:lang w:val="kk-KZ"/>
              </w:rPr>
              <w:t xml:space="preserve">і үстінде, астында, артында, жанында тәрізді көмекші </w:t>
            </w:r>
            <w:r>
              <w:rPr>
                <w:rFonts w:ascii="Times New Roman" w:hAnsi="Times New Roman" w:cs="Times New Roman"/>
                <w:sz w:val="24"/>
                <w:szCs w:val="24"/>
                <w:lang w:val="kk-KZ"/>
              </w:rPr>
              <w:lastRenderedPageBreak/>
              <w:t>сөздермен бірге қолдану, зат есімдерді жекеше, көпше түрде, етістіктерді келер және өткен шақта қолдану.</w:t>
            </w:r>
          </w:p>
          <w:p w14:paraId="66E04B0E" w14:textId="77777777" w:rsidR="00C060A9" w:rsidRDefault="00C060A9">
            <w:pPr>
              <w:shd w:val="clear" w:color="auto" w:fill="FFFFFF"/>
              <w:rPr>
                <w:rFonts w:ascii="Times New Roman" w:eastAsia="Times New Roman" w:hAnsi="Times New Roman" w:cs="Times New Roman"/>
                <w:color w:val="000000"/>
                <w:sz w:val="24"/>
                <w:szCs w:val="24"/>
                <w:lang w:val="kk-KZ"/>
              </w:rPr>
            </w:pPr>
          </w:p>
        </w:tc>
        <w:tc>
          <w:tcPr>
            <w:tcW w:w="394" w:type="pct"/>
          </w:tcPr>
          <w:p w14:paraId="45AC52B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Ауа райының жайсыз жағдайын бақылау              Мақсаты:  Балаларға ауа райының  жағдайын байқап, белгілеуді  ұсыну. </w:t>
            </w:r>
            <w:r>
              <w:rPr>
                <w:rFonts w:ascii="Times New Roman" w:eastAsia="Times New Roman" w:hAnsi="Times New Roman" w:cs="Times New Roman"/>
                <w:color w:val="000000"/>
                <w:sz w:val="24"/>
                <w:szCs w:val="24"/>
                <w:lang w:val="kk-KZ"/>
              </w:rPr>
              <w:lastRenderedPageBreak/>
              <w:t xml:space="preserve">Қатты желге  назар аудару. Қатты жел әсіресе  ақпан айында  жиі болады,ұйтқыған  боран мен бұрқасын борандарда қар бір жердең бір жерге жөңікіліп жүреді.                                      Көркем сөз:                                 Қыстсың кенже баласы ақпанбысың,                                 Аспан астың ораған ақ ьқармысың.                              Алай-түлей бораның, язында,         Әппағым-ау аз –аздан шақтармысың?!                         Қимылды ойын:                     «Үшінші артық»       </w:t>
            </w:r>
            <w:r>
              <w:rPr>
                <w:rFonts w:ascii="Times New Roman" w:eastAsia="Times New Roman" w:hAnsi="Times New Roman" w:cs="Times New Roman"/>
                <w:color w:val="000000"/>
                <w:sz w:val="24"/>
                <w:szCs w:val="24"/>
                <w:lang w:val="kk-KZ"/>
              </w:rPr>
              <w:t xml:space="preserve">                               Мақсаты: Шапшандыққа баулу.                                            Еңбек: Ауланы қардан тазалау.                                  Мақсаты: Күректі пайдалана білуге үйрету.                  Қимылды ойын: Денені тік ұстап, жатығуларды дұрыс білу.           Жаңылпаштар:                     «Қар аппақ, дала аппақ-бәрі аппақ....                                    Қыс қыспаса, қыс па?                                   Құс ұшпаса, құс па?»</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Еңбекке баулу</w:t>
            </w:r>
          </w:p>
          <w:p w14:paraId="7EEF2A1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14:paraId="382FE511" w14:textId="77777777" w:rsidR="00C060A9" w:rsidRDefault="00D65DA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2073961E" w14:textId="77777777" w:rsidR="00C060A9" w:rsidRDefault="00C060A9">
            <w:pPr>
              <w:shd w:val="clear" w:color="auto" w:fill="FFFFFF"/>
              <w:rPr>
                <w:rFonts w:ascii="Times New Roman" w:eastAsia="Times New Roman" w:hAnsi="Times New Roman" w:cs="Times New Roman"/>
                <w:sz w:val="24"/>
                <w:szCs w:val="24"/>
                <w:lang w:val="kk-KZ"/>
              </w:rPr>
            </w:pPr>
          </w:p>
        </w:tc>
        <w:tc>
          <w:tcPr>
            <w:tcW w:w="425" w:type="pct"/>
            <w:gridSpan w:val="3"/>
          </w:tcPr>
          <w:p w14:paraId="0D52C7A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Саябақты бақылау                  Мақсаты: Балалардың  қыс  жөніндегі түсініктерін толықтыра түсу. Туған табиғатқа деген балалардың </w:t>
            </w:r>
            <w:r>
              <w:rPr>
                <w:rFonts w:ascii="Times New Roman" w:eastAsia="Times New Roman" w:hAnsi="Times New Roman" w:cs="Times New Roman"/>
                <w:color w:val="000000"/>
                <w:sz w:val="24"/>
                <w:szCs w:val="24"/>
                <w:lang w:val="kk-KZ"/>
              </w:rPr>
              <w:lastRenderedPageBreak/>
              <w:t xml:space="preserve">сүйіспеншілігін қалыптастырып, арттыру, оның ғажап сұлуғын балаларға сүйсіндіру. Сұрақтар:                                        1.Қазір жылдың қай мезгілі?                             2.Жердің беті қандай?                 3.Күн көзінің нұры қандай? 4.Жылуы қандай, жылыта ма? 5.Сендер аязды сезінесіндер ме?                                           6.Бұрынан таныс ағаштардың, құстардың атын еске алып, олар туралы сұхбат жүргізу. Саябақты аралап, оның гүлденгенін сүйсіне білу.  Көркем сөз:                  </w:t>
            </w:r>
            <w:r>
              <w:rPr>
                <w:rFonts w:ascii="Times New Roman" w:eastAsia="Times New Roman" w:hAnsi="Times New Roman" w:cs="Times New Roman"/>
                <w:color w:val="000000"/>
                <w:sz w:val="24"/>
                <w:szCs w:val="24"/>
                <w:lang w:val="kk-KZ"/>
              </w:rPr>
              <w:t xml:space="preserve">               Күн мейрімін төгеді, Жазаламай ешкімді Сәулесімен өбеді, кәрі еменді, өскінді,                                            Жаз құшағы шуақты, күн анамыз сияқты.           Қимылды ойын:                «Суық аяз»                      Мақсаты: Тез жүгіруге жүгірген баланы ұстап алуға жаттықтыру.                                 Жеке жұмыс: Алға қойылған тосқауылдардан екі аяқпен бірдей секіріп, өте білу. (айналадағы жатқан заттарды да </w:t>
            </w:r>
            <w:r>
              <w:rPr>
                <w:rFonts w:ascii="Times New Roman" w:eastAsia="Times New Roman" w:hAnsi="Times New Roman" w:cs="Times New Roman"/>
                <w:color w:val="000000"/>
                <w:sz w:val="24"/>
                <w:szCs w:val="24"/>
                <w:lang w:val="kk-KZ"/>
              </w:rPr>
              <w:lastRenderedPageBreak/>
              <w:t>пайдалануға болады)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Спорттық жаттығулар</w:t>
            </w:r>
          </w:p>
          <w:p w14:paraId="3BC31C54" w14:textId="77777777" w:rsidR="00C060A9" w:rsidRDefault="00C060A9">
            <w:pPr>
              <w:shd w:val="clear" w:color="auto" w:fill="FFFFFF"/>
              <w:rPr>
                <w:rFonts w:ascii="Times New Roman" w:eastAsia="Times New Roman" w:hAnsi="Times New Roman" w:cs="Times New Roman"/>
                <w:color w:val="000000"/>
                <w:sz w:val="24"/>
                <w:szCs w:val="24"/>
                <w:lang w:val="kk-KZ"/>
              </w:rPr>
            </w:pPr>
          </w:p>
        </w:tc>
        <w:tc>
          <w:tcPr>
            <w:tcW w:w="486" w:type="pct"/>
            <w:gridSpan w:val="3"/>
          </w:tcPr>
          <w:p w14:paraId="47228C3F"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Қардың</w:t>
            </w:r>
            <w:r>
              <w:rPr>
                <w:rFonts w:ascii="Times New Roman" w:hAnsi="Times New Roman" w:cs="Times New Roman"/>
                <w:sz w:val="24"/>
                <w:szCs w:val="24"/>
                <w:lang w:val="kk-KZ"/>
              </w:rPr>
              <w:t xml:space="preserve"> қасиетін бақылау                       Мақсаты: Қар туралы балалардың білімдерін толықтыру, ақ, ұлпа сияқты, күн нұрына шағылысып </w:t>
            </w:r>
            <w:r>
              <w:rPr>
                <w:rFonts w:ascii="Times New Roman" w:hAnsi="Times New Roman" w:cs="Times New Roman"/>
                <w:sz w:val="24"/>
                <w:szCs w:val="24"/>
                <w:lang w:val="kk-KZ"/>
              </w:rPr>
              <w:t xml:space="preserve">жылтырайды.                     </w:t>
            </w:r>
            <w:r>
              <w:rPr>
                <w:rFonts w:ascii="Times New Roman" w:hAnsi="Times New Roman" w:cs="Times New Roman"/>
                <w:sz w:val="24"/>
                <w:szCs w:val="24"/>
                <w:lang w:val="kk-KZ"/>
              </w:rPr>
              <w:lastRenderedPageBreak/>
              <w:t>Көркем сөз:                   «Аққала»                     Аула сырты баққа да, Тұрғызамыз аққала Аққаланы айналып, Ойлаймыз біз шаттана.</w:t>
            </w:r>
          </w:p>
          <w:p w14:paraId="136B1C8A"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«Ұстап ал»                                     Мақсаты: Белгі берілісімен бірден іске кірісіп, жаттықтыру.   Еңбек: Қарды күреу. Жеке жұмыс: Қарды жұмырлап, қатты қысу.  Жұмбақтар:                   Мамықтай ұлпа,              Қанттай ақ.                            Қыста жер бетін басады, Жазда сайға қашады. Мақал:                            Сыртта «тау» болып жатса,                                         Үйде су болып тұрады.              ә) Далада қар болса,      Қамбада астық болады.     </w:t>
            </w:r>
            <w:r>
              <w:rPr>
                <w:rFonts w:ascii="Times New Roman" w:hAnsi="Times New Roman" w:cs="Times New Roman"/>
                <w:sz w:val="24"/>
                <w:szCs w:val="24"/>
                <w:lang w:val="kk-KZ"/>
              </w:rPr>
              <w:t xml:space="preserve">    Еңбекке баулу. 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14:paraId="0F3290D5" w14:textId="77777777" w:rsidR="00C060A9" w:rsidRDefault="00C060A9">
            <w:pPr>
              <w:autoSpaceDE w:val="0"/>
              <w:autoSpaceDN w:val="0"/>
              <w:adjustRightInd w:val="0"/>
              <w:rPr>
                <w:rFonts w:ascii="Times New Roman" w:eastAsia="Times New Roman" w:hAnsi="Times New Roman" w:cs="Times New Roman"/>
                <w:sz w:val="24"/>
                <w:szCs w:val="24"/>
                <w:lang w:val="kk-KZ"/>
              </w:rPr>
            </w:pPr>
          </w:p>
        </w:tc>
      </w:tr>
    </w:tbl>
    <w:p w14:paraId="5049B1A8"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8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23"/>
        <w:gridCol w:w="2550"/>
        <w:gridCol w:w="2741"/>
        <w:gridCol w:w="2417"/>
        <w:gridCol w:w="2347"/>
        <w:gridCol w:w="2649"/>
      </w:tblGrid>
      <w:tr w:rsidR="00C060A9" w:rsidRPr="00CC2AFE" w14:paraId="186AFAE6" w14:textId="77777777">
        <w:trPr>
          <w:trHeight w:val="450"/>
        </w:trPr>
        <w:tc>
          <w:tcPr>
            <w:tcW w:w="535" w:type="pct"/>
          </w:tcPr>
          <w:tbl>
            <w:tblPr>
              <w:tblW w:w="0" w:type="auto"/>
              <w:tblLook w:val="04A0" w:firstRow="1" w:lastRow="0" w:firstColumn="1" w:lastColumn="0" w:noHBand="0" w:noVBand="1"/>
            </w:tblPr>
            <w:tblGrid>
              <w:gridCol w:w="1513"/>
            </w:tblGrid>
            <w:tr w:rsidR="00C060A9" w14:paraId="1E17DBED" w14:textId="77777777">
              <w:trPr>
                <w:trHeight w:val="109"/>
              </w:trPr>
              <w:tc>
                <w:tcPr>
                  <w:tcW w:w="1752" w:type="dxa"/>
                </w:tcPr>
                <w:p w14:paraId="3631585E"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145CDB68" w14:textId="77777777" w:rsidR="00C060A9" w:rsidRDefault="00C060A9">
            <w:pPr>
              <w:pStyle w:val="TableParagraph"/>
              <w:spacing w:line="265" w:lineRule="exact"/>
              <w:ind w:left="107"/>
              <w:rPr>
                <w:sz w:val="24"/>
                <w:szCs w:val="24"/>
              </w:rPr>
            </w:pPr>
          </w:p>
        </w:tc>
        <w:tc>
          <w:tcPr>
            <w:tcW w:w="4464" w:type="pct"/>
            <w:gridSpan w:val="5"/>
          </w:tcPr>
          <w:p w14:paraId="4959E31F" w14:textId="77777777" w:rsidR="00C060A9" w:rsidRDefault="00D65DA6">
            <w:pPr>
              <w:pStyle w:val="TableParagraph"/>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w:t>
            </w:r>
            <w:r>
              <w:rPr>
                <w:sz w:val="24"/>
                <w:szCs w:val="24"/>
              </w:rPr>
              <w:t>дағдысын қалыптастыру. Топта киетін аяқ киімдерін өз бетінше ауыстырып, киюін үйрету.</w:t>
            </w:r>
          </w:p>
        </w:tc>
      </w:tr>
      <w:tr w:rsidR="00C060A9" w:rsidRPr="00CC2AFE" w14:paraId="04981141" w14:textId="77777777">
        <w:trPr>
          <w:trHeight w:val="1655"/>
        </w:trPr>
        <w:tc>
          <w:tcPr>
            <w:tcW w:w="535" w:type="pct"/>
          </w:tcPr>
          <w:p w14:paraId="5B280CD7" w14:textId="6A64175C" w:rsidR="00C060A9" w:rsidRDefault="00D65DA6">
            <w:pPr>
              <w:pStyle w:val="Default"/>
              <w:rPr>
                <w:b/>
                <w:color w:val="auto"/>
                <w:lang w:val="kk-KZ"/>
              </w:rPr>
            </w:pPr>
            <w:r>
              <w:rPr>
                <w:b/>
                <w:color w:val="auto"/>
                <w:lang w:val="kk-KZ"/>
              </w:rPr>
              <w:t>Балалардың дербес әрекеті (</w:t>
            </w:r>
            <w:r w:rsidR="00D5064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896" w:type="pct"/>
          </w:tcPr>
          <w:p w14:paraId="2A81724B" w14:textId="77777777" w:rsidR="00C060A9" w:rsidRDefault="00D65DA6">
            <w:p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Музыкалық аспаптармен ойындар. «Қар жауды» әнін жаттау.                         </w:t>
            </w:r>
            <w:r>
              <w:rPr>
                <w:rFonts w:ascii="Times New Roman" w:hAnsi="Times New Roman" w:cs="Times New Roman"/>
                <w:sz w:val="24"/>
                <w:szCs w:val="24"/>
                <w:lang w:val="kk-KZ"/>
              </w:rPr>
              <w:t xml:space="preserve"> Ән айту. </w:t>
            </w:r>
          </w:p>
          <w:p w14:paraId="430A6716"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4"/>
                <w:szCs w:val="24"/>
                <w:lang w:val="kk-KZ"/>
              </w:rPr>
              <w:t xml:space="preserve"> (музыка)</w:t>
            </w:r>
          </w:p>
          <w:p w14:paraId="0121878B" w14:textId="77777777" w:rsidR="00C060A9" w:rsidRDefault="00C060A9">
            <w:pPr>
              <w:spacing w:after="0"/>
              <w:ind w:left="5"/>
              <w:rPr>
                <w:rFonts w:ascii="Times New Roman" w:eastAsia="Calibri" w:hAnsi="Times New Roman" w:cs="Times New Roman"/>
                <w:sz w:val="24"/>
                <w:szCs w:val="24"/>
                <w:lang w:val="kk-KZ"/>
              </w:rPr>
            </w:pPr>
          </w:p>
        </w:tc>
        <w:tc>
          <w:tcPr>
            <w:tcW w:w="963" w:type="pct"/>
          </w:tcPr>
          <w:p w14:paraId="7E599D1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Жаңа жыл тақырыбында сурет салу, жапсыру, мүсіндеу.                             </w:t>
            </w:r>
            <w:r>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r>
              <w:rPr>
                <w:rFonts w:ascii="Times New Roman" w:eastAsia="Times New Roman" w:hAnsi="Times New Roman" w:cs="Times New Roman"/>
                <w:sz w:val="24"/>
                <w:szCs w:val="24"/>
                <w:lang w:val="kk-KZ"/>
              </w:rPr>
              <w:t>(Мүсіндеу)</w:t>
            </w:r>
          </w:p>
          <w:p w14:paraId="4EEC3AAC"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пішіндегі  заттарды бейнелеу. </w:t>
            </w:r>
            <w:r>
              <w:rPr>
                <w:rFonts w:ascii="Times New Roman" w:eastAsia="Times New Roman" w:hAnsi="Times New Roman" w:cs="Times New Roman"/>
                <w:sz w:val="24"/>
                <w:szCs w:val="24"/>
                <w:lang w:val="kk-KZ"/>
              </w:rPr>
              <w:t>(сурет салу)</w:t>
            </w:r>
          </w:p>
          <w:p w14:paraId="5793AA3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56F679CA" w14:textId="77777777" w:rsidR="00C060A9" w:rsidRDefault="00D65DA6">
            <w:pPr>
              <w:pStyle w:val="14"/>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(Жапсыру)</w:t>
            </w:r>
          </w:p>
        </w:tc>
        <w:tc>
          <w:tcPr>
            <w:tcW w:w="849" w:type="pct"/>
          </w:tcPr>
          <w:p w14:paraId="48AB2AD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Логикалық ойындар, басқатырғыштар, санамақтар, домино ойындары.                              </w:t>
            </w:r>
            <w:r>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14:paraId="6997B95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(Құрастыру)</w:t>
            </w:r>
          </w:p>
          <w:p w14:paraId="7CAD6D9B" w14:textId="77777777" w:rsidR="00C060A9" w:rsidRDefault="00C060A9">
            <w:pPr>
              <w:pStyle w:val="14"/>
              <w:widowControl w:val="0"/>
              <w:spacing w:line="240" w:lineRule="auto"/>
              <w:rPr>
                <w:rFonts w:ascii="Times New Roman" w:eastAsia="Times New Roman" w:hAnsi="Times New Roman" w:cs="Times New Roman"/>
                <w:sz w:val="24"/>
                <w:szCs w:val="24"/>
                <w:lang w:val="kk-KZ"/>
              </w:rPr>
            </w:pPr>
          </w:p>
          <w:p w14:paraId="2452C5F3" w14:textId="77777777" w:rsidR="00C060A9" w:rsidRDefault="00C060A9">
            <w:pPr>
              <w:autoSpaceDE w:val="0"/>
              <w:autoSpaceDN w:val="0"/>
              <w:adjustRightInd w:val="0"/>
              <w:rPr>
                <w:rFonts w:ascii="Times New Roman" w:eastAsia="Times New Roman" w:hAnsi="Times New Roman" w:cs="Times New Roman"/>
                <w:color w:val="000000"/>
                <w:sz w:val="24"/>
                <w:szCs w:val="24"/>
                <w:lang w:val="kk-KZ"/>
              </w:rPr>
            </w:pPr>
          </w:p>
        </w:tc>
        <w:tc>
          <w:tcPr>
            <w:tcW w:w="825" w:type="pct"/>
          </w:tcPr>
          <w:p w14:paraId="1680D1D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Табиғат бұрышын зерттеу, салыстыру, танысу, пысықтау жұмыстары.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Times New Roman" w:eastAsia="Times New Roman" w:hAnsi="Times New Roman" w:cs="Times New Roman"/>
                <w:sz w:val="24"/>
                <w:szCs w:val="24"/>
                <w:lang w:val="kk-KZ"/>
              </w:rPr>
              <w:t xml:space="preserve"> (Қоршаған ортамен танысу)</w:t>
            </w:r>
          </w:p>
          <w:p w14:paraId="66FE3742" w14:textId="77777777" w:rsidR="00C060A9" w:rsidRDefault="00C060A9">
            <w:pPr>
              <w:pStyle w:val="14"/>
              <w:widowControl w:val="0"/>
              <w:spacing w:line="240" w:lineRule="auto"/>
              <w:rPr>
                <w:rFonts w:ascii="Times New Roman" w:eastAsia="Times New Roman" w:hAnsi="Times New Roman" w:cs="Times New Roman"/>
                <w:sz w:val="24"/>
                <w:szCs w:val="24"/>
                <w:lang w:val="kk-KZ"/>
              </w:rPr>
            </w:pPr>
          </w:p>
          <w:p w14:paraId="419AD43D" w14:textId="77777777" w:rsidR="00C060A9" w:rsidRDefault="00C060A9">
            <w:pPr>
              <w:rPr>
                <w:rFonts w:ascii="Times New Roman" w:eastAsia="Calibri" w:hAnsi="Times New Roman" w:cs="Times New Roman"/>
                <w:sz w:val="24"/>
                <w:szCs w:val="24"/>
                <w:lang w:val="kk-KZ"/>
              </w:rPr>
            </w:pPr>
          </w:p>
        </w:tc>
        <w:tc>
          <w:tcPr>
            <w:tcW w:w="928" w:type="pct"/>
          </w:tcPr>
          <w:p w14:paraId="6BCD0C4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14:paraId="345C59F5" w14:textId="77777777" w:rsidR="00C060A9" w:rsidRDefault="00D65DA6">
            <w:pPr>
              <w:pStyle w:val="14"/>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(көркем әдебиет)</w:t>
            </w:r>
          </w:p>
          <w:p w14:paraId="55F3C9F8" w14:textId="77777777" w:rsidR="00C060A9" w:rsidRDefault="00C060A9">
            <w:pPr>
              <w:pStyle w:val="af0"/>
              <w:rPr>
                <w:rFonts w:ascii="Times New Roman" w:eastAsia="Calibri" w:hAnsi="Times New Roman" w:cs="Times New Roman"/>
                <w:sz w:val="24"/>
                <w:szCs w:val="24"/>
                <w:lang w:val="kk-KZ"/>
              </w:rPr>
            </w:pPr>
          </w:p>
        </w:tc>
      </w:tr>
      <w:tr w:rsidR="00C060A9" w:rsidRPr="00CC2AFE" w14:paraId="597701B7" w14:textId="77777777">
        <w:trPr>
          <w:trHeight w:val="280"/>
        </w:trPr>
        <w:tc>
          <w:tcPr>
            <w:tcW w:w="535" w:type="pct"/>
          </w:tcPr>
          <w:p w14:paraId="58DA9C24" w14:textId="77777777" w:rsidR="00C060A9" w:rsidRDefault="00D65DA6">
            <w:pPr>
              <w:pStyle w:val="Default"/>
              <w:rPr>
                <w:b/>
                <w:color w:val="auto"/>
              </w:rPr>
            </w:pPr>
            <w:r>
              <w:rPr>
                <w:b/>
                <w:color w:val="auto"/>
              </w:rPr>
              <w:lastRenderedPageBreak/>
              <w:t xml:space="preserve">Балалардың үйге қайтуы </w:t>
            </w:r>
          </w:p>
        </w:tc>
        <w:tc>
          <w:tcPr>
            <w:tcW w:w="896" w:type="pct"/>
            <w:tcBorders>
              <w:right w:val="single" w:sz="4" w:space="0" w:color="auto"/>
            </w:tcBorders>
          </w:tcPr>
          <w:p w14:paraId="55A4ED64"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Ата-анаға кеңес:</w:t>
            </w:r>
          </w:p>
          <w:p w14:paraId="3333E6C7"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«Балаңызды тыңдауды </w:t>
            </w:r>
            <w:r>
              <w:rPr>
                <w:rFonts w:ascii="Times New Roman" w:hAnsi="Times New Roman" w:cs="Times New Roman"/>
                <w:sz w:val="24"/>
                <w:szCs w:val="24"/>
              </w:rPr>
              <w:t>үйреніңіз</w:t>
            </w:r>
            <w:r>
              <w:rPr>
                <w:rFonts w:ascii="Times New Roman" w:hAnsi="Times New Roman" w:cs="Times New Roman"/>
                <w:sz w:val="24"/>
                <w:szCs w:val="24"/>
              </w:rPr>
              <w:t>. Шыдамды болыңыз, балаңыздың сөзін бөліп, оның ойын өзіңіз аяқтауға тырыспаңыз»</w:t>
            </w:r>
          </w:p>
          <w:p w14:paraId="692924C6" w14:textId="77777777" w:rsidR="00C060A9" w:rsidRDefault="00C060A9">
            <w:pPr>
              <w:pStyle w:val="af0"/>
              <w:rPr>
                <w:rFonts w:ascii="Times New Roman" w:hAnsi="Times New Roman" w:cs="Times New Roman"/>
                <w:sz w:val="24"/>
                <w:szCs w:val="24"/>
                <w:lang w:val="kk-KZ"/>
              </w:rPr>
            </w:pPr>
          </w:p>
        </w:tc>
        <w:tc>
          <w:tcPr>
            <w:tcW w:w="963" w:type="pct"/>
            <w:tcBorders>
              <w:left w:val="single" w:sz="4" w:space="0" w:color="auto"/>
            </w:tcBorders>
          </w:tcPr>
          <w:p w14:paraId="6A74C0E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Психологтің кеңесі:</w:t>
            </w:r>
          </w:p>
          <w:p w14:paraId="1C1868B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6F76A479" w14:textId="77777777" w:rsidR="00C060A9" w:rsidRDefault="00C060A9">
            <w:pPr>
              <w:rPr>
                <w:rFonts w:ascii="Times New Roman" w:hAnsi="Times New Roman" w:cs="Times New Roman"/>
                <w:sz w:val="24"/>
                <w:szCs w:val="24"/>
                <w:lang w:val="kk-KZ"/>
              </w:rPr>
            </w:pPr>
          </w:p>
        </w:tc>
        <w:tc>
          <w:tcPr>
            <w:tcW w:w="849" w:type="pct"/>
          </w:tcPr>
          <w:p w14:paraId="3590AE4B"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Балалармен өз отбасы туралы әңгімелесу.</w:t>
            </w:r>
          </w:p>
          <w:p w14:paraId="0A7B424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Денистін </w:t>
            </w:r>
            <w:r>
              <w:rPr>
                <w:rFonts w:ascii="Times New Roman" w:hAnsi="Times New Roman" w:cs="Times New Roman"/>
                <w:color w:val="000000"/>
                <w:sz w:val="24"/>
                <w:szCs w:val="24"/>
              </w:rPr>
              <w:t>ата-анасымен сөйлесу, жетістіктері мен тәртібі туралы айту.</w:t>
            </w:r>
          </w:p>
        </w:tc>
        <w:tc>
          <w:tcPr>
            <w:tcW w:w="825" w:type="pct"/>
            <w:tcBorders>
              <w:right w:val="single" w:sz="4" w:space="0" w:color="auto"/>
            </w:tcBorders>
          </w:tcPr>
          <w:p w14:paraId="35AB294A"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Ата-аналармен әңгімелесу. Балаларды қайтару.</w:t>
            </w:r>
          </w:p>
          <w:p w14:paraId="025BC0E5" w14:textId="77777777" w:rsidR="00C060A9" w:rsidRDefault="00C060A9">
            <w:pPr>
              <w:pStyle w:val="af0"/>
              <w:rPr>
                <w:rFonts w:ascii="Times New Roman" w:hAnsi="Times New Roman" w:cs="Times New Roman"/>
                <w:sz w:val="24"/>
                <w:szCs w:val="24"/>
                <w:lang w:val="kk-KZ"/>
              </w:rPr>
            </w:pPr>
          </w:p>
          <w:p w14:paraId="1503CFD6" w14:textId="77777777" w:rsidR="00C060A9" w:rsidRDefault="00C060A9">
            <w:pPr>
              <w:pStyle w:val="af0"/>
              <w:rPr>
                <w:rFonts w:ascii="Times New Roman" w:hAnsi="Times New Roman" w:cs="Times New Roman"/>
                <w:sz w:val="24"/>
                <w:szCs w:val="24"/>
                <w:lang w:val="kk-KZ"/>
              </w:rPr>
            </w:pPr>
          </w:p>
        </w:tc>
        <w:tc>
          <w:tcPr>
            <w:tcW w:w="928" w:type="pct"/>
            <w:tcBorders>
              <w:left w:val="single" w:sz="4" w:space="0" w:color="auto"/>
            </w:tcBorders>
          </w:tcPr>
          <w:p w14:paraId="4E48F28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Психологтің кеңесі:</w:t>
            </w:r>
          </w:p>
          <w:p w14:paraId="5F8CEED9"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құралдарын күтіп ұстау туралы керектігін жиі айтып тұру.</w:t>
            </w:r>
          </w:p>
          <w:p w14:paraId="3CB3D173" w14:textId="77777777" w:rsidR="00C060A9" w:rsidRDefault="00C060A9">
            <w:pPr>
              <w:rPr>
                <w:rFonts w:ascii="Times New Roman" w:hAnsi="Times New Roman" w:cs="Times New Roman"/>
                <w:sz w:val="24"/>
                <w:szCs w:val="24"/>
                <w:lang w:val="kk-KZ"/>
              </w:rPr>
            </w:pPr>
          </w:p>
        </w:tc>
      </w:tr>
    </w:tbl>
    <w:p w14:paraId="4589BA9F" w14:textId="77777777" w:rsidR="00C060A9" w:rsidRDefault="00C060A9">
      <w:pPr>
        <w:rPr>
          <w:rFonts w:ascii="Times New Roman" w:hAnsi="Times New Roman" w:cs="Times New Roman"/>
          <w:sz w:val="24"/>
          <w:szCs w:val="24"/>
          <w:lang w:val="kk-KZ"/>
        </w:rPr>
      </w:pPr>
    </w:p>
    <w:p w14:paraId="4FC94A3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Тексерген :                   Нургалиева З.К.                                                                                                                </w:t>
      </w:r>
    </w:p>
    <w:p w14:paraId="7831F64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Тапсырған:                 Сураган Сулушаш                                                                                                       </w:t>
      </w:r>
    </w:p>
    <w:p w14:paraId="2FC0EB43" w14:textId="77777777" w:rsidR="00C060A9" w:rsidRDefault="00C060A9">
      <w:pPr>
        <w:spacing w:after="0" w:line="240" w:lineRule="auto"/>
        <w:rPr>
          <w:rFonts w:ascii="Times New Roman" w:hAnsi="Times New Roman" w:cs="Times New Roman"/>
          <w:sz w:val="24"/>
          <w:szCs w:val="24"/>
          <w:lang w:val="kk-KZ"/>
        </w:rPr>
      </w:pPr>
    </w:p>
    <w:p w14:paraId="170E467B" w14:textId="77777777" w:rsidR="00C060A9" w:rsidRDefault="00C060A9">
      <w:pPr>
        <w:spacing w:after="0" w:line="240" w:lineRule="auto"/>
        <w:rPr>
          <w:rFonts w:ascii="Times New Roman" w:hAnsi="Times New Roman" w:cs="Times New Roman"/>
          <w:sz w:val="24"/>
          <w:szCs w:val="24"/>
          <w:lang w:val="kk-KZ"/>
        </w:rPr>
      </w:pPr>
    </w:p>
    <w:p w14:paraId="19B287B2" w14:textId="77777777" w:rsidR="00C060A9" w:rsidRDefault="00C060A9"/>
    <w:p w14:paraId="710C752D" w14:textId="77777777" w:rsidR="00C060A9" w:rsidRDefault="00C060A9">
      <w:pPr>
        <w:rPr>
          <w:rFonts w:ascii="Times New Roman" w:hAnsi="Times New Roman" w:cs="Times New Roman"/>
          <w:sz w:val="24"/>
          <w:szCs w:val="24"/>
        </w:rPr>
      </w:pPr>
    </w:p>
    <w:p w14:paraId="05F8446D" w14:textId="77777777" w:rsidR="00C060A9" w:rsidRDefault="00C060A9">
      <w:pPr>
        <w:pStyle w:val="TableParagraph"/>
        <w:rPr>
          <w:sz w:val="28"/>
          <w:szCs w:val="28"/>
        </w:rPr>
      </w:pPr>
    </w:p>
    <w:p w14:paraId="2065AD7E" w14:textId="77777777" w:rsidR="00C060A9" w:rsidRDefault="00C060A9">
      <w:pPr>
        <w:pStyle w:val="TableParagraph"/>
        <w:rPr>
          <w:sz w:val="28"/>
          <w:szCs w:val="28"/>
        </w:rPr>
      </w:pPr>
    </w:p>
    <w:p w14:paraId="77BD6E79" w14:textId="77777777" w:rsidR="00C060A9" w:rsidRDefault="00C060A9">
      <w:pPr>
        <w:spacing w:line="240" w:lineRule="auto"/>
        <w:rPr>
          <w:rFonts w:ascii="Times New Roman" w:hAnsi="Times New Roman" w:cs="Times New Roman"/>
          <w:bCs/>
          <w:sz w:val="24"/>
          <w:szCs w:val="24"/>
          <w:lang w:val="kk-KZ"/>
        </w:rPr>
      </w:pPr>
    </w:p>
    <w:p w14:paraId="3943FE89" w14:textId="77777777" w:rsidR="00C060A9" w:rsidRDefault="00C060A9">
      <w:pPr>
        <w:spacing w:after="0" w:line="240" w:lineRule="auto"/>
        <w:rPr>
          <w:rFonts w:ascii="Times New Roman" w:hAnsi="Times New Roman" w:cs="Times New Roman"/>
          <w:bCs/>
          <w:sz w:val="24"/>
          <w:szCs w:val="20"/>
          <w:lang w:val="kk-KZ"/>
        </w:rPr>
      </w:pPr>
    </w:p>
    <w:p w14:paraId="00889AE0" w14:textId="77777777" w:rsidR="00C060A9" w:rsidRDefault="00C060A9">
      <w:pPr>
        <w:spacing w:after="0" w:line="240" w:lineRule="auto"/>
        <w:rPr>
          <w:rFonts w:ascii="Times New Roman" w:hAnsi="Times New Roman" w:cs="Times New Roman"/>
          <w:b/>
          <w:bCs/>
          <w:sz w:val="24"/>
          <w:szCs w:val="20"/>
          <w:lang w:val="kk-KZ"/>
        </w:rPr>
      </w:pPr>
    </w:p>
    <w:p w14:paraId="13AA3355" w14:textId="77777777" w:rsidR="00C060A9" w:rsidRDefault="00C060A9">
      <w:pPr>
        <w:spacing w:after="0" w:line="240" w:lineRule="auto"/>
        <w:rPr>
          <w:rFonts w:ascii="Times New Roman" w:hAnsi="Times New Roman" w:cs="Times New Roman"/>
          <w:b/>
          <w:bCs/>
          <w:sz w:val="24"/>
          <w:szCs w:val="20"/>
          <w:lang w:val="kk-KZ"/>
        </w:rPr>
      </w:pPr>
    </w:p>
    <w:p w14:paraId="038000F3" w14:textId="77777777" w:rsidR="00C060A9" w:rsidRDefault="00C060A9">
      <w:pPr>
        <w:spacing w:after="0" w:line="240" w:lineRule="auto"/>
        <w:rPr>
          <w:rFonts w:ascii="Times New Roman" w:hAnsi="Times New Roman" w:cs="Times New Roman"/>
          <w:b/>
          <w:bCs/>
          <w:sz w:val="24"/>
          <w:szCs w:val="20"/>
          <w:lang w:val="kk-KZ"/>
        </w:rPr>
      </w:pPr>
    </w:p>
    <w:p w14:paraId="60B12AAD" w14:textId="77777777" w:rsidR="00C060A9" w:rsidRDefault="00C060A9">
      <w:pPr>
        <w:spacing w:after="0" w:line="240" w:lineRule="auto"/>
        <w:rPr>
          <w:rFonts w:ascii="Times New Roman" w:hAnsi="Times New Roman" w:cs="Times New Roman"/>
          <w:b/>
          <w:bCs/>
          <w:sz w:val="24"/>
          <w:szCs w:val="20"/>
          <w:lang w:val="kk-KZ"/>
        </w:rPr>
      </w:pPr>
    </w:p>
    <w:p w14:paraId="07BF207B" w14:textId="77777777" w:rsidR="00C060A9" w:rsidRDefault="00C060A9">
      <w:pPr>
        <w:spacing w:after="0" w:line="240" w:lineRule="auto"/>
        <w:rPr>
          <w:rFonts w:ascii="Times New Roman" w:hAnsi="Times New Roman" w:cs="Times New Roman"/>
          <w:b/>
          <w:bCs/>
          <w:sz w:val="24"/>
          <w:szCs w:val="20"/>
          <w:lang w:val="kk-KZ"/>
        </w:rPr>
      </w:pPr>
    </w:p>
    <w:p w14:paraId="4A4DC096" w14:textId="77777777" w:rsidR="00C060A9" w:rsidRDefault="00C060A9">
      <w:pPr>
        <w:spacing w:after="0" w:line="240" w:lineRule="auto"/>
        <w:jc w:val="center"/>
        <w:rPr>
          <w:rFonts w:ascii="Times New Roman" w:hAnsi="Times New Roman" w:cs="Times New Roman"/>
          <w:b/>
          <w:bCs/>
          <w:sz w:val="24"/>
          <w:szCs w:val="20"/>
          <w:lang w:val="kk-KZ"/>
        </w:rPr>
      </w:pPr>
    </w:p>
    <w:p w14:paraId="23E21349" w14:textId="77777777" w:rsidR="00C060A9" w:rsidRDefault="00C060A9">
      <w:pPr>
        <w:pStyle w:val="a5"/>
        <w:tabs>
          <w:tab w:val="left" w:pos="2552"/>
        </w:tabs>
        <w:spacing w:before="7"/>
        <w:ind w:left="0"/>
        <w:rPr>
          <w:rFonts w:eastAsiaTheme="minorHAnsi"/>
          <w:b/>
          <w:bCs/>
          <w:sz w:val="24"/>
          <w:szCs w:val="20"/>
        </w:rPr>
      </w:pPr>
    </w:p>
    <w:p w14:paraId="330A945D" w14:textId="77777777" w:rsidR="00C060A9" w:rsidRDefault="00C060A9">
      <w:pPr>
        <w:pStyle w:val="a5"/>
        <w:tabs>
          <w:tab w:val="left" w:pos="2552"/>
        </w:tabs>
        <w:spacing w:before="7"/>
        <w:ind w:left="0"/>
        <w:rPr>
          <w:rFonts w:eastAsiaTheme="minorHAnsi"/>
          <w:b/>
          <w:bCs/>
          <w:sz w:val="24"/>
          <w:szCs w:val="20"/>
        </w:rPr>
      </w:pPr>
    </w:p>
    <w:p w14:paraId="37EA7A25" w14:textId="77777777" w:rsidR="00C060A9" w:rsidRDefault="00D65DA6">
      <w:pPr>
        <w:pStyle w:val="a5"/>
        <w:tabs>
          <w:tab w:val="left" w:pos="2552"/>
        </w:tabs>
        <w:spacing w:before="7"/>
        <w:ind w:left="0"/>
        <w:rPr>
          <w:rFonts w:eastAsiaTheme="minorHAnsi"/>
          <w:b/>
          <w:bCs/>
          <w:sz w:val="24"/>
          <w:szCs w:val="24"/>
          <w:lang w:val="ru-RU"/>
        </w:rPr>
      </w:pPr>
      <w:r>
        <w:rPr>
          <w:rFonts w:eastAsiaTheme="minorHAnsi"/>
          <w:b/>
          <w:bCs/>
          <w:sz w:val="24"/>
          <w:szCs w:val="24"/>
        </w:rPr>
        <w:t xml:space="preserve">                                                                </w:t>
      </w:r>
    </w:p>
    <w:p w14:paraId="395CA66C" w14:textId="77777777" w:rsidR="00C060A9" w:rsidRDefault="00C060A9">
      <w:pPr>
        <w:pStyle w:val="a5"/>
        <w:tabs>
          <w:tab w:val="left" w:pos="2552"/>
        </w:tabs>
        <w:spacing w:before="7"/>
        <w:ind w:left="0"/>
        <w:rPr>
          <w:rFonts w:eastAsiaTheme="minorHAnsi"/>
          <w:b/>
          <w:bCs/>
          <w:sz w:val="24"/>
          <w:szCs w:val="24"/>
          <w:lang w:val="ru-RU"/>
        </w:rPr>
      </w:pPr>
    </w:p>
    <w:p w14:paraId="326953ED" w14:textId="77777777" w:rsidR="00C060A9" w:rsidRDefault="00C060A9">
      <w:pPr>
        <w:pStyle w:val="a5"/>
        <w:tabs>
          <w:tab w:val="left" w:pos="2552"/>
        </w:tabs>
        <w:spacing w:before="7"/>
        <w:ind w:left="0"/>
        <w:rPr>
          <w:rFonts w:eastAsiaTheme="minorHAnsi"/>
          <w:b/>
          <w:bCs/>
          <w:sz w:val="24"/>
          <w:szCs w:val="24"/>
          <w:lang w:val="ru-RU"/>
        </w:rPr>
      </w:pPr>
    </w:p>
    <w:p w14:paraId="0DC58B02" w14:textId="77777777" w:rsidR="00C060A9" w:rsidRDefault="00C060A9">
      <w:pPr>
        <w:pStyle w:val="a5"/>
        <w:tabs>
          <w:tab w:val="left" w:pos="2552"/>
        </w:tabs>
        <w:spacing w:before="7"/>
        <w:ind w:left="0"/>
        <w:rPr>
          <w:rFonts w:eastAsiaTheme="minorHAnsi"/>
          <w:b/>
          <w:bCs/>
          <w:sz w:val="24"/>
          <w:szCs w:val="24"/>
          <w:lang w:val="ru-RU"/>
        </w:rPr>
      </w:pPr>
    </w:p>
    <w:p w14:paraId="6E729262" w14:textId="77777777" w:rsidR="00C060A9" w:rsidRDefault="00D65DA6">
      <w:pPr>
        <w:pStyle w:val="a5"/>
        <w:tabs>
          <w:tab w:val="left" w:pos="2552"/>
        </w:tabs>
        <w:spacing w:before="7"/>
        <w:ind w:left="0"/>
        <w:rPr>
          <w:rFonts w:eastAsiaTheme="minorHAnsi"/>
          <w:b/>
          <w:bCs/>
          <w:sz w:val="24"/>
          <w:szCs w:val="24"/>
        </w:rPr>
      </w:pPr>
      <w:r>
        <w:rPr>
          <w:rFonts w:eastAsiaTheme="minorHAnsi"/>
          <w:b/>
          <w:bCs/>
          <w:sz w:val="24"/>
          <w:szCs w:val="24"/>
          <w:lang w:val="ru-RU"/>
        </w:rPr>
        <w:t xml:space="preserve">                                                         </w:t>
      </w:r>
      <w:r>
        <w:rPr>
          <w:rFonts w:eastAsiaTheme="minorHAnsi"/>
          <w:b/>
          <w:bCs/>
          <w:sz w:val="24"/>
          <w:szCs w:val="24"/>
        </w:rPr>
        <w:t xml:space="preserve">  </w:t>
      </w:r>
    </w:p>
    <w:p w14:paraId="3C669E75" w14:textId="77777777" w:rsidR="00C060A9" w:rsidRDefault="00D65DA6">
      <w:pPr>
        <w:pStyle w:val="a5"/>
        <w:tabs>
          <w:tab w:val="left" w:pos="2552"/>
        </w:tabs>
        <w:spacing w:before="7"/>
        <w:ind w:left="0" w:firstLineChars="1650" w:firstLine="3975"/>
        <w:rPr>
          <w:b/>
          <w:sz w:val="24"/>
          <w:szCs w:val="24"/>
        </w:rPr>
      </w:pPr>
      <w:r>
        <w:rPr>
          <w:b/>
          <w:sz w:val="24"/>
          <w:szCs w:val="24"/>
          <w:u w:val="single"/>
        </w:rPr>
        <w:lastRenderedPageBreak/>
        <w:t>Тәрбиелеу-білім беру  процесінің  циклограммасы</w:t>
      </w:r>
    </w:p>
    <w:p w14:paraId="47D9B4DD"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05FC4B45" w14:textId="77777777" w:rsidR="00C060A9" w:rsidRDefault="00D65DA6">
      <w:pPr>
        <w:pStyle w:val="a5"/>
        <w:tabs>
          <w:tab w:val="left" w:pos="2552"/>
        </w:tabs>
        <w:spacing w:line="292" w:lineRule="exact"/>
        <w:ind w:left="0"/>
        <w:rPr>
          <w:sz w:val="24"/>
          <w:szCs w:val="24"/>
          <w:u w:val="single"/>
        </w:rPr>
      </w:pPr>
      <w:r>
        <w:rPr>
          <w:b/>
          <w:sz w:val="24"/>
          <w:szCs w:val="24"/>
          <w:u w:val="single"/>
        </w:rPr>
        <w:t xml:space="preserve">   Топ:</w:t>
      </w:r>
      <w:r>
        <w:rPr>
          <w:b/>
          <w:sz w:val="24"/>
          <w:szCs w:val="24"/>
        </w:rPr>
        <w:t xml:space="preserve">  </w:t>
      </w:r>
      <w:r>
        <w:rPr>
          <w:sz w:val="24"/>
          <w:szCs w:val="24"/>
        </w:rPr>
        <w:t>«Ботақан» ортаңғы тобы</w:t>
      </w:r>
    </w:p>
    <w:p w14:paraId="3AE04665"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2B422A44">
          <v:line id="_x0000_s1033" style="position:absolute;left:0;text-align:left;z-index:-251650048;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48F97099"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13-17 қаңтар 2025 жыл.</w:t>
      </w:r>
    </w:p>
    <w:p w14:paraId="24618A9B"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4D0F1ACC" w14:textId="77777777" w:rsidR="00C060A9" w:rsidRDefault="00D65DA6">
      <w:pPr>
        <w:pStyle w:val="TableParagraph"/>
        <w:rPr>
          <w:iCs/>
          <w:sz w:val="24"/>
          <w:szCs w:val="24"/>
        </w:rPr>
      </w:pPr>
      <w:r>
        <w:rPr>
          <w:iCs/>
          <w:sz w:val="24"/>
          <w:szCs w:val="24"/>
        </w:rPr>
        <w:t xml:space="preserve">   Қаңтар – заң және тәртіп айы </w:t>
      </w:r>
    </w:p>
    <w:p w14:paraId="5783F0AE" w14:textId="77777777" w:rsidR="00C060A9" w:rsidRDefault="00D65DA6">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7BB5249D" w14:textId="77777777" w:rsidR="00C060A9" w:rsidRDefault="00C060A9">
      <w:pPr>
        <w:pStyle w:val="TableParagraph"/>
        <w:rPr>
          <w:sz w:val="24"/>
          <w:szCs w:val="24"/>
        </w:rPr>
      </w:pPr>
    </w:p>
    <w:tbl>
      <w:tblPr>
        <w:tblStyle w:val="af"/>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C060A9" w14:paraId="335BA089" w14:textId="77777777">
        <w:tc>
          <w:tcPr>
            <w:tcW w:w="2694" w:type="dxa"/>
          </w:tcPr>
          <w:p w14:paraId="6F4AA054"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3" w:type="dxa"/>
          </w:tcPr>
          <w:p w14:paraId="1CF5BC1E"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Дүйсенбі</w:t>
            </w:r>
          </w:p>
          <w:p w14:paraId="1A3E7948"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13.01.2025 ж</w:t>
            </w:r>
          </w:p>
        </w:tc>
        <w:tc>
          <w:tcPr>
            <w:tcW w:w="2687" w:type="dxa"/>
            <w:gridSpan w:val="3"/>
          </w:tcPr>
          <w:p w14:paraId="69BF8357"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Сейсенбі</w:t>
            </w:r>
          </w:p>
          <w:p w14:paraId="731E85AE"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14.01.2025 ж</w:t>
            </w:r>
          </w:p>
        </w:tc>
        <w:tc>
          <w:tcPr>
            <w:tcW w:w="2700" w:type="dxa"/>
          </w:tcPr>
          <w:p w14:paraId="74FB65AF" w14:textId="77777777" w:rsidR="00C060A9" w:rsidRDefault="00D65DA6">
            <w:pPr>
              <w:spacing w:after="0" w:line="240" w:lineRule="auto"/>
              <w:jc w:val="center"/>
              <w:rPr>
                <w:rFonts w:ascii="Times New Roman" w:hAnsi="Times New Roman" w:cs="Times New Roman"/>
                <w:bCs/>
                <w:sz w:val="24"/>
                <w:szCs w:val="20"/>
                <w:lang w:val="kk-KZ"/>
              </w:rPr>
            </w:pPr>
            <w:r>
              <w:rPr>
                <w:rFonts w:ascii="Times New Roman" w:hAnsi="Times New Roman" w:cs="Times New Roman"/>
                <w:bCs/>
                <w:sz w:val="24"/>
                <w:szCs w:val="20"/>
                <w:lang w:val="kk-KZ"/>
              </w:rPr>
              <w:t>Сәрсенбі</w:t>
            </w:r>
          </w:p>
          <w:p w14:paraId="6B78E5FB"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bCs/>
                <w:sz w:val="24"/>
                <w:szCs w:val="20"/>
                <w:lang w:val="kk-KZ"/>
              </w:rPr>
              <w:t>15.01.2025 ж</w:t>
            </w:r>
          </w:p>
        </w:tc>
        <w:tc>
          <w:tcPr>
            <w:tcW w:w="2835" w:type="dxa"/>
            <w:gridSpan w:val="2"/>
          </w:tcPr>
          <w:p w14:paraId="181BAE52" w14:textId="77777777" w:rsidR="00C060A9" w:rsidRDefault="00D65DA6">
            <w:pPr>
              <w:spacing w:after="0" w:line="240" w:lineRule="auto"/>
              <w:jc w:val="center"/>
              <w:rPr>
                <w:rFonts w:ascii="Times New Roman" w:hAnsi="Times New Roman" w:cs="Times New Roman"/>
                <w:bCs/>
                <w:sz w:val="24"/>
                <w:szCs w:val="20"/>
                <w:lang w:val="kk-KZ"/>
              </w:rPr>
            </w:pPr>
            <w:r>
              <w:rPr>
                <w:rFonts w:ascii="Times New Roman" w:hAnsi="Times New Roman" w:cs="Times New Roman"/>
                <w:bCs/>
                <w:sz w:val="24"/>
                <w:szCs w:val="20"/>
                <w:lang w:val="kk-KZ"/>
              </w:rPr>
              <w:t>Бейсенбі</w:t>
            </w:r>
          </w:p>
          <w:p w14:paraId="78FB350F" w14:textId="77777777" w:rsidR="00C060A9" w:rsidRDefault="00D65DA6">
            <w:pPr>
              <w:spacing w:after="0" w:line="240" w:lineRule="auto"/>
              <w:jc w:val="center"/>
              <w:rPr>
                <w:rFonts w:ascii="Times New Roman" w:hAnsi="Times New Roman" w:cs="Times New Roman"/>
                <w:sz w:val="24"/>
                <w:szCs w:val="20"/>
                <w:lang w:val="kk-KZ"/>
              </w:rPr>
            </w:pPr>
            <w:r>
              <w:rPr>
                <w:rFonts w:ascii="Times New Roman" w:hAnsi="Times New Roman" w:cs="Times New Roman"/>
                <w:bCs/>
                <w:sz w:val="24"/>
                <w:szCs w:val="20"/>
                <w:lang w:val="kk-KZ"/>
              </w:rPr>
              <w:t>16.01.2025 ж</w:t>
            </w:r>
          </w:p>
        </w:tc>
        <w:tc>
          <w:tcPr>
            <w:tcW w:w="2409" w:type="dxa"/>
          </w:tcPr>
          <w:p w14:paraId="582F8645"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Жұма</w:t>
            </w:r>
          </w:p>
          <w:p w14:paraId="323EEECB"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17.01.2025 ж</w:t>
            </w:r>
          </w:p>
        </w:tc>
      </w:tr>
      <w:tr w:rsidR="00C060A9" w14:paraId="6B677753" w14:textId="77777777">
        <w:tc>
          <w:tcPr>
            <w:tcW w:w="2694" w:type="dxa"/>
          </w:tcPr>
          <w:p w14:paraId="5D2A89D9"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3" w:type="dxa"/>
          </w:tcPr>
          <w:p w14:paraId="43F7411E" w14:textId="77777777" w:rsidR="00C060A9" w:rsidRDefault="00D65DA6">
            <w:pPr>
              <w:spacing w:after="0"/>
              <w:rPr>
                <w:rFonts w:ascii="Times New Roman" w:hAnsi="Times New Roman"/>
                <w:bCs/>
                <w:i/>
                <w:lang w:val="kk-KZ"/>
              </w:rPr>
            </w:pPr>
            <w:r>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Pr>
                <w:rFonts w:ascii="Times New Roman" w:hAnsi="Times New Roman"/>
                <w:bCs/>
                <w:i/>
                <w:lang w:val="kk-KZ"/>
              </w:rPr>
              <w:t xml:space="preserve"> Қазақстан Республикасының әнұранын шырқау(Музыка)</w:t>
            </w:r>
            <w:r>
              <w:rPr>
                <w:rFonts w:ascii="Times New Roman" w:hAnsi="Times New Roman" w:cs="Times New Roman"/>
                <w:color w:val="000000"/>
                <w:sz w:val="24"/>
                <w:szCs w:val="24"/>
                <w:lang w:val="kk-KZ"/>
              </w:rPr>
              <w:t xml:space="preserve"> </w:t>
            </w:r>
          </w:p>
        </w:tc>
        <w:tc>
          <w:tcPr>
            <w:tcW w:w="2687" w:type="dxa"/>
            <w:gridSpan w:val="3"/>
          </w:tcPr>
          <w:p w14:paraId="7F89FC54"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 көтеріңкі </w:t>
            </w:r>
            <w:r>
              <w:rPr>
                <w:rFonts w:ascii="Times New Roman" w:hAnsi="Times New Roman" w:cs="Times New Roman"/>
                <w:sz w:val="24"/>
                <w:szCs w:val="20"/>
                <w:lang w:val="kk-KZ"/>
              </w:rPr>
              <w:t>көңіл-күймен қарсы алу. Ауа-райы жайлы әңгімелесу.</w:t>
            </w:r>
          </w:p>
          <w:p w14:paraId="6BA219F3"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14:paraId="44CA6DC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p>
        </w:tc>
        <w:tc>
          <w:tcPr>
            <w:tcW w:w="2835" w:type="dxa"/>
            <w:gridSpan w:val="2"/>
          </w:tcPr>
          <w:p w14:paraId="24E301F4" w14:textId="77777777" w:rsidR="00C060A9" w:rsidRDefault="00D65DA6">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33CEB520" w14:textId="77777777" w:rsidR="00C060A9" w:rsidRDefault="00D65DA6">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Pr>
                <w:rFonts w:ascii="Times New Roman" w:hAnsi="Times New Roman"/>
                <w:bCs/>
                <w:i/>
                <w:lang w:val="kk-KZ"/>
              </w:rPr>
              <w:t xml:space="preserve"> Қазақстан Республикасының әнұранын шырқау.(Музыка)</w:t>
            </w:r>
          </w:p>
        </w:tc>
        <w:tc>
          <w:tcPr>
            <w:tcW w:w="2409" w:type="dxa"/>
          </w:tcPr>
          <w:p w14:paraId="1C074B0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5ED6A43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 назар аудару.</w:t>
            </w:r>
          </w:p>
        </w:tc>
      </w:tr>
      <w:tr w:rsidR="00C060A9" w14:paraId="6084B4FC" w14:textId="77777777">
        <w:tc>
          <w:tcPr>
            <w:tcW w:w="2694" w:type="dxa"/>
          </w:tcPr>
          <w:p w14:paraId="7B5989B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14:paraId="3504EDF3"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14:paraId="19294D3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r>
              <w:rPr>
                <w:rFonts w:ascii="Calibri" w:eastAsia="Times New Roman" w:hAnsi="Calibri" w:cs="Times New Roman"/>
                <w:i/>
                <w:sz w:val="24"/>
                <w:szCs w:val="24"/>
                <w:lang w:val="kk-KZ"/>
              </w:rPr>
              <w:t xml:space="preserve"> «Өнегелі 15 минут»</w:t>
            </w:r>
          </w:p>
        </w:tc>
      </w:tr>
      <w:tr w:rsidR="00C060A9" w14:paraId="1D0A07DA" w14:textId="77777777">
        <w:tc>
          <w:tcPr>
            <w:tcW w:w="2694" w:type="dxa"/>
          </w:tcPr>
          <w:p w14:paraId="5E201E9B" w14:textId="61CE3FC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дербес </w:t>
            </w:r>
            <w:r>
              <w:rPr>
                <w:rFonts w:ascii="Times New Roman" w:hAnsi="Times New Roman" w:cs="Times New Roman"/>
                <w:b/>
                <w:bCs/>
                <w:sz w:val="24"/>
                <w:szCs w:val="20"/>
                <w:lang w:val="kk-KZ"/>
              </w:rPr>
              <w:t>іс-әрекеті (</w:t>
            </w:r>
            <w:r w:rsidR="00D50648">
              <w:rPr>
                <w:rFonts w:ascii="Times New Roman" w:hAnsi="Times New Roman" w:cs="Times New Roman"/>
                <w:b/>
                <w:bCs/>
                <w:sz w:val="24"/>
                <w:szCs w:val="20"/>
                <w:lang w:val="kk-KZ"/>
              </w:rPr>
              <w:t xml:space="preserve">аз </w:t>
            </w:r>
            <w:r>
              <w:rPr>
                <w:rFonts w:ascii="Times New Roman" w:hAnsi="Times New Roman" w:cs="Times New Roman"/>
                <w:b/>
                <w:bCs/>
                <w:sz w:val="24"/>
                <w:szCs w:val="20"/>
                <w:lang w:val="kk-KZ"/>
              </w:rPr>
              <w:t>қимылды</w:t>
            </w:r>
            <w:r>
              <w:rPr>
                <w:rFonts w:ascii="Times New Roman" w:hAnsi="Times New Roman" w:cs="Times New Roman"/>
                <w:b/>
                <w:bCs/>
                <w:sz w:val="24"/>
                <w:szCs w:val="20"/>
                <w:lang w:val="kk-KZ"/>
              </w:rPr>
              <w:t xml:space="preserve"> ойындар, үстел үсті ойындары, бейнелеу әрекеті, кітаптар қарау және тағы басқа іс-әрекеттер)</w:t>
            </w:r>
          </w:p>
        </w:tc>
        <w:tc>
          <w:tcPr>
            <w:tcW w:w="2693" w:type="dxa"/>
          </w:tcPr>
          <w:p w14:paraId="11431234" w14:textId="77777777" w:rsidR="00C060A9" w:rsidRDefault="00D65DA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дұрыс қайталап айтуға үйрету.      «</w:t>
            </w:r>
            <w:r>
              <w:rPr>
                <w:rFonts w:ascii="Times New Roman" w:eastAsia="Calibri" w:hAnsi="Times New Roman" w:cs="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p w14:paraId="551E0BF6" w14:textId="77777777" w:rsidR="00C060A9" w:rsidRDefault="00C060A9">
            <w:pPr>
              <w:spacing w:after="0"/>
              <w:rPr>
                <w:rFonts w:ascii="Times New Roman" w:hAnsi="Times New Roman" w:cs="Times New Roman"/>
                <w:sz w:val="24"/>
                <w:szCs w:val="24"/>
                <w:lang w:val="kk-KZ"/>
              </w:rPr>
            </w:pPr>
          </w:p>
          <w:p w14:paraId="7CBDC99C"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14:paraId="17EC5F6F"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687" w:type="dxa"/>
            <w:gridSpan w:val="3"/>
          </w:tcPr>
          <w:p w14:paraId="6215DF3E" w14:textId="77777777" w:rsidR="00C060A9" w:rsidRDefault="00D65DA6">
            <w:pPr>
              <w:rPr>
                <w:rFonts w:ascii="Times New Roman" w:hAnsi="Times New Roman"/>
                <w:sz w:val="24"/>
                <w:szCs w:val="24"/>
                <w:lang w:val="kk-KZ"/>
              </w:rPr>
            </w:pPr>
            <w:r>
              <w:rPr>
                <w:rFonts w:ascii="Times New Roman" w:hAnsi="Times New Roman" w:cs="Times New Roman"/>
                <w:sz w:val="24"/>
                <w:szCs w:val="24"/>
                <w:lang w:val="kk-KZ"/>
              </w:rPr>
              <w:lastRenderedPageBreak/>
              <w:t xml:space="preserve"> Көліктер, көше, жол туралы бастапқы түсініктерді қалыптастыру. (Қоршаған ортамен таныстыру)               </w:t>
            </w:r>
            <w:r>
              <w:rPr>
                <w:rFonts w:ascii="Times New Roman" w:hAnsi="Times New Roman"/>
                <w:sz w:val="24"/>
                <w:szCs w:val="24"/>
                <w:lang w:val="kk-KZ"/>
              </w:rPr>
              <w:t>«Көліктер»                Мақсаты:</w:t>
            </w:r>
            <w:r>
              <w:rPr>
                <w:rFonts w:ascii="Times New Roman" w:hAnsi="Times New Roman" w:cs="Times New Roman"/>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w:t>
            </w:r>
            <w:r>
              <w:rPr>
                <w:rFonts w:ascii="Times New Roman" w:hAnsi="Times New Roman"/>
                <w:sz w:val="24"/>
                <w:szCs w:val="24"/>
                <w:lang w:val="kk-KZ"/>
              </w:rPr>
              <w:lastRenderedPageBreak/>
              <w:t xml:space="preserve">қорларын молайту. Көлік жайлы білімдерін қалыптастыру, аттарын, түрлерін ажыратуға үйрету.                  «Бағдаршам» ойыны   </w:t>
            </w:r>
          </w:p>
        </w:tc>
        <w:tc>
          <w:tcPr>
            <w:tcW w:w="2700" w:type="dxa"/>
          </w:tcPr>
          <w:p w14:paraId="7C223705" w14:textId="77777777" w:rsidR="00C060A9" w:rsidRDefault="00D65DA6">
            <w:pPr>
              <w:widowControl w:val="0"/>
              <w:rPr>
                <w:rFonts w:ascii="Times New Roman" w:hAnsi="Times New Roman" w:cs="Times New Roman"/>
                <w:sz w:val="24"/>
                <w:szCs w:val="20"/>
                <w:lang w:val="kk-KZ"/>
              </w:rPr>
            </w:pPr>
            <w:r>
              <w:rPr>
                <w:rFonts w:ascii="Times New Roman" w:eastAsia="Calibri" w:hAnsi="Times New Roman" w:cs="Times New Roman"/>
                <w:sz w:val="24"/>
                <w:szCs w:val="24"/>
                <w:lang w:val="kk-KZ"/>
              </w:rPr>
              <w:lastRenderedPageBreak/>
              <w:t xml:space="preserve">Көлік құралдарын және зат есімдермен атауды үйрету.                  </w:t>
            </w:r>
            <w:r>
              <w:rPr>
                <w:rFonts w:ascii="Times New Roman" w:hAnsi="Times New Roman" w:cs="Times New Roman"/>
                <w:sz w:val="24"/>
                <w:szCs w:val="24"/>
                <w:lang w:val="kk-KZ"/>
              </w:rPr>
              <w:t>(Сөйлеуді дамыту)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Дидактикалық ойын </w:t>
            </w:r>
            <w:r>
              <w:rPr>
                <w:rFonts w:ascii="Times New Roman" w:hAnsi="Times New Roman"/>
                <w:sz w:val="24"/>
                <w:szCs w:val="24"/>
                <w:lang w:val="kk-KZ"/>
              </w:rPr>
              <w:t>«Суреттерді құрастыр»                Мақсаты:</w:t>
            </w:r>
            <w:r>
              <w:rPr>
                <w:rFonts w:ascii="Times New Roman" w:hAnsi="Times New Roman" w:cs="Times New Roman"/>
                <w:sz w:val="24"/>
                <w:szCs w:val="24"/>
                <w:lang w:val="kk-KZ"/>
              </w:rPr>
              <w:t xml:space="preserve"> </w:t>
            </w:r>
            <w:r>
              <w:rPr>
                <w:rFonts w:ascii="Times New Roman" w:hAnsi="Times New Roman"/>
                <w:sz w:val="24"/>
                <w:szCs w:val="24"/>
                <w:lang w:val="kk-KZ"/>
              </w:rPr>
              <w:t xml:space="preserve">Көліктердің суреттері бөлініп беріледі, қағаз қиындыларынан көлік түрін құрастыруға </w:t>
            </w:r>
            <w:r>
              <w:rPr>
                <w:rFonts w:ascii="Times New Roman" w:hAnsi="Times New Roman"/>
                <w:sz w:val="24"/>
                <w:szCs w:val="24"/>
                <w:lang w:val="kk-KZ"/>
              </w:rPr>
              <w:lastRenderedPageBreak/>
              <w:t xml:space="preserve">үйрету.  Ойынға деген қызығушылықтарын арттыру. </w:t>
            </w:r>
            <w:r>
              <w:rPr>
                <w:rFonts w:ascii="Times New Roman" w:eastAsia="Calibri" w:hAnsi="Times New Roman" w:cs="Times New Roman"/>
                <w:sz w:val="24"/>
                <w:szCs w:val="24"/>
                <w:lang w:val="kk-KZ"/>
              </w:rPr>
              <w:t xml:space="preserve">                       </w:t>
            </w:r>
          </w:p>
        </w:tc>
        <w:tc>
          <w:tcPr>
            <w:tcW w:w="2693" w:type="dxa"/>
          </w:tcPr>
          <w:p w14:paraId="47A5B16E"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w:t>
            </w:r>
            <w:r>
              <w:rPr>
                <w:rFonts w:ascii="Times New Roman" w:hAnsi="Times New Roman" w:cs="Times New Roman"/>
                <w:sz w:val="24"/>
                <w:szCs w:val="24"/>
                <w:lang w:val="kk-KZ"/>
              </w:rPr>
              <w:t xml:space="preserve">                     (Көркем әдебиет) </w:t>
            </w:r>
            <w:r>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r>
              <w:rPr>
                <w:rFonts w:ascii="Times New Roman" w:eastAsia="Calibri" w:hAnsi="Times New Roman" w:cs="Times New Roman"/>
                <w:i/>
                <w:sz w:val="24"/>
                <w:szCs w:val="24"/>
                <w:lang w:val="kk-KZ"/>
              </w:rPr>
              <w:t>«Біртұтас тәрбие бағдарламасы»</w:t>
            </w:r>
          </w:p>
          <w:p w14:paraId="3A94911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eastAsia="Calibri" w:hAnsi="Times New Roman" w:cs="Times New Roman"/>
                <w:sz w:val="24"/>
                <w:szCs w:val="24"/>
                <w:lang w:val="kk-KZ"/>
              </w:rPr>
              <w:t xml:space="preserve">                            </w:t>
            </w:r>
          </w:p>
          <w:p w14:paraId="709002AA" w14:textId="77777777" w:rsidR="00C060A9" w:rsidRDefault="00C060A9">
            <w:pPr>
              <w:spacing w:after="0"/>
              <w:rPr>
                <w:rFonts w:ascii="Times New Roman" w:hAnsi="Times New Roman" w:cs="Times New Roman"/>
                <w:sz w:val="24"/>
                <w:szCs w:val="24"/>
                <w:lang w:val="kk-KZ"/>
              </w:rPr>
            </w:pPr>
          </w:p>
          <w:p w14:paraId="5FC31AA2" w14:textId="77777777" w:rsidR="00C060A9" w:rsidRDefault="00C060A9">
            <w:pPr>
              <w:spacing w:after="0" w:line="240" w:lineRule="auto"/>
              <w:rPr>
                <w:rFonts w:ascii="Times New Roman" w:hAnsi="Times New Roman"/>
                <w:color w:val="000000"/>
                <w:sz w:val="24"/>
                <w:szCs w:val="24"/>
                <w:lang w:val="kk-KZ"/>
              </w:rPr>
            </w:pPr>
          </w:p>
        </w:tc>
        <w:tc>
          <w:tcPr>
            <w:tcW w:w="2551" w:type="dxa"/>
            <w:gridSpan w:val="2"/>
          </w:tcPr>
          <w:p w14:paraId="5AE1A1D3"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lastRenderedPageBreak/>
              <w:t xml:space="preserve">Көліктер, көше, жол туралы бастапқы түсініктерді қалыптастыру. </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(Қоршаған ортамен таныстыру)               </w:t>
            </w:r>
            <w:r>
              <w:rPr>
                <w:rFonts w:ascii="Times New Roman" w:hAnsi="Times New Roman"/>
                <w:sz w:val="24"/>
                <w:szCs w:val="24"/>
                <w:lang w:val="kk-KZ"/>
              </w:rPr>
              <w:t xml:space="preserve"> </w:t>
            </w:r>
            <w:r>
              <w:rPr>
                <w:rFonts w:ascii="Times New Roman" w:hAnsi="Times New Roman" w:cs="Times New Roman"/>
                <w:sz w:val="24"/>
                <w:szCs w:val="20"/>
                <w:lang w:val="kk-KZ"/>
              </w:rPr>
              <w:t>«Көңілді көліктер»</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 xml:space="preserve">Мақсаты:  Балаларға көліктер туралы түсінік беру. Ойын арқылы ой-өрісін, есте сақтау қабілетін, </w:t>
            </w:r>
            <w:r>
              <w:rPr>
                <w:rFonts w:ascii="Times New Roman" w:hAnsi="Times New Roman" w:cs="Times New Roman"/>
                <w:sz w:val="24"/>
                <w:szCs w:val="20"/>
                <w:lang w:val="kk-KZ"/>
              </w:rPr>
              <w:lastRenderedPageBreak/>
              <w:t>сөздік қорларын молайту.     Дидактикалық ойын «Не қайда жүреді?»</w:t>
            </w:r>
            <w:r>
              <w:rPr>
                <w:rFonts w:ascii="Times New Roman" w:hAnsi="Times New Roman"/>
                <w:sz w:val="24"/>
                <w:szCs w:val="24"/>
                <w:lang w:val="kk-KZ"/>
              </w:rPr>
              <w:t xml:space="preserve"> </w:t>
            </w:r>
            <w:r>
              <w:rPr>
                <w:rFonts w:ascii="Times New Roman" w:eastAsia="Calibri" w:hAnsi="Times New Roman" w:cs="Times New Roman"/>
                <w:i/>
                <w:sz w:val="24"/>
                <w:szCs w:val="24"/>
                <w:lang w:val="kk-KZ"/>
              </w:rPr>
              <w:t>«Біртұтас тәрбие бағдарламасы»</w:t>
            </w:r>
            <w:r>
              <w:rPr>
                <w:rFonts w:ascii="Times New Roman" w:hAnsi="Times New Roman"/>
                <w:sz w:val="24"/>
                <w:szCs w:val="24"/>
                <w:lang w:val="kk-KZ"/>
              </w:rPr>
              <w:t xml:space="preserve">  </w:t>
            </w:r>
          </w:p>
        </w:tc>
      </w:tr>
      <w:tr w:rsidR="00C060A9" w14:paraId="726CCF06" w14:textId="77777777">
        <w:trPr>
          <w:trHeight w:val="3877"/>
        </w:trPr>
        <w:tc>
          <w:tcPr>
            <w:tcW w:w="2694" w:type="dxa"/>
          </w:tcPr>
          <w:p w14:paraId="24DBF4C3"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14:paraId="2549AA05" w14:textId="77777777" w:rsidR="00C060A9" w:rsidRDefault="00D65DA6">
            <w:pPr>
              <w:widowControl w:val="0"/>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Pr>
                <w:rFonts w:ascii="Times New Roman" w:hAnsi="Times New Roman" w:cs="Times New Roman"/>
                <w:sz w:val="24"/>
                <w:szCs w:val="20"/>
                <w:lang w:val="kk-KZ"/>
              </w:rPr>
              <w:t>«Маған қарай жүгіріңдер» ойыны</w:t>
            </w:r>
            <w:r>
              <w:rPr>
                <w:rFonts w:ascii="Times New Roman" w:hAnsi="Times New Roman" w:cs="Times New Roman"/>
                <w:sz w:val="24"/>
                <w:szCs w:val="24"/>
                <w:lang w:val="kk-KZ"/>
              </w:rPr>
              <w:t xml:space="preserve">  Қимылды ойын. (Дене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sz w:val="24"/>
                <w:szCs w:val="24"/>
                <w:lang w:val="kk-KZ"/>
              </w:rPr>
              <w:t>Қауіпісіздік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 xml:space="preserve">                             </w:t>
            </w:r>
          </w:p>
        </w:tc>
        <w:tc>
          <w:tcPr>
            <w:tcW w:w="2672" w:type="dxa"/>
            <w:gridSpan w:val="2"/>
          </w:tcPr>
          <w:p w14:paraId="160C38BE"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Pr>
                <w:rFonts w:ascii="Times New Roman" w:hAnsi="Times New Roman" w:cs="Times New Roman"/>
                <w:color w:val="000000"/>
                <w:sz w:val="24"/>
                <w:szCs w:val="24"/>
                <w:lang w:val="kk-KZ"/>
              </w:rPr>
              <w:t xml:space="preserve">«Паравоз»             Қимылды ойыны. </w:t>
            </w:r>
            <w:r>
              <w:rPr>
                <w:rFonts w:ascii="Times New Roman" w:hAnsi="Times New Roman" w:cs="Times New Roman"/>
                <w:sz w:val="24"/>
                <w:szCs w:val="24"/>
                <w:lang w:val="kk-KZ"/>
              </w:rPr>
              <w:t>(Дене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color w:val="000000"/>
                <w:sz w:val="24"/>
                <w:szCs w:val="24"/>
                <w:lang w:val="kk-KZ"/>
              </w:rPr>
              <w:t>Қауіпсізідк</w:t>
            </w:r>
            <w:r>
              <w:rPr>
                <w:rFonts w:ascii="Times New Roman" w:hAnsi="Times New Roman" w:cs="Times New Roman"/>
                <w:i/>
                <w:color w:val="000000"/>
                <w:sz w:val="24"/>
                <w:szCs w:val="24"/>
                <w:lang w:val="kk-KZ"/>
              </w:rPr>
              <w:t xml:space="preserve"> ережесін  сақтау</w:t>
            </w:r>
          </w:p>
        </w:tc>
        <w:tc>
          <w:tcPr>
            <w:tcW w:w="2715" w:type="dxa"/>
            <w:gridSpan w:val="2"/>
          </w:tcPr>
          <w:p w14:paraId="6DE989F7" w14:textId="77777777" w:rsidR="00C060A9" w:rsidRDefault="00D65DA6">
            <w:pPr>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 xml:space="preserve">«Допты қуып жет»  Қимылды ойын  </w:t>
            </w:r>
            <w:r>
              <w:rPr>
                <w:rFonts w:ascii="Times New Roman" w:hAnsi="Times New Roman" w:cs="Times New Roman"/>
                <w:sz w:val="24"/>
                <w:szCs w:val="24"/>
                <w:lang w:val="kk-KZ"/>
              </w:rPr>
              <w:t xml:space="preserve"> (Дене тәрбиесі)</w:t>
            </w:r>
            <w:r>
              <w:rPr>
                <w:rFonts w:ascii="Times New Roman" w:hAnsi="Times New Roman" w:cs="Times New Roman"/>
                <w:color w:val="000000"/>
                <w:sz w:val="24"/>
                <w:szCs w:val="24"/>
                <w:lang w:val="kk-KZ"/>
              </w:rPr>
              <w:t xml:space="preserve"> </w:t>
            </w:r>
            <w:r>
              <w:rPr>
                <w:rFonts w:ascii="Times New Roman" w:hAnsi="Times New Roman" w:cs="Times New Roman"/>
                <w:i/>
                <w:sz w:val="24"/>
                <w:szCs w:val="20"/>
                <w:lang w:val="kk-KZ"/>
              </w:rPr>
              <w:t>Қауіпсізідік</w:t>
            </w:r>
            <w:r>
              <w:rPr>
                <w:rFonts w:ascii="Times New Roman" w:hAnsi="Times New Roman" w:cs="Times New Roman"/>
                <w:i/>
                <w:sz w:val="24"/>
                <w:szCs w:val="20"/>
                <w:lang w:val="kk-KZ"/>
              </w:rPr>
              <w:t xml:space="preserve"> ережесін сақтау</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p w14:paraId="335ECABB" w14:textId="77777777" w:rsidR="00C060A9" w:rsidRDefault="00C060A9">
            <w:pPr>
              <w:widowControl w:val="0"/>
              <w:rPr>
                <w:rFonts w:ascii="Times New Roman" w:eastAsia="Calibri" w:hAnsi="Times New Roman" w:cs="Times New Roman"/>
                <w:sz w:val="24"/>
                <w:szCs w:val="24"/>
                <w:lang w:val="kk-KZ"/>
              </w:rPr>
            </w:pPr>
          </w:p>
        </w:tc>
        <w:tc>
          <w:tcPr>
            <w:tcW w:w="2693" w:type="dxa"/>
          </w:tcPr>
          <w:p w14:paraId="56944777"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Қол</w:t>
            </w:r>
            <w:r>
              <w:rPr>
                <w:rFonts w:ascii="Times New Roman" w:hAnsi="Times New Roman" w:cs="Times New Roman"/>
                <w:color w:val="000000"/>
                <w:sz w:val="24"/>
                <w:szCs w:val="24"/>
                <w:lang w:val="kk-KZ"/>
              </w:rPr>
              <w:t xml:space="preserve"> белде, оңға, солға бұрылыстар жасау (3-4 рет)</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Қолымызды</w:t>
            </w:r>
            <w:r>
              <w:rPr>
                <w:rFonts w:ascii="Times New Roman" w:hAnsi="Times New Roman" w:cs="Times New Roman"/>
                <w:color w:val="000000"/>
                <w:sz w:val="24"/>
                <w:szCs w:val="24"/>
                <w:lang w:val="kk-KZ"/>
              </w:rPr>
              <w:t xml:space="preserve"> екі жаққа жайып, көбелек болып ұшамыз, гүлге қонамыз, шырын сорып, қайта ұшамыз.</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«Қоян қашты» Қимылды ойыны</w:t>
            </w:r>
            <w:r>
              <w:rPr>
                <w:rFonts w:ascii="Times New Roman" w:hAnsi="Times New Roman" w:cs="Times New Roman"/>
                <w:sz w:val="24"/>
                <w:szCs w:val="24"/>
                <w:lang w:val="kk-KZ"/>
              </w:rPr>
              <w:t>. (Дене   тәрбиесі)</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w:t>
            </w:r>
          </w:p>
        </w:tc>
        <w:tc>
          <w:tcPr>
            <w:tcW w:w="2551" w:type="dxa"/>
            <w:gridSpan w:val="2"/>
          </w:tcPr>
          <w:p w14:paraId="118690C7"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«Ұшақтар»                    «Құстар көңілді» -қолды шапалақтау.</w:t>
            </w:r>
            <w:r>
              <w:rPr>
                <w:rFonts w:ascii="Times New Roman" w:hAnsi="Times New Roman" w:cs="Times New Roman"/>
                <w:sz w:val="24"/>
                <w:szCs w:val="24"/>
                <w:lang w:val="kk-KZ"/>
              </w:rPr>
              <w:t xml:space="preserve">  (Дене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sz w:val="24"/>
                <w:szCs w:val="24"/>
                <w:lang w:val="kk-KZ"/>
              </w:rPr>
              <w:t>Қауіпсізідк</w:t>
            </w:r>
            <w:r>
              <w:rPr>
                <w:rFonts w:ascii="Times New Roman" w:hAnsi="Times New Roman" w:cs="Times New Roman"/>
                <w:i/>
                <w:sz w:val="24"/>
                <w:szCs w:val="24"/>
                <w:lang w:val="kk-KZ"/>
              </w:rPr>
              <w:t xml:space="preserve"> ережесін сақтау</w:t>
            </w:r>
            <w:r>
              <w:rPr>
                <w:rFonts w:ascii="Times New Roman" w:hAnsi="Times New Roman" w:cs="Times New Roman"/>
                <w:sz w:val="24"/>
                <w:szCs w:val="24"/>
                <w:lang w:val="kk-KZ"/>
              </w:rPr>
              <w:t xml:space="preserve">       </w:t>
            </w:r>
          </w:p>
        </w:tc>
      </w:tr>
      <w:tr w:rsidR="00C060A9" w:rsidRPr="00CC2AFE" w14:paraId="160D02CF" w14:textId="77777777">
        <w:tc>
          <w:tcPr>
            <w:tcW w:w="2694" w:type="dxa"/>
            <w:vMerge w:val="restart"/>
          </w:tcPr>
          <w:p w14:paraId="534F03E0"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Таңғы ас </w:t>
            </w:r>
          </w:p>
          <w:p w14:paraId="19549B6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w:t>
            </w:r>
          </w:p>
        </w:tc>
        <w:tc>
          <w:tcPr>
            <w:tcW w:w="13324" w:type="dxa"/>
            <w:gridSpan w:val="8"/>
            <w:tcBorders>
              <w:bottom w:val="nil"/>
              <w:right w:val="nil"/>
            </w:tcBorders>
          </w:tcPr>
          <w:p w14:paraId="5DDA1E33" w14:textId="77777777" w:rsidR="00C060A9" w:rsidRDefault="00D65DA6">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w:t>
            </w:r>
            <w:r>
              <w:rPr>
                <w:rFonts w:ascii="Times New Roman" w:hAnsi="Times New Roman"/>
                <w:bCs/>
                <w:color w:val="000000"/>
                <w:sz w:val="24"/>
                <w:szCs w:val="24"/>
                <w:lang w:val="kk-KZ" w:eastAsia="ru-RU"/>
              </w:rPr>
              <w:t>айтуды үйрету.</w:t>
            </w:r>
          </w:p>
          <w:p w14:paraId="13C56053"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i/>
                <w:sz w:val="24"/>
                <w:szCs w:val="24"/>
                <w:lang w:val="kk-KZ"/>
              </w:rPr>
              <w:t>.</w:t>
            </w:r>
          </w:p>
        </w:tc>
      </w:tr>
      <w:tr w:rsidR="00C060A9" w:rsidRPr="00CC2AFE" w14:paraId="54AFA383" w14:textId="77777777">
        <w:trPr>
          <w:trHeight w:val="70"/>
        </w:trPr>
        <w:tc>
          <w:tcPr>
            <w:tcW w:w="2694" w:type="dxa"/>
            <w:vMerge/>
          </w:tcPr>
          <w:p w14:paraId="0C316A96" w14:textId="77777777" w:rsidR="00C060A9" w:rsidRDefault="00C060A9">
            <w:pPr>
              <w:spacing w:after="0" w:line="240" w:lineRule="auto"/>
              <w:rPr>
                <w:rFonts w:ascii="Times New Roman" w:hAnsi="Times New Roman" w:cs="Times New Roman"/>
                <w:b/>
                <w:bCs/>
                <w:sz w:val="24"/>
                <w:szCs w:val="20"/>
                <w:lang w:val="kk-KZ"/>
              </w:rPr>
            </w:pPr>
          </w:p>
        </w:tc>
        <w:tc>
          <w:tcPr>
            <w:tcW w:w="13324" w:type="dxa"/>
            <w:gridSpan w:val="8"/>
            <w:tcBorders>
              <w:top w:val="nil"/>
              <w:right w:val="nil"/>
            </w:tcBorders>
          </w:tcPr>
          <w:p w14:paraId="5ED2B67C" w14:textId="77777777" w:rsidR="00C060A9" w:rsidRDefault="00C060A9">
            <w:pPr>
              <w:spacing w:after="0" w:line="240" w:lineRule="auto"/>
              <w:rPr>
                <w:rFonts w:ascii="Times New Roman" w:hAnsi="Times New Roman" w:cs="Times New Roman"/>
                <w:sz w:val="24"/>
                <w:szCs w:val="20"/>
                <w:lang w:val="kk-KZ"/>
              </w:rPr>
            </w:pPr>
          </w:p>
        </w:tc>
      </w:tr>
      <w:tr w:rsidR="00C060A9" w14:paraId="59152CC5" w14:textId="77777777">
        <w:trPr>
          <w:trHeight w:val="5669"/>
        </w:trPr>
        <w:tc>
          <w:tcPr>
            <w:tcW w:w="2694" w:type="dxa"/>
          </w:tcPr>
          <w:p w14:paraId="7120CB14" w14:textId="77777777" w:rsidR="00C060A9" w:rsidRDefault="00D65DA6">
            <w:pPr>
              <w:spacing w:after="0" w:line="240" w:lineRule="auto"/>
              <w:rPr>
                <w:rFonts w:ascii="Times New Roman" w:hAnsi="Times New Roman" w:cs="Times New Roman"/>
                <w:sz w:val="24"/>
                <w:szCs w:val="20"/>
              </w:rPr>
            </w:pPr>
            <w:r>
              <w:rPr>
                <w:rFonts w:ascii="Times New Roman" w:hAnsi="Times New Roman" w:cs="Times New Roman"/>
                <w:b/>
                <w:bCs/>
                <w:sz w:val="24"/>
                <w:szCs w:val="20"/>
              </w:rPr>
              <w:lastRenderedPageBreak/>
              <w:t>Ұйымдастырылған</w:t>
            </w:r>
            <w:r>
              <w:rPr>
                <w:rFonts w:ascii="Times New Roman" w:hAnsi="Times New Roman" w:cs="Times New Roman"/>
                <w:b/>
                <w:bCs/>
                <w:sz w:val="24"/>
                <w:szCs w:val="20"/>
              </w:rPr>
              <w:t xml:space="preserve"> іс-әрекетке дайындық </w:t>
            </w:r>
          </w:p>
        </w:tc>
        <w:tc>
          <w:tcPr>
            <w:tcW w:w="2693" w:type="dxa"/>
          </w:tcPr>
          <w:p w14:paraId="121BAD16" w14:textId="77777777" w:rsidR="00C060A9" w:rsidRDefault="00D65DA6">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 xml:space="preserve">(Құрастыру)                Қимыл қозғалыс ойыны </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«Доптарды жинаймыз»</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r>
              <w:rPr>
                <w:rFonts w:ascii="Times New Roman" w:hAnsi="Times New Roman" w:cs="Times New Roman"/>
                <w:sz w:val="24"/>
                <w:szCs w:val="24"/>
                <w:lang w:val="kk-KZ"/>
              </w:rPr>
              <w:t xml:space="preserve">  </w:t>
            </w:r>
          </w:p>
        </w:tc>
        <w:tc>
          <w:tcPr>
            <w:tcW w:w="2687" w:type="dxa"/>
            <w:gridSpan w:val="3"/>
          </w:tcPr>
          <w:p w14:paraId="4ACBF158" w14:textId="77777777" w:rsidR="00C060A9" w:rsidRDefault="00D65DA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eastAsia="Calibri" w:hAnsi="Times New Roman" w:cs="Times New Roman"/>
                <w:sz w:val="24"/>
                <w:szCs w:val="24"/>
                <w:lang w:val="kk-KZ"/>
              </w:rPr>
              <w:t xml:space="preserve">Көлік құралдарын және жеке бас гигиенасы заттарын білдіретін зат есімдермен атауды үйрету. </w:t>
            </w:r>
            <w:r>
              <w:rPr>
                <w:rFonts w:ascii="Times New Roman" w:hAnsi="Times New Roman" w:cs="Times New Roman"/>
                <w:sz w:val="24"/>
                <w:szCs w:val="20"/>
                <w:lang w:val="kk-KZ"/>
              </w:rPr>
              <w:t xml:space="preserve">(Сөйлеуді дамыту)                «Ұшады, жүзеді, жүреді»              дидактикалық ойын   </w:t>
            </w:r>
          </w:p>
          <w:p w14:paraId="0CF69A55" w14:textId="77777777" w:rsidR="00C060A9" w:rsidRDefault="00D65DA6">
            <w:pPr>
              <w:spacing w:after="0"/>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Аспан, жер, су әлеміндегі көліктерді ажыратады, таниды. </w:t>
            </w:r>
          </w:p>
          <w:p w14:paraId="6B8B6ECA" w14:textId="77777777" w:rsidR="00C060A9" w:rsidRDefault="00D65DA6">
            <w:pPr>
              <w:spacing w:after="0"/>
              <w:rPr>
                <w:rFonts w:ascii="Times New Roman" w:hAnsi="Times New Roman" w:cs="Times New Roman"/>
                <w:sz w:val="24"/>
                <w:szCs w:val="20"/>
                <w:lang w:val="kk-KZ"/>
              </w:rPr>
            </w:pPr>
            <w:r>
              <w:rPr>
                <w:rFonts w:ascii="Times New Roman" w:hAnsi="Times New Roman" w:cs="Times New Roman"/>
                <w:sz w:val="24"/>
                <w:szCs w:val="20"/>
                <w:lang w:val="kk-KZ"/>
              </w:rPr>
              <w:t>Ойын: «Кім тез табады?»</w:t>
            </w:r>
          </w:p>
        </w:tc>
        <w:tc>
          <w:tcPr>
            <w:tcW w:w="2700" w:type="dxa"/>
          </w:tcPr>
          <w:p w14:paraId="5F26394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Pr>
                <w:rFonts w:ascii="Times New Roman" w:hAnsi="Times New Roman" w:cs="Times New Roman"/>
                <w:sz w:val="24"/>
                <w:szCs w:val="24"/>
                <w:lang w:val="kk-KZ"/>
              </w:rPr>
              <w:t>(Музыка)</w:t>
            </w:r>
          </w:p>
          <w:p w14:paraId="586F9F2C" w14:textId="77777777" w:rsidR="00C060A9" w:rsidRDefault="00D65DA6">
            <w:pPr>
              <w:spacing w:after="0"/>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Дидактикалық ойын: «Кім тез табады?»                      </w:t>
            </w:r>
          </w:p>
        </w:tc>
        <w:tc>
          <w:tcPr>
            <w:tcW w:w="2693" w:type="dxa"/>
          </w:tcPr>
          <w:p w14:paraId="4D3A4109" w14:textId="77777777" w:rsidR="00C060A9" w:rsidRDefault="00D65DA6">
            <w:pPr>
              <w:widowControl w:val="0"/>
              <w:rPr>
                <w:rFonts w:ascii="Times New Roman" w:eastAsia="Calibri" w:hAnsi="Times New Roman" w:cs="Times New Roman"/>
                <w:sz w:val="24"/>
                <w:szCs w:val="24"/>
                <w:lang w:val="kk-KZ"/>
              </w:rPr>
            </w:pPr>
            <w:r>
              <w:rPr>
                <w:lang w:val="kk-KZ"/>
              </w:rPr>
              <w:t xml:space="preserve"> </w:t>
            </w:r>
            <w:r>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(Құрастыру)                «Бірге құрастырайық» Мақсаты:  құрылыс материалдарынан конструктормен құрдастарымен бірге құрастыруға  үйрету.(топпен жұмыс)</w:t>
            </w:r>
            <w:r>
              <w:rPr>
                <w:rFonts w:ascii="Times New Roman" w:hAnsi="Times New Roman" w:cs="Times New Roman"/>
                <w:color w:val="000000"/>
                <w:sz w:val="24"/>
                <w:szCs w:val="24"/>
                <w:lang w:val="kk-KZ"/>
              </w:rPr>
              <w:t xml:space="preserve"> Қимылды ойын</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«Паравоз» ойынын ойнату.</w:t>
            </w:r>
            <w:r>
              <w:rPr>
                <w:rFonts w:ascii="Times New Roman" w:eastAsia="Calibri" w:hAnsi="Times New Roman" w:cs="Times New Roman"/>
                <w:sz w:val="24"/>
                <w:szCs w:val="24"/>
                <w:lang w:val="kk-KZ"/>
              </w:rPr>
              <w:t xml:space="preserve">                                 </w:t>
            </w:r>
          </w:p>
        </w:tc>
        <w:tc>
          <w:tcPr>
            <w:tcW w:w="2551" w:type="dxa"/>
            <w:gridSpan w:val="2"/>
          </w:tcPr>
          <w:p w14:paraId="4EDDDF3E"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olor w:val="000000"/>
                <w:sz w:val="24"/>
                <w:szCs w:val="24"/>
                <w:lang w:val="kk-KZ"/>
              </w:rPr>
              <w:t xml:space="preserve"> </w:t>
            </w:r>
            <w:r>
              <w:rPr>
                <w:rFonts w:ascii="Times New Roman" w:eastAsia="Calibri" w:hAnsi="Times New Roman" w:cs="Times New Roman"/>
                <w:sz w:val="24"/>
                <w:szCs w:val="24"/>
                <w:lang w:val="kk-KZ"/>
              </w:rPr>
              <w:t xml:space="preserve">Көлік құралдарын және зат есімдермен атауды үйрету. </w:t>
            </w:r>
            <w:r>
              <w:rPr>
                <w:rFonts w:ascii="Times New Roman" w:hAnsi="Times New Roman" w:cs="Times New Roman"/>
                <w:sz w:val="24"/>
                <w:szCs w:val="20"/>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14:paraId="30CA39B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0"/>
                <w:lang w:val="kk-KZ"/>
              </w:rPr>
              <w:t>Ойын: «Кім жылдам?»</w:t>
            </w:r>
          </w:p>
        </w:tc>
      </w:tr>
      <w:tr w:rsidR="00C060A9" w:rsidRPr="00CC2AFE" w14:paraId="37E3E304" w14:textId="77777777">
        <w:trPr>
          <w:trHeight w:val="692"/>
        </w:trPr>
        <w:tc>
          <w:tcPr>
            <w:tcW w:w="2694" w:type="dxa"/>
          </w:tcPr>
          <w:p w14:paraId="1C63751C" w14:textId="491CF9F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Мектепке дейінгі ұйымның кестесі бойынша ұйымдастырылған іс-әрекет (</w:t>
            </w:r>
            <w:r w:rsidR="00D50648">
              <w:rPr>
                <w:rFonts w:ascii="Times New Roman" w:hAnsi="Times New Roman" w:cs="Times New Roman"/>
                <w:b/>
                <w:bCs/>
                <w:sz w:val="24"/>
                <w:szCs w:val="20"/>
                <w:lang w:val="kk-KZ"/>
              </w:rPr>
              <w:t xml:space="preserve">аз </w:t>
            </w:r>
            <w:r>
              <w:rPr>
                <w:rFonts w:ascii="Times New Roman"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tc>
        <w:tc>
          <w:tcPr>
            <w:tcW w:w="2693" w:type="dxa"/>
          </w:tcPr>
          <w:p w14:paraId="2E906A19" w14:textId="77777777" w:rsidR="00C060A9" w:rsidRDefault="00D65DA6">
            <w:pPr>
              <w:spacing w:line="259"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Дене тірбиесі. Жүзу. 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eastAsia="ru-RU"/>
              </w:rPr>
              <w:t>Үстел</w:t>
            </w:r>
            <w:r>
              <w:rPr>
                <w:rFonts w:ascii="Times New Roman" w:eastAsia="Calibri" w:hAnsi="Times New Roman" w:cs="Times New Roman"/>
                <w:color w:val="000000"/>
                <w:sz w:val="24"/>
                <w:szCs w:val="24"/>
                <w:lang w:val="kk-KZ" w:eastAsia="ru-RU"/>
              </w:rPr>
              <w:t xml:space="preserve"> үсті ойындары «Кім жылдам?» </w:t>
            </w:r>
            <w:r>
              <w:rPr>
                <w:rFonts w:ascii="Times New Roman" w:hAnsi="Times New Roman" w:cs="Times New Roman"/>
                <w:color w:val="000000"/>
                <w:sz w:val="24"/>
                <w:szCs w:val="24"/>
                <w:lang w:val="kk-KZ" w:eastAsia="ru-RU"/>
              </w:rPr>
              <w:t>Мақсаты: Қорапқа заттарды тез жинап салу. Шапшаңдыққа, жылдамдыққа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Әртүрлі көлемдегі </w:t>
            </w:r>
            <w:r>
              <w:rPr>
                <w:rFonts w:ascii="Times New Roman" w:hAnsi="Times New Roman" w:cs="Times New Roman"/>
                <w:sz w:val="24"/>
                <w:szCs w:val="24"/>
                <w:lang w:val="kk-KZ"/>
              </w:rPr>
              <w:lastRenderedPageBreak/>
              <w:t>заттарды атауын үйретіп, санын (біреу-көп) ажыратуды меңгерту.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(Сурет салу)             </w:t>
            </w:r>
            <w:r>
              <w:rPr>
                <w:rFonts w:ascii="Times New Roman" w:eastAsia="Times New Roman" w:hAnsi="Times New Roman" w:cs="Times New Roman"/>
                <w:sz w:val="24"/>
                <w:szCs w:val="24"/>
                <w:lang w:val="kk-KZ" w:eastAsia="ru-RU"/>
              </w:rPr>
              <w:t>«Көктегі тік ұшақ»</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Мақсаты:  Бірнеше бөліктерден тұрат</w:t>
            </w:r>
            <w:r>
              <w:rPr>
                <w:rFonts w:ascii="Times New Roman" w:eastAsia="Times New Roman" w:hAnsi="Times New Roman" w:cs="Times New Roman"/>
                <w:sz w:val="24"/>
                <w:szCs w:val="24"/>
                <w:lang w:val="kk-KZ" w:eastAsia="ru-RU"/>
              </w:rPr>
              <w:t xml:space="preserve">ын заттарды салуды үйрету. Түзу сызықтарды әр түрлі бағытта сала білу қабілетін дамыту. Эстетикалық тәрбие беру.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«Кімге не керек?»          </w:t>
            </w:r>
          </w:p>
        </w:tc>
        <w:tc>
          <w:tcPr>
            <w:tcW w:w="2687" w:type="dxa"/>
            <w:gridSpan w:val="3"/>
          </w:tcPr>
          <w:p w14:paraId="7542FA06"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Музыка </w:t>
            </w:r>
          </w:p>
          <w:p w14:paraId="257EBA2F" w14:textId="77777777" w:rsidR="00C060A9" w:rsidRDefault="00D65DA6">
            <w:pPr>
              <w:widowControl w:val="0"/>
              <w:jc w:val="both"/>
              <w:rPr>
                <w:rFonts w:ascii="Times New Roman" w:hAnsi="Times New Roman" w:cs="Times New Roman"/>
                <w:sz w:val="24"/>
                <w:szCs w:val="24"/>
              </w:rPr>
            </w:pPr>
            <w:r>
              <w:rPr>
                <w:rFonts w:ascii="Times New Roman" w:hAnsi="Times New Roman" w:cs="Times New Roman"/>
                <w:sz w:val="24"/>
                <w:szCs w:val="24"/>
                <w:lang w:val="kk-KZ"/>
              </w:rPr>
              <w:t xml:space="preserve">Музыканы эмоционалды көңіл-күймен қабылдауға баулу. </w:t>
            </w:r>
            <w:r>
              <w:rPr>
                <w:rFonts w:ascii="Times New Roman" w:hAnsi="Times New Roman" w:cs="Times New Roman"/>
                <w:sz w:val="24"/>
                <w:szCs w:val="24"/>
              </w:rPr>
              <w:t xml:space="preserve">Музыкалық жанрлар: ән, би, маршпен таныстыру. </w:t>
            </w:r>
          </w:p>
          <w:p w14:paraId="09B95640"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кітапты қарап отырған балаға аудару.                     (Көркем әдебиет)                     </w:t>
            </w:r>
            <w:r>
              <w:rPr>
                <w:rFonts w:ascii="Times New Roman" w:hAnsi="Times New Roman" w:cs="Times New Roman"/>
                <w:sz w:val="24"/>
                <w:szCs w:val="24"/>
                <w:lang w:val="kk-KZ"/>
              </w:rPr>
              <w:t xml:space="preserve">Балалармен кейіпкерлердің әрекетін мен олардың әрекеттерінін салдарын талқылау. </w:t>
            </w:r>
            <w:r>
              <w:rPr>
                <w:rFonts w:ascii="Times New Roman" w:eastAsia="Calibri" w:hAnsi="Times New Roman" w:cs="Times New Roman"/>
                <w:sz w:val="24"/>
                <w:szCs w:val="24"/>
                <w:lang w:val="kk-KZ"/>
              </w:rPr>
              <w:t xml:space="preserve"> Кітаптар </w:t>
            </w:r>
            <w:r>
              <w:rPr>
                <w:rFonts w:ascii="Times New Roman" w:eastAsia="Calibri" w:hAnsi="Times New Roman" w:cs="Times New Roman"/>
                <w:sz w:val="24"/>
                <w:szCs w:val="24"/>
                <w:lang w:val="kk-KZ"/>
              </w:rPr>
              <w:lastRenderedPageBreak/>
              <w:t xml:space="preserve">қарау, танитын бейнелерін атау, сөйлем құрап өз ойларын жеткізуін дамыту.               Дидактикалық ойын: «Кім тез айтады?»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және күрделі пішінді заттарды мүсіндеудің техникалық дағдыларын қалыптастыру.</w:t>
            </w:r>
          </w:p>
          <w:p w14:paraId="262E791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w:t>
            </w:r>
          </w:p>
          <w:p w14:paraId="5FE75445"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0"/>
                <w:lang w:val="kk-KZ"/>
              </w:rPr>
              <w:t>«Ұшақ»</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 xml:space="preserve">Мақсаты: Дайын суретке кесектерді бөліктерге бөлу арқылы, оларды біріктіріп  </w:t>
            </w:r>
            <w:r>
              <w:rPr>
                <w:rFonts w:ascii="Times New Roman" w:hAnsi="Times New Roman" w:cs="Times New Roman"/>
                <w:sz w:val="24"/>
                <w:szCs w:val="20"/>
                <w:lang w:val="kk-KZ"/>
              </w:rPr>
              <w:t>мүсіндеуді үйрету.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(топпен жұмыс)</w:t>
            </w:r>
            <w:r>
              <w:rPr>
                <w:rFonts w:ascii="Times New Roman" w:hAnsi="Times New Roman" w:cs="Times New Roman"/>
                <w:sz w:val="24"/>
                <w:szCs w:val="24"/>
                <w:lang w:val="kk-KZ"/>
              </w:rPr>
              <w:t xml:space="preserve"> </w:t>
            </w:r>
          </w:p>
        </w:tc>
        <w:tc>
          <w:tcPr>
            <w:tcW w:w="2700" w:type="dxa"/>
          </w:tcPr>
          <w:p w14:paraId="4898C5C4" w14:textId="77777777" w:rsidR="00C060A9" w:rsidRDefault="00D65DA6">
            <w:pPr>
              <w:spacing w:line="259"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Дене тәрбиесі</w:t>
            </w:r>
          </w:p>
          <w:p w14:paraId="27E7BCDB" w14:textId="77777777" w:rsidR="00C060A9" w:rsidRDefault="00D65DA6">
            <w:pPr>
              <w:spacing w:line="259"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«Көбелекті ұста»</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Босаңсыған қолдарымен жүгіру.</w:t>
            </w:r>
            <w:r>
              <w:rPr>
                <w:rFonts w:ascii="Times New Roman" w:eastAsia="Calibri" w:hAnsi="Times New Roman" w:cs="Times New Roman"/>
                <w:sz w:val="24"/>
                <w:szCs w:val="24"/>
                <w:lang w:val="kk-KZ"/>
              </w:rPr>
              <w:t xml:space="preserve"> Берілген заттардың 3-4 сенсорлық қасиеттеріне байланысты таңдауды </w:t>
            </w:r>
            <w:r>
              <w:rPr>
                <w:rFonts w:ascii="Times New Roman" w:eastAsia="Calibri" w:hAnsi="Times New Roman" w:cs="Times New Roman"/>
                <w:sz w:val="24"/>
                <w:szCs w:val="24"/>
                <w:lang w:val="kk-KZ"/>
              </w:rPr>
              <w:lastRenderedPageBreak/>
              <w:t>жүзеге асыра отырып, көлемі, өлшемі бойынша әртекті заттарды салыстыру. (Сенсорика)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«Ұқсасын тап»</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Мақсаты: Балаларды байқампаздықққа баулып, алғырлыққа, жылдамдыққа дағдыландыру.</w:t>
            </w:r>
            <w:r>
              <w:rPr>
                <w:rFonts w:ascii="Times New Roman" w:hAnsi="Times New Roman" w:cs="Times New Roman"/>
                <w:sz w:val="24"/>
                <w:szCs w:val="24"/>
                <w:lang w:val="kk-KZ"/>
              </w:rPr>
              <w:t xml:space="preserve">                        Фланелеграфта геометриялық фигураларды, машиналарды орналастыру.</w:t>
            </w: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«Дөңгелек жапсырайық»                Мақсаты:  Қағаз бет</w:t>
            </w:r>
            <w:r>
              <w:rPr>
                <w:rFonts w:ascii="Times New Roman" w:hAnsi="Times New Roman" w:cs="Times New Roman"/>
                <w:sz w:val="24"/>
                <w:szCs w:val="24"/>
                <w:lang w:val="kk-KZ"/>
              </w:rPr>
              <w:t xml:space="preserve">індегі машинаға дөңгелекті қойып жапсыруға үйрету.   Қол моторикасын дамыту.               </w:t>
            </w:r>
          </w:p>
        </w:tc>
        <w:tc>
          <w:tcPr>
            <w:tcW w:w="2693" w:type="dxa"/>
          </w:tcPr>
          <w:p w14:paraId="0044F06F" w14:textId="77777777" w:rsidR="00C060A9" w:rsidRDefault="00D65DA6">
            <w:pPr>
              <w:widowControl w:val="0"/>
              <w:rPr>
                <w:rFonts w:ascii="Times New Roman" w:eastAsia="Calibri" w:hAnsi="Times New Roman" w:cs="Times New Roman"/>
                <w:i/>
                <w:sz w:val="24"/>
                <w:szCs w:val="24"/>
                <w:lang w:val="kk-KZ"/>
              </w:rPr>
            </w:pPr>
            <w:r>
              <w:rPr>
                <w:rFonts w:ascii="Times New Roman" w:hAnsi="Times New Roman" w:cs="Times New Roman"/>
                <w:sz w:val="24"/>
                <w:szCs w:val="24"/>
                <w:lang w:val="kk-KZ"/>
              </w:rPr>
              <w:lastRenderedPageBreak/>
              <w:t>Қаламды</w:t>
            </w:r>
            <w:r>
              <w:rPr>
                <w:rFonts w:ascii="Times New Roman" w:hAnsi="Times New Roman" w:cs="Times New Roman"/>
                <w:sz w:val="24"/>
                <w:szCs w:val="24"/>
                <w:lang w:val="kk-KZ"/>
              </w:rPr>
              <w:t xml:space="preserve">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«Күрек»                 Мақсаты:  Тіктөртбұрыш және таяқшадан тұратын затты бейнелеуге үйрету. Ойлау, есте сақтау қабілеттерін </w:t>
            </w:r>
            <w:r>
              <w:rPr>
                <w:rFonts w:ascii="Times New Roman" w:eastAsia="Times New Roman" w:hAnsi="Times New Roman" w:cs="Times New Roman"/>
                <w:sz w:val="24"/>
                <w:szCs w:val="24"/>
                <w:lang w:val="kk-KZ" w:eastAsia="ru-RU"/>
              </w:rPr>
              <w:lastRenderedPageBreak/>
              <w:t xml:space="preserve">дамыту. </w:t>
            </w:r>
            <w:r>
              <w:rPr>
                <w:rFonts w:ascii="Times New Roman" w:hAnsi="Times New Roman" w:cs="Times New Roman"/>
                <w:sz w:val="24"/>
                <w:szCs w:val="24"/>
                <w:lang w:val="kk-KZ"/>
              </w:rPr>
              <w:t>Фланелеграфта геометриялық фигураларды, машиналарды орналастыру.</w:t>
            </w: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«Тік 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Мақсаты:  Көлік және олардың түрлері туралы түсінік беру. Қағаз бетінде  </w:t>
            </w:r>
            <w:r>
              <w:rPr>
                <w:rFonts w:ascii="Times New Roman" w:hAnsi="Times New Roman" w:cs="Times New Roman"/>
                <w:sz w:val="24"/>
                <w:szCs w:val="24"/>
                <w:lang w:val="kk-KZ"/>
              </w:rPr>
              <w:t xml:space="preserve">дайын бөлшектерді жапсыруға үйрету.           </w:t>
            </w:r>
          </w:p>
        </w:tc>
        <w:tc>
          <w:tcPr>
            <w:tcW w:w="2551" w:type="dxa"/>
            <w:gridSpan w:val="2"/>
          </w:tcPr>
          <w:p w14:paraId="6FC881C0"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тәрбиесі</w:t>
            </w:r>
          </w:p>
          <w:p w14:paraId="7A26A220" w14:textId="77777777" w:rsidR="00C060A9" w:rsidRDefault="00D65DA6">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Pr>
                <w:rFonts w:ascii="Times New Roman" w:hAnsi="Times New Roman" w:cs="Times New Roman"/>
                <w:color w:val="000000"/>
                <w:sz w:val="24"/>
                <w:szCs w:val="24"/>
                <w:lang w:val="kk-KZ"/>
              </w:rPr>
              <w:t>«Менің көңілді добым»</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Еркін ойын</w:t>
            </w:r>
            <w:r>
              <w:rPr>
                <w:rFonts w:ascii="Times New Roman" w:hAnsi="Times New Roman" w:cs="Times New Roman"/>
                <w:sz w:val="24"/>
                <w:szCs w:val="24"/>
                <w:lang w:val="kk-KZ"/>
              </w:rPr>
              <w:t xml:space="preserve">             Кедергілер арқылы жүріп келіп дөңгелек доптарды түстерін ажыратып </w:t>
            </w:r>
            <w:r>
              <w:rPr>
                <w:rFonts w:ascii="Times New Roman" w:hAnsi="Times New Roman" w:cs="Times New Roman"/>
                <w:sz w:val="24"/>
                <w:szCs w:val="24"/>
                <w:lang w:val="kk-KZ"/>
              </w:rPr>
              <w:lastRenderedPageBreak/>
              <w:t>орналастыру.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Қаламды</w:t>
            </w:r>
            <w:r>
              <w:rPr>
                <w:rFonts w:ascii="Times New Roman" w:hAnsi="Times New Roman" w:cs="Times New Roman"/>
                <w:sz w:val="24"/>
                <w:szCs w:val="24"/>
                <w:lang w:val="kk-KZ"/>
              </w:rPr>
              <w:t xml:space="preserve">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Қағаз бетіне  дөңгелек  сызықтарды  салуға үйрету.</w:t>
            </w:r>
            <w:r>
              <w:rPr>
                <w:rFonts w:ascii="Times New Roman" w:eastAsia="Times New Roman" w:hAnsi="Times New Roman" w:cs="Times New Roman"/>
                <w:sz w:val="24"/>
                <w:szCs w:val="24"/>
                <w:lang w:val="kk-KZ" w:eastAsia="ru-RU"/>
              </w:rPr>
              <w:t xml:space="preserve"> 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«Кімге не керек?»          </w:t>
            </w:r>
          </w:p>
          <w:p w14:paraId="3726AC1F" w14:textId="77777777" w:rsidR="00C060A9" w:rsidRDefault="00C060A9">
            <w:pPr>
              <w:spacing w:after="0" w:line="240" w:lineRule="auto"/>
              <w:rPr>
                <w:rFonts w:ascii="Times New Roman" w:eastAsia="Times New Roman" w:hAnsi="Times New Roman" w:cs="Times New Roman"/>
                <w:sz w:val="24"/>
                <w:szCs w:val="24"/>
                <w:lang w:val="kk-KZ" w:eastAsia="ru-RU"/>
              </w:rPr>
            </w:pPr>
          </w:p>
          <w:p w14:paraId="61A5FCE6"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p>
        </w:tc>
      </w:tr>
      <w:tr w:rsidR="00C060A9" w:rsidRPr="00CC2AFE" w14:paraId="4781B17E" w14:textId="77777777">
        <w:tc>
          <w:tcPr>
            <w:tcW w:w="2694" w:type="dxa"/>
          </w:tcPr>
          <w:p w14:paraId="3C88D3AA"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2-ші таңғы ас </w:t>
            </w:r>
          </w:p>
        </w:tc>
        <w:tc>
          <w:tcPr>
            <w:tcW w:w="13324" w:type="dxa"/>
            <w:gridSpan w:val="8"/>
          </w:tcPr>
          <w:p w14:paraId="682CF7F9"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2031F5C8"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Гигиеналық шараларды орындату, тамақтану кезінде </w:t>
            </w:r>
            <w:r>
              <w:rPr>
                <w:rFonts w:ascii="Times New Roman" w:hAnsi="Times New Roman" w:cs="Times New Roman"/>
                <w:sz w:val="24"/>
                <w:szCs w:val="20"/>
                <w:lang w:val="kk-KZ"/>
              </w:rPr>
              <w:t>сөйлемеуге дағдыландыру.</w:t>
            </w:r>
          </w:p>
          <w:p w14:paraId="37AEC9D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ережесін сақтау, асты ұқыпты жеуін қадағалау. </w:t>
            </w:r>
            <w:r>
              <w:rPr>
                <w:rFonts w:ascii="Calibri" w:eastAsia="Times New Roman" w:hAnsi="Calibri" w:cs="Times New Roman"/>
                <w:i/>
                <w:sz w:val="24"/>
                <w:szCs w:val="24"/>
                <w:lang w:val="kk-KZ"/>
              </w:rPr>
              <w:t xml:space="preserve">«Суды, тамақты, энергияны үнемді тұтыну»-табиғи ресурстарға ұқыпты қарауды қалыптастыру.  </w:t>
            </w:r>
          </w:p>
        </w:tc>
      </w:tr>
      <w:tr w:rsidR="00C060A9" w14:paraId="51514EA6" w14:textId="77777777">
        <w:tc>
          <w:tcPr>
            <w:tcW w:w="2694" w:type="dxa"/>
          </w:tcPr>
          <w:p w14:paraId="558302B1"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p w14:paraId="1E0B2AED"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13324" w:type="dxa"/>
            <w:gridSpan w:val="8"/>
          </w:tcPr>
          <w:p w14:paraId="2D7A8BC8"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дербес қимыл белсенділігі үшін жағдай жасау, </w:t>
            </w:r>
            <w:r>
              <w:rPr>
                <w:rFonts w:ascii="Times New Roman" w:hAnsi="Times New Roman" w:cs="Times New Roman"/>
                <w:sz w:val="24"/>
                <w:szCs w:val="20"/>
                <w:lang w:val="kk-KZ"/>
              </w:rPr>
              <w:t>ойын жабдықтарын дұрыс пайдалану туралы әңгімелесу.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r>
              <w:rPr>
                <w:rFonts w:ascii="Times New Roman" w:hAnsi="Times New Roman" w:cs="Times New Roman"/>
                <w:i/>
                <w:sz w:val="24"/>
                <w:szCs w:val="24"/>
                <w:lang w:val="kk-KZ"/>
              </w:rPr>
              <w:t>Қауіпсізідік</w:t>
            </w:r>
            <w:r>
              <w:rPr>
                <w:rFonts w:ascii="Times New Roman" w:hAnsi="Times New Roman" w:cs="Times New Roman"/>
                <w:i/>
                <w:sz w:val="24"/>
                <w:szCs w:val="24"/>
                <w:lang w:val="kk-KZ"/>
              </w:rPr>
              <w:t xml:space="preserve"> ережесін сақтау</w:t>
            </w:r>
          </w:p>
        </w:tc>
      </w:tr>
      <w:tr w:rsidR="00C060A9" w14:paraId="55FB3861" w14:textId="77777777">
        <w:trPr>
          <w:trHeight w:val="280"/>
        </w:trPr>
        <w:tc>
          <w:tcPr>
            <w:tcW w:w="2694" w:type="dxa"/>
          </w:tcPr>
          <w:p w14:paraId="37430BB9" w14:textId="77777777" w:rsidR="00C060A9" w:rsidRDefault="00D65DA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14:paraId="222594BF" w14:textId="77777777" w:rsidR="00C060A9" w:rsidRDefault="00D65D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color w:val="000000"/>
                <w:sz w:val="24"/>
                <w:szCs w:val="24"/>
                <w:lang w:val="kk-KZ"/>
              </w:rPr>
              <w:t xml:space="preserve"> </w:t>
            </w:r>
            <w:r>
              <w:rPr>
                <w:rFonts w:ascii="Times New Roman" w:eastAsia="Calibri" w:hAnsi="Times New Roman" w:cs="Times New Roman"/>
                <w:kern w:val="24"/>
                <w:sz w:val="24"/>
                <w:szCs w:val="24"/>
                <w:lang w:val="kk-KZ" w:eastAsia="kk-KZ"/>
              </w:rPr>
              <w:t>«Алаңдағы ағашарды  бақылау»</w:t>
            </w:r>
          </w:p>
          <w:p w14:paraId="16C82361" w14:textId="77777777" w:rsidR="00C060A9" w:rsidRDefault="00D65D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lastRenderedPageBreak/>
              <w:t>Мақсаты:</w:t>
            </w:r>
            <w:r>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14:paraId="1701F85D" w14:textId="77777777" w:rsidR="00C060A9" w:rsidRDefault="00D65D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Еңбек</w:t>
            </w:r>
            <w:r>
              <w:rPr>
                <w:rFonts w:ascii="Times New Roman" w:eastAsia="Calibri" w:hAnsi="Times New Roman" w:cs="Times New Roman"/>
                <w:kern w:val="24"/>
                <w:sz w:val="24"/>
                <w:szCs w:val="24"/>
                <w:lang w:val="kk-KZ" w:eastAsia="kk-KZ"/>
              </w:rPr>
              <w:t>: Ағаштардың түбін қармен жабу.</w:t>
            </w:r>
          </w:p>
          <w:p w14:paraId="41A1BD22" w14:textId="77777777" w:rsidR="00C060A9" w:rsidRDefault="00D65D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Pr>
                <w:rFonts w:ascii="Times New Roman" w:eastAsia="Calibri" w:hAnsi="Times New Roman" w:cs="Times New Roman"/>
                <w:bCs/>
                <w:kern w:val="24"/>
                <w:sz w:val="24"/>
                <w:szCs w:val="24"/>
                <w:lang w:val="kk-KZ" w:eastAsia="kk-KZ"/>
              </w:rPr>
              <w:t xml:space="preserve"> Қимылдық ойын: </w:t>
            </w:r>
            <w:r>
              <w:rPr>
                <w:rFonts w:ascii="Calibri" w:eastAsia="Calibri" w:hAnsi="Calibri" w:cs="Times New Roman"/>
                <w:kern w:val="24"/>
                <w:sz w:val="24"/>
                <w:szCs w:val="24"/>
                <w:lang w:val="kk-KZ" w:eastAsia="kk-KZ"/>
              </w:rPr>
              <w:t>«</w:t>
            </w:r>
            <w:r>
              <w:rPr>
                <w:rFonts w:ascii="Times New Roman" w:eastAsia="Calibri" w:hAnsi="Times New Roman" w:cs="Times New Roman"/>
                <w:kern w:val="24"/>
                <w:sz w:val="24"/>
                <w:szCs w:val="24"/>
                <w:lang w:val="kk-KZ" w:eastAsia="kk-KZ"/>
              </w:rPr>
              <w:t>Ордағы қасқыр</w:t>
            </w:r>
            <w:r>
              <w:rPr>
                <w:rFonts w:ascii="Calibri" w:eastAsia="Calibri" w:hAnsi="Calibri" w:cs="Times New Roman"/>
                <w:kern w:val="24"/>
                <w:sz w:val="24"/>
                <w:szCs w:val="24"/>
                <w:lang w:val="kk-KZ" w:eastAsia="kk-KZ"/>
              </w:rPr>
              <w:t>»</w:t>
            </w:r>
          </w:p>
          <w:p w14:paraId="74E1A7C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kern w:val="24"/>
                <w:sz w:val="24"/>
                <w:szCs w:val="24"/>
                <w:lang w:val="kk-KZ" w:eastAsia="kk-KZ"/>
              </w:rPr>
              <w:t xml:space="preserve">Мақсаты: Секіруге, </w:t>
            </w:r>
            <w:r>
              <w:rPr>
                <w:rFonts w:ascii="Times New Roman" w:eastAsia="Calibri" w:hAnsi="Times New Roman" w:cs="Times New Roman"/>
                <w:kern w:val="24"/>
                <w:sz w:val="24"/>
                <w:szCs w:val="24"/>
                <w:lang w:val="kk-KZ" w:eastAsia="kk-KZ"/>
              </w:rPr>
              <w:t>жылдамдыққа , ептілікке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 </w:t>
            </w:r>
          </w:p>
          <w:p w14:paraId="0FEE62C0"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тәрбиесі)</w:t>
            </w:r>
          </w:p>
        </w:tc>
        <w:tc>
          <w:tcPr>
            <w:tcW w:w="2505" w:type="dxa"/>
            <w:gridSpan w:val="2"/>
          </w:tcPr>
          <w:p w14:paraId="474F1121"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lastRenderedPageBreak/>
              <w:t>«Қырауды бақылау»</w:t>
            </w:r>
          </w:p>
          <w:p w14:paraId="3F50ED5D" w14:textId="77777777" w:rsidR="00C060A9" w:rsidRDefault="00D65D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w:t>
            </w:r>
            <w:r>
              <w:rPr>
                <w:rFonts w:ascii="Times New Roman" w:eastAsia="Calibri" w:hAnsi="Times New Roman" w:cs="Times New Roman"/>
                <w:kern w:val="24"/>
                <w:sz w:val="24"/>
                <w:szCs w:val="24"/>
                <w:lang w:val="kk-KZ" w:eastAsia="kk-KZ"/>
              </w:rPr>
              <w:lastRenderedPageBreak/>
              <w:t>қыраудың қалай болатынын айтып кету. Қырау түскен ағаштарды бақылау.</w:t>
            </w:r>
          </w:p>
          <w:p w14:paraId="1EAEE27A" w14:textId="77777777" w:rsidR="00C060A9" w:rsidRDefault="00D65D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kern w:val="24"/>
                <w:sz w:val="24"/>
                <w:szCs w:val="24"/>
                <w:lang w:val="kk-KZ" w:eastAsia="kk-KZ"/>
              </w:rPr>
              <w:t>Еңбек: Ауланы қардан тазалау.</w:t>
            </w:r>
          </w:p>
          <w:p w14:paraId="3633260E"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Мақсаты: Күректі пайдалана білуге үйрету.</w:t>
            </w:r>
          </w:p>
          <w:p w14:paraId="6347C8B7"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Қимылды ойын «Үшінші артық» </w:t>
            </w:r>
          </w:p>
          <w:p w14:paraId="53EC0852"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t xml:space="preserve">Мақсаты: Шапшаңдыққа баулу. </w:t>
            </w:r>
            <w:r>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700" w:type="dxa"/>
          </w:tcPr>
          <w:p w14:paraId="21080496"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kern w:val="24"/>
                <w:sz w:val="24"/>
                <w:szCs w:val="24"/>
                <w:lang w:val="kk-KZ" w:eastAsia="kk-KZ"/>
              </w:rPr>
              <w:lastRenderedPageBreak/>
              <w:t>« Қыстың негізгі белгілерін бақылау»</w:t>
            </w:r>
          </w:p>
          <w:p w14:paraId="4BA4BD51" w14:textId="77777777" w:rsidR="00C060A9" w:rsidRDefault="00D65D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Cs/>
                <w:kern w:val="24"/>
                <w:sz w:val="24"/>
                <w:szCs w:val="24"/>
                <w:lang w:val="kk-KZ" w:eastAsia="kk-KZ"/>
              </w:rPr>
              <w:lastRenderedPageBreak/>
              <w:t xml:space="preserve">Мақсаты: Балаларға қыстың </w:t>
            </w:r>
            <w:r>
              <w:rPr>
                <w:rFonts w:ascii="Times New Roman" w:eastAsia="Calibri" w:hAnsi="Times New Roman" w:cs="Times New Roman"/>
                <w:bCs/>
                <w:kern w:val="24"/>
                <w:sz w:val="24"/>
                <w:szCs w:val="24"/>
                <w:lang w:val="kk-KZ" w:eastAsia="kk-KZ"/>
              </w:rPr>
              <w:t>белгілерін ажырата білуге үйрету. Байқағыштық қасиеттерін қалыптастыру.</w:t>
            </w:r>
          </w:p>
          <w:p w14:paraId="09FFA991" w14:textId="77777777" w:rsidR="00C060A9" w:rsidRDefault="00D65D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Cs/>
                <w:kern w:val="24"/>
                <w:sz w:val="24"/>
                <w:szCs w:val="24"/>
                <w:lang w:val="kk-KZ" w:eastAsia="kk-KZ"/>
              </w:rPr>
              <w:t>Еңбек</w:t>
            </w:r>
            <w:r>
              <w:rPr>
                <w:rFonts w:ascii="Times New Roman" w:eastAsia="Calibri" w:hAnsi="Times New Roman" w:cs="Times New Roman"/>
                <w:kern w:val="24"/>
                <w:sz w:val="24"/>
                <w:szCs w:val="24"/>
                <w:lang w:val="kk-KZ" w:eastAsia="kk-KZ"/>
              </w:rPr>
              <w:t>: Өз алаңындағы ағаш түптерін қармен көму.</w:t>
            </w:r>
          </w:p>
          <w:p w14:paraId="3018CAB0" w14:textId="77777777" w:rsidR="00C060A9" w:rsidRDefault="00D65DA6">
            <w:pPr>
              <w:spacing w:after="0" w:line="240" w:lineRule="auto"/>
              <w:rPr>
                <w:rFonts w:ascii="Times New Roman" w:hAnsi="Times New Roman" w:cs="Times New Roman"/>
                <w:color w:val="000000"/>
                <w:sz w:val="28"/>
                <w:szCs w:val="28"/>
                <w:lang w:val="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Pr>
                <w:rFonts w:ascii="Times New Roman" w:hAnsi="Times New Roman" w:cs="Times New Roman"/>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14:paraId="42247F74"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«Аяз»   </w:t>
            </w:r>
          </w:p>
          <w:p w14:paraId="0D3A63DA"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Мақсаты: Тез жүгіруге жаттықтыру.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tc>
        <w:tc>
          <w:tcPr>
            <w:tcW w:w="2693" w:type="dxa"/>
          </w:tcPr>
          <w:p w14:paraId="14156C74"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«Күн көзін бақылау»</w:t>
            </w:r>
          </w:p>
          <w:p w14:paraId="14EE51D8"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Күннің көзін </w:t>
            </w:r>
            <w:r>
              <w:rPr>
                <w:rFonts w:ascii="Times New Roman" w:hAnsi="Times New Roman" w:cs="Times New Roman"/>
                <w:sz w:val="24"/>
                <w:szCs w:val="20"/>
                <w:lang w:val="kk-KZ"/>
              </w:rPr>
              <w:lastRenderedPageBreak/>
              <w:t>қыс</w:t>
            </w:r>
            <w:r>
              <w:rPr>
                <w:rFonts w:ascii="Times New Roman" w:hAnsi="Times New Roman" w:cs="Times New Roman"/>
                <w:sz w:val="24"/>
                <w:szCs w:val="20"/>
                <w:lang w:val="kk-KZ"/>
              </w:rPr>
              <w:t xml:space="preserve"> мезгілімен( қыстың басы, ортасы, аяғымен) байланыстырып барынша түсінік беру.</w:t>
            </w:r>
          </w:p>
          <w:p w14:paraId="15C68BAF"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Еңбек: Аула сыпырушының еңбегін бақылау, көмек беру.</w:t>
            </w:r>
          </w:p>
          <w:p w14:paraId="7CE98599"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Қимылды</w:t>
            </w:r>
            <w:r>
              <w:rPr>
                <w:rFonts w:ascii="Times New Roman" w:hAnsi="Times New Roman" w:cs="Times New Roman"/>
                <w:sz w:val="24"/>
                <w:szCs w:val="20"/>
                <w:lang w:val="kk-KZ"/>
              </w:rPr>
              <w:t xml:space="preserve">  ойыны </w:t>
            </w:r>
          </w:p>
          <w:p w14:paraId="25B7344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«Суық аяз» </w:t>
            </w:r>
          </w:p>
          <w:p w14:paraId="005E08E0"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0"/>
                <w:lang w:val="kk-KZ"/>
              </w:rPr>
              <w:t>Мақсаты: Тез жүгіруге, жүгірген баланы ұстап алуға жаттықтыру.</w:t>
            </w:r>
            <w:r>
              <w:rPr>
                <w:rFonts w:ascii="Times New Roman" w:hAnsi="Times New Roman" w:cs="Times New Roman"/>
                <w:color w:val="000000"/>
                <w:sz w:val="24"/>
                <w:szCs w:val="24"/>
                <w:lang w:val="kk-KZ"/>
              </w:rPr>
              <w:t xml:space="preserve"> </w:t>
            </w:r>
          </w:p>
          <w:p w14:paraId="328734DF"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0"/>
                <w:lang w:val="kk-KZ"/>
              </w:rPr>
              <w:t xml:space="preserve"> </w:t>
            </w:r>
            <w:r>
              <w:rPr>
                <w:rFonts w:ascii="Times New Roman" w:hAnsi="Times New Roman" w:cs="Times New Roman"/>
                <w:sz w:val="24"/>
                <w:szCs w:val="24"/>
                <w:lang w:val="kk-KZ"/>
              </w:rPr>
              <w:t>Өлі</w:t>
            </w:r>
            <w:r>
              <w:rPr>
                <w:rFonts w:ascii="Times New Roman" w:hAnsi="Times New Roman" w:cs="Times New Roman"/>
                <w:sz w:val="24"/>
                <w:szCs w:val="24"/>
                <w:lang w:val="kk-KZ"/>
              </w:rPr>
              <w:t xml:space="preserve"> табиғат ( суық қар) және олармен әрекет ету 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(Қоршаған ортамен таныстыру)</w:t>
            </w:r>
          </w:p>
          <w:p w14:paraId="08040B0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E2806BA" w14:textId="77777777" w:rsidR="00C060A9" w:rsidRDefault="00C060A9">
            <w:pPr>
              <w:spacing w:after="0" w:line="240" w:lineRule="auto"/>
              <w:rPr>
                <w:rFonts w:ascii="Times New Roman" w:hAnsi="Times New Roman" w:cs="Times New Roman"/>
                <w:sz w:val="24"/>
                <w:szCs w:val="24"/>
                <w:lang w:val="kk-KZ"/>
              </w:rPr>
            </w:pPr>
          </w:p>
          <w:p w14:paraId="0096D8BA" w14:textId="77777777" w:rsidR="00C060A9" w:rsidRDefault="00C060A9">
            <w:pPr>
              <w:spacing w:after="0" w:line="240" w:lineRule="auto"/>
              <w:rPr>
                <w:rFonts w:ascii="Times New Roman" w:hAnsi="Times New Roman" w:cs="Times New Roman"/>
                <w:sz w:val="24"/>
                <w:szCs w:val="24"/>
                <w:lang w:val="kk-KZ"/>
              </w:rPr>
            </w:pPr>
          </w:p>
          <w:p w14:paraId="3605122A" w14:textId="77777777" w:rsidR="00C060A9" w:rsidRDefault="00C060A9">
            <w:pPr>
              <w:spacing w:after="0" w:line="240" w:lineRule="auto"/>
              <w:rPr>
                <w:rFonts w:ascii="Times New Roman" w:hAnsi="Times New Roman" w:cs="Times New Roman"/>
                <w:sz w:val="24"/>
                <w:szCs w:val="24"/>
                <w:lang w:val="kk-KZ"/>
              </w:rPr>
            </w:pPr>
          </w:p>
          <w:p w14:paraId="7B96B0BE" w14:textId="77777777" w:rsidR="00C060A9" w:rsidRDefault="00C060A9">
            <w:pPr>
              <w:spacing w:after="0" w:line="240" w:lineRule="auto"/>
              <w:rPr>
                <w:rFonts w:ascii="Times New Roman" w:hAnsi="Times New Roman" w:cs="Times New Roman"/>
                <w:color w:val="000000"/>
                <w:sz w:val="24"/>
                <w:szCs w:val="24"/>
                <w:lang w:val="kk-KZ"/>
              </w:rPr>
            </w:pPr>
          </w:p>
          <w:p w14:paraId="5F076C5F" w14:textId="77777777" w:rsidR="00C060A9" w:rsidRDefault="00C060A9">
            <w:pPr>
              <w:spacing w:after="0" w:line="240" w:lineRule="auto"/>
              <w:rPr>
                <w:rFonts w:ascii="Times New Roman" w:hAnsi="Times New Roman" w:cs="Times New Roman"/>
                <w:sz w:val="24"/>
                <w:szCs w:val="20"/>
                <w:lang w:val="kk-KZ"/>
              </w:rPr>
            </w:pPr>
          </w:p>
        </w:tc>
        <w:tc>
          <w:tcPr>
            <w:tcW w:w="2551" w:type="dxa"/>
            <w:gridSpan w:val="2"/>
          </w:tcPr>
          <w:p w14:paraId="3AD56263"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color w:val="000000"/>
                <w:sz w:val="24"/>
                <w:szCs w:val="24"/>
                <w:lang w:val="kk-KZ"/>
              </w:rPr>
              <w:t>«Қар үстіндегі іздерді бақылау»</w:t>
            </w:r>
          </w:p>
          <w:p w14:paraId="272C3CB1"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67212C23"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Құстар үшін жем салғыш жасап, ағашқа іліп қою, жем салу.</w:t>
            </w:r>
          </w:p>
          <w:p w14:paraId="7EA732BF"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             </w:t>
            </w:r>
            <w:r>
              <w:rPr>
                <w:rFonts w:ascii="Times New Roman" w:hAnsi="Times New Roman" w:cs="Times New Roman"/>
                <w:color w:val="000000"/>
                <w:sz w:val="24"/>
                <w:szCs w:val="24"/>
                <w:lang w:val="kk-KZ"/>
              </w:rPr>
              <w:t xml:space="preserve"> «Ақ қоян»</w:t>
            </w:r>
          </w:p>
          <w:p w14:paraId="6F52C923"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Балаларды ептілікке баулу.</w:t>
            </w:r>
            <w:r>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eastAsia="Times New Roman" w:hAnsi="Times New Roman" w:cs="Times New Roman"/>
                <w:i/>
                <w:sz w:val="24"/>
                <w:szCs w:val="24"/>
                <w:lang w:val="kk-KZ"/>
              </w:rPr>
              <w:t xml:space="preserve"> Экологиялық білім беру және экологиялық мәдениет</w:t>
            </w:r>
            <w:r>
              <w:rPr>
                <w:rFonts w:ascii="Times New Roman" w:hAnsi="Times New Roman" w:cs="Times New Roman"/>
                <w:sz w:val="24"/>
                <w:szCs w:val="24"/>
                <w:lang w:val="kk-KZ"/>
              </w:rPr>
              <w:t xml:space="preserve"> (Қоршаған ортамен таныстыру)</w:t>
            </w:r>
          </w:p>
        </w:tc>
      </w:tr>
      <w:tr w:rsidR="00C060A9" w14:paraId="423451DB" w14:textId="77777777">
        <w:tc>
          <w:tcPr>
            <w:tcW w:w="2694" w:type="dxa"/>
          </w:tcPr>
          <w:p w14:paraId="21AEB409"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Pr>
          <w:p w14:paraId="463D8C18"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 </w:t>
            </w:r>
            <w:r>
              <w:rPr>
                <w:rFonts w:ascii="Times New Roman" w:hAnsi="Times New Roman" w:cs="Times New Roman"/>
                <w:i/>
                <w:sz w:val="24"/>
                <w:szCs w:val="20"/>
                <w:lang w:val="kk-KZ"/>
              </w:rPr>
              <w:t>Қауіпсізідік</w:t>
            </w:r>
            <w:r>
              <w:rPr>
                <w:rFonts w:ascii="Times New Roman" w:hAnsi="Times New Roman" w:cs="Times New Roman"/>
                <w:i/>
                <w:sz w:val="24"/>
                <w:szCs w:val="20"/>
                <w:lang w:val="kk-KZ"/>
              </w:rPr>
              <w:t xml:space="preserve"> ережесін сақтау</w:t>
            </w:r>
          </w:p>
        </w:tc>
      </w:tr>
      <w:tr w:rsidR="00C060A9" w:rsidRPr="00CC2AFE" w14:paraId="038D4565" w14:textId="77777777">
        <w:trPr>
          <w:trHeight w:val="1128"/>
        </w:trPr>
        <w:tc>
          <w:tcPr>
            <w:tcW w:w="2694" w:type="dxa"/>
          </w:tcPr>
          <w:p w14:paraId="6C350FEE"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Түскі ас</w:t>
            </w:r>
          </w:p>
        </w:tc>
        <w:tc>
          <w:tcPr>
            <w:tcW w:w="13324" w:type="dxa"/>
            <w:gridSpan w:val="8"/>
          </w:tcPr>
          <w:p w14:paraId="4AB10157" w14:textId="77777777" w:rsidR="00C060A9" w:rsidRDefault="00D65DA6">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 Гигиеналық шаралар (қолды дұрыс жуу, өз орамалының орнын білу,  қолды дұрыс сүрту, орамалды орнына)  ілуін қадағалау.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  </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tc>
      </w:tr>
      <w:tr w:rsidR="00C060A9" w:rsidRPr="00CC2AFE" w14:paraId="42ABE200" w14:textId="77777777">
        <w:trPr>
          <w:trHeight w:val="1465"/>
        </w:trPr>
        <w:tc>
          <w:tcPr>
            <w:tcW w:w="2694" w:type="dxa"/>
          </w:tcPr>
          <w:p w14:paraId="5DABDE8D" w14:textId="77777777" w:rsidR="00C060A9" w:rsidRDefault="00D65DA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14:paraId="25859D2B" w14:textId="77777777" w:rsidR="00C060A9" w:rsidRDefault="00D65DA6">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w:t>
            </w:r>
            <w:r>
              <w:rPr>
                <w:rFonts w:ascii="Times New Roman" w:hAnsi="Times New Roman" w:cs="Times New Roman"/>
                <w:sz w:val="24"/>
                <w:szCs w:val="20"/>
                <w:lang w:val="kk-KZ"/>
              </w:rPr>
              <w:t>ұйықтауы</w:t>
            </w:r>
            <w:r>
              <w:rPr>
                <w:rFonts w:ascii="Times New Roman" w:hAnsi="Times New Roman" w:cs="Times New Roman"/>
                <w:sz w:val="24"/>
                <w:szCs w:val="20"/>
                <w:lang w:val="kk-KZ"/>
              </w:rPr>
              <w:t xml:space="preserve"> үшін жайлы жағдай жасау                    «Сараң қонжық»  ертегісін оқып беру.</w:t>
            </w:r>
            <w:r>
              <w:rPr>
                <w:rFonts w:ascii="Calibri" w:eastAsia="Calibri" w:hAnsi="Calibri" w:cs="Times New Roman"/>
                <w:i/>
                <w:sz w:val="24"/>
                <w:szCs w:val="24"/>
              </w:rPr>
              <w:t xml:space="preserve"> «Күй күмбірі» тыңдату.</w:t>
            </w:r>
          </w:p>
        </w:tc>
        <w:tc>
          <w:tcPr>
            <w:tcW w:w="2505" w:type="dxa"/>
            <w:gridSpan w:val="2"/>
          </w:tcPr>
          <w:p w14:paraId="11EB3B36" w14:textId="77777777" w:rsidR="00C060A9" w:rsidRDefault="00D65DA6">
            <w:pPr>
              <w:pStyle w:val="Default"/>
              <w:rPr>
                <w:szCs w:val="20"/>
                <w:lang w:val="kk-KZ"/>
              </w:rPr>
            </w:pPr>
            <w:r>
              <w:rPr>
                <w:lang w:val="kk-KZ"/>
              </w:rPr>
              <w:t xml:space="preserve"> </w:t>
            </w:r>
            <w:r>
              <w:rPr>
                <w:szCs w:val="20"/>
                <w:lang w:val="kk-KZ"/>
              </w:rPr>
              <w:t xml:space="preserve">Балалардың  тыныш ұйықтауы үшін жайлы жағдай жасау «Қуыр, қуыр, қуырмаш» </w:t>
            </w:r>
            <w:r>
              <w:rPr>
                <w:rFonts w:ascii="Calibri" w:eastAsia="Calibri" w:hAnsi="Calibri"/>
                <w:i/>
                <w:lang w:val="kk-KZ"/>
              </w:rPr>
              <w:t>«Күй күмбірі» тыңдату.</w:t>
            </w:r>
          </w:p>
        </w:tc>
        <w:tc>
          <w:tcPr>
            <w:tcW w:w="2700" w:type="dxa"/>
          </w:tcPr>
          <w:p w14:paraId="084B5020"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4C4D965E"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578E7D92"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14:paraId="107439AF"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55D5BAC6"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14:paraId="036B33B9" w14:textId="77777777" w:rsidR="00C060A9" w:rsidRDefault="00D65DA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C060A9" w14:paraId="7F8C703D" w14:textId="77777777">
        <w:tc>
          <w:tcPr>
            <w:tcW w:w="2694" w:type="dxa"/>
          </w:tcPr>
          <w:p w14:paraId="5709F0C4"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Біртіндеп ұйқыдан ояту, сауықтыру </w:t>
            </w:r>
            <w:r>
              <w:rPr>
                <w:rFonts w:ascii="Times New Roman" w:hAnsi="Times New Roman" w:cs="Times New Roman"/>
                <w:b/>
                <w:bCs/>
                <w:sz w:val="24"/>
                <w:szCs w:val="20"/>
                <w:lang w:val="kk-KZ"/>
              </w:rPr>
              <w:t>шаралары</w:t>
            </w:r>
          </w:p>
        </w:tc>
        <w:tc>
          <w:tcPr>
            <w:tcW w:w="2875" w:type="dxa"/>
            <w:gridSpan w:val="2"/>
          </w:tcPr>
          <w:p w14:paraId="33667615"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14:paraId="7CCCC629"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56DB1E7C"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14:paraId="2F2D642C"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w:t>
            </w:r>
            <w:r>
              <w:rPr>
                <w:rFonts w:ascii="Times New Roman" w:hAnsi="Times New Roman" w:cs="Times New Roman"/>
                <w:sz w:val="24"/>
                <w:szCs w:val="20"/>
                <w:lang w:val="kk-KZ"/>
              </w:rPr>
              <w:t>болдырмау, жолақшалармен жүріп өту. (дене белсенділігі)</w:t>
            </w:r>
          </w:p>
        </w:tc>
        <w:tc>
          <w:tcPr>
            <w:tcW w:w="2693" w:type="dxa"/>
          </w:tcPr>
          <w:p w14:paraId="7B68BFC0"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14:paraId="7C912BC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684A2579"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C060A9" w:rsidRPr="00CC2AFE" w14:paraId="5CC524E9" w14:textId="77777777">
        <w:tc>
          <w:tcPr>
            <w:tcW w:w="2694" w:type="dxa"/>
          </w:tcPr>
          <w:p w14:paraId="49BAD9D5"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Бесін ас</w:t>
            </w:r>
          </w:p>
        </w:tc>
        <w:tc>
          <w:tcPr>
            <w:tcW w:w="13324" w:type="dxa"/>
            <w:gridSpan w:val="8"/>
          </w:tcPr>
          <w:p w14:paraId="20439C05"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Үстел</w:t>
            </w:r>
            <w:r>
              <w:rPr>
                <w:rFonts w:ascii="Times New Roman" w:hAnsi="Times New Roman" w:cs="Times New Roman"/>
                <w:sz w:val="24"/>
                <w:szCs w:val="20"/>
                <w:lang w:val="kk-KZ"/>
              </w:rPr>
              <w:t xml:space="preserve"> басында қарапайым мінез -құлық дағдыларын қалыптастыру, асты тауысып жеуге  дағдыландыру. .</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  </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tc>
      </w:tr>
      <w:tr w:rsidR="00C060A9" w:rsidRPr="00CC2AFE" w14:paraId="398727DD" w14:textId="77777777">
        <w:tc>
          <w:tcPr>
            <w:tcW w:w="2694" w:type="dxa"/>
          </w:tcPr>
          <w:p w14:paraId="1225E839" w14:textId="23430FE5"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дербес іс-әрекеті  (</w:t>
            </w:r>
            <w:r w:rsidR="00D50648">
              <w:rPr>
                <w:rFonts w:ascii="Times New Roman" w:hAnsi="Times New Roman" w:cs="Times New Roman"/>
                <w:b/>
                <w:bCs/>
                <w:sz w:val="24"/>
                <w:szCs w:val="20"/>
                <w:lang w:val="kk-KZ"/>
              </w:rPr>
              <w:t>аз</w:t>
            </w:r>
            <w:r>
              <w:rPr>
                <w:rFonts w:ascii="Times New Roman"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p w14:paraId="534A838F"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14:paraId="6CA5EF45" w14:textId="77777777" w:rsidR="00C060A9" w:rsidRDefault="00D65DA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14:paraId="34D9209B" w14:textId="77777777" w:rsidR="00C060A9" w:rsidRDefault="00D65DA6">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«Аққала» </w:t>
            </w:r>
          </w:p>
          <w:p w14:paraId="08C49B93" w14:textId="77777777" w:rsidR="00C060A9" w:rsidRDefault="00D65DA6">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дидактикалық ойын </w:t>
            </w:r>
          </w:p>
          <w:p w14:paraId="799111E4"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Pr>
                <w:rFonts w:ascii="Times New Roman" w:hAnsi="Times New Roman" w:cs="Times New Roman"/>
                <w:sz w:val="24"/>
                <w:szCs w:val="24"/>
                <w:lang w:val="kk-KZ"/>
              </w:rPr>
              <w:t xml:space="preserve">                </w:t>
            </w:r>
          </w:p>
          <w:p w14:paraId="4D68609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Фланелеграфта г</w:t>
            </w:r>
            <w:r>
              <w:rPr>
                <w:rFonts w:ascii="Times New Roman" w:hAnsi="Times New Roman" w:cs="Times New Roman"/>
                <w:sz w:val="24"/>
                <w:szCs w:val="24"/>
              </w:rPr>
              <w:t>еометриялық фигураларды, машиналарды орналастыру</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 Жапсыру)</w:t>
            </w:r>
          </w:p>
          <w:p w14:paraId="384DADE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«Көлік»</w:t>
            </w:r>
          </w:p>
          <w:p w14:paraId="17159A9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Ұсақ және ірі бөлшектерді орналастыру және жапсыруына  көмектесу. Әдептілікке тәрбиелеу.</w:t>
            </w:r>
          </w:p>
          <w:p w14:paraId="32D754C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14:paraId="09DB9D8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4935F71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«Көлікті ата»</w:t>
            </w:r>
          </w:p>
        </w:tc>
        <w:tc>
          <w:tcPr>
            <w:tcW w:w="2505" w:type="dxa"/>
            <w:gridSpan w:val="2"/>
          </w:tcPr>
          <w:p w14:paraId="3655F58B" w14:textId="77777777" w:rsidR="00C060A9" w:rsidRDefault="00D65DA6">
            <w:pPr>
              <w:pStyle w:val="ac"/>
              <w:spacing w:before="0" w:beforeAutospacing="0" w:after="0" w:afterAutospacing="0"/>
              <w:rPr>
                <w:lang w:val="kk-KZ"/>
              </w:rPr>
            </w:pPr>
            <w:r>
              <w:rPr>
                <w:lang w:val="kk-KZ"/>
              </w:rPr>
              <w:lastRenderedPageBreak/>
              <w:t xml:space="preserve"> Фланелеграфта г</w:t>
            </w:r>
            <w:r>
              <w:t>еометриялық фигураларды, машиналарды орналастыру</w:t>
            </w:r>
            <w:r>
              <w:rPr>
                <w:lang w:val="kk-KZ"/>
              </w:rPr>
              <w:t>.</w:t>
            </w:r>
            <w:r>
              <w:rPr>
                <w:rFonts w:eastAsia="Calibri"/>
                <w:lang w:val="kk-KZ"/>
              </w:rPr>
              <w:t xml:space="preserve"> (Жапсыру)</w:t>
            </w:r>
            <w:r>
              <w:rPr>
                <w:lang w:val="kk-KZ"/>
              </w:rPr>
              <w:t xml:space="preserve">             Үстел үсті ойыны:</w:t>
            </w:r>
          </w:p>
          <w:p w14:paraId="1AB99F74" w14:textId="77777777" w:rsidR="00C060A9" w:rsidRDefault="00D65DA6">
            <w:pPr>
              <w:pStyle w:val="ac"/>
              <w:spacing w:before="0" w:beforeAutospacing="0" w:after="0" w:afterAutospacing="0"/>
              <w:rPr>
                <w:lang w:val="kk-KZ"/>
              </w:rPr>
            </w:pPr>
            <w:r>
              <w:rPr>
                <w:lang w:val="kk-KZ"/>
              </w:rPr>
              <w:t>«Вагондарға дөңгелек таңдау»</w:t>
            </w:r>
          </w:p>
          <w:p w14:paraId="5E26E35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p>
          <w:p w14:paraId="14EC0494"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Берілген заттардың </w:t>
            </w:r>
            <w:r>
              <w:rPr>
                <w:rFonts w:ascii="Times New Roman" w:eastAsia="Calibri" w:hAnsi="Times New Roman" w:cs="Times New Roman"/>
                <w:sz w:val="24"/>
                <w:szCs w:val="24"/>
                <w:lang w:val="kk-KZ"/>
              </w:rPr>
              <w:lastRenderedPageBreak/>
              <w:t>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eastAsia="ru-RU"/>
              </w:rPr>
              <w:t>Дидактикалық ойын                 «Пирамида» Мақсаты:  Пирамиданы сақиналардың көлеміне қарай құрастырып қайта жинау, шашу дағдысын дамыту.</w:t>
            </w:r>
            <w:r>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ab/>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«Түсіне қарай орналастыр» Мақсаты: пирамиданы  түсіне қарай,  орналастыруға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Еркін ойын</w:t>
            </w:r>
          </w:p>
        </w:tc>
        <w:tc>
          <w:tcPr>
            <w:tcW w:w="2700" w:type="dxa"/>
          </w:tcPr>
          <w:p w14:paraId="3D786D4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Қарапайым</w:t>
            </w:r>
            <w:r>
              <w:rPr>
                <w:rFonts w:ascii="Times New Roman" w:hAnsi="Times New Roman" w:cs="Times New Roman"/>
                <w:sz w:val="24"/>
                <w:szCs w:val="24"/>
                <w:lang w:val="kk-KZ"/>
              </w:rPr>
              <w:t xml:space="preserve"> және күрделі пішінді заттарды мүсіндеудің техникалық дағдыларын қалыптастыру:  (Мүсіндеу) </w:t>
            </w:r>
            <w:r>
              <w:rPr>
                <w:rFonts w:ascii="Times New Roman" w:hAnsi="Times New Roman" w:cs="Times New Roman"/>
                <w:sz w:val="24"/>
                <w:szCs w:val="20"/>
                <w:lang w:val="kk-KZ"/>
              </w:rPr>
              <w:t>Дидактикалық ойын «Қар кесегі»</w:t>
            </w:r>
          </w:p>
          <w:p w14:paraId="5005B3AE"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0"/>
                <w:lang w:val="kk-KZ"/>
              </w:rPr>
              <w:t>Мақсаты: Қарлар туралы түсінік беру, кесектеп мүсіндеуге дағдыландыру. Шығармашылыққа баулу.</w:t>
            </w:r>
            <w:r>
              <w:rPr>
                <w:rFonts w:ascii="Times New Roman" w:hAnsi="Times New Roman" w:cs="Times New Roman"/>
                <w:sz w:val="24"/>
                <w:szCs w:val="24"/>
                <w:lang w:val="kk-KZ"/>
              </w:rPr>
              <w:t xml:space="preserve">                 Қаламды үш саусақпен, </w:t>
            </w:r>
            <w:r>
              <w:rPr>
                <w:rFonts w:ascii="Times New Roman" w:hAnsi="Times New Roman" w:cs="Times New Roman"/>
                <w:sz w:val="24"/>
                <w:szCs w:val="24"/>
                <w:lang w:val="kk-KZ"/>
              </w:rPr>
              <w:lastRenderedPageBreak/>
              <w:t>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«Өз ойларымен сурет салу»                 </w:t>
            </w:r>
            <w:r>
              <w:rPr>
                <w:rFonts w:ascii="Times New Roman" w:hAnsi="Times New Roman" w:cs="Times New Roman"/>
                <w:sz w:val="24"/>
                <w:szCs w:val="20"/>
                <w:lang w:val="kk-KZ"/>
              </w:rPr>
              <w:t xml:space="preserve">Мақсаты: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14:paraId="05CB0776" w14:textId="77777777" w:rsidR="00C060A9" w:rsidRDefault="00D65DA6">
            <w:pPr>
              <w:spacing w:line="259"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(Математика негіздері)</w:t>
            </w:r>
            <w:r>
              <w:rPr>
                <w:rFonts w:ascii="Times New Roman" w:hAnsi="Times New Roman" w:cs="Times New Roman"/>
                <w:sz w:val="24"/>
                <w:szCs w:val="24"/>
                <w:lang w:val="kk-KZ"/>
              </w:rPr>
              <w:t xml:space="preserve">                Берілген ойыншықтарды 3-4 сенсорлық қасиеттеріне байланысты таңдауды жүзеге асыра отырып, түсі, көлемі бойынша қораптарға жинау.              </w:t>
            </w:r>
            <w:r>
              <w:rPr>
                <w:rFonts w:ascii="Times New Roman" w:eastAsia="Calibri" w:hAnsi="Times New Roman" w:cs="Times New Roman"/>
                <w:color w:val="000000"/>
                <w:sz w:val="24"/>
                <w:szCs w:val="24"/>
                <w:lang w:val="kk-KZ" w:eastAsia="ru-RU"/>
              </w:rPr>
              <w:t>Үстел</w:t>
            </w:r>
            <w:r>
              <w:rPr>
                <w:rFonts w:ascii="Times New Roman" w:eastAsia="Calibri" w:hAnsi="Times New Roman" w:cs="Times New Roman"/>
                <w:color w:val="000000"/>
                <w:sz w:val="24"/>
                <w:szCs w:val="24"/>
                <w:lang w:val="kk-KZ" w:eastAsia="ru-RU"/>
              </w:rPr>
              <w:t xml:space="preserve"> үсті ойындары </w:t>
            </w:r>
            <w:r>
              <w:rPr>
                <w:rFonts w:ascii="Times New Roman" w:eastAsia="Calibri" w:hAnsi="Times New Roman" w:cs="Times New Roman"/>
                <w:color w:val="000000"/>
                <w:sz w:val="24"/>
                <w:szCs w:val="24"/>
                <w:lang w:val="kk-KZ" w:eastAsia="ru-RU"/>
              </w:rPr>
              <w:lastRenderedPageBreak/>
              <w:t xml:space="preserve">«Пішіндерді орналастыр» </w:t>
            </w:r>
            <w:r>
              <w:rPr>
                <w:rFonts w:ascii="Times New Roman" w:hAnsi="Times New Roman" w:cs="Times New Roman"/>
                <w:color w:val="000000"/>
                <w:sz w:val="24"/>
                <w:szCs w:val="24"/>
                <w:lang w:val="kk-KZ" w:eastAsia="ru-RU"/>
              </w:rPr>
              <w:t xml:space="preserve">Мақсаты: Геометриялық пішіндерді ажыратып, атай білуге үйрету. Бос торларды сәйкес пішіндермен толтыру.                  </w:t>
            </w:r>
            <w:r>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w:t>
            </w:r>
            <w:r>
              <w:rPr>
                <w:rFonts w:ascii="Times New Roman" w:eastAsia="Calibri" w:hAnsi="Times New Roman" w:cs="Times New Roman"/>
                <w:sz w:val="24"/>
                <w:szCs w:val="24"/>
                <w:lang w:val="kk-KZ"/>
              </w:rPr>
              <w:t xml:space="preserve"> (Мүсіндеу )                   «Әдемі кесе» Қуыршаққа арналған әдемі кесені  ж</w:t>
            </w:r>
            <w:r>
              <w:rPr>
                <w:rFonts w:ascii="Times New Roman" w:eastAsia="Calibri" w:hAnsi="Times New Roman" w:cs="Times New Roman"/>
                <w:sz w:val="24"/>
                <w:szCs w:val="24"/>
                <w:lang w:val="kk-KZ"/>
              </w:rPr>
              <w:t>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14:paraId="58E9E6E6" w14:textId="77777777" w:rsidR="00C060A9" w:rsidRDefault="00C060A9">
            <w:pPr>
              <w:spacing w:after="0" w:line="240" w:lineRule="auto"/>
              <w:rPr>
                <w:rFonts w:ascii="Times New Roman" w:hAnsi="Times New Roman" w:cs="Times New Roman"/>
                <w:sz w:val="24"/>
                <w:szCs w:val="24"/>
                <w:lang w:val="kk-KZ"/>
              </w:rPr>
            </w:pPr>
          </w:p>
          <w:p w14:paraId="204BE5C4" w14:textId="77777777" w:rsidR="00C060A9" w:rsidRDefault="00C060A9">
            <w:pPr>
              <w:rPr>
                <w:rFonts w:ascii="Times New Roman" w:hAnsi="Times New Roman" w:cs="Times New Roman"/>
                <w:sz w:val="24"/>
                <w:szCs w:val="24"/>
                <w:lang w:val="kk-KZ"/>
              </w:rPr>
            </w:pPr>
          </w:p>
          <w:p w14:paraId="1ABA4C60" w14:textId="77777777" w:rsidR="00C060A9" w:rsidRDefault="00C060A9">
            <w:pPr>
              <w:spacing w:after="0" w:line="240" w:lineRule="auto"/>
              <w:rPr>
                <w:rFonts w:ascii="Times New Roman" w:hAnsi="Times New Roman" w:cs="Times New Roman"/>
                <w:sz w:val="24"/>
                <w:szCs w:val="20"/>
                <w:lang w:val="kk-KZ"/>
              </w:rPr>
            </w:pPr>
          </w:p>
        </w:tc>
        <w:tc>
          <w:tcPr>
            <w:tcW w:w="2551" w:type="dxa"/>
            <w:gridSpan w:val="2"/>
          </w:tcPr>
          <w:p w14:paraId="7810ACE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Фланелеграфта г</w:t>
            </w:r>
            <w:r>
              <w:rPr>
                <w:rFonts w:ascii="Times New Roman" w:hAnsi="Times New Roman" w:cs="Times New Roman"/>
                <w:sz w:val="24"/>
                <w:szCs w:val="24"/>
              </w:rPr>
              <w:t>еометриялық фигураларды, машиналарды орналастыру</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 Жапсыру)</w:t>
            </w:r>
          </w:p>
          <w:p w14:paraId="32C521C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түсті  пішіндер»</w:t>
            </w:r>
          </w:p>
          <w:p w14:paraId="4FAED59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қағаз бетіне  пішіндерді </w:t>
            </w:r>
            <w:r>
              <w:rPr>
                <w:rFonts w:ascii="Times New Roman" w:hAnsi="Times New Roman" w:cs="Times New Roman"/>
                <w:sz w:val="24"/>
                <w:szCs w:val="24"/>
                <w:lang w:val="kk-KZ"/>
              </w:rPr>
              <w:t>орналастыруға  үйрету. Әдептілікке тәрбиелеу.</w:t>
            </w:r>
          </w:p>
          <w:p w14:paraId="0145086E" w14:textId="77777777" w:rsidR="00C060A9" w:rsidRDefault="00D65DA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Қарапайым және күрделі пішінді заттарды мүсіндеудің </w:t>
            </w:r>
            <w:r>
              <w:rPr>
                <w:rFonts w:ascii="Times New Roman" w:hAnsi="Times New Roman" w:cs="Times New Roman"/>
                <w:sz w:val="24"/>
                <w:szCs w:val="24"/>
                <w:lang w:val="kk-KZ"/>
              </w:rPr>
              <w:lastRenderedPageBreak/>
              <w:t>техникалық дағдыларын қалыптастыру: (Мүсіндеу)</w:t>
            </w:r>
          </w:p>
          <w:p w14:paraId="50612021" w14:textId="77777777" w:rsidR="00C060A9" w:rsidRDefault="00D65DA6">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«Көңілді саусақтар» </w:t>
            </w:r>
          </w:p>
          <w:p w14:paraId="391A665C" w14:textId="77777777" w:rsidR="00C060A9" w:rsidRDefault="00D65DA6">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дидактикалық ойын </w:t>
            </w:r>
          </w:p>
          <w:p w14:paraId="44D5AA98" w14:textId="77777777" w:rsidR="00C060A9" w:rsidRDefault="00D65DA6">
            <w:pPr>
              <w:widowControl w:val="0"/>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 xml:space="preserve">(Құрастыру) </w:t>
            </w:r>
            <w:r>
              <w:rPr>
                <w:rFonts w:ascii="Times New Roman" w:eastAsia="Times New Roman" w:hAnsi="Times New Roman" w:cs="Times New Roman"/>
                <w:sz w:val="24"/>
                <w:szCs w:val="24"/>
                <w:lang w:val="kk-KZ" w:eastAsia="ru-RU"/>
              </w:rPr>
              <w:t xml:space="preserve">«Қақпақтар» </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үстел-үсті  ойыны:</w:t>
            </w:r>
          </w:p>
          <w:p w14:paraId="53FE5485" w14:textId="77777777" w:rsidR="00C060A9" w:rsidRDefault="00D65DA6">
            <w:pPr>
              <w:spacing w:after="0" w:line="240" w:lineRule="auto"/>
              <w:rPr>
                <w:rFonts w:ascii="Times New Roman" w:hAnsi="Times New Roman"/>
                <w:color w:val="000000"/>
                <w:sz w:val="24"/>
                <w:szCs w:val="24"/>
                <w:lang w:val="kk-KZ"/>
              </w:rPr>
            </w:pPr>
            <w:r>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Pr>
                <w:rFonts w:ascii="Times New Roman" w:hAnsi="Times New Roman" w:cs="Times New Roman"/>
                <w:color w:val="000000"/>
                <w:sz w:val="24"/>
                <w:szCs w:val="24"/>
                <w:lang w:val="kk-KZ"/>
              </w:rPr>
              <w:t xml:space="preserve">          </w:t>
            </w:r>
          </w:p>
          <w:p w14:paraId="5EFD613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w:t>
            </w:r>
          </w:p>
        </w:tc>
      </w:tr>
      <w:tr w:rsidR="00C060A9" w:rsidRPr="00CC2AFE" w14:paraId="7175FB2C" w14:textId="77777777">
        <w:trPr>
          <w:trHeight w:val="3054"/>
        </w:trPr>
        <w:tc>
          <w:tcPr>
            <w:tcW w:w="2694" w:type="dxa"/>
          </w:tcPr>
          <w:p w14:paraId="11111B8F"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Балалармен  жеке жұмыс </w:t>
            </w:r>
          </w:p>
          <w:p w14:paraId="585B015C"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14:paraId="364FFA0B"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0"/>
                <w:lang w:val="kk-KZ"/>
              </w:rPr>
              <w:t>Аяла, Нұрислам. Қимылды ойын</w:t>
            </w:r>
          </w:p>
          <w:p w14:paraId="353846BF"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«Ордағы қасқыр»</w:t>
            </w:r>
          </w:p>
          <w:p w14:paraId="4AFEE38E"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секіруге, затты лақтыруға жаттықтыру.</w:t>
            </w:r>
            <w:r>
              <w:rPr>
                <w:rFonts w:ascii="Times New Roman" w:hAnsi="Times New Roman" w:cs="Times New Roman"/>
                <w:sz w:val="24"/>
                <w:szCs w:val="24"/>
                <w:lang w:val="kk-KZ"/>
              </w:rPr>
              <w:t xml:space="preserve">                 Ойынға деген қызығушылықтарын арттыру.           </w:t>
            </w:r>
            <w:r>
              <w:rPr>
                <w:rFonts w:ascii="Times New Roman" w:hAnsi="Times New Roman"/>
                <w:color w:val="000000"/>
                <w:sz w:val="24"/>
                <w:szCs w:val="24"/>
                <w:lang w:val="kk-KZ"/>
              </w:rPr>
              <w:t>.</w:t>
            </w:r>
          </w:p>
        </w:tc>
        <w:tc>
          <w:tcPr>
            <w:tcW w:w="2505" w:type="dxa"/>
            <w:gridSpan w:val="2"/>
          </w:tcPr>
          <w:p w14:paraId="2F6C9415" w14:textId="77777777" w:rsidR="00C060A9" w:rsidRDefault="00D65DA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 xml:space="preserve">Айару, Ислам. </w:t>
            </w:r>
            <w:r>
              <w:rPr>
                <w:rFonts w:ascii="Times New Roman" w:eastAsia="Times New Roman" w:hAnsi="Times New Roman" w:cs="Times New Roman"/>
                <w:color w:val="000000"/>
                <w:sz w:val="24"/>
                <w:szCs w:val="24"/>
                <w:lang w:val="kk-KZ" w:eastAsia="ru-RU"/>
              </w:rPr>
              <w:t xml:space="preserve">Музыкалық -ырғақтық  жаттығулар </w:t>
            </w:r>
          </w:p>
          <w:p w14:paraId="7379A6C5" w14:textId="77777777" w:rsidR="00C060A9" w:rsidRDefault="00D65DA6">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Pr>
                <w:rFonts w:ascii="Times New Roman" w:eastAsia="Times New Roman" w:hAnsi="Times New Roman" w:cs="Times New Roman"/>
                <w:sz w:val="24"/>
                <w:szCs w:val="24"/>
                <w:lang w:val="kk-KZ" w:eastAsia="ru-RU"/>
              </w:rPr>
              <w:t xml:space="preserve"> </w:t>
            </w:r>
            <w:r>
              <w:rPr>
                <w:rFonts w:ascii="Times New Roman" w:hAnsi="Times New Roman" w:cs="Times New Roman"/>
                <w:color w:val="000000"/>
                <w:sz w:val="24"/>
                <w:szCs w:val="24"/>
                <w:lang w:val="kk-KZ"/>
              </w:rPr>
              <w:t xml:space="preserve">        </w:t>
            </w:r>
          </w:p>
        </w:tc>
        <w:tc>
          <w:tcPr>
            <w:tcW w:w="2700" w:type="dxa"/>
          </w:tcPr>
          <w:p w14:paraId="1CFFB5CD" w14:textId="77777777" w:rsidR="00C060A9" w:rsidRDefault="00D65DA6">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Батыр, Ясмин.</w:t>
            </w:r>
            <w:r>
              <w:rPr>
                <w:rFonts w:ascii="Times New Roman" w:hAnsi="Times New Roman" w:cs="Times New Roman"/>
                <w:sz w:val="24"/>
                <w:szCs w:val="24"/>
                <w:lang w:val="kk-KZ"/>
              </w:rPr>
              <w:t xml:space="preserve"> «Түрлі-түсті қақпақтар»</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Қақпақтарды</w:t>
            </w:r>
            <w:r>
              <w:rPr>
                <w:rFonts w:ascii="Times New Roman" w:hAnsi="Times New Roman" w:cs="Times New Roman"/>
                <w:color w:val="000000"/>
                <w:sz w:val="24"/>
                <w:szCs w:val="24"/>
                <w:lang w:val="kk-KZ"/>
              </w:rPr>
              <w:t xml:space="preserve"> түсіне қарай ұяшықтарға орналастыруға үйрету.</w:t>
            </w:r>
          </w:p>
        </w:tc>
        <w:tc>
          <w:tcPr>
            <w:tcW w:w="2693" w:type="dxa"/>
          </w:tcPr>
          <w:p w14:paraId="18EE320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Айлин, Алинур.Өлі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14:paraId="0502AF2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«Түрлі- түсті заттар»</w:t>
            </w:r>
          </w:p>
          <w:p w14:paraId="53065F3B" w14:textId="77777777" w:rsidR="00C060A9" w:rsidRDefault="00D65DA6">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sz w:val="24"/>
                <w:szCs w:val="24"/>
                <w:lang w:val="kk-KZ"/>
              </w:rPr>
              <w:t xml:space="preserve">Мақсаты: Түстеріне қарай заттарды, ажырата, топтастыра білуге үйрету.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14:paraId="36804223" w14:textId="77777777" w:rsidR="00C060A9" w:rsidRDefault="00D65DA6">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Ернұр, Ельдана.  Кітап орталығында ертегі кітаптарды көруге, қалаған ертегіні оқып беріп, сөздерді дұрыс қайталап айтуға үйрету.                             </w:t>
            </w:r>
          </w:p>
        </w:tc>
      </w:tr>
      <w:tr w:rsidR="00C060A9" w14:paraId="7476EF48" w14:textId="77777777">
        <w:tc>
          <w:tcPr>
            <w:tcW w:w="2694" w:type="dxa"/>
          </w:tcPr>
          <w:p w14:paraId="5631CB9B"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tc>
        <w:tc>
          <w:tcPr>
            <w:tcW w:w="13324" w:type="dxa"/>
            <w:gridSpan w:val="8"/>
          </w:tcPr>
          <w:p w14:paraId="4F5CE6A1"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3A0888DA"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Қауіпсізідік</w:t>
            </w:r>
            <w:r>
              <w:rPr>
                <w:rFonts w:ascii="Times New Roman" w:hAnsi="Times New Roman" w:cs="Times New Roman"/>
                <w:i/>
                <w:sz w:val="24"/>
                <w:szCs w:val="24"/>
                <w:lang w:val="kk-KZ"/>
              </w:rPr>
              <w:t xml:space="preserve"> ережесін сақтау</w:t>
            </w:r>
          </w:p>
        </w:tc>
      </w:tr>
      <w:tr w:rsidR="00C060A9" w14:paraId="5DC67084" w14:textId="77777777">
        <w:tc>
          <w:tcPr>
            <w:tcW w:w="2694" w:type="dxa"/>
          </w:tcPr>
          <w:p w14:paraId="11C68011" w14:textId="77777777" w:rsidR="00C060A9" w:rsidRDefault="00D65DA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14:paraId="072BB6AA"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 xml:space="preserve"> «Қардың қасиетін бақылау»</w:t>
            </w:r>
          </w:p>
          <w:p w14:paraId="330B4ADC"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5343AF1D"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Еңбек: Қарды күреу</w:t>
            </w:r>
          </w:p>
          <w:p w14:paraId="66A1D987"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Қимылды ойын</w:t>
            </w:r>
          </w:p>
          <w:p w14:paraId="6A2302C2"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Ойын: «Екі аяз»</w:t>
            </w:r>
          </w:p>
          <w:p w14:paraId="5C2DA9D6"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Икемділігін дамыту,  </w:t>
            </w:r>
            <w:r>
              <w:rPr>
                <w:rFonts w:ascii="Times New Roman" w:eastAsia="Calibri" w:hAnsi="Times New Roman" w:cs="Times New Roman"/>
                <w:kern w:val="24"/>
                <w:sz w:val="24"/>
                <w:szCs w:val="24"/>
                <w:lang w:val="kk-KZ" w:eastAsia="kk-KZ"/>
              </w:rPr>
              <w:t>қозғалыстағы</w:t>
            </w:r>
            <w:r>
              <w:rPr>
                <w:rFonts w:ascii="Times New Roman" w:eastAsia="Calibri" w:hAnsi="Times New Roman" w:cs="Times New Roman"/>
                <w:kern w:val="24"/>
                <w:sz w:val="24"/>
                <w:szCs w:val="24"/>
                <w:lang w:val="kk-KZ" w:eastAsia="kk-KZ"/>
              </w:rPr>
              <w:t xml:space="preserve"> ойынға қызығушылығын  арттыру, және ойнай білуге үйрету.</w:t>
            </w:r>
            <w:r>
              <w:rPr>
                <w:rFonts w:ascii="Times New Roman" w:hAnsi="Times New Roman" w:cs="Times New Roman"/>
                <w:sz w:val="24"/>
                <w:szCs w:val="24"/>
                <w:lang w:val="kk-KZ"/>
              </w:rPr>
              <w:t xml:space="preserve">    Өлі табиғат ( суық қар) және олармен әрекет ету </w:t>
            </w:r>
            <w:r>
              <w:rPr>
                <w:rFonts w:ascii="Times New Roman" w:hAnsi="Times New Roman" w:cs="Times New Roman"/>
                <w:sz w:val="24"/>
                <w:szCs w:val="24"/>
                <w:lang w:val="kk-KZ"/>
              </w:rPr>
              <w:lastRenderedPageBreak/>
              <w:t xml:space="preserve">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w:t>
            </w:r>
          </w:p>
          <w:p w14:paraId="5ED95D0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(Қоршаған ортамен таныстыру)</w:t>
            </w:r>
          </w:p>
        </w:tc>
        <w:tc>
          <w:tcPr>
            <w:tcW w:w="2505" w:type="dxa"/>
            <w:gridSpan w:val="2"/>
          </w:tcPr>
          <w:p w14:paraId="53D26055"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«Ауа райының жайсыз жағдайын  бақылау»</w:t>
            </w:r>
          </w:p>
          <w:p w14:paraId="48C67CB6"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14:paraId="01AB382C"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Ауланы қардан тазалау.</w:t>
            </w:r>
          </w:p>
          <w:p w14:paraId="2096B299"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              </w:t>
            </w:r>
            <w:r>
              <w:rPr>
                <w:rFonts w:ascii="Times New Roman" w:hAnsi="Times New Roman" w:cs="Times New Roman"/>
                <w:color w:val="000000"/>
                <w:sz w:val="24"/>
                <w:szCs w:val="24"/>
                <w:lang w:val="kk-KZ"/>
              </w:rPr>
              <w:t>«Үшінші артық»</w:t>
            </w:r>
          </w:p>
          <w:p w14:paraId="504E5D6B" w14:textId="77777777" w:rsidR="00C060A9" w:rsidRDefault="00D65DA6">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color w:val="000000"/>
                <w:sz w:val="24"/>
                <w:szCs w:val="24"/>
                <w:lang w:val="kk-KZ"/>
              </w:rPr>
              <w:t>Мақсаты: Денені шынықтыру,шапшаңдыққа, ептілікке баулу.</w:t>
            </w:r>
          </w:p>
          <w:p w14:paraId="6962A770" w14:textId="77777777" w:rsidR="00C060A9" w:rsidRDefault="00D65DA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4"/>
                <w:lang w:val="kk-KZ"/>
              </w:rPr>
              <w:t xml:space="preserve">Шанамен сырғанау: шанаға отырып, төбешіктен </w:t>
            </w:r>
            <w:r>
              <w:rPr>
                <w:rFonts w:ascii="Times New Roman" w:hAnsi="Times New Roman" w:cs="Times New Roman"/>
                <w:sz w:val="24"/>
                <w:szCs w:val="24"/>
                <w:lang w:val="kk-KZ"/>
              </w:rPr>
              <w:lastRenderedPageBreak/>
              <w:t>сырғанауға, 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tc>
        <w:tc>
          <w:tcPr>
            <w:tcW w:w="2700" w:type="dxa"/>
          </w:tcPr>
          <w:p w14:paraId="08BE5E2A"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lastRenderedPageBreak/>
              <w:t>«</w:t>
            </w:r>
            <w:r>
              <w:rPr>
                <w:rFonts w:ascii="Times New Roman" w:eastAsia="Calibri" w:hAnsi="Times New Roman" w:cs="Times New Roman"/>
                <w:kern w:val="24"/>
                <w:sz w:val="24"/>
                <w:szCs w:val="24"/>
                <w:lang w:val="kk-KZ" w:eastAsia="kk-KZ"/>
              </w:rPr>
              <w:t xml:space="preserve">Торғайларды бақылау» </w:t>
            </w:r>
          </w:p>
          <w:p w14:paraId="0A2F2902" w14:textId="77777777" w:rsidR="00C060A9" w:rsidRDefault="00D65DA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w:t>
            </w:r>
            <w:r>
              <w:rPr>
                <w:rFonts w:ascii="Times New Roman" w:eastAsia="Calibri" w:hAnsi="Times New Roman" w:cs="Times New Roman"/>
                <w:kern w:val="24"/>
                <w:sz w:val="24"/>
                <w:szCs w:val="24"/>
                <w:lang w:val="kk-KZ" w:eastAsia="kk-KZ"/>
              </w:rPr>
              <w:t xml:space="preserve"> қалатын құстар жайлы білімдерін толықтыру. Құстарға қамқор болуға тәрбиелеу.</w:t>
            </w:r>
          </w:p>
          <w:p w14:paraId="4E44EA99"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44E8C440"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Еңбекке деген ықыластарын арттыру.</w:t>
            </w:r>
          </w:p>
          <w:p w14:paraId="30BDAED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«Құстардың даусын сал»</w:t>
            </w:r>
          </w:p>
          <w:p w14:paraId="77E8E436" w14:textId="77777777" w:rsidR="00C060A9" w:rsidRDefault="00D65DA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sz w:val="24"/>
                <w:szCs w:val="20"/>
                <w:lang w:val="kk-KZ"/>
              </w:rPr>
              <w:t>Мақсаты: құстардың даусын салу арқылы, әріптерді дұрыс айтуға үйрету.</w:t>
            </w:r>
          </w:p>
          <w:p w14:paraId="3C87ECB8"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lastRenderedPageBreak/>
              <w:t xml:space="preserve"> </w:t>
            </w:r>
            <w:r>
              <w:rPr>
                <w:rFonts w:ascii="Times New Roman" w:hAnsi="Times New Roman" w:cs="Times New Roman"/>
                <w:sz w:val="24"/>
                <w:szCs w:val="24"/>
                <w:lang w:val="kk-KZ"/>
              </w:rPr>
              <w:t>Өлі</w:t>
            </w:r>
            <w:r>
              <w:rPr>
                <w:rFonts w:ascii="Times New Roman" w:hAnsi="Times New Roman" w:cs="Times New Roman"/>
                <w:sz w:val="24"/>
                <w:szCs w:val="24"/>
                <w:lang w:val="kk-KZ"/>
              </w:rPr>
              <w:t xml:space="preserve">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14:paraId="4591277C"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«Қайың ағашын бақылау»</w:t>
            </w:r>
          </w:p>
          <w:p w14:paraId="6CA49550"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Қайың ағашының қысқы көркін бақылау. Балаларды табиғаттың қорғаушысы болуға тәрбиелеу.</w:t>
            </w:r>
          </w:p>
          <w:p w14:paraId="01011308"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Еңбек: Қайың ағашының түбіне қар жинау.</w:t>
            </w:r>
          </w:p>
          <w:p w14:paraId="2143BBDA" w14:textId="77777777" w:rsidR="00C060A9" w:rsidRDefault="00D65DA6">
            <w:pPr>
              <w:spacing w:after="0" w:line="240" w:lineRule="auto"/>
              <w:rPr>
                <w:rFonts w:ascii="Times New Roman" w:hAnsi="Times New Roman" w:cs="Times New Roman"/>
                <w:color w:val="000000"/>
                <w:sz w:val="28"/>
                <w:szCs w:val="28"/>
                <w:lang w:val="kk-KZ"/>
              </w:rPr>
            </w:pPr>
            <w:r>
              <w:rPr>
                <w:rFonts w:ascii="Times New Roman" w:hAnsi="Times New Roman" w:cs="Times New Roman"/>
                <w:sz w:val="24"/>
                <w:szCs w:val="20"/>
                <w:lang w:val="kk-KZ"/>
              </w:rPr>
              <w:t>Қимылды</w:t>
            </w:r>
            <w:r>
              <w:rPr>
                <w:rFonts w:ascii="Times New Roman" w:hAnsi="Times New Roman" w:cs="Times New Roman"/>
                <w:sz w:val="24"/>
                <w:szCs w:val="20"/>
                <w:lang w:val="kk-KZ"/>
              </w:rPr>
              <w:t xml:space="preserve"> ойын:          «Біз көңілді баламыз»</w:t>
            </w:r>
            <w:r>
              <w:rPr>
                <w:rFonts w:ascii="Times New Roman" w:hAnsi="Times New Roman" w:cs="Times New Roman"/>
                <w:color w:val="000000"/>
                <w:sz w:val="28"/>
                <w:szCs w:val="28"/>
                <w:lang w:val="kk-KZ"/>
              </w:rPr>
              <w:t xml:space="preserve">  </w:t>
            </w:r>
          </w:p>
          <w:p w14:paraId="3E8A588A"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Тәрбиешінің белгісі бойынша әрекет етуге </w:t>
            </w:r>
            <w:r>
              <w:rPr>
                <w:rFonts w:ascii="Times New Roman" w:hAnsi="Times New Roman" w:cs="Times New Roman"/>
                <w:color w:val="000000"/>
                <w:sz w:val="24"/>
                <w:szCs w:val="24"/>
                <w:lang w:val="kk-KZ"/>
              </w:rPr>
              <w:t>үйрету</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w:t>
            </w:r>
          </w:p>
          <w:p w14:paraId="5C7369E7"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Шанамен сырғанау: шанаға отырып, төбешіктен сырғанауға, </w:t>
            </w:r>
            <w:r>
              <w:rPr>
                <w:rFonts w:ascii="Times New Roman" w:hAnsi="Times New Roman" w:cs="Times New Roman"/>
                <w:sz w:val="24"/>
                <w:szCs w:val="24"/>
                <w:lang w:val="kk-KZ"/>
              </w:rPr>
              <w:lastRenderedPageBreak/>
              <w:t>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p w14:paraId="52B2BB41" w14:textId="77777777" w:rsidR="00C060A9" w:rsidRDefault="00C060A9">
            <w:pPr>
              <w:rPr>
                <w:rFonts w:ascii="Times New Roman" w:hAnsi="Times New Roman" w:cs="Times New Roman"/>
                <w:sz w:val="24"/>
                <w:szCs w:val="24"/>
                <w:lang w:val="kk-KZ"/>
              </w:rPr>
            </w:pPr>
          </w:p>
          <w:p w14:paraId="2DC67B84" w14:textId="77777777" w:rsidR="00C060A9" w:rsidRDefault="00C060A9">
            <w:pPr>
              <w:spacing w:after="0" w:line="240" w:lineRule="auto"/>
              <w:rPr>
                <w:rFonts w:ascii="Times New Roman" w:hAnsi="Times New Roman" w:cs="Times New Roman"/>
                <w:sz w:val="24"/>
                <w:szCs w:val="20"/>
                <w:lang w:val="kk-KZ"/>
              </w:rPr>
            </w:pPr>
          </w:p>
        </w:tc>
        <w:tc>
          <w:tcPr>
            <w:tcW w:w="2551" w:type="dxa"/>
            <w:gridSpan w:val="2"/>
          </w:tcPr>
          <w:p w14:paraId="327D34B2" w14:textId="77777777" w:rsidR="00C060A9" w:rsidRDefault="00D65DA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lastRenderedPageBreak/>
              <w:t xml:space="preserve"> </w:t>
            </w:r>
            <w:r>
              <w:rPr>
                <w:rFonts w:ascii="Times New Roman" w:eastAsia="Calibri" w:hAnsi="Times New Roman" w:cs="Times New Roman"/>
                <w:kern w:val="24"/>
                <w:sz w:val="24"/>
                <w:szCs w:val="24"/>
                <w:lang w:val="kk-KZ" w:eastAsia="kk-KZ"/>
              </w:rPr>
              <w:t>«Терезедегі өрнектерді бақылау»</w:t>
            </w:r>
          </w:p>
          <w:p w14:paraId="085B5DEB"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14:paraId="342EBE43"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Еңбек: Қардан бекініс жасауды үйрету.</w:t>
            </w:r>
          </w:p>
          <w:p w14:paraId="0045EB88"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Қимылды ойын</w:t>
            </w:r>
          </w:p>
          <w:p w14:paraId="1569760F" w14:textId="77777777" w:rsidR="00C060A9" w:rsidRDefault="00D65DA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Ойын: «Айлакер түлкі»</w:t>
            </w:r>
          </w:p>
          <w:p w14:paraId="09E2D307"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w:t>
            </w:r>
            <w:r>
              <w:rPr>
                <w:rFonts w:ascii="Times New Roman" w:eastAsia="Calibri" w:hAnsi="Times New Roman" w:cs="Times New Roman"/>
                <w:kern w:val="24"/>
                <w:sz w:val="24"/>
                <w:szCs w:val="24"/>
                <w:lang w:val="kk-KZ" w:eastAsia="kk-KZ"/>
              </w:rPr>
              <w:t xml:space="preserve"> қозғалыс арқылы, ептілікке, жылдамдыққа тәрбиелеу.</w:t>
            </w:r>
            <w:r>
              <w:rPr>
                <w:rFonts w:ascii="Times New Roman" w:hAnsi="Times New Roman" w:cs="Times New Roman"/>
                <w:sz w:val="24"/>
                <w:szCs w:val="24"/>
                <w:lang w:val="kk-KZ"/>
              </w:rPr>
              <w:t xml:space="preserve"> Өлі табиғат ( суық қар) және </w:t>
            </w:r>
            <w:r>
              <w:rPr>
                <w:rFonts w:ascii="Times New Roman" w:hAnsi="Times New Roman" w:cs="Times New Roman"/>
                <w:sz w:val="24"/>
                <w:szCs w:val="24"/>
                <w:lang w:val="kk-KZ"/>
              </w:rPr>
              <w:lastRenderedPageBreak/>
              <w:t xml:space="preserve">олармен әрекет ету 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(Қоршаған ортамен таныстыру)</w:t>
            </w:r>
          </w:p>
        </w:tc>
      </w:tr>
      <w:tr w:rsidR="00C060A9" w14:paraId="0195A95A" w14:textId="77777777">
        <w:tc>
          <w:tcPr>
            <w:tcW w:w="2694" w:type="dxa"/>
          </w:tcPr>
          <w:p w14:paraId="20D75419"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Серуеннен </w:t>
            </w:r>
            <w:r>
              <w:rPr>
                <w:rFonts w:ascii="Times New Roman" w:hAnsi="Times New Roman" w:cs="Times New Roman"/>
                <w:b/>
                <w:bCs/>
                <w:sz w:val="24"/>
                <w:szCs w:val="20"/>
                <w:lang w:val="kk-KZ"/>
              </w:rPr>
              <w:t>оралу</w:t>
            </w:r>
          </w:p>
        </w:tc>
        <w:tc>
          <w:tcPr>
            <w:tcW w:w="13324" w:type="dxa"/>
            <w:gridSpan w:val="8"/>
          </w:tcPr>
          <w:p w14:paraId="7FC20E75"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52B1945E"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киімін ретімен шешу, аяқ киімдерін ауыстыруға оң, терісін ажыратуға бағыт бағдар беру. </w:t>
            </w:r>
            <w:r>
              <w:rPr>
                <w:rFonts w:ascii="Times New Roman" w:hAnsi="Times New Roman" w:cs="Times New Roman"/>
                <w:i/>
                <w:sz w:val="24"/>
                <w:szCs w:val="20"/>
                <w:lang w:val="kk-KZ"/>
              </w:rPr>
              <w:t>Қауіпсізідік</w:t>
            </w:r>
            <w:r>
              <w:rPr>
                <w:rFonts w:ascii="Times New Roman" w:hAnsi="Times New Roman" w:cs="Times New Roman"/>
                <w:i/>
                <w:sz w:val="24"/>
                <w:szCs w:val="20"/>
                <w:lang w:val="kk-KZ"/>
              </w:rPr>
              <w:t xml:space="preserve"> ережесін сақтау</w:t>
            </w:r>
          </w:p>
        </w:tc>
      </w:tr>
      <w:tr w:rsidR="00C060A9" w:rsidRPr="00CC2AFE" w14:paraId="7E9BADC8" w14:textId="77777777">
        <w:tc>
          <w:tcPr>
            <w:tcW w:w="2694" w:type="dxa"/>
          </w:tcPr>
          <w:p w14:paraId="658E94F2" w14:textId="4F8C105D"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дербес іс-әрекеті (</w:t>
            </w:r>
            <w:r w:rsidR="00D50648">
              <w:rPr>
                <w:rFonts w:ascii="Times New Roman" w:hAnsi="Times New Roman" w:cs="Times New Roman"/>
                <w:b/>
                <w:bCs/>
                <w:sz w:val="24"/>
                <w:szCs w:val="20"/>
                <w:lang w:val="kk-KZ"/>
              </w:rPr>
              <w:t xml:space="preserve">аз </w:t>
            </w:r>
            <w:r>
              <w:rPr>
                <w:rFonts w:ascii="Times New Roman" w:hAnsi="Times New Roman" w:cs="Times New Roman"/>
                <w:b/>
                <w:bCs/>
                <w:sz w:val="24"/>
                <w:szCs w:val="20"/>
                <w:lang w:val="kk-KZ"/>
              </w:rPr>
              <w:t>қимылды</w:t>
            </w:r>
            <w:r>
              <w:rPr>
                <w:rFonts w:ascii="Times New Roman" w:hAnsi="Times New Roman" w:cs="Times New Roman"/>
                <w:b/>
                <w:bCs/>
                <w:sz w:val="24"/>
                <w:szCs w:val="20"/>
                <w:lang w:val="kk-KZ"/>
              </w:rPr>
              <w:t xml:space="preserve"> ойындар, үстел үсті ойындары, бейнелеу әрекеті, кітаптар қарау және тағы басқа іс-әрекеттер) </w:t>
            </w:r>
          </w:p>
          <w:p w14:paraId="29F4EB0C"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14:paraId="33E9F63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Көлік құралдарын және жеке  зат есімдермен атауды үйрету. </w:t>
            </w:r>
            <w:r>
              <w:rPr>
                <w:rFonts w:ascii="Times New Roman" w:hAnsi="Times New Roman" w:cs="Times New Roman"/>
                <w:sz w:val="24"/>
                <w:szCs w:val="24"/>
                <w:lang w:val="kk-KZ"/>
              </w:rPr>
              <w:t xml:space="preserve"> (Сөйлеуді дамыту)</w:t>
            </w:r>
          </w:p>
          <w:p w14:paraId="31976111"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«Көліктер қайда жүреді?»</w:t>
            </w:r>
          </w:p>
          <w:p w14:paraId="17738EC9"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Балаларды </w:t>
            </w:r>
            <w:r>
              <w:rPr>
                <w:rFonts w:ascii="Times New Roman" w:hAnsi="Times New Roman" w:cs="Times New Roman"/>
                <w:sz w:val="24"/>
                <w:szCs w:val="20"/>
                <w:lang w:val="kk-KZ"/>
              </w:rPr>
              <w:t>көліктермен  таныстырып, 2-3 сөзден тұратын сөйлем құрастыруға үйрету.  Сөздік қорын толықтыру, сөйлеу тілін дамыту.</w:t>
            </w:r>
          </w:p>
          <w:p w14:paraId="4739850B" w14:textId="77777777" w:rsidR="00C060A9" w:rsidRDefault="00D65DA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14:paraId="04B1D08A" w14:textId="77777777" w:rsidR="00C060A9" w:rsidRDefault="00D65DA6">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Қаламды</w:t>
            </w:r>
            <w:r>
              <w:rPr>
                <w:rFonts w:ascii="Times New Roman" w:hAnsi="Times New Roman" w:cs="Times New Roman"/>
                <w:sz w:val="24"/>
                <w:szCs w:val="24"/>
                <w:lang w:val="kk-KZ"/>
              </w:rPr>
              <w:t xml:space="preserve">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«Әдемі сүлгі»     </w:t>
            </w:r>
            <w:r>
              <w:rPr>
                <w:rFonts w:ascii="Times New Roman" w:hAnsi="Times New Roman" w:cs="Times New Roman"/>
                <w:sz w:val="24"/>
                <w:szCs w:val="20"/>
                <w:lang w:val="kk-KZ"/>
              </w:rPr>
              <w:t xml:space="preserve">Мақсаты: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 </w:t>
            </w:r>
            <w:r>
              <w:rPr>
                <w:rFonts w:ascii="Calibri" w:eastAsia="Times New Roman" w:hAnsi="Calibri" w:cs="Times New Roman"/>
                <w:i/>
                <w:sz w:val="24"/>
                <w:szCs w:val="24"/>
              </w:rPr>
              <w:t>Ұлттық</w:t>
            </w:r>
            <w:r>
              <w:rPr>
                <w:i/>
                <w:sz w:val="24"/>
                <w:szCs w:val="24"/>
              </w:rPr>
              <w:t xml:space="preserve"> ойын: «</w:t>
            </w:r>
            <w:r>
              <w:rPr>
                <w:i/>
                <w:sz w:val="24"/>
                <w:szCs w:val="24"/>
                <w:lang w:val="kk-KZ"/>
              </w:rPr>
              <w:t>Қол</w:t>
            </w:r>
            <w:r>
              <w:rPr>
                <w:i/>
                <w:sz w:val="24"/>
                <w:szCs w:val="24"/>
                <w:lang w:val="kk-KZ"/>
              </w:rPr>
              <w:t xml:space="preserve"> күрес</w:t>
            </w:r>
            <w:r>
              <w:rPr>
                <w:rFonts w:ascii="Calibri" w:eastAsia="Times New Roman" w:hAnsi="Calibri" w:cs="Times New Roman"/>
                <w:i/>
                <w:sz w:val="24"/>
                <w:szCs w:val="24"/>
              </w:rPr>
              <w:t>»</w:t>
            </w:r>
          </w:p>
        </w:tc>
        <w:tc>
          <w:tcPr>
            <w:tcW w:w="2700" w:type="dxa"/>
          </w:tcPr>
          <w:p w14:paraId="3499F3EF" w14:textId="77777777" w:rsidR="00C060A9" w:rsidRDefault="00D65DA6">
            <w:pPr>
              <w:widowControl w:val="0"/>
              <w:rPr>
                <w:rFonts w:ascii="Times New Roman" w:hAnsi="Times New Roman"/>
                <w:sz w:val="24"/>
                <w:szCs w:val="24"/>
                <w:lang w:val="kk-KZ"/>
              </w:rPr>
            </w:pPr>
            <w:r>
              <w:rPr>
                <w:rFonts w:ascii="Times New Roman" w:eastAsia="Calibri" w:hAnsi="Times New Roman" w:cs="Times New Roman"/>
                <w:sz w:val="24"/>
                <w:szCs w:val="24"/>
                <w:lang w:val="kk-KZ"/>
              </w:rPr>
              <w:t xml:space="preserve"> Балалардың назарын кітапты қарап отырған балаға аудару.                      (Көркем әдебиет)                           </w:t>
            </w:r>
            <w:r>
              <w:rPr>
                <w:rFonts w:ascii="Times New Roman" w:hAnsi="Times New Roman"/>
                <w:sz w:val="24"/>
                <w:szCs w:val="24"/>
                <w:lang w:val="kk-KZ"/>
              </w:rPr>
              <w:t xml:space="preserve">«Екі сараң қонжық» Мақсаты: </w:t>
            </w:r>
            <w:r>
              <w:rPr>
                <w:rFonts w:ascii="Times New Roman" w:eastAsia="Calibri" w:hAnsi="Times New Roman" w:cs="Times New Roman"/>
                <w:sz w:val="24"/>
                <w:szCs w:val="24"/>
                <w:lang w:val="kk-KZ"/>
              </w:rPr>
              <w:t xml:space="preserve">сөздерді тыңдай білуге, қосылып айтуға үйрету.                                  </w:t>
            </w:r>
            <w:r>
              <w:rPr>
                <w:rFonts w:ascii="Times New Roman" w:hAnsi="Times New Roman"/>
                <w:sz w:val="24"/>
                <w:szCs w:val="24"/>
                <w:lang w:val="kk-KZ"/>
              </w:rPr>
              <w:t>Қимыл</w:t>
            </w:r>
            <w:r>
              <w:rPr>
                <w:rFonts w:ascii="Times New Roman" w:hAnsi="Times New Roman"/>
                <w:sz w:val="24"/>
                <w:szCs w:val="24"/>
                <w:lang w:val="kk-KZ"/>
              </w:rPr>
              <w:t xml:space="preserve"> қозғалыс ойыны</w:t>
            </w:r>
          </w:p>
        </w:tc>
        <w:tc>
          <w:tcPr>
            <w:tcW w:w="2693" w:type="dxa"/>
          </w:tcPr>
          <w:p w14:paraId="112FDB56"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Көлік құралдарын және зат есімдермен атауды үйрету. </w:t>
            </w:r>
            <w:r>
              <w:rPr>
                <w:rFonts w:ascii="Times New Roman" w:hAnsi="Times New Roman" w:cs="Times New Roman"/>
                <w:sz w:val="24"/>
                <w:szCs w:val="24"/>
                <w:lang w:val="kk-KZ"/>
              </w:rPr>
              <w:t>(Сөйлеуді дамыту)</w:t>
            </w:r>
          </w:p>
          <w:p w14:paraId="73FE3EF7" w14:textId="77777777" w:rsidR="00C060A9" w:rsidRDefault="00D65DA6">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Дидактикалық ойын                 «Көліктерді ажырат» </w:t>
            </w:r>
          </w:p>
          <w:p w14:paraId="7BC289EE" w14:textId="77777777" w:rsidR="00C060A9" w:rsidRDefault="00D65DA6">
            <w:pPr>
              <w:spacing w:after="0" w:line="240" w:lineRule="auto"/>
              <w:rPr>
                <w:rFonts w:ascii="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Мақсаты: Көліктерді ажыратып </w:t>
            </w:r>
            <w:r>
              <w:rPr>
                <w:rFonts w:ascii="Times New Roman" w:hAnsi="Times New Roman" w:cs="Times New Roman"/>
                <w:color w:val="000000"/>
                <w:sz w:val="24"/>
                <w:szCs w:val="24"/>
                <w:lang w:val="kk-KZ" w:eastAsia="ru-RU"/>
              </w:rPr>
              <w:t xml:space="preserve"> оларды атауға үйрету. </w:t>
            </w:r>
          </w:p>
          <w:p w14:paraId="71326791" w14:textId="77777777" w:rsidR="00C060A9" w:rsidRDefault="00D65DA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«Сыңарын тап»</w:t>
            </w:r>
          </w:p>
          <w:p w14:paraId="35BC2C79" w14:textId="77777777" w:rsidR="00C060A9" w:rsidRDefault="00D65DA6">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Мақсаты: Ойлау, есте сақтау  қабілеттерін</w:t>
            </w:r>
            <w:r>
              <w:rPr>
                <w:rFonts w:ascii="Times New Roman" w:hAnsi="Times New Roman" w:cs="Times New Roman"/>
                <w:sz w:val="24"/>
                <w:szCs w:val="24"/>
                <w:lang w:val="kk-KZ"/>
              </w:rPr>
              <w:t xml:space="preserve"> дамыту. </w:t>
            </w:r>
            <w:r>
              <w:rPr>
                <w:rFonts w:ascii="Times New Roman" w:hAnsi="Times New Roman" w:cs="Times New Roman"/>
                <w:sz w:val="24"/>
                <w:szCs w:val="20"/>
                <w:lang w:val="kk-KZ"/>
              </w:rPr>
              <w:t xml:space="preserve">  </w:t>
            </w:r>
            <w:r>
              <w:rPr>
                <w:rFonts w:ascii="Calibri" w:eastAsia="Times New Roman" w:hAnsi="Calibri" w:cs="Times New Roman"/>
                <w:i/>
                <w:sz w:val="24"/>
                <w:szCs w:val="24"/>
              </w:rPr>
              <w:t>Ұлттық</w:t>
            </w:r>
            <w:r>
              <w:rPr>
                <w:i/>
                <w:sz w:val="24"/>
                <w:szCs w:val="24"/>
              </w:rPr>
              <w:t xml:space="preserve"> ойын: «</w:t>
            </w:r>
            <w:r>
              <w:rPr>
                <w:i/>
                <w:sz w:val="24"/>
                <w:szCs w:val="24"/>
                <w:lang w:val="kk-KZ"/>
              </w:rPr>
              <w:t>Қол</w:t>
            </w:r>
            <w:r>
              <w:rPr>
                <w:i/>
                <w:sz w:val="24"/>
                <w:szCs w:val="24"/>
                <w:lang w:val="kk-KZ"/>
              </w:rPr>
              <w:t xml:space="preserve"> </w:t>
            </w:r>
            <w:proofErr w:type="gramStart"/>
            <w:r>
              <w:rPr>
                <w:i/>
                <w:sz w:val="24"/>
                <w:szCs w:val="24"/>
                <w:lang w:val="kk-KZ"/>
              </w:rPr>
              <w:t>күрес</w:t>
            </w:r>
            <w:r>
              <w:rPr>
                <w:rFonts w:ascii="Calibri" w:eastAsia="Times New Roman" w:hAnsi="Calibri" w:cs="Times New Roman"/>
                <w:i/>
                <w:sz w:val="24"/>
                <w:szCs w:val="24"/>
              </w:rPr>
              <w:t>»</w:t>
            </w:r>
            <w:r>
              <w:rPr>
                <w:rFonts w:ascii="Times New Roman" w:hAnsi="Times New Roman" w:cs="Times New Roman"/>
                <w:sz w:val="24"/>
                <w:szCs w:val="20"/>
                <w:lang w:val="kk-KZ"/>
              </w:rPr>
              <w:t xml:space="preserve">   </w:t>
            </w:r>
            <w:proofErr w:type="gramEnd"/>
            <w:r>
              <w:rPr>
                <w:rFonts w:ascii="Times New Roman" w:hAnsi="Times New Roman" w:cs="Times New Roman"/>
                <w:sz w:val="24"/>
                <w:szCs w:val="20"/>
                <w:lang w:val="kk-KZ"/>
              </w:rPr>
              <w:t xml:space="preserve">  </w:t>
            </w:r>
          </w:p>
        </w:tc>
        <w:tc>
          <w:tcPr>
            <w:tcW w:w="2551" w:type="dxa"/>
            <w:gridSpan w:val="2"/>
          </w:tcPr>
          <w:p w14:paraId="0F02EF1C" w14:textId="77777777" w:rsidR="00C060A9" w:rsidRDefault="00D65DA6">
            <w:pPr>
              <w:spacing w:line="259"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lastRenderedPageBreak/>
              <w:t xml:space="preserve">Геометриялық   пішіндер жайлы білімдерін бекіту, пішіндерді атауға, ажыратуға, салыстыруға жаттықтыру.                    </w:t>
            </w:r>
          </w:p>
        </w:tc>
      </w:tr>
      <w:tr w:rsidR="00C060A9" w:rsidRPr="00CC2AFE" w14:paraId="49AD459B" w14:textId="77777777">
        <w:tc>
          <w:tcPr>
            <w:tcW w:w="2694" w:type="dxa"/>
          </w:tcPr>
          <w:p w14:paraId="3566BCBB" w14:textId="77777777" w:rsidR="00C060A9" w:rsidRDefault="00D65DA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Балалардың үйіне </w:t>
            </w:r>
            <w:r>
              <w:rPr>
                <w:rFonts w:ascii="Times New Roman" w:hAnsi="Times New Roman" w:cs="Times New Roman"/>
                <w:b/>
                <w:bCs/>
                <w:sz w:val="24"/>
                <w:szCs w:val="20"/>
                <w:lang w:val="kk-KZ"/>
              </w:rPr>
              <w:t>қайтуы</w:t>
            </w:r>
          </w:p>
        </w:tc>
        <w:tc>
          <w:tcPr>
            <w:tcW w:w="13324" w:type="dxa"/>
            <w:gridSpan w:val="8"/>
          </w:tcPr>
          <w:p w14:paraId="41631B24"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14:paraId="1214F951" w14:textId="77777777" w:rsidR="00C060A9" w:rsidRDefault="00D65DA6">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14:paraId="17543975" w14:textId="77777777" w:rsidR="00C060A9" w:rsidRDefault="00D65DA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Тәрбиеші: Даниярова.Б.С</w:t>
      </w:r>
      <w:r>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Әдіскер</w:t>
      </w:r>
      <w:r>
        <w:rPr>
          <w:rFonts w:ascii="Times New Roman" w:hAnsi="Times New Roman" w:cs="Times New Roman"/>
          <w:b/>
          <w:bCs/>
          <w:sz w:val="24"/>
          <w:szCs w:val="20"/>
          <w:lang w:val="kk-KZ"/>
        </w:rPr>
        <w:t xml:space="preserve">: </w:t>
      </w:r>
      <w:r>
        <w:rPr>
          <w:rFonts w:ascii="Times New Roman" w:hAnsi="Times New Roman" w:cs="Times New Roman"/>
          <w:bCs/>
          <w:sz w:val="24"/>
          <w:szCs w:val="20"/>
          <w:lang w:val="kk-KZ"/>
        </w:rPr>
        <w:t>Нургалиева.З.Қ</w:t>
      </w:r>
    </w:p>
    <w:p w14:paraId="152CF16F" w14:textId="77777777" w:rsidR="00C060A9" w:rsidRDefault="00C060A9">
      <w:pPr>
        <w:pStyle w:val="TableParagraph"/>
        <w:rPr>
          <w:iCs/>
          <w:sz w:val="28"/>
          <w:szCs w:val="28"/>
        </w:rPr>
      </w:pPr>
    </w:p>
    <w:p w14:paraId="7836DE14" w14:textId="77777777" w:rsidR="00C060A9" w:rsidRDefault="00C060A9">
      <w:pPr>
        <w:spacing w:after="0" w:line="240" w:lineRule="auto"/>
        <w:jc w:val="center"/>
        <w:rPr>
          <w:rFonts w:ascii="Times New Roman" w:hAnsi="Times New Roman" w:cs="Times New Roman"/>
          <w:b/>
          <w:bCs/>
          <w:sz w:val="24"/>
          <w:szCs w:val="20"/>
          <w:lang w:val="kk-KZ"/>
        </w:rPr>
      </w:pPr>
    </w:p>
    <w:p w14:paraId="6BF28C4A" w14:textId="77777777" w:rsidR="00C060A9" w:rsidRDefault="00C060A9">
      <w:pPr>
        <w:spacing w:after="0" w:line="240" w:lineRule="auto"/>
        <w:jc w:val="center"/>
        <w:rPr>
          <w:rFonts w:ascii="Times New Roman" w:hAnsi="Times New Roman" w:cs="Times New Roman"/>
          <w:b/>
          <w:bCs/>
          <w:sz w:val="24"/>
          <w:szCs w:val="20"/>
          <w:lang w:val="kk-KZ"/>
        </w:rPr>
      </w:pPr>
    </w:p>
    <w:p w14:paraId="52FCE9CB" w14:textId="77777777" w:rsidR="00C060A9" w:rsidRDefault="00C060A9">
      <w:pPr>
        <w:spacing w:after="0" w:line="240" w:lineRule="auto"/>
        <w:jc w:val="center"/>
        <w:rPr>
          <w:rFonts w:ascii="Times New Roman" w:hAnsi="Times New Roman" w:cs="Times New Roman"/>
          <w:b/>
          <w:bCs/>
          <w:sz w:val="24"/>
          <w:szCs w:val="20"/>
          <w:lang w:val="kk-KZ"/>
        </w:rPr>
      </w:pPr>
    </w:p>
    <w:p w14:paraId="4BA1F4C6" w14:textId="77777777" w:rsidR="00C060A9" w:rsidRDefault="00C060A9">
      <w:pPr>
        <w:spacing w:after="0" w:line="240" w:lineRule="auto"/>
        <w:jc w:val="center"/>
        <w:rPr>
          <w:rFonts w:ascii="Times New Roman" w:hAnsi="Times New Roman" w:cs="Times New Roman"/>
          <w:b/>
          <w:bCs/>
          <w:sz w:val="24"/>
          <w:szCs w:val="20"/>
          <w:lang w:val="kk-KZ"/>
        </w:rPr>
      </w:pPr>
    </w:p>
    <w:p w14:paraId="1F383C94" w14:textId="77777777" w:rsidR="00C060A9" w:rsidRDefault="00C060A9">
      <w:pPr>
        <w:spacing w:after="0" w:line="240" w:lineRule="auto"/>
        <w:jc w:val="center"/>
        <w:rPr>
          <w:rFonts w:ascii="Times New Roman" w:hAnsi="Times New Roman" w:cs="Times New Roman"/>
          <w:b/>
          <w:bCs/>
          <w:sz w:val="24"/>
          <w:szCs w:val="20"/>
          <w:lang w:val="kk-KZ"/>
        </w:rPr>
      </w:pPr>
    </w:p>
    <w:p w14:paraId="4B78BBC7" w14:textId="77777777" w:rsidR="00C060A9" w:rsidRDefault="00C060A9">
      <w:pPr>
        <w:spacing w:after="0" w:line="240" w:lineRule="auto"/>
        <w:jc w:val="center"/>
        <w:rPr>
          <w:rFonts w:ascii="Times New Roman" w:hAnsi="Times New Roman" w:cs="Times New Roman"/>
          <w:b/>
          <w:bCs/>
          <w:sz w:val="24"/>
          <w:szCs w:val="20"/>
          <w:lang w:val="kk-KZ"/>
        </w:rPr>
      </w:pPr>
    </w:p>
    <w:p w14:paraId="71C89C1A" w14:textId="77777777" w:rsidR="00C060A9" w:rsidRDefault="00C060A9">
      <w:pPr>
        <w:spacing w:after="0" w:line="240" w:lineRule="auto"/>
        <w:jc w:val="center"/>
        <w:rPr>
          <w:rFonts w:ascii="Times New Roman" w:hAnsi="Times New Roman" w:cs="Times New Roman"/>
          <w:b/>
          <w:bCs/>
          <w:sz w:val="24"/>
          <w:szCs w:val="20"/>
          <w:lang w:val="kk-KZ"/>
        </w:rPr>
      </w:pPr>
    </w:p>
    <w:p w14:paraId="38199758" w14:textId="77777777" w:rsidR="00C060A9" w:rsidRDefault="00C060A9">
      <w:pPr>
        <w:spacing w:after="0" w:line="240" w:lineRule="auto"/>
        <w:jc w:val="center"/>
        <w:rPr>
          <w:rFonts w:ascii="Times New Roman" w:hAnsi="Times New Roman" w:cs="Times New Roman"/>
          <w:b/>
          <w:bCs/>
          <w:sz w:val="24"/>
          <w:szCs w:val="20"/>
          <w:lang w:val="kk-KZ"/>
        </w:rPr>
      </w:pPr>
    </w:p>
    <w:p w14:paraId="48CFD539" w14:textId="77777777" w:rsidR="00C060A9" w:rsidRDefault="00C060A9">
      <w:pPr>
        <w:spacing w:after="0" w:line="240" w:lineRule="auto"/>
        <w:jc w:val="center"/>
        <w:rPr>
          <w:rFonts w:ascii="Times New Roman" w:hAnsi="Times New Roman" w:cs="Times New Roman"/>
          <w:b/>
          <w:bCs/>
          <w:sz w:val="24"/>
          <w:szCs w:val="20"/>
          <w:lang w:val="kk-KZ"/>
        </w:rPr>
      </w:pPr>
    </w:p>
    <w:p w14:paraId="6833C5C5" w14:textId="77777777" w:rsidR="00C060A9" w:rsidRDefault="00C060A9">
      <w:pPr>
        <w:spacing w:after="0" w:line="240" w:lineRule="auto"/>
        <w:jc w:val="center"/>
        <w:rPr>
          <w:rFonts w:ascii="Times New Roman" w:hAnsi="Times New Roman" w:cs="Times New Roman"/>
          <w:b/>
          <w:bCs/>
          <w:sz w:val="24"/>
          <w:szCs w:val="20"/>
          <w:lang w:val="kk-KZ"/>
        </w:rPr>
      </w:pPr>
    </w:p>
    <w:p w14:paraId="2536FD25" w14:textId="77777777" w:rsidR="00C060A9" w:rsidRDefault="00C060A9">
      <w:pPr>
        <w:spacing w:after="0" w:line="240" w:lineRule="auto"/>
        <w:jc w:val="center"/>
        <w:rPr>
          <w:rFonts w:ascii="Times New Roman" w:hAnsi="Times New Roman" w:cs="Times New Roman"/>
          <w:b/>
          <w:bCs/>
          <w:sz w:val="24"/>
          <w:szCs w:val="20"/>
          <w:lang w:val="kk-KZ"/>
        </w:rPr>
      </w:pPr>
    </w:p>
    <w:p w14:paraId="499A4178" w14:textId="77777777" w:rsidR="00C060A9" w:rsidRDefault="00C060A9">
      <w:pPr>
        <w:spacing w:after="0" w:line="240" w:lineRule="auto"/>
        <w:jc w:val="center"/>
        <w:rPr>
          <w:rFonts w:ascii="Times New Roman" w:hAnsi="Times New Roman" w:cs="Times New Roman"/>
          <w:b/>
          <w:bCs/>
          <w:sz w:val="24"/>
          <w:szCs w:val="20"/>
          <w:lang w:val="kk-KZ"/>
        </w:rPr>
      </w:pPr>
    </w:p>
    <w:p w14:paraId="3DCE67F1" w14:textId="77777777" w:rsidR="00C060A9" w:rsidRDefault="00C060A9">
      <w:pPr>
        <w:spacing w:after="0" w:line="240" w:lineRule="auto"/>
        <w:jc w:val="center"/>
        <w:rPr>
          <w:rFonts w:ascii="Times New Roman" w:hAnsi="Times New Roman" w:cs="Times New Roman"/>
          <w:b/>
          <w:bCs/>
          <w:sz w:val="24"/>
          <w:szCs w:val="20"/>
          <w:lang w:val="kk-KZ"/>
        </w:rPr>
      </w:pPr>
    </w:p>
    <w:p w14:paraId="3276701A" w14:textId="77777777" w:rsidR="00C060A9" w:rsidRDefault="00C060A9">
      <w:pPr>
        <w:spacing w:after="0" w:line="240" w:lineRule="auto"/>
        <w:jc w:val="center"/>
        <w:rPr>
          <w:rFonts w:ascii="Times New Roman" w:hAnsi="Times New Roman" w:cs="Times New Roman"/>
          <w:b/>
          <w:bCs/>
          <w:sz w:val="24"/>
          <w:szCs w:val="20"/>
          <w:lang w:val="kk-KZ"/>
        </w:rPr>
      </w:pPr>
    </w:p>
    <w:p w14:paraId="04B77056" w14:textId="77777777" w:rsidR="00C060A9" w:rsidRDefault="00C060A9">
      <w:pPr>
        <w:spacing w:after="0" w:line="240" w:lineRule="auto"/>
        <w:jc w:val="center"/>
        <w:rPr>
          <w:rFonts w:ascii="Times New Roman" w:hAnsi="Times New Roman" w:cs="Times New Roman"/>
          <w:b/>
          <w:bCs/>
          <w:sz w:val="24"/>
          <w:szCs w:val="20"/>
          <w:lang w:val="kk-KZ"/>
        </w:rPr>
      </w:pPr>
    </w:p>
    <w:p w14:paraId="0C5D5362" w14:textId="77777777" w:rsidR="00C060A9" w:rsidRDefault="00C060A9">
      <w:pPr>
        <w:spacing w:after="0" w:line="240" w:lineRule="auto"/>
        <w:jc w:val="center"/>
        <w:rPr>
          <w:rFonts w:ascii="Times New Roman" w:hAnsi="Times New Roman" w:cs="Times New Roman"/>
          <w:b/>
          <w:bCs/>
          <w:sz w:val="24"/>
          <w:szCs w:val="20"/>
          <w:lang w:val="kk-KZ"/>
        </w:rPr>
      </w:pPr>
    </w:p>
    <w:p w14:paraId="73549CA8" w14:textId="77777777" w:rsidR="00C060A9" w:rsidRDefault="00C060A9">
      <w:pPr>
        <w:spacing w:after="0" w:line="240" w:lineRule="auto"/>
        <w:jc w:val="center"/>
        <w:rPr>
          <w:rFonts w:ascii="Times New Roman" w:hAnsi="Times New Roman" w:cs="Times New Roman"/>
          <w:b/>
          <w:bCs/>
          <w:sz w:val="24"/>
          <w:szCs w:val="20"/>
          <w:lang w:val="kk-KZ"/>
        </w:rPr>
      </w:pPr>
    </w:p>
    <w:p w14:paraId="100AD2DE" w14:textId="77777777" w:rsidR="00C060A9" w:rsidRDefault="00C060A9">
      <w:pPr>
        <w:spacing w:after="0" w:line="240" w:lineRule="auto"/>
        <w:jc w:val="center"/>
        <w:rPr>
          <w:rFonts w:ascii="Times New Roman" w:hAnsi="Times New Roman" w:cs="Times New Roman"/>
          <w:b/>
          <w:bCs/>
          <w:sz w:val="24"/>
          <w:szCs w:val="20"/>
          <w:lang w:val="kk-KZ"/>
        </w:rPr>
      </w:pPr>
    </w:p>
    <w:p w14:paraId="0A484F9D" w14:textId="77777777" w:rsidR="00C060A9" w:rsidRDefault="00C060A9">
      <w:pPr>
        <w:spacing w:after="0" w:line="240" w:lineRule="auto"/>
        <w:jc w:val="center"/>
        <w:rPr>
          <w:rFonts w:ascii="Times New Roman" w:hAnsi="Times New Roman" w:cs="Times New Roman"/>
          <w:b/>
          <w:bCs/>
          <w:sz w:val="24"/>
          <w:szCs w:val="20"/>
          <w:lang w:val="kk-KZ"/>
        </w:rPr>
      </w:pPr>
    </w:p>
    <w:p w14:paraId="13230005" w14:textId="77777777" w:rsidR="00C060A9" w:rsidRDefault="00C060A9">
      <w:pPr>
        <w:spacing w:after="0" w:line="240" w:lineRule="auto"/>
        <w:jc w:val="center"/>
        <w:rPr>
          <w:rFonts w:ascii="Times New Roman" w:hAnsi="Times New Roman" w:cs="Times New Roman"/>
          <w:b/>
          <w:bCs/>
          <w:sz w:val="24"/>
          <w:szCs w:val="20"/>
          <w:lang w:val="kk-KZ"/>
        </w:rPr>
      </w:pPr>
    </w:p>
    <w:p w14:paraId="40C48C52" w14:textId="77777777" w:rsidR="00C060A9" w:rsidRDefault="00C060A9">
      <w:pPr>
        <w:spacing w:after="0" w:line="240" w:lineRule="auto"/>
        <w:jc w:val="center"/>
        <w:rPr>
          <w:rFonts w:ascii="Times New Roman" w:hAnsi="Times New Roman" w:cs="Times New Roman"/>
          <w:b/>
          <w:bCs/>
          <w:sz w:val="24"/>
          <w:szCs w:val="20"/>
          <w:lang w:val="kk-KZ"/>
        </w:rPr>
      </w:pPr>
    </w:p>
    <w:p w14:paraId="4F47EAB9" w14:textId="77777777" w:rsidR="00C060A9" w:rsidRDefault="00C060A9">
      <w:pPr>
        <w:spacing w:after="0" w:line="240" w:lineRule="auto"/>
        <w:jc w:val="center"/>
        <w:rPr>
          <w:rFonts w:ascii="Times New Roman" w:hAnsi="Times New Roman" w:cs="Times New Roman"/>
          <w:b/>
          <w:bCs/>
          <w:sz w:val="24"/>
          <w:szCs w:val="20"/>
          <w:lang w:val="kk-KZ"/>
        </w:rPr>
      </w:pPr>
    </w:p>
    <w:p w14:paraId="1504993F" w14:textId="77777777" w:rsidR="00C060A9" w:rsidRDefault="00C060A9">
      <w:pPr>
        <w:spacing w:after="0" w:line="240" w:lineRule="auto"/>
        <w:jc w:val="center"/>
        <w:rPr>
          <w:rFonts w:ascii="Times New Roman" w:hAnsi="Times New Roman" w:cs="Times New Roman"/>
          <w:b/>
          <w:bCs/>
          <w:sz w:val="24"/>
          <w:szCs w:val="20"/>
          <w:lang w:val="kk-KZ"/>
        </w:rPr>
      </w:pPr>
    </w:p>
    <w:p w14:paraId="6C77B7C9" w14:textId="77777777" w:rsidR="00C060A9" w:rsidRDefault="00C060A9">
      <w:pPr>
        <w:spacing w:after="0" w:line="240" w:lineRule="auto"/>
        <w:jc w:val="center"/>
        <w:rPr>
          <w:rFonts w:ascii="Times New Roman" w:hAnsi="Times New Roman" w:cs="Times New Roman"/>
          <w:b/>
          <w:bCs/>
          <w:sz w:val="24"/>
          <w:szCs w:val="20"/>
          <w:lang w:val="kk-KZ"/>
        </w:rPr>
      </w:pPr>
    </w:p>
    <w:p w14:paraId="47D2992C" w14:textId="77777777" w:rsidR="00C060A9" w:rsidRDefault="00C060A9">
      <w:pPr>
        <w:spacing w:after="0" w:line="240" w:lineRule="auto"/>
        <w:jc w:val="center"/>
        <w:rPr>
          <w:rFonts w:ascii="Times New Roman" w:hAnsi="Times New Roman" w:cs="Times New Roman"/>
          <w:b/>
          <w:bCs/>
          <w:sz w:val="24"/>
          <w:szCs w:val="20"/>
          <w:lang w:val="kk-KZ"/>
        </w:rPr>
      </w:pPr>
    </w:p>
    <w:p w14:paraId="754B1043" w14:textId="77777777" w:rsidR="00C060A9" w:rsidRDefault="00D65DA6">
      <w:pPr>
        <w:pStyle w:val="a5"/>
        <w:spacing w:before="182"/>
        <w:ind w:firstLineChars="1800" w:firstLine="4337"/>
        <w:rPr>
          <w:b/>
          <w:bCs/>
          <w:sz w:val="24"/>
          <w:szCs w:val="24"/>
        </w:rPr>
      </w:pPr>
      <w:r>
        <w:rPr>
          <w:b/>
          <w:bCs/>
          <w:sz w:val="24"/>
          <w:szCs w:val="24"/>
        </w:rPr>
        <w:lastRenderedPageBreak/>
        <w:t xml:space="preserve">Тәрбиелеу - білім беру процесінің </w:t>
      </w:r>
      <w:r>
        <w:rPr>
          <w:b/>
          <w:bCs/>
          <w:sz w:val="24"/>
          <w:szCs w:val="24"/>
        </w:rPr>
        <w:t>циклограммасы</w:t>
      </w:r>
    </w:p>
    <w:p w14:paraId="5BBBCE07" w14:textId="77777777" w:rsidR="00C060A9" w:rsidRDefault="00D65DA6">
      <w:pPr>
        <w:pStyle w:val="a5"/>
        <w:spacing w:before="182"/>
        <w:rPr>
          <w:b/>
          <w:sz w:val="24"/>
          <w:szCs w:val="24"/>
        </w:rPr>
      </w:pPr>
      <w:r>
        <w:rPr>
          <w:b/>
          <w:sz w:val="24"/>
          <w:szCs w:val="24"/>
        </w:rPr>
        <w:t>Білім беру ұйымы</w:t>
      </w:r>
      <w:r>
        <w:rPr>
          <w:sz w:val="24"/>
          <w:szCs w:val="24"/>
        </w:rPr>
        <w:t>: «Балдырған» бөбекжайы МКҚК</w:t>
      </w:r>
    </w:p>
    <w:p w14:paraId="4EDBCDC4"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6171AF45" w14:textId="77777777" w:rsidR="00C060A9" w:rsidRDefault="00D65DA6">
      <w:pPr>
        <w:pStyle w:val="a5"/>
        <w:tabs>
          <w:tab w:val="left" w:pos="10271"/>
        </w:tabs>
        <w:ind w:right="453"/>
        <w:rPr>
          <w:b/>
          <w:sz w:val="24"/>
          <w:szCs w:val="24"/>
        </w:rPr>
      </w:pPr>
      <w:r>
        <w:rPr>
          <w:b/>
          <w:sz w:val="24"/>
          <w:szCs w:val="24"/>
        </w:rPr>
        <w:t xml:space="preserve">Балалардың жасы: </w:t>
      </w:r>
      <w:r>
        <w:rPr>
          <w:sz w:val="24"/>
          <w:szCs w:val="24"/>
          <w:u w:val="single"/>
        </w:rPr>
        <w:t>3 жас</w:t>
      </w:r>
      <w:r>
        <w:rPr>
          <w:b/>
          <w:sz w:val="24"/>
          <w:szCs w:val="24"/>
        </w:rPr>
        <w:t xml:space="preserve"> </w:t>
      </w:r>
    </w:p>
    <w:p w14:paraId="615DC674" w14:textId="77777777" w:rsidR="00C060A9" w:rsidRDefault="00D65DA6">
      <w:pPr>
        <w:pStyle w:val="a5"/>
        <w:tabs>
          <w:tab w:val="left" w:pos="10271"/>
        </w:tabs>
        <w:ind w:right="453"/>
        <w:rPr>
          <w:sz w:val="24"/>
          <w:szCs w:val="24"/>
        </w:rPr>
      </w:pPr>
      <w:r>
        <w:rPr>
          <w:b/>
          <w:sz w:val="24"/>
          <w:szCs w:val="24"/>
        </w:rPr>
        <w:t>Жоспардың құрылу кезеңі:</w:t>
      </w:r>
      <w:r>
        <w:rPr>
          <w:sz w:val="24"/>
          <w:szCs w:val="24"/>
        </w:rPr>
        <w:t xml:space="preserve"> 20-24 қаңтар </w:t>
      </w:r>
    </w:p>
    <w:p w14:paraId="6593288E" w14:textId="77777777" w:rsidR="00C060A9" w:rsidRDefault="00D65DA6">
      <w:pPr>
        <w:pStyle w:val="TableParagraph"/>
        <w:rPr>
          <w:iCs/>
          <w:sz w:val="24"/>
          <w:szCs w:val="24"/>
        </w:rPr>
      </w:pPr>
      <w:r>
        <w:rPr>
          <w:color w:val="000000"/>
          <w:sz w:val="24"/>
          <w:szCs w:val="24"/>
        </w:rPr>
        <w:t xml:space="preserve">          </w:t>
      </w:r>
      <w:r>
        <w:rPr>
          <w:iCs/>
          <w:sz w:val="24"/>
          <w:szCs w:val="24"/>
        </w:rPr>
        <w:t xml:space="preserve">    </w:t>
      </w:r>
      <w:r>
        <w:rPr>
          <w:color w:val="000000"/>
          <w:sz w:val="24"/>
          <w:szCs w:val="24"/>
        </w:rPr>
        <w:t xml:space="preserve"> «</w:t>
      </w:r>
      <w:r>
        <w:rPr>
          <w:iCs/>
          <w:sz w:val="24"/>
          <w:szCs w:val="24"/>
        </w:rPr>
        <w:t>Біртұтас тәрбие» бағдарламасы:</w:t>
      </w:r>
    </w:p>
    <w:p w14:paraId="5987B650" w14:textId="77777777" w:rsidR="00C060A9" w:rsidRDefault="00D65DA6">
      <w:pPr>
        <w:pStyle w:val="TableParagraph"/>
        <w:ind w:firstLineChars="350" w:firstLine="840"/>
        <w:rPr>
          <w:iCs/>
          <w:sz w:val="24"/>
          <w:szCs w:val="24"/>
        </w:rPr>
      </w:pPr>
      <w:r>
        <w:rPr>
          <w:iCs/>
          <w:sz w:val="24"/>
          <w:szCs w:val="24"/>
        </w:rPr>
        <w:t>Қаңтар-заң жіне тәртіп айы;</w:t>
      </w:r>
    </w:p>
    <w:p w14:paraId="4669F606" w14:textId="77777777" w:rsidR="00C060A9" w:rsidRDefault="00C060A9">
      <w:pPr>
        <w:pStyle w:val="TableParagraph"/>
        <w:rPr>
          <w:sz w:val="24"/>
          <w:szCs w:val="24"/>
        </w:rPr>
      </w:pPr>
    </w:p>
    <w:tbl>
      <w:tblPr>
        <w:tblW w:w="98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61"/>
        <w:gridCol w:w="2645"/>
        <w:gridCol w:w="2513"/>
        <w:gridCol w:w="2267"/>
        <w:gridCol w:w="316"/>
        <w:gridCol w:w="2123"/>
        <w:gridCol w:w="385"/>
        <w:gridCol w:w="2421"/>
        <w:gridCol w:w="4761"/>
        <w:gridCol w:w="4852"/>
        <w:gridCol w:w="4835"/>
      </w:tblGrid>
      <w:tr w:rsidR="00C060A9" w14:paraId="2B9FAF34" w14:textId="77777777">
        <w:trPr>
          <w:gridAfter w:val="3"/>
          <w:wAfter w:w="2519" w:type="pct"/>
          <w:cantSplit/>
          <w:trHeight w:val="866"/>
        </w:trPr>
        <w:tc>
          <w:tcPr>
            <w:tcW w:w="272" w:type="pct"/>
          </w:tcPr>
          <w:p w14:paraId="6A1031A6" w14:textId="77777777" w:rsidR="00C060A9" w:rsidRDefault="00D65DA6">
            <w:pPr>
              <w:pStyle w:val="Default"/>
              <w:jc w:val="center"/>
              <w:rPr>
                <w:b/>
                <w:color w:val="auto"/>
                <w:lang w:val="kk-KZ"/>
              </w:rPr>
            </w:pPr>
            <w:r>
              <w:rPr>
                <w:b/>
                <w:color w:val="auto"/>
                <w:lang w:val="kk-KZ"/>
              </w:rPr>
              <w:t xml:space="preserve">Күн </w:t>
            </w:r>
            <w:r>
              <w:rPr>
                <w:b/>
                <w:color w:val="auto"/>
                <w:lang w:val="kk-KZ"/>
              </w:rPr>
              <w:t>тәртібінің үлгісі</w:t>
            </w:r>
          </w:p>
        </w:tc>
        <w:tc>
          <w:tcPr>
            <w:tcW w:w="461" w:type="pct"/>
          </w:tcPr>
          <w:p w14:paraId="0A4D959C" w14:textId="77777777" w:rsidR="00C060A9" w:rsidRDefault="00D65DA6">
            <w:pPr>
              <w:pStyle w:val="Default"/>
              <w:jc w:val="center"/>
              <w:rPr>
                <w:b/>
                <w:color w:val="auto"/>
                <w:lang w:val="kk-KZ"/>
              </w:rPr>
            </w:pPr>
            <w:r>
              <w:rPr>
                <w:b/>
                <w:color w:val="auto"/>
                <w:lang w:val="kk-KZ"/>
              </w:rPr>
              <w:t xml:space="preserve">Дүйсенбі  </w:t>
            </w:r>
          </w:p>
        </w:tc>
        <w:tc>
          <w:tcPr>
            <w:tcW w:w="438" w:type="pct"/>
          </w:tcPr>
          <w:p w14:paraId="5D712F27" w14:textId="77777777" w:rsidR="00C060A9" w:rsidRDefault="00D65DA6">
            <w:pPr>
              <w:pStyle w:val="Default"/>
              <w:jc w:val="center"/>
              <w:rPr>
                <w:b/>
                <w:color w:val="auto"/>
                <w:lang w:val="kk-KZ"/>
              </w:rPr>
            </w:pPr>
            <w:r>
              <w:rPr>
                <w:b/>
                <w:color w:val="auto"/>
                <w:lang w:val="kk-KZ"/>
              </w:rPr>
              <w:t xml:space="preserve">Сейсенбі </w:t>
            </w:r>
          </w:p>
        </w:tc>
        <w:tc>
          <w:tcPr>
            <w:tcW w:w="450" w:type="pct"/>
            <w:gridSpan w:val="2"/>
          </w:tcPr>
          <w:p w14:paraId="5A2ACED2" w14:textId="77777777" w:rsidR="00C060A9" w:rsidRDefault="00D65DA6">
            <w:pPr>
              <w:pStyle w:val="Default"/>
              <w:jc w:val="center"/>
              <w:rPr>
                <w:b/>
                <w:color w:val="auto"/>
                <w:lang w:val="kk-KZ"/>
              </w:rPr>
            </w:pPr>
            <w:r>
              <w:rPr>
                <w:b/>
                <w:color w:val="auto"/>
                <w:lang w:val="kk-KZ"/>
              </w:rPr>
              <w:t xml:space="preserve">Сәрсенбі </w:t>
            </w:r>
          </w:p>
        </w:tc>
        <w:tc>
          <w:tcPr>
            <w:tcW w:w="437" w:type="pct"/>
            <w:gridSpan w:val="2"/>
          </w:tcPr>
          <w:p w14:paraId="374D3E75" w14:textId="77777777" w:rsidR="00C060A9" w:rsidRDefault="00D65DA6">
            <w:pPr>
              <w:pStyle w:val="Default"/>
              <w:jc w:val="center"/>
              <w:rPr>
                <w:b/>
                <w:color w:val="auto"/>
                <w:lang w:val="kk-KZ"/>
              </w:rPr>
            </w:pPr>
            <w:r>
              <w:rPr>
                <w:b/>
                <w:color w:val="auto"/>
                <w:lang w:val="kk-KZ"/>
              </w:rPr>
              <w:t xml:space="preserve">Бейсенбі </w:t>
            </w:r>
          </w:p>
        </w:tc>
        <w:tc>
          <w:tcPr>
            <w:tcW w:w="420" w:type="pct"/>
          </w:tcPr>
          <w:p w14:paraId="2961E51F" w14:textId="77777777" w:rsidR="00C060A9" w:rsidRDefault="00D65DA6">
            <w:pPr>
              <w:pStyle w:val="Default"/>
              <w:jc w:val="center"/>
              <w:rPr>
                <w:b/>
                <w:color w:val="auto"/>
                <w:lang w:val="kk-KZ"/>
              </w:rPr>
            </w:pPr>
            <w:r>
              <w:rPr>
                <w:b/>
                <w:color w:val="auto"/>
                <w:lang w:val="kk-KZ"/>
              </w:rPr>
              <w:t xml:space="preserve">Жұма </w:t>
            </w:r>
          </w:p>
        </w:tc>
      </w:tr>
      <w:tr w:rsidR="00C060A9" w:rsidRPr="00CC2AFE" w14:paraId="5B7DECE5" w14:textId="77777777">
        <w:trPr>
          <w:gridAfter w:val="3"/>
          <w:wAfter w:w="2519" w:type="pct"/>
          <w:trHeight w:val="1971"/>
        </w:trPr>
        <w:tc>
          <w:tcPr>
            <w:tcW w:w="272" w:type="pct"/>
          </w:tcPr>
          <w:tbl>
            <w:tblPr>
              <w:tblW w:w="0" w:type="auto"/>
              <w:tblLayout w:type="fixed"/>
              <w:tblLook w:val="04A0" w:firstRow="1" w:lastRow="0" w:firstColumn="1" w:lastColumn="0" w:noHBand="0" w:noVBand="1"/>
            </w:tblPr>
            <w:tblGrid>
              <w:gridCol w:w="2137"/>
            </w:tblGrid>
            <w:tr w:rsidR="00C060A9" w14:paraId="35520C9A" w14:textId="77777777">
              <w:trPr>
                <w:trHeight w:val="109"/>
              </w:trPr>
              <w:tc>
                <w:tcPr>
                  <w:tcW w:w="2137" w:type="dxa"/>
                </w:tcPr>
                <w:p w14:paraId="281128AC" w14:textId="77777777" w:rsidR="00C060A9" w:rsidRDefault="00D65DA6">
                  <w:pPr>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Балаларды қабылдау </w:t>
                  </w:r>
                </w:p>
              </w:tc>
            </w:tr>
          </w:tbl>
          <w:p w14:paraId="27BA39AD" w14:textId="77777777" w:rsidR="00C060A9" w:rsidRDefault="00C060A9">
            <w:pPr>
              <w:pStyle w:val="TableParagraph"/>
              <w:spacing w:line="259" w:lineRule="exact"/>
              <w:ind w:left="107"/>
              <w:rPr>
                <w:sz w:val="24"/>
                <w:szCs w:val="24"/>
              </w:rPr>
            </w:pPr>
          </w:p>
        </w:tc>
        <w:tc>
          <w:tcPr>
            <w:tcW w:w="461" w:type="pct"/>
          </w:tcPr>
          <w:p w14:paraId="2E43717F"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14:paraId="6C65F232" w14:textId="77777777" w:rsidR="00C060A9" w:rsidRDefault="00D65DA6">
            <w:pPr>
              <w:widowControl w:val="0"/>
              <w:autoSpaceDE w:val="0"/>
              <w:autoSpaceDN w:val="0"/>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38" w:type="pct"/>
          </w:tcPr>
          <w:p w14:paraId="1E0958EF"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14:paraId="67A58A89" w14:textId="77777777" w:rsidR="00C060A9" w:rsidRDefault="00C060A9">
            <w:pPr>
              <w:widowControl w:val="0"/>
              <w:autoSpaceDE w:val="0"/>
              <w:autoSpaceDN w:val="0"/>
              <w:spacing w:after="0"/>
              <w:rPr>
                <w:rFonts w:ascii="Times New Roman" w:eastAsia="Times New Roman" w:hAnsi="Times New Roman" w:cs="Times New Roman"/>
                <w:sz w:val="24"/>
                <w:szCs w:val="24"/>
                <w:lang w:val="kk-KZ" w:eastAsia="ru-RU"/>
              </w:rPr>
            </w:pPr>
          </w:p>
        </w:tc>
        <w:tc>
          <w:tcPr>
            <w:tcW w:w="450" w:type="pct"/>
            <w:gridSpan w:val="2"/>
            <w:tcBorders>
              <w:right w:val="single" w:sz="4" w:space="0" w:color="auto"/>
            </w:tcBorders>
          </w:tcPr>
          <w:p w14:paraId="54C08F12"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Шармен , көтеріңкі көңіл күймен қарсы алу</w:t>
            </w:r>
          </w:p>
          <w:p w14:paraId="7A3D958E" w14:textId="77777777" w:rsidR="00C060A9" w:rsidRDefault="00D65DA6">
            <w:pPr>
              <w:widowControl w:val="0"/>
              <w:autoSpaceDE w:val="0"/>
              <w:autoSpaceDN w:val="0"/>
              <w:spacing w:after="0"/>
              <w:rPr>
                <w:rFonts w:ascii="Times New Roman" w:hAnsi="Times New Roman" w:cs="Times New Roman"/>
                <w:b/>
                <w:bCs/>
                <w:color w:val="0070C0"/>
                <w:sz w:val="24"/>
                <w:szCs w:val="24"/>
                <w:lang w:val="kk-KZ"/>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279F57A2"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c>
          <w:tcPr>
            <w:tcW w:w="437" w:type="pct"/>
            <w:gridSpan w:val="2"/>
            <w:tcBorders>
              <w:left w:val="single" w:sz="4" w:space="0" w:color="auto"/>
            </w:tcBorders>
          </w:tcPr>
          <w:p w14:paraId="26F19CD2"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Қонаққа келген қоянның ойыншығымен қарсы алу</w:t>
            </w:r>
          </w:p>
          <w:p w14:paraId="1E19FC42" w14:textId="77777777" w:rsidR="00C060A9" w:rsidRDefault="00D65DA6">
            <w:pPr>
              <w:widowControl w:val="0"/>
              <w:autoSpaceDE w:val="0"/>
              <w:autoSpaceDN w:val="0"/>
              <w:spacing w:after="0"/>
              <w:rPr>
                <w:rFonts w:ascii="Times New Roman" w:hAnsi="Times New Roman" w:cs="Times New Roman"/>
                <w:b/>
                <w:bCs/>
                <w:color w:val="0070C0"/>
                <w:sz w:val="24"/>
                <w:szCs w:val="24"/>
                <w:lang w:val="kk-KZ"/>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sz w:val="24"/>
                <w:szCs w:val="24"/>
                <w:lang w:val="kk-KZ"/>
              </w:rPr>
              <w:t xml:space="preserve"> </w:t>
            </w:r>
          </w:p>
          <w:p w14:paraId="65EF2CE4" w14:textId="77777777" w:rsidR="00C060A9" w:rsidRDefault="00C060A9">
            <w:pPr>
              <w:widowControl w:val="0"/>
              <w:autoSpaceDE w:val="0"/>
              <w:autoSpaceDN w:val="0"/>
              <w:spacing w:after="0"/>
              <w:rPr>
                <w:rFonts w:ascii="Times New Roman" w:eastAsia="Times New Roman" w:hAnsi="Times New Roman" w:cs="Times New Roman"/>
                <w:b/>
                <w:bCs/>
                <w:color w:val="0070C0"/>
                <w:sz w:val="24"/>
                <w:szCs w:val="24"/>
                <w:lang w:val="kk-KZ"/>
              </w:rPr>
            </w:pPr>
          </w:p>
        </w:tc>
        <w:tc>
          <w:tcPr>
            <w:tcW w:w="420" w:type="pct"/>
          </w:tcPr>
          <w:p w14:paraId="239A1A85" w14:textId="77777777" w:rsidR="00C060A9" w:rsidRDefault="00D65DA6">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Достар әнімен қарсы алу</w:t>
            </w:r>
          </w:p>
          <w:p w14:paraId="69F8252C" w14:textId="77777777" w:rsidR="00C060A9" w:rsidRDefault="00D65DA6">
            <w:pPr>
              <w:widowControl w:val="0"/>
              <w:autoSpaceDE w:val="0"/>
              <w:autoSpaceDN w:val="0"/>
              <w:spacing w:after="0"/>
              <w:rPr>
                <w:rFonts w:ascii="Times New Roman" w:hAnsi="Times New Roman" w:cs="Times New Roman"/>
                <w:sz w:val="24"/>
                <w:szCs w:val="24"/>
                <w:lang w:val="kk-KZ"/>
              </w:rPr>
            </w:pPr>
            <w:r>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14:paraId="6FB70669" w14:textId="77777777" w:rsidR="00C060A9" w:rsidRDefault="00C060A9">
            <w:pPr>
              <w:widowControl w:val="0"/>
              <w:autoSpaceDE w:val="0"/>
              <w:autoSpaceDN w:val="0"/>
              <w:spacing w:after="0"/>
              <w:rPr>
                <w:rFonts w:ascii="Times New Roman" w:eastAsia="Times New Roman" w:hAnsi="Times New Roman" w:cs="Times New Roman"/>
                <w:sz w:val="24"/>
                <w:szCs w:val="24"/>
                <w:lang w:val="kk-KZ"/>
              </w:rPr>
            </w:pPr>
          </w:p>
        </w:tc>
      </w:tr>
      <w:tr w:rsidR="00C060A9" w:rsidRPr="00CC2AFE" w14:paraId="173F9540" w14:textId="77777777">
        <w:trPr>
          <w:gridAfter w:val="3"/>
          <w:wAfter w:w="2519" w:type="pct"/>
          <w:trHeight w:val="551"/>
        </w:trPr>
        <w:tc>
          <w:tcPr>
            <w:tcW w:w="272" w:type="pct"/>
          </w:tcPr>
          <w:p w14:paraId="08F5E5AF" w14:textId="77777777" w:rsidR="00C060A9" w:rsidRDefault="00D65DA6">
            <w:pPr>
              <w:pStyle w:val="Default"/>
              <w:rPr>
                <w:b/>
                <w:color w:val="auto"/>
              </w:rPr>
            </w:pPr>
            <w:r>
              <w:rPr>
                <w:b/>
                <w:color w:val="auto"/>
              </w:rPr>
              <w:t xml:space="preserve">Ата-аналармен әңгімелесу, кеңес беру </w:t>
            </w:r>
          </w:p>
        </w:tc>
        <w:tc>
          <w:tcPr>
            <w:tcW w:w="461" w:type="pct"/>
            <w:tcBorders>
              <w:right w:val="single" w:sz="4" w:space="0" w:color="auto"/>
            </w:tcBorders>
          </w:tcPr>
          <w:p w14:paraId="5C7931E8" w14:textId="77777777" w:rsidR="00C060A9" w:rsidRDefault="00D65DA6">
            <w:pPr>
              <w:pStyle w:val="TableParagraph"/>
              <w:rPr>
                <w:rFonts w:eastAsia="Calibri"/>
                <w:sz w:val="24"/>
                <w:szCs w:val="24"/>
                <w:lang w:eastAsia="ru-RU"/>
              </w:rPr>
            </w:pPr>
            <w:r>
              <w:rPr>
                <w:sz w:val="24"/>
                <w:szCs w:val="24"/>
              </w:rPr>
              <w:t>Баланың бақшаға бейімделуі жайлы әңгіме</w:t>
            </w:r>
          </w:p>
        </w:tc>
        <w:tc>
          <w:tcPr>
            <w:tcW w:w="438" w:type="pct"/>
            <w:tcBorders>
              <w:right w:val="single" w:sz="4" w:space="0" w:color="auto"/>
            </w:tcBorders>
          </w:tcPr>
          <w:p w14:paraId="307C6820" w14:textId="77777777" w:rsidR="00C060A9" w:rsidRDefault="00D65DA6">
            <w:pPr>
              <w:pStyle w:val="TableParagraph"/>
              <w:rPr>
                <w:rFonts w:eastAsia="Calibri"/>
                <w:sz w:val="24"/>
                <w:szCs w:val="24"/>
                <w:lang w:eastAsia="ru-RU"/>
              </w:rPr>
            </w:pPr>
            <w:r>
              <w:rPr>
                <w:sz w:val="24"/>
                <w:szCs w:val="24"/>
              </w:rPr>
              <w:t>Баланың денсаулығы жайлы әңгіме</w:t>
            </w:r>
          </w:p>
        </w:tc>
        <w:tc>
          <w:tcPr>
            <w:tcW w:w="450" w:type="pct"/>
            <w:gridSpan w:val="2"/>
            <w:tcBorders>
              <w:left w:val="single" w:sz="4" w:space="0" w:color="auto"/>
              <w:right w:val="single" w:sz="4" w:space="0" w:color="auto"/>
            </w:tcBorders>
          </w:tcPr>
          <w:p w14:paraId="2FB35B1C" w14:textId="77777777" w:rsidR="00C060A9" w:rsidRDefault="00D65DA6">
            <w:pPr>
              <w:pStyle w:val="TableParagraph"/>
              <w:rPr>
                <w:rFonts w:eastAsia="Calibri"/>
                <w:bCs/>
                <w:sz w:val="24"/>
                <w:szCs w:val="24"/>
              </w:rPr>
            </w:pPr>
            <w:r>
              <w:rPr>
                <w:sz w:val="24"/>
                <w:szCs w:val="24"/>
              </w:rPr>
              <w:t>Баланың басқа балалармен қарым –қатынасы жайлы әңгіме</w:t>
            </w:r>
          </w:p>
        </w:tc>
        <w:tc>
          <w:tcPr>
            <w:tcW w:w="437" w:type="pct"/>
            <w:gridSpan w:val="2"/>
            <w:tcBorders>
              <w:left w:val="single" w:sz="4" w:space="0" w:color="auto"/>
              <w:right w:val="single" w:sz="4" w:space="0" w:color="auto"/>
            </w:tcBorders>
          </w:tcPr>
          <w:p w14:paraId="0EBAFF97" w14:textId="77777777" w:rsidR="00C060A9" w:rsidRDefault="00D65DA6">
            <w:pPr>
              <w:pStyle w:val="TableParagraph"/>
              <w:rPr>
                <w:rFonts w:eastAsia="Calibri"/>
                <w:bCs/>
                <w:sz w:val="24"/>
                <w:szCs w:val="24"/>
                <w:lang w:eastAsia="ru-RU"/>
              </w:rPr>
            </w:pPr>
            <w:r>
              <w:rPr>
                <w:sz w:val="24"/>
                <w:szCs w:val="24"/>
              </w:rPr>
              <w:t>Баланың денсаулығы жайлы әңгіме</w:t>
            </w:r>
          </w:p>
        </w:tc>
        <w:tc>
          <w:tcPr>
            <w:tcW w:w="420" w:type="pct"/>
            <w:tcBorders>
              <w:left w:val="single" w:sz="4" w:space="0" w:color="auto"/>
            </w:tcBorders>
          </w:tcPr>
          <w:p w14:paraId="36EC0319" w14:textId="77777777" w:rsidR="00C060A9" w:rsidRDefault="00D65DA6">
            <w:pPr>
              <w:pStyle w:val="TableParagraph"/>
              <w:rPr>
                <w:rFonts w:eastAsia="Calibri"/>
                <w:bCs/>
                <w:sz w:val="24"/>
                <w:szCs w:val="24"/>
                <w:lang w:eastAsia="ru-RU"/>
              </w:rPr>
            </w:pPr>
            <w:r>
              <w:rPr>
                <w:color w:val="000000"/>
                <w:sz w:val="24"/>
                <w:szCs w:val="24"/>
                <w:lang w:eastAsia="ru-RU"/>
              </w:rPr>
              <w:t xml:space="preserve">Демалыс күндердегі баланың күн </w:t>
            </w:r>
            <w:r>
              <w:rPr>
                <w:color w:val="000000"/>
                <w:sz w:val="24"/>
                <w:szCs w:val="24"/>
                <w:lang w:eastAsia="ru-RU"/>
              </w:rPr>
              <w:t>тәртібі жайлы әңгімелесу</w:t>
            </w:r>
          </w:p>
        </w:tc>
      </w:tr>
      <w:tr w:rsidR="00C060A9" w14:paraId="4C2CA87E" w14:textId="77777777">
        <w:trPr>
          <w:gridAfter w:val="3"/>
          <w:wAfter w:w="2519" w:type="pct"/>
          <w:trHeight w:val="3534"/>
        </w:trPr>
        <w:tc>
          <w:tcPr>
            <w:tcW w:w="272" w:type="pct"/>
          </w:tcPr>
          <w:p w14:paraId="7D4D7071" w14:textId="608C2FD3" w:rsidR="00C060A9" w:rsidRDefault="00D65DA6">
            <w:pPr>
              <w:pStyle w:val="Default"/>
              <w:rPr>
                <w:b/>
                <w:color w:val="auto"/>
                <w:lang w:val="kk-KZ"/>
              </w:rPr>
            </w:pPr>
            <w:r>
              <w:rPr>
                <w:b/>
                <w:color w:val="auto"/>
                <w:lang w:val="kk-KZ"/>
              </w:rPr>
              <w:lastRenderedPageBreak/>
              <w:t>Балалардың дербес әрекеті (</w:t>
            </w:r>
            <w:r w:rsidR="00D50648">
              <w:rPr>
                <w:b/>
                <w:color w:val="auto"/>
                <w:lang w:val="kk-KZ"/>
              </w:rPr>
              <w:t xml:space="preserve">аз </w:t>
            </w:r>
            <w:r>
              <w:rPr>
                <w:b/>
                <w:color w:val="auto"/>
                <w:lang w:val="kk-KZ"/>
              </w:rPr>
              <w:t xml:space="preserve"> қимылды ойындар, үстел үсті ойындары, бейнелеу әрекеті, кітаптар қарау және тағы басқа әрекеттер) </w:t>
            </w:r>
          </w:p>
        </w:tc>
        <w:tc>
          <w:tcPr>
            <w:tcW w:w="461" w:type="pct"/>
          </w:tcPr>
          <w:p w14:paraId="1EDFA819"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w:t>
            </w:r>
          </w:p>
          <w:p w14:paraId="0540831A" w14:textId="77777777" w:rsidR="00C060A9" w:rsidRDefault="00D65DA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w:t>
            </w:r>
          </w:p>
          <w:p w14:paraId="16F242E1" w14:textId="77777777" w:rsidR="00C060A9" w:rsidRDefault="00D65DA6">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машина жасап құрастыру.</w:t>
            </w:r>
          </w:p>
          <w:p w14:paraId="66FC81AF"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Құрастыру</w:t>
            </w:r>
          </w:p>
          <w:p w14:paraId="00080F83" w14:textId="77777777" w:rsidR="00C060A9" w:rsidRDefault="00D65DA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rPr>
              <w:t>Мүсіндеу</w:t>
            </w:r>
          </w:p>
        </w:tc>
        <w:tc>
          <w:tcPr>
            <w:tcW w:w="438" w:type="pct"/>
          </w:tcPr>
          <w:p w14:paraId="5047CE82"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«Кім солай сөйлейді?» доппен ойын </w:t>
            </w:r>
            <w:r>
              <w:rPr>
                <w:rFonts w:ascii="Times New Roman" w:eastAsia="Times New Roman" w:hAnsi="Times New Roman" w:cs="Times New Roman"/>
                <w:b/>
                <w:color w:val="000000"/>
                <w:sz w:val="24"/>
                <w:szCs w:val="24"/>
                <w:u w:val="single"/>
                <w:lang w:val="kk-KZ"/>
              </w:rPr>
              <w:br/>
            </w:r>
            <w:r>
              <w:rPr>
                <w:rFonts w:ascii="Times New Roman" w:eastAsia="Times New Roman" w:hAnsi="Times New Roman" w:cs="Times New Roman"/>
                <w:color w:val="000000"/>
                <w:sz w:val="24"/>
                <w:szCs w:val="24"/>
                <w:lang w:val="kk-KZ"/>
              </w:rPr>
              <w:t>Мақсаты: Жануарларды дауысынан айыра білуге және дауыстарына еліктеуге үйрету.</w:t>
            </w:r>
          </w:p>
          <w:p w14:paraId="6DCA3AB9"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Сөйлеуді дамыту</w:t>
            </w:r>
            <w:r>
              <w:rPr>
                <w:rFonts w:ascii="Times New Roman" w:eastAsia="Times New Roman" w:hAnsi="Times New Roman" w:cs="Times New Roman"/>
                <w:b/>
                <w:i/>
                <w:color w:val="000000"/>
                <w:sz w:val="24"/>
                <w:szCs w:val="24"/>
              </w:rPr>
              <w:t> </w:t>
            </w:r>
          </w:p>
        </w:tc>
        <w:tc>
          <w:tcPr>
            <w:tcW w:w="450" w:type="pct"/>
            <w:gridSpan w:val="2"/>
          </w:tcPr>
          <w:p w14:paraId="023BCF76" w14:textId="77777777" w:rsidR="00C060A9" w:rsidRDefault="00D65DA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 xml:space="preserve">«Қыс қызығы».  </w:t>
            </w:r>
            <w:r>
              <w:rPr>
                <w:rFonts w:ascii="Times New Roman" w:eastAsia="Times New Roman" w:hAnsi="Times New Roman" w:cs="Times New Roman"/>
                <w:sz w:val="24"/>
                <w:szCs w:val="24"/>
                <w:lang w:val="kk-KZ"/>
              </w:rPr>
              <w:t>Әйнек бетіне сурет салу</w:t>
            </w:r>
            <w:r>
              <w:rPr>
                <w:rFonts w:ascii="Times New Roman" w:eastAsia="Times New Roman" w:hAnsi="Times New Roman" w:cs="Times New Roman"/>
                <w:b/>
                <w:sz w:val="24"/>
                <w:szCs w:val="24"/>
                <w:lang w:val="kk-KZ"/>
              </w:rPr>
              <w:t xml:space="preserve">. </w:t>
            </w:r>
            <w:r>
              <w:rPr>
                <w:rFonts w:ascii="Times New Roman" w:hAnsi="Times New Roman" w:cs="Times New Roman"/>
                <w:bCs/>
                <w:color w:val="000000"/>
                <w:sz w:val="24"/>
                <w:szCs w:val="24"/>
                <w:lang w:val="kk-KZ"/>
              </w:rPr>
              <w:t xml:space="preserve">Дәстүрлі емес әдіс тәсілдер арқылы сурет салу.  </w:t>
            </w:r>
            <w:r>
              <w:rPr>
                <w:rFonts w:ascii="Times New Roman" w:eastAsia="Times New Roman" w:hAnsi="Times New Roman" w:cs="Times New Roman"/>
                <w:b/>
                <w:sz w:val="24"/>
                <w:szCs w:val="24"/>
                <w:lang w:val="kk-KZ"/>
              </w:rPr>
              <w:t>(Сурет салу).</w:t>
            </w:r>
          </w:p>
        </w:tc>
        <w:tc>
          <w:tcPr>
            <w:tcW w:w="437" w:type="pct"/>
            <w:gridSpan w:val="2"/>
          </w:tcPr>
          <w:p w14:paraId="4B9285E8"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«Жеті лақ »</w:t>
            </w:r>
            <w:r>
              <w:rPr>
                <w:rFonts w:ascii="Times New Roman" w:eastAsia="Times New Roman" w:hAnsi="Times New Roman" w:cs="Times New Roman"/>
                <w:color w:val="000000"/>
                <w:sz w:val="24"/>
                <w:szCs w:val="24"/>
                <w:lang w:val="kk-KZ"/>
              </w:rPr>
              <w:t xml:space="preserve"> ертегісін мәнерлеп оқып беру.</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Кітаптарға қызығушылық танытады;</w:t>
            </w:r>
            <w:r>
              <w:rPr>
                <w:rFonts w:ascii="Times New Roman" w:hAnsi="Times New Roman" w:cs="Times New Roman"/>
                <w:color w:val="000000"/>
                <w:sz w:val="24"/>
                <w:szCs w:val="24"/>
                <w:lang w:val="kk-KZ"/>
              </w:rPr>
              <w:br/>
              <w:t>кейіпкердің ерекшеліктерін жеткізу үшін мәнерлілік құралдарын</w:t>
            </w:r>
            <w:r>
              <w:rPr>
                <w:rFonts w:ascii="Times New Roman" w:hAnsi="Times New Roman" w:cs="Times New Roman"/>
                <w:color w:val="000000"/>
                <w:sz w:val="24"/>
                <w:szCs w:val="24"/>
                <w:lang w:val="kk-KZ"/>
              </w:rPr>
              <w:br/>
              <w:t xml:space="preserve">қолданады. </w:t>
            </w:r>
            <w:r>
              <w:rPr>
                <w:rFonts w:ascii="Times New Roman" w:eastAsia="Times New Roman" w:hAnsi="Times New Roman" w:cs="Times New Roman"/>
                <w:b/>
                <w:color w:val="000000"/>
                <w:sz w:val="24"/>
                <w:szCs w:val="24"/>
                <w:lang w:val="kk-KZ"/>
              </w:rPr>
              <w:t>(Көркем әдебиет).</w:t>
            </w:r>
          </w:p>
        </w:tc>
        <w:tc>
          <w:tcPr>
            <w:tcW w:w="420" w:type="pct"/>
          </w:tcPr>
          <w:p w14:paraId="4F27FD49" w14:textId="77777777" w:rsidR="00C060A9" w:rsidRDefault="00D65DA6">
            <w:pPr>
              <w:spacing w:after="0"/>
              <w:rPr>
                <w:rFonts w:ascii="Times New Roman" w:eastAsia="Times New Roman" w:hAnsi="Times New Roman" w:cs="Times New Roman"/>
                <w:b/>
                <w:sz w:val="24"/>
                <w:szCs w:val="24"/>
                <w:lang w:val="kk-KZ"/>
              </w:rPr>
            </w:pPr>
            <w:r>
              <w:rPr>
                <w:rFonts w:ascii="Times New Roman" w:eastAsia="Calibri" w:hAnsi="Times New Roman" w:cs="Times New Roman"/>
                <w:b/>
                <w:bCs/>
                <w:color w:val="000000"/>
                <w:sz w:val="24"/>
                <w:szCs w:val="24"/>
                <w:lang w:val="kk-KZ"/>
              </w:rPr>
              <w:t xml:space="preserve"> </w:t>
            </w:r>
            <w:r>
              <w:rPr>
                <w:rFonts w:ascii="Times New Roman" w:eastAsia="Calibri" w:hAnsi="Times New Roman" w:cs="Times New Roman"/>
                <w:b/>
                <w:bCs/>
                <w:sz w:val="24"/>
                <w:szCs w:val="24"/>
                <w:lang w:val="kk-KZ"/>
              </w:rPr>
              <w:t xml:space="preserve"> «Сиқырлы пішіндер»</w:t>
            </w:r>
            <w:r>
              <w:rPr>
                <w:rFonts w:ascii="Times New Roman" w:eastAsia="Calibri" w:hAnsi="Times New Roman" w:cs="Times New Roman"/>
                <w:bCs/>
                <w:sz w:val="24"/>
                <w:szCs w:val="24"/>
                <w:lang w:val="kk-KZ"/>
              </w:rPr>
              <w:t xml:space="preserve"> </w:t>
            </w:r>
            <w:r>
              <w:rPr>
                <w:rFonts w:ascii="Times New Roman" w:hAnsi="Times New Roman" w:cs="Times New Roman"/>
                <w:color w:val="000000"/>
                <w:sz w:val="24"/>
                <w:szCs w:val="24"/>
                <w:lang w:val="kk-KZ"/>
              </w:rPr>
              <w:t>Балаларға жиын, оның әртүрлі түстегі, пішіндегі, өлшемдегі заттардан</w:t>
            </w:r>
            <w:r>
              <w:rPr>
                <w:rFonts w:ascii="Times New Roman" w:hAnsi="Times New Roman" w:cs="Times New Roman"/>
                <w:color w:val="000000"/>
                <w:sz w:val="24"/>
                <w:szCs w:val="24"/>
                <w:lang w:val="kk-KZ"/>
              </w:rPr>
              <w:br/>
              <w:t xml:space="preserve">тұратындығы туралы түсінік беру. </w:t>
            </w:r>
            <w:r>
              <w:rPr>
                <w:rFonts w:ascii="Times New Roman" w:eastAsia="Times New Roman" w:hAnsi="Times New Roman" w:cs="Times New Roman"/>
                <w:b/>
                <w:sz w:val="24"/>
                <w:szCs w:val="24"/>
                <w:lang w:val="kk-KZ"/>
              </w:rPr>
              <w:t>(Математика негіздері)</w:t>
            </w:r>
          </w:p>
        </w:tc>
      </w:tr>
      <w:tr w:rsidR="00C060A9" w14:paraId="4C8384A5" w14:textId="77777777">
        <w:trPr>
          <w:gridAfter w:val="3"/>
          <w:wAfter w:w="2519" w:type="pct"/>
          <w:trHeight w:val="2070"/>
        </w:trPr>
        <w:tc>
          <w:tcPr>
            <w:tcW w:w="272" w:type="pct"/>
          </w:tcPr>
          <w:p w14:paraId="6848D4D8" w14:textId="77777777" w:rsidR="00C060A9" w:rsidRDefault="00D65DA6">
            <w:pPr>
              <w:pStyle w:val="Default"/>
              <w:rPr>
                <w:b/>
                <w:color w:val="auto"/>
              </w:rPr>
            </w:pPr>
            <w:r>
              <w:rPr>
                <w:b/>
                <w:color w:val="auto"/>
              </w:rPr>
              <w:t>Таңерте</w:t>
            </w:r>
            <w:r>
              <w:rPr>
                <w:b/>
                <w:color w:val="auto"/>
                <w:lang w:val="kk-KZ"/>
              </w:rPr>
              <w:t>ң</w:t>
            </w:r>
            <w:r>
              <w:rPr>
                <w:b/>
                <w:color w:val="auto"/>
              </w:rPr>
              <w:t xml:space="preserve">гі жаттығу </w:t>
            </w:r>
          </w:p>
        </w:tc>
        <w:tc>
          <w:tcPr>
            <w:tcW w:w="461" w:type="pct"/>
            <w:tcBorders>
              <w:right w:val="single" w:sz="4" w:space="0" w:color="auto"/>
            </w:tcBorders>
          </w:tcPr>
          <w:p w14:paraId="4D1A51F6" w14:textId="77777777" w:rsidR="00C060A9" w:rsidRDefault="00D65DA6">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Pr>
                <w:rFonts w:ascii="Times New Roman" w:eastAsia="Calibri" w:hAnsi="Times New Roman" w:cs="Times New Roman"/>
                <w:b/>
                <w:bCs/>
                <w:sz w:val="24"/>
                <w:szCs w:val="24"/>
                <w:lang w:val="kk-KZ"/>
              </w:rPr>
              <w:t>(Дене шынықтыру).</w:t>
            </w:r>
          </w:p>
        </w:tc>
        <w:tc>
          <w:tcPr>
            <w:tcW w:w="438" w:type="pct"/>
            <w:tcBorders>
              <w:left w:val="single" w:sz="4" w:space="0" w:color="auto"/>
              <w:right w:val="single" w:sz="4" w:space="0" w:color="auto"/>
            </w:tcBorders>
          </w:tcPr>
          <w:p w14:paraId="05C72F0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Аяқтарын жоғары және төмен</w:t>
            </w:r>
            <w:r>
              <w:rPr>
                <w:rFonts w:ascii="Times New Roman" w:hAnsi="Times New Roman" w:cs="Times New Roman"/>
                <w:color w:val="000000"/>
                <w:sz w:val="24"/>
                <w:szCs w:val="24"/>
                <w:lang w:val="kk-KZ"/>
              </w:rPr>
              <w:br/>
              <w:t>көтеріп қимылдар орындау.</w:t>
            </w:r>
          </w:p>
          <w:p w14:paraId="4562C44E"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(Дене  шынықтыру).</w:t>
            </w:r>
          </w:p>
          <w:p w14:paraId="7911ABBD" w14:textId="77777777" w:rsidR="00C060A9" w:rsidRDefault="00C060A9">
            <w:pPr>
              <w:spacing w:after="0"/>
              <w:rPr>
                <w:rFonts w:ascii="Times New Roman" w:eastAsia="Times New Roman" w:hAnsi="Times New Roman" w:cs="Times New Roman"/>
                <w:sz w:val="24"/>
                <w:szCs w:val="24"/>
                <w:lang w:val="kk-KZ"/>
              </w:rPr>
            </w:pPr>
          </w:p>
        </w:tc>
        <w:tc>
          <w:tcPr>
            <w:tcW w:w="450" w:type="pct"/>
            <w:gridSpan w:val="2"/>
            <w:tcBorders>
              <w:left w:val="single" w:sz="4" w:space="0" w:color="auto"/>
              <w:right w:val="single" w:sz="4" w:space="0" w:color="auto"/>
            </w:tcBorders>
          </w:tcPr>
          <w:p w14:paraId="35F675D6" w14:textId="77777777" w:rsidR="00C060A9" w:rsidRDefault="00D65DA6">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r>
              <w:rPr>
                <w:rFonts w:ascii="Times New Roman" w:eastAsia="Times New Roman" w:hAnsi="Times New Roman" w:cs="Times New Roman"/>
                <w:b/>
                <w:sz w:val="24"/>
                <w:szCs w:val="24"/>
                <w:lang w:val="kk-KZ"/>
              </w:rPr>
              <w:t xml:space="preserve"> (Дене  шынықтыру).</w:t>
            </w:r>
          </w:p>
        </w:tc>
        <w:tc>
          <w:tcPr>
            <w:tcW w:w="437" w:type="pct"/>
            <w:gridSpan w:val="2"/>
            <w:tcBorders>
              <w:left w:val="single" w:sz="4" w:space="0" w:color="auto"/>
              <w:right w:val="single" w:sz="4" w:space="0" w:color="auto"/>
            </w:tcBorders>
          </w:tcPr>
          <w:p w14:paraId="4B13561A" w14:textId="77777777" w:rsidR="00C060A9" w:rsidRDefault="00D65DA6">
            <w:pPr>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Pr>
                <w:rFonts w:ascii="Times New Roman" w:eastAsia="Times New Roman" w:hAnsi="Times New Roman" w:cs="Times New Roman"/>
                <w:b/>
                <w:sz w:val="24"/>
                <w:szCs w:val="24"/>
                <w:lang w:val="kk-KZ"/>
              </w:rPr>
              <w:t>(Музыка).</w:t>
            </w:r>
          </w:p>
        </w:tc>
        <w:tc>
          <w:tcPr>
            <w:tcW w:w="420" w:type="pct"/>
            <w:tcBorders>
              <w:left w:val="single" w:sz="4" w:space="0" w:color="auto"/>
            </w:tcBorders>
          </w:tcPr>
          <w:p w14:paraId="3FDB089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Аяқтарын жоғары және төмен</w:t>
            </w:r>
            <w:r>
              <w:rPr>
                <w:rFonts w:ascii="Times New Roman" w:hAnsi="Times New Roman" w:cs="Times New Roman"/>
                <w:color w:val="000000"/>
                <w:sz w:val="24"/>
                <w:szCs w:val="24"/>
                <w:lang w:val="kk-KZ"/>
              </w:rPr>
              <w:br/>
              <w:t>көтеріп қимылдар орындау.</w:t>
            </w:r>
          </w:p>
          <w:p w14:paraId="50E5B7AA"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(Дене  шынықтыру).</w:t>
            </w:r>
          </w:p>
          <w:p w14:paraId="17C3C5AF" w14:textId="77777777" w:rsidR="00C060A9" w:rsidRDefault="00C060A9">
            <w:pPr>
              <w:spacing w:after="0"/>
              <w:rPr>
                <w:rFonts w:ascii="Times New Roman" w:eastAsia="Times New Roman" w:hAnsi="Times New Roman" w:cs="Times New Roman"/>
                <w:sz w:val="24"/>
                <w:szCs w:val="24"/>
                <w:lang w:val="kk-KZ"/>
              </w:rPr>
            </w:pPr>
          </w:p>
        </w:tc>
      </w:tr>
      <w:tr w:rsidR="00C060A9" w:rsidRPr="00CC2AFE" w14:paraId="322B6BC6" w14:textId="77777777">
        <w:trPr>
          <w:gridAfter w:val="3"/>
          <w:wAfter w:w="2519" w:type="pct"/>
          <w:trHeight w:val="321"/>
        </w:trPr>
        <w:tc>
          <w:tcPr>
            <w:tcW w:w="272" w:type="pct"/>
          </w:tcPr>
          <w:p w14:paraId="6C847F03" w14:textId="77777777" w:rsidR="00C060A9" w:rsidRDefault="00D65DA6">
            <w:pPr>
              <w:pStyle w:val="Default"/>
              <w:rPr>
                <w:b/>
                <w:color w:val="auto"/>
              </w:rPr>
            </w:pPr>
            <w:r>
              <w:rPr>
                <w:b/>
                <w:color w:val="auto"/>
              </w:rPr>
              <w:t xml:space="preserve">Таңғы ас </w:t>
            </w:r>
          </w:p>
        </w:tc>
        <w:tc>
          <w:tcPr>
            <w:tcW w:w="2208" w:type="pct"/>
            <w:gridSpan w:val="7"/>
          </w:tcPr>
          <w:p w14:paraId="32098476" w14:textId="77777777" w:rsidR="00C060A9" w:rsidRDefault="00D65DA6">
            <w:pPr>
              <w:pStyle w:val="TableParagraph"/>
              <w:rPr>
                <w:kern w:val="2"/>
                <w:sz w:val="24"/>
                <w:szCs w:val="24"/>
                <w:lang w:eastAsia="zh-TW"/>
              </w:rPr>
            </w:pPr>
            <w:r>
              <w:rPr>
                <w:sz w:val="24"/>
                <w:szCs w:val="24"/>
              </w:rPr>
              <w:t xml:space="preserve"> Таңғы ас алдында қолдарын сумен сабындап жуу мәдениетін қалыптастыру. </w:t>
            </w:r>
            <w:r>
              <w:rPr>
                <w:color w:val="000000"/>
                <w:sz w:val="24"/>
                <w:szCs w:val="24"/>
              </w:rPr>
              <w:t xml:space="preserve">Жеңдеін өз бетімен түру, жуыну кезінде киімді суламау, жуыну кезінде суды шашыратпау білігін бекіту. </w:t>
            </w:r>
            <w:r>
              <w:rPr>
                <w:sz w:val="24"/>
                <w:szCs w:val="24"/>
              </w:rPr>
              <w:t xml:space="preserve"> Өз орнын тауып отыру. </w:t>
            </w:r>
            <w:r>
              <w:rPr>
                <w:color w:val="000000"/>
                <w:sz w:val="24"/>
                <w:szCs w:val="24"/>
              </w:rPr>
              <w:t xml:space="preserve">Үстел басында қарапайым мінез-құлық дағдыларын </w:t>
            </w:r>
            <w:r>
              <w:rPr>
                <w:color w:val="000000"/>
                <w:sz w:val="24"/>
                <w:szCs w:val="24"/>
              </w:rPr>
              <w:t>қалыптастыру: нанды үгітпеу, тамақты ауызды жауып шайнау, ауызды тамаққа  толтырып сөйлемеу</w:t>
            </w:r>
            <w:r>
              <w:rPr>
                <w:sz w:val="24"/>
                <w:szCs w:val="24"/>
              </w:rPr>
              <w:t xml:space="preserve">. Тамақтанып болғаннан кейін алғыс айтуды үйрету </w:t>
            </w:r>
            <w:r>
              <w:rPr>
                <w:b/>
                <w:bCs/>
                <w:color w:val="3F3F3F"/>
                <w:sz w:val="24"/>
                <w:szCs w:val="24"/>
              </w:rPr>
              <w:t>(мәдени-гигиеналық дағдылар, өзіне-өзі қызмет ету, кезекшілердің еңбек әрекеті)</w:t>
            </w:r>
            <w:r>
              <w:rPr>
                <w:kern w:val="2"/>
                <w:sz w:val="24"/>
                <w:szCs w:val="24"/>
                <w:lang w:eastAsia="zh-TW"/>
              </w:rPr>
              <w:t xml:space="preserve"> Суды, тамақты, энергияны үнемді тұтыну» - табиғи ресурстарға ұқыпты қарауды қалыптастыру </w:t>
            </w:r>
            <w:r>
              <w:rPr>
                <w:b/>
                <w:bCs/>
                <w:color w:val="3F3F3F"/>
                <w:sz w:val="24"/>
                <w:szCs w:val="24"/>
              </w:rPr>
              <w:t>Бір тұтас тәрбие</w:t>
            </w:r>
          </w:p>
        </w:tc>
      </w:tr>
      <w:tr w:rsidR="00C060A9" w:rsidRPr="00CC2AFE" w14:paraId="26444550" w14:textId="77777777">
        <w:trPr>
          <w:gridAfter w:val="3"/>
          <w:wAfter w:w="2519" w:type="pct"/>
          <w:trHeight w:val="321"/>
        </w:trPr>
        <w:tc>
          <w:tcPr>
            <w:tcW w:w="272" w:type="pct"/>
          </w:tcPr>
          <w:p w14:paraId="46D25AA7" w14:textId="77777777" w:rsidR="00C060A9" w:rsidRDefault="00C060A9">
            <w:pPr>
              <w:pStyle w:val="Default"/>
              <w:rPr>
                <w:b/>
                <w:color w:val="auto"/>
                <w:lang w:val="kk-KZ"/>
              </w:rPr>
            </w:pPr>
          </w:p>
        </w:tc>
        <w:tc>
          <w:tcPr>
            <w:tcW w:w="2208" w:type="pct"/>
            <w:gridSpan w:val="7"/>
          </w:tcPr>
          <w:p w14:paraId="0EEC9CB3" w14:textId="77777777" w:rsidR="00C060A9" w:rsidRDefault="00C060A9">
            <w:pPr>
              <w:pStyle w:val="TableParagraph"/>
              <w:rPr>
                <w:sz w:val="24"/>
                <w:szCs w:val="24"/>
              </w:rPr>
            </w:pPr>
          </w:p>
        </w:tc>
      </w:tr>
      <w:tr w:rsidR="00C060A9" w14:paraId="638E1BCB" w14:textId="77777777">
        <w:trPr>
          <w:gridAfter w:val="3"/>
          <w:wAfter w:w="2519" w:type="pct"/>
          <w:trHeight w:val="551"/>
        </w:trPr>
        <w:tc>
          <w:tcPr>
            <w:tcW w:w="272" w:type="pct"/>
          </w:tcPr>
          <w:p w14:paraId="2423D014" w14:textId="77777777" w:rsidR="00C060A9" w:rsidRDefault="00D65DA6">
            <w:pPr>
              <w:pStyle w:val="Default"/>
              <w:rPr>
                <w:b/>
                <w:color w:val="auto"/>
              </w:rPr>
            </w:pPr>
            <w:r>
              <w:rPr>
                <w:b/>
                <w:color w:val="auto"/>
              </w:rPr>
              <w:t>Ұйымдастырылған</w:t>
            </w:r>
            <w:r>
              <w:rPr>
                <w:b/>
                <w:color w:val="auto"/>
              </w:rPr>
              <w:t xml:space="preserve"> іс-әрекетке дайындық </w:t>
            </w:r>
          </w:p>
        </w:tc>
        <w:tc>
          <w:tcPr>
            <w:tcW w:w="461" w:type="pct"/>
          </w:tcPr>
          <w:p w14:paraId="0CF243B8"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Дербес ойын</w:t>
            </w:r>
          </w:p>
          <w:p w14:paraId="451CA304"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«Қуыршақты тамақтандыр».</w:t>
            </w:r>
          </w:p>
          <w:p w14:paraId="76A69AA1" w14:textId="77777777" w:rsidR="00C060A9" w:rsidRDefault="00D65D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Балалардың ойынға деген қызығушылығын арттыру.</w:t>
            </w:r>
          </w:p>
          <w:p w14:paraId="70870BF2"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rPr>
              <w:t>Мүсіндеу</w:t>
            </w:r>
          </w:p>
        </w:tc>
        <w:tc>
          <w:tcPr>
            <w:tcW w:w="438" w:type="pct"/>
          </w:tcPr>
          <w:p w14:paraId="07E22DB1"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Танымдық-қимылды ойын:</w:t>
            </w:r>
          </w:p>
          <w:p w14:paraId="0AFF8CA3"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«Аңдар </w:t>
            </w:r>
            <w:r>
              <w:rPr>
                <w:rFonts w:ascii="Times New Roman" w:eastAsia="Times New Roman" w:hAnsi="Times New Roman" w:cs="Times New Roman"/>
                <w:sz w:val="24"/>
                <w:szCs w:val="24"/>
                <w:lang w:val="kk-KZ"/>
              </w:rPr>
              <w:t>жүрісі»</w:t>
            </w:r>
          </w:p>
          <w:p w14:paraId="08C2F893"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 аңдардың жүрісін салып, санай алады.</w:t>
            </w:r>
          </w:p>
          <w:p w14:paraId="3AC6CB16"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Қоршаған ортамен танысу</w:t>
            </w:r>
          </w:p>
        </w:tc>
        <w:tc>
          <w:tcPr>
            <w:tcW w:w="450" w:type="pct"/>
            <w:gridSpan w:val="2"/>
          </w:tcPr>
          <w:p w14:paraId="7769E0DB"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Суреттік боямалар </w:t>
            </w:r>
          </w:p>
          <w:p w14:paraId="33E437E8" w14:textId="77777777" w:rsidR="00C060A9" w:rsidRDefault="00D65DA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«Кім,қайда өмір сүреді»</w:t>
            </w:r>
          </w:p>
          <w:p w14:paraId="55418CFB"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14:paraId="4ECA60E2" w14:textId="77777777" w:rsidR="00C060A9" w:rsidRDefault="00D65D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tc>
        <w:tc>
          <w:tcPr>
            <w:tcW w:w="437" w:type="pct"/>
            <w:gridSpan w:val="2"/>
          </w:tcPr>
          <w:p w14:paraId="44F3A6ED"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Танымдық ойын: «Көзіңді жұмып, қолыңмен анықта» </w:t>
            </w:r>
          </w:p>
          <w:p w14:paraId="5257B05B"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Мақсаты: Ұзын-қысқа, жуан-жіңішке, үлкен-кіші ұғымдарын бекіту.</w:t>
            </w:r>
          </w:p>
          <w:p w14:paraId="0915803C"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Математика негіздері</w:t>
            </w:r>
          </w:p>
        </w:tc>
        <w:tc>
          <w:tcPr>
            <w:tcW w:w="420" w:type="pct"/>
          </w:tcPr>
          <w:p w14:paraId="18E523DD"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«Ит адамның досы»</w:t>
            </w:r>
          </w:p>
          <w:p w14:paraId="299D9341" w14:textId="77777777" w:rsidR="00C060A9" w:rsidRDefault="00D65DA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Ит туралы түсінік беру.                                 Қол икемділігін дамыту.</w:t>
            </w:r>
          </w:p>
          <w:p w14:paraId="1D26E069" w14:textId="77777777" w:rsidR="00C060A9" w:rsidRDefault="00D65DA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Құрастыру</w:t>
            </w:r>
          </w:p>
          <w:p w14:paraId="777BCDAB" w14:textId="77777777" w:rsidR="00C060A9" w:rsidRDefault="00D65DA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Мүсіндеу</w:t>
            </w:r>
          </w:p>
        </w:tc>
      </w:tr>
      <w:tr w:rsidR="00C060A9" w14:paraId="0A3F109D" w14:textId="77777777">
        <w:trPr>
          <w:gridAfter w:val="3"/>
          <w:wAfter w:w="2519" w:type="pct"/>
          <w:trHeight w:val="90"/>
        </w:trPr>
        <w:tc>
          <w:tcPr>
            <w:tcW w:w="272" w:type="pct"/>
            <w:vMerge w:val="restart"/>
          </w:tcPr>
          <w:p w14:paraId="5DCD328E" w14:textId="77777777" w:rsidR="00C060A9" w:rsidRDefault="00D65DA6">
            <w:pPr>
              <w:pStyle w:val="Default"/>
              <w:rPr>
                <w:b/>
                <w:color w:val="auto"/>
                <w:lang w:val="kk-KZ"/>
              </w:rPr>
            </w:pPr>
            <w:r>
              <w:rPr>
                <w:b/>
                <w:color w:val="auto"/>
                <w:lang w:val="kk-KZ"/>
              </w:rPr>
              <w:lastRenderedPageBreak/>
              <w:t xml:space="preserve">Білім беру ұйымының кестесі </w:t>
            </w:r>
          </w:p>
          <w:p w14:paraId="24195C70" w14:textId="77777777" w:rsidR="00C060A9" w:rsidRDefault="00D65DA6">
            <w:pPr>
              <w:pStyle w:val="Default"/>
              <w:rPr>
                <w:color w:val="auto"/>
                <w:lang w:val="kk-KZ"/>
              </w:rPr>
            </w:pPr>
            <w:r>
              <w:rPr>
                <w:b/>
                <w:color w:val="auto"/>
                <w:lang w:val="kk-KZ"/>
              </w:rPr>
              <w:t>бойынша ұйымдастырылған іс-әрекет</w:t>
            </w:r>
            <w:r>
              <w:rPr>
                <w:color w:val="auto"/>
                <w:lang w:val="kk-KZ"/>
              </w:rPr>
              <w:t xml:space="preserve"> </w:t>
            </w:r>
          </w:p>
        </w:tc>
        <w:tc>
          <w:tcPr>
            <w:tcW w:w="461" w:type="pct"/>
            <w:tcBorders>
              <w:bottom w:val="single" w:sz="4" w:space="0" w:color="auto"/>
            </w:tcBorders>
          </w:tcPr>
          <w:p w14:paraId="7BFBE8E9"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rPr>
              <w:t>Дене шынықтыру</w:t>
            </w:r>
          </w:p>
          <w:p w14:paraId="0A2323A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011AFAC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 xml:space="preserve">Негізгі қимылдар: </w:t>
            </w:r>
          </w:p>
          <w:p w14:paraId="0312B674"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арқан бойымен жүру;</w:t>
            </w:r>
          </w:p>
          <w:p w14:paraId="7FEE28AD" w14:textId="77777777" w:rsidR="00C060A9" w:rsidRDefault="00D65DA6">
            <w:pPr>
              <w:widowControl w:val="0"/>
              <w:autoSpaceDE w:val="0"/>
              <w:autoSpaceDN w:val="0"/>
              <w:rPr>
                <w:rFonts w:ascii="Times New Roman" w:hAnsi="Times New Roman" w:cs="Times New Roman"/>
                <w:sz w:val="24"/>
                <w:szCs w:val="24"/>
              </w:rPr>
            </w:pPr>
            <w:proofErr w:type="gramStart"/>
            <w:r>
              <w:rPr>
                <w:rFonts w:ascii="Times New Roman" w:hAnsi="Times New Roman" w:cs="Times New Roman"/>
                <w:sz w:val="24"/>
                <w:szCs w:val="24"/>
              </w:rPr>
              <w:t>бірқалыпты,аяқтың</w:t>
            </w:r>
            <w:proofErr w:type="gramEnd"/>
            <w:r>
              <w:rPr>
                <w:rFonts w:ascii="Times New Roman" w:hAnsi="Times New Roman" w:cs="Times New Roman"/>
                <w:sz w:val="24"/>
                <w:szCs w:val="24"/>
              </w:rPr>
              <w:t xml:space="preserve"> ұшымен жүгіру;</w:t>
            </w:r>
          </w:p>
          <w:p w14:paraId="6E9B647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1,5–2 метр қашықтықтан допты бір-біріне</w:t>
            </w:r>
          </w:p>
          <w:p w14:paraId="5A697B26"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1BA645E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құрсаудан</w:t>
            </w:r>
            <w:r>
              <w:rPr>
                <w:rFonts w:ascii="Times New Roman" w:hAnsi="Times New Roman" w:cs="Times New Roman"/>
                <w:sz w:val="24"/>
                <w:szCs w:val="24"/>
              </w:rPr>
              <w:t xml:space="preserve"> құрсауға</w:t>
            </w:r>
          </w:p>
          <w:p w14:paraId="54D3CA37"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секіру</w:t>
            </w:r>
          </w:p>
          <w:p w14:paraId="5C017506"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tc>
        <w:tc>
          <w:tcPr>
            <w:tcW w:w="438" w:type="pct"/>
            <w:tcBorders>
              <w:bottom w:val="single" w:sz="4" w:space="0" w:color="auto"/>
            </w:tcBorders>
          </w:tcPr>
          <w:p w14:paraId="3EF3473D"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14:paraId="1600C3C2" w14:textId="77777777" w:rsidR="00C060A9" w:rsidRDefault="00D65DA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Музыкалық-ырғақты қимылдар:</w:t>
            </w:r>
            <w:r>
              <w:rPr>
                <w:rFonts w:ascii="Times New Roman" w:eastAsia="Calibri"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tc>
        <w:tc>
          <w:tcPr>
            <w:tcW w:w="450" w:type="pct"/>
            <w:gridSpan w:val="2"/>
            <w:tcBorders>
              <w:bottom w:val="single" w:sz="4" w:space="0" w:color="auto"/>
            </w:tcBorders>
          </w:tcPr>
          <w:p w14:paraId="36629FB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rPr>
              <w:t>Дене шынықтыру</w:t>
            </w:r>
          </w:p>
          <w:p w14:paraId="00966988"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255B3A69"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Негізгі қимылдар:</w:t>
            </w:r>
          </w:p>
          <w:p w14:paraId="37DC83DF"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шеңбер бойымен тапсырмаларды орындай отырып жүру;</w:t>
            </w:r>
          </w:p>
          <w:p w14:paraId="21BBCA0F"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саптабір-бірден</w:t>
            </w:r>
          </w:p>
          <w:p w14:paraId="3C435A8C"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жүгіру;</w:t>
            </w:r>
          </w:p>
          <w:p w14:paraId="7EF57011"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допты</w:t>
            </w:r>
          </w:p>
          <w:p w14:paraId="28D939C2"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заттардың арасымен</w:t>
            </w:r>
          </w:p>
          <w:p w14:paraId="30898B7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27B717DD"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заттардыайналыпжәнезаттардыңарасыменсекіру.</w:t>
            </w:r>
          </w:p>
          <w:p w14:paraId="361B3A66"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eastAsia="ru-RU"/>
              </w:rPr>
            </w:pPr>
          </w:p>
        </w:tc>
        <w:tc>
          <w:tcPr>
            <w:tcW w:w="437" w:type="pct"/>
            <w:gridSpan w:val="2"/>
            <w:tcBorders>
              <w:bottom w:val="single" w:sz="4" w:space="0" w:color="auto"/>
            </w:tcBorders>
          </w:tcPr>
          <w:p w14:paraId="4D9C2EF9"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z w:val="24"/>
                <w:szCs w:val="24"/>
                <w:lang w:val="kk-KZ"/>
              </w:rPr>
              <w:t xml:space="preserve"> тілі</w:t>
            </w:r>
          </w:p>
          <w:p w14:paraId="7BC2F114" w14:textId="77777777" w:rsidR="00C060A9" w:rsidRDefault="00D65DA6">
            <w:pPr>
              <w:pStyle w:val="af0"/>
              <w:widowControl w:val="0"/>
              <w:autoSpaceDE w:val="0"/>
              <w:autoSpaceDN w:val="0"/>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ортадағы күнделікті жиі қолданылатынт уыстық </w:t>
            </w:r>
            <w:r>
              <w:rPr>
                <w:rFonts w:ascii="Times New Roman" w:hAnsi="Times New Roman" w:cs="Times New Roman"/>
                <w:sz w:val="24"/>
                <w:szCs w:val="24"/>
                <w:lang w:val="kk-KZ"/>
              </w:rPr>
              <w:t>қатынасқа</w:t>
            </w:r>
            <w:r>
              <w:rPr>
                <w:rFonts w:ascii="Times New Roman" w:hAnsi="Times New Roman" w:cs="Times New Roman"/>
                <w:sz w:val="24"/>
                <w:szCs w:val="24"/>
                <w:lang w:val="kk-KZ"/>
              </w:rPr>
              <w:t xml:space="preserve"> байланысты сөздерді(«бөпе»,«аға»,«апа»,«іні»,«қарындас») айту және түсіну дағдыларын қалыптастыру</w:t>
            </w:r>
          </w:p>
        </w:tc>
        <w:tc>
          <w:tcPr>
            <w:tcW w:w="420" w:type="pct"/>
            <w:tcBorders>
              <w:bottom w:val="single" w:sz="4" w:space="0" w:color="auto"/>
            </w:tcBorders>
          </w:tcPr>
          <w:p w14:paraId="00A77851" w14:textId="77777777" w:rsidR="00C060A9" w:rsidRDefault="00D65DA6">
            <w:pPr>
              <w:pStyle w:val="af0"/>
              <w:widowControl w:val="0"/>
              <w:autoSpaceDE w:val="0"/>
              <w:autoSpaceDN w:val="0"/>
              <w:jc w:val="center"/>
              <w:rPr>
                <w:rFonts w:ascii="Times New Roman" w:hAnsi="Times New Roman" w:cs="Times New Roman"/>
                <w:b/>
                <w:bCs/>
                <w:sz w:val="24"/>
                <w:szCs w:val="24"/>
                <w:lang w:val="kk-KZ"/>
              </w:rPr>
            </w:pPr>
            <w:r>
              <w:rPr>
                <w:rFonts w:ascii="Times New Roman" w:hAnsi="Times New Roman" w:cs="Times New Roman"/>
                <w:b/>
                <w:bCs/>
                <w:sz w:val="24"/>
                <w:szCs w:val="24"/>
              </w:rPr>
              <w:t>Дене шынықтыру</w:t>
            </w:r>
          </w:p>
          <w:p w14:paraId="33BF6C35"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Жалпы дамытушы жаттығулар.</w:t>
            </w:r>
          </w:p>
          <w:p w14:paraId="51A6EA3F"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 xml:space="preserve">Негізгі қимылдар: </w:t>
            </w:r>
          </w:p>
          <w:p w14:paraId="0B7552B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арқан бойымен жүру;</w:t>
            </w:r>
          </w:p>
          <w:p w14:paraId="2EF1D300"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сапта бір-бірден</w:t>
            </w:r>
          </w:p>
          <w:p w14:paraId="0E386F29"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жүгіру;</w:t>
            </w:r>
          </w:p>
          <w:p w14:paraId="260D284D"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құрсаудан</w:t>
            </w:r>
            <w:r>
              <w:rPr>
                <w:rFonts w:ascii="Times New Roman" w:hAnsi="Times New Roman" w:cs="Times New Roman"/>
                <w:sz w:val="24"/>
                <w:szCs w:val="24"/>
              </w:rPr>
              <w:t xml:space="preserve"> құрсауға</w:t>
            </w:r>
          </w:p>
          <w:p w14:paraId="61CFD27C"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секіру;</w:t>
            </w:r>
          </w:p>
          <w:p w14:paraId="7CCAC7F1"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допты заттардың арасымен</w:t>
            </w:r>
          </w:p>
          <w:p w14:paraId="0A657425"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домалату;</w:t>
            </w:r>
          </w:p>
          <w:p w14:paraId="71257233" w14:textId="77777777" w:rsidR="00C060A9" w:rsidRDefault="00D65DA6">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Қимылды</w:t>
            </w:r>
            <w:r>
              <w:rPr>
                <w:rFonts w:ascii="Times New Roman" w:hAnsi="Times New Roman" w:cs="Times New Roman"/>
                <w:sz w:val="24"/>
                <w:szCs w:val="24"/>
              </w:rPr>
              <w:t xml:space="preserve"> ойын: </w:t>
            </w:r>
          </w:p>
          <w:p w14:paraId="449B08A9" w14:textId="77777777" w:rsidR="00C060A9" w:rsidRDefault="00D65DA6">
            <w:pPr>
              <w:widowControl w:val="0"/>
              <w:shd w:val="clear" w:color="auto" w:fill="FFFFFF"/>
              <w:autoSpaceDE w:val="0"/>
              <w:autoSpaceDN w:val="0"/>
              <w:rPr>
                <w:rFonts w:ascii="Times New Roman" w:hAnsi="Times New Roman" w:cs="Times New Roman"/>
                <w:bCs/>
                <w:sz w:val="24"/>
                <w:szCs w:val="24"/>
              </w:rPr>
            </w:pPr>
            <w:r>
              <w:rPr>
                <w:rFonts w:ascii="Times New Roman" w:hAnsi="Times New Roman" w:cs="Times New Roman"/>
                <w:bCs/>
                <w:color w:val="000000"/>
                <w:sz w:val="24"/>
                <w:szCs w:val="24"/>
              </w:rPr>
              <w:t>Ақ доп, қызыл доп</w:t>
            </w:r>
          </w:p>
          <w:p w14:paraId="0AA8183C" w14:textId="77777777" w:rsidR="00C060A9" w:rsidRDefault="00C060A9">
            <w:pPr>
              <w:widowControl w:val="0"/>
              <w:autoSpaceDE w:val="0"/>
              <w:autoSpaceDN w:val="0"/>
              <w:rPr>
                <w:rFonts w:ascii="Times New Roman" w:hAnsi="Times New Roman" w:cs="Times New Roman"/>
                <w:sz w:val="24"/>
                <w:szCs w:val="24"/>
              </w:rPr>
            </w:pPr>
          </w:p>
          <w:p w14:paraId="6DB66B4B" w14:textId="77777777" w:rsidR="00C060A9" w:rsidRDefault="00C060A9">
            <w:pPr>
              <w:pStyle w:val="af0"/>
              <w:widowControl w:val="0"/>
              <w:autoSpaceDE w:val="0"/>
              <w:autoSpaceDN w:val="0"/>
              <w:jc w:val="center"/>
              <w:rPr>
                <w:rFonts w:ascii="Times New Roman" w:eastAsia="Calibri" w:hAnsi="Times New Roman" w:cs="Times New Roman"/>
                <w:b/>
                <w:bCs/>
                <w:sz w:val="24"/>
                <w:szCs w:val="24"/>
                <w:lang w:val="kk-KZ"/>
              </w:rPr>
            </w:pPr>
          </w:p>
        </w:tc>
      </w:tr>
      <w:tr w:rsidR="00C060A9" w14:paraId="12DF8351" w14:textId="77777777">
        <w:trPr>
          <w:gridAfter w:val="3"/>
          <w:wAfter w:w="2519" w:type="pct"/>
          <w:trHeight w:val="3037"/>
        </w:trPr>
        <w:tc>
          <w:tcPr>
            <w:tcW w:w="272" w:type="pct"/>
            <w:vMerge/>
          </w:tcPr>
          <w:p w14:paraId="306D0DF5" w14:textId="77777777" w:rsidR="00C060A9" w:rsidRDefault="00C060A9">
            <w:pPr>
              <w:pStyle w:val="Default"/>
              <w:rPr>
                <w:b/>
                <w:color w:val="auto"/>
                <w:lang w:val="kk-KZ"/>
              </w:rPr>
            </w:pPr>
          </w:p>
        </w:tc>
        <w:tc>
          <w:tcPr>
            <w:tcW w:w="461" w:type="pct"/>
            <w:tcBorders>
              <w:top w:val="single" w:sz="4" w:space="0" w:color="auto"/>
            </w:tcBorders>
          </w:tcPr>
          <w:p w14:paraId="62BD4F50" w14:textId="77777777" w:rsidR="00C060A9" w:rsidRDefault="00D65DA6">
            <w:pPr>
              <w:widowControl w:val="0"/>
              <w:tabs>
                <w:tab w:val="left" w:pos="4140"/>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Ойыншықтар қайдан келеді? Бізге ойыншықты көп сыйлайтын адамдар?  Сөздік қорын кеңейту,байланыстырып сөйлеуді үйрету.</w:t>
            </w:r>
          </w:p>
          <w:p w14:paraId="13988BB4"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5E34317C" w14:textId="77777777" w:rsidR="00C060A9" w:rsidRDefault="00C060A9">
            <w:pPr>
              <w:pStyle w:val="af0"/>
              <w:widowControl w:val="0"/>
              <w:autoSpaceDE w:val="0"/>
              <w:autoSpaceDN w:val="0"/>
              <w:rPr>
                <w:rFonts w:ascii="Times New Roman" w:hAnsi="Times New Roman" w:cs="Times New Roman"/>
                <w:sz w:val="24"/>
                <w:szCs w:val="24"/>
                <w:lang w:val="kk-KZ"/>
              </w:rPr>
            </w:pPr>
          </w:p>
          <w:p w14:paraId="135B4BA0" w14:textId="77777777" w:rsidR="00C060A9" w:rsidRDefault="00D65DA6">
            <w:pPr>
              <w:pStyle w:val="TableParagraph"/>
              <w:ind w:left="15" w:right="266"/>
              <w:jc w:val="both"/>
              <w:rPr>
                <w:b/>
                <w:spacing w:val="-68"/>
                <w:sz w:val="24"/>
                <w:szCs w:val="24"/>
              </w:rPr>
            </w:pPr>
            <w:r>
              <w:rPr>
                <w:b/>
                <w:sz w:val="24"/>
                <w:szCs w:val="24"/>
              </w:rPr>
              <w:t>Сылдырмақ</w:t>
            </w:r>
          </w:p>
          <w:p w14:paraId="3070E9F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Өлеңдіоқып</w:t>
            </w:r>
            <w:r>
              <w:rPr>
                <w:rFonts w:ascii="Times New Roman" w:hAnsi="Times New Roman" w:cs="Times New Roman"/>
                <w:sz w:val="24"/>
                <w:szCs w:val="24"/>
                <w:lang w:val="kk-KZ"/>
              </w:rPr>
              <w:t xml:space="preserve"> беру. Өлеңнің мағынасын түсіндіру. Бірге жаттау. </w:t>
            </w:r>
            <w:r>
              <w:rPr>
                <w:rFonts w:ascii="Times New Roman" w:hAnsi="Times New Roman" w:cs="Times New Roman"/>
                <w:b/>
                <w:bCs/>
                <w:sz w:val="24"/>
                <w:szCs w:val="24"/>
                <w:lang w:val="kk-KZ"/>
              </w:rPr>
              <w:lastRenderedPageBreak/>
              <w:t>(көркем әдебиет)</w:t>
            </w:r>
          </w:p>
          <w:p w14:paraId="76CD0624"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орталықтарға бөліп құрастыру және сурет салу даңдыларын жетілдіру. </w:t>
            </w:r>
          </w:p>
          <w:p w14:paraId="3271899E"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карточкаларға қарап құрастыру материалдарынан ойыншықтар құрастырту. </w:t>
            </w:r>
          </w:p>
          <w:p w14:paraId="48B933A9"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r>
              <w:rPr>
                <w:rFonts w:ascii="Times New Roman" w:hAnsi="Times New Roman" w:cs="Times New Roman"/>
                <w:b/>
                <w:bCs/>
                <w:sz w:val="24"/>
                <w:szCs w:val="24"/>
                <w:lang w:val="kk-KZ"/>
              </w:rPr>
              <w:br/>
            </w:r>
          </w:p>
          <w:p w14:paraId="03FFBC41"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38" w:type="pct"/>
            <w:tcBorders>
              <w:top w:val="single" w:sz="4" w:space="0" w:color="auto"/>
            </w:tcBorders>
          </w:tcPr>
          <w:p w14:paraId="04E5C5A3"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Көлік құралдары ойыншықтарымен таныстыру. Олардың өмірдегі қызметі туралы айту, қалай  ойнауға болатынын көрсету. </w:t>
            </w:r>
          </w:p>
          <w:p w14:paraId="7DDB9E48"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«Артығын тап» (әуе жер, су көліктер) бойынша карточкалармен жұмыс жасату </w:t>
            </w:r>
            <w:r>
              <w:rPr>
                <w:rFonts w:ascii="Times New Roman" w:hAnsi="Times New Roman" w:cs="Times New Roman"/>
                <w:b/>
                <w:bCs/>
                <w:sz w:val="24"/>
                <w:szCs w:val="24"/>
                <w:lang w:val="kk-KZ"/>
              </w:rPr>
              <w:t>(сөйлеуді дамыту)</w:t>
            </w:r>
          </w:p>
          <w:p w14:paraId="6D542677"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Балалардың қалауы </w:t>
            </w:r>
            <w:r>
              <w:rPr>
                <w:rFonts w:ascii="Times New Roman" w:hAnsi="Times New Roman" w:cs="Times New Roman"/>
                <w:sz w:val="24"/>
                <w:szCs w:val="24"/>
                <w:lang w:val="kk-KZ"/>
              </w:rPr>
              <w:lastRenderedPageBreak/>
              <w:t>бойынша орталықтарға бөлініп көліктердің суретін салдырту, мүсінін жасату және қағазға жапсырту.</w:t>
            </w:r>
            <w:r>
              <w:rPr>
                <w:rFonts w:ascii="Times New Roman" w:hAnsi="Times New Roman" w:cs="Times New Roman"/>
                <w:b/>
                <w:bCs/>
                <w:sz w:val="24"/>
                <w:szCs w:val="24"/>
                <w:lang w:val="kk-KZ"/>
              </w:rPr>
              <w:t>(сурет салу, мүсіндеу, жапсыру)</w:t>
            </w:r>
          </w:p>
          <w:p w14:paraId="50549C3D"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50" w:type="pct"/>
            <w:gridSpan w:val="2"/>
            <w:tcBorders>
              <w:top w:val="single" w:sz="4" w:space="0" w:color="auto"/>
            </w:tcBorders>
          </w:tcPr>
          <w:p w14:paraId="58FAB77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қалауы бойынша топтағы қалаған ойыншығын алуына жағдай жасап ойнату</w:t>
            </w:r>
          </w:p>
          <w:p w14:paraId="255DFC65"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Таңдаған ойыншығының</w:t>
            </w:r>
            <w:r>
              <w:rPr>
                <w:rFonts w:ascii="Times New Roman" w:hAnsi="Times New Roman" w:cs="Times New Roman"/>
                <w:b/>
                <w:bCs/>
                <w:sz w:val="24"/>
                <w:szCs w:val="24"/>
                <w:lang w:val="kk-KZ"/>
              </w:rPr>
              <w:t>(суретін салу  және жапсыру, мүсіндеу)</w:t>
            </w:r>
            <w:r>
              <w:rPr>
                <w:rFonts w:ascii="Times New Roman" w:hAnsi="Times New Roman" w:cs="Times New Roman"/>
                <w:sz w:val="24"/>
                <w:szCs w:val="24"/>
                <w:lang w:val="kk-KZ"/>
              </w:rPr>
              <w:t xml:space="preserve"> жұмыстарын орындату</w:t>
            </w:r>
          </w:p>
          <w:p w14:paraId="21A87B32" w14:textId="77777777" w:rsidR="00C060A9" w:rsidRDefault="00C060A9">
            <w:pPr>
              <w:pStyle w:val="af0"/>
              <w:widowControl w:val="0"/>
              <w:autoSpaceDE w:val="0"/>
              <w:autoSpaceDN w:val="0"/>
              <w:rPr>
                <w:rFonts w:ascii="Times New Roman" w:hAnsi="Times New Roman" w:cs="Times New Roman"/>
                <w:sz w:val="24"/>
                <w:szCs w:val="24"/>
                <w:lang w:val="kk-KZ"/>
              </w:rPr>
            </w:pPr>
          </w:p>
          <w:p w14:paraId="578AF219" w14:textId="77777777" w:rsidR="00C060A9" w:rsidRDefault="00C060A9">
            <w:pPr>
              <w:pStyle w:val="af0"/>
              <w:widowControl w:val="0"/>
              <w:autoSpaceDE w:val="0"/>
              <w:autoSpaceDN w:val="0"/>
              <w:rPr>
                <w:rFonts w:ascii="Times New Roman" w:hAnsi="Times New Roman" w:cs="Times New Roman"/>
                <w:sz w:val="24"/>
                <w:szCs w:val="24"/>
                <w:lang w:val="kk-KZ"/>
              </w:rPr>
            </w:pPr>
          </w:p>
          <w:p w14:paraId="0876871F"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Үй</w:t>
            </w:r>
            <w:r>
              <w:rPr>
                <w:rFonts w:ascii="Times New Roman" w:hAnsi="Times New Roman" w:cs="Times New Roman"/>
                <w:sz w:val="24"/>
                <w:szCs w:val="24"/>
                <w:lang w:val="kk-KZ"/>
              </w:rPr>
              <w:t xml:space="preserve"> жануарлары мен жабайы жануарлар </w:t>
            </w:r>
            <w:r>
              <w:rPr>
                <w:rFonts w:ascii="Times New Roman" w:hAnsi="Times New Roman" w:cs="Times New Roman"/>
                <w:sz w:val="24"/>
                <w:szCs w:val="24"/>
                <w:lang w:val="kk-KZ"/>
              </w:rPr>
              <w:lastRenderedPageBreak/>
              <w:t xml:space="preserve">ойыншықтарын тамашалау. Олардың кітаптарға бейнелерін табу. Өз ойларын айтқызу. </w:t>
            </w:r>
          </w:p>
          <w:p w14:paraId="462A622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6304BE0C" w14:textId="77777777" w:rsidR="00C060A9" w:rsidRDefault="00D65DA6">
            <w:pPr>
              <w:pStyle w:val="TableParagraph"/>
              <w:rPr>
                <w:b/>
                <w:bCs/>
                <w:sz w:val="24"/>
                <w:szCs w:val="24"/>
              </w:rPr>
            </w:pPr>
            <w:r>
              <w:rPr>
                <w:bCs/>
                <w:sz w:val="24"/>
                <w:szCs w:val="24"/>
              </w:rPr>
              <w:t xml:space="preserve">Көліктерді </w:t>
            </w:r>
            <w:r>
              <w:rPr>
                <w:sz w:val="24"/>
                <w:szCs w:val="24"/>
              </w:rPr>
              <w:t xml:space="preserve">сол жақтан оң жаққа қарай орналастыруды үйрету. </w:t>
            </w:r>
          </w:p>
          <w:p w14:paraId="47FBB590"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1E714209" w14:textId="77777777" w:rsidR="00C060A9" w:rsidRDefault="00C060A9">
            <w:pPr>
              <w:pStyle w:val="af0"/>
              <w:widowControl w:val="0"/>
              <w:autoSpaceDE w:val="0"/>
              <w:autoSpaceDN w:val="0"/>
              <w:rPr>
                <w:rFonts w:ascii="Times New Roman" w:hAnsi="Times New Roman" w:cs="Times New Roman"/>
                <w:sz w:val="24"/>
                <w:szCs w:val="24"/>
                <w:lang w:val="kk-KZ"/>
              </w:rPr>
            </w:pPr>
          </w:p>
          <w:p w14:paraId="79FF1C3F"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4AEB99F1" w14:textId="77777777" w:rsidR="00C060A9" w:rsidRDefault="00C060A9">
            <w:pPr>
              <w:pStyle w:val="af0"/>
              <w:widowControl w:val="0"/>
              <w:autoSpaceDE w:val="0"/>
              <w:autoSpaceDN w:val="0"/>
              <w:rPr>
                <w:rFonts w:ascii="Times New Roman" w:eastAsia="Calibri" w:hAnsi="Times New Roman" w:cs="Times New Roman"/>
                <w:sz w:val="24"/>
                <w:szCs w:val="24"/>
                <w:lang w:val="kk-KZ" w:eastAsia="ru-RU"/>
              </w:rPr>
            </w:pPr>
          </w:p>
        </w:tc>
        <w:tc>
          <w:tcPr>
            <w:tcW w:w="437" w:type="pct"/>
            <w:gridSpan w:val="2"/>
            <w:tcBorders>
              <w:top w:val="single" w:sz="4" w:space="0" w:color="auto"/>
            </w:tcBorders>
          </w:tcPr>
          <w:p w14:paraId="4B7D9289" w14:textId="77777777" w:rsidR="00C060A9" w:rsidRDefault="00D65DA6">
            <w:pPr>
              <w:pStyle w:val="af0"/>
              <w:widowControl w:val="0"/>
              <w:autoSpaceDE w:val="0"/>
              <w:autoSpaceDN w:val="0"/>
              <w:ind w:left="136"/>
              <w:rPr>
                <w:rFonts w:ascii="Times New Roman" w:hAnsi="Times New Roman" w:cs="Times New Roman"/>
                <w:sz w:val="24"/>
                <w:szCs w:val="24"/>
                <w:lang w:val="kk-KZ"/>
              </w:rPr>
            </w:pPr>
            <w:r>
              <w:rPr>
                <w:rFonts w:ascii="Times New Roman" w:hAnsi="Times New Roman" w:cs="Times New Roman"/>
                <w:sz w:val="24"/>
                <w:szCs w:val="24"/>
                <w:lang w:val="kk-KZ"/>
              </w:rPr>
              <w:lastRenderedPageBreak/>
              <w:t>«Менің қуаршағым»</w:t>
            </w:r>
          </w:p>
          <w:p w14:paraId="2B6B5F66" w14:textId="77777777" w:rsidR="00C060A9" w:rsidRDefault="00D65DA6">
            <w:pPr>
              <w:pStyle w:val="af0"/>
              <w:widowControl w:val="0"/>
              <w:autoSpaceDE w:val="0"/>
              <w:autoSpaceDN w:val="0"/>
              <w:ind w:left="136"/>
              <w:rPr>
                <w:rFonts w:ascii="Times New Roman" w:hAnsi="Times New Roman" w:cs="Times New Roman"/>
                <w:sz w:val="24"/>
                <w:szCs w:val="24"/>
                <w:lang w:val="kk-KZ"/>
              </w:rPr>
            </w:pPr>
            <w:r>
              <w:rPr>
                <w:rFonts w:ascii="Times New Roman" w:hAnsi="Times New Roman" w:cs="Times New Roman"/>
                <w:sz w:val="24"/>
                <w:szCs w:val="24"/>
                <w:lang w:val="kk-KZ"/>
              </w:rPr>
              <w:t>тақырыбында әңгімелесу. Үйдегі қуыршағын сипаттау, топтағы қуыршақтармен салыстыра сөйлеуді үйрету</w:t>
            </w:r>
          </w:p>
          <w:p w14:paraId="5137866C" w14:textId="77777777" w:rsidR="00C060A9" w:rsidRDefault="00D65DA6">
            <w:pPr>
              <w:pStyle w:val="af0"/>
              <w:widowControl w:val="0"/>
              <w:autoSpaceDE w:val="0"/>
              <w:autoSpaceDN w:val="0"/>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p>
          <w:p w14:paraId="5A2CCA2E" w14:textId="77777777" w:rsidR="00C060A9" w:rsidRDefault="00C060A9">
            <w:pPr>
              <w:pStyle w:val="af0"/>
              <w:widowControl w:val="0"/>
              <w:autoSpaceDE w:val="0"/>
              <w:autoSpaceDN w:val="0"/>
              <w:ind w:left="136"/>
              <w:rPr>
                <w:rFonts w:ascii="Times New Roman" w:hAnsi="Times New Roman" w:cs="Times New Roman"/>
                <w:sz w:val="24"/>
                <w:szCs w:val="24"/>
                <w:lang w:val="kk-KZ"/>
              </w:rPr>
            </w:pPr>
          </w:p>
          <w:p w14:paraId="0355249A"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сүйікті қуыршағының киімін бояу немесе ермексаздан сөмке, </w:t>
            </w:r>
            <w:r>
              <w:rPr>
                <w:rFonts w:ascii="Times New Roman" w:hAnsi="Times New Roman" w:cs="Times New Roman"/>
                <w:sz w:val="24"/>
                <w:szCs w:val="24"/>
                <w:lang w:val="kk-KZ"/>
              </w:rPr>
              <w:lastRenderedPageBreak/>
              <w:t xml:space="preserve">әшекей заттар  жасауды меңгерту </w:t>
            </w:r>
            <w:r>
              <w:rPr>
                <w:rFonts w:ascii="Times New Roman" w:hAnsi="Times New Roman" w:cs="Times New Roman"/>
                <w:b/>
                <w:bCs/>
                <w:sz w:val="24"/>
                <w:szCs w:val="24"/>
                <w:lang w:val="kk-KZ"/>
              </w:rPr>
              <w:t>(сурет салу, мүсіндеу).</w:t>
            </w:r>
          </w:p>
          <w:p w14:paraId="7469CBE8" w14:textId="77777777" w:rsidR="00C060A9" w:rsidRDefault="00D65DA6">
            <w:pPr>
              <w:pStyle w:val="TableParagraph"/>
              <w:rPr>
                <w:sz w:val="24"/>
                <w:szCs w:val="24"/>
              </w:rPr>
            </w:pPr>
            <w:r>
              <w:rPr>
                <w:sz w:val="24"/>
                <w:szCs w:val="24"/>
              </w:rPr>
              <w:t xml:space="preserve">Геометриялық пішіндерді таныстыруды жалғастыру. Карточкалармен жеке жұмыстарды орындату. </w:t>
            </w:r>
          </w:p>
          <w:p w14:paraId="19C08AAF" w14:textId="77777777" w:rsidR="00C060A9" w:rsidRDefault="00D65DA6">
            <w:pPr>
              <w:pStyle w:val="TableParagraph"/>
              <w:rPr>
                <w:sz w:val="24"/>
                <w:szCs w:val="24"/>
              </w:rPr>
            </w:pPr>
            <w:r>
              <w:rPr>
                <w:sz w:val="24"/>
                <w:szCs w:val="24"/>
              </w:rPr>
              <w:t xml:space="preserve">Дидактикалық ойын «Артық пішінді тап» </w:t>
            </w:r>
            <w:r>
              <w:rPr>
                <w:b/>
                <w:bCs/>
                <w:sz w:val="24"/>
                <w:szCs w:val="24"/>
              </w:rPr>
              <w:t>(математика негіздері)</w:t>
            </w:r>
          </w:p>
          <w:p w14:paraId="0A95084F" w14:textId="77777777" w:rsidR="00C060A9" w:rsidRDefault="00C060A9">
            <w:pPr>
              <w:pStyle w:val="af0"/>
              <w:widowControl w:val="0"/>
              <w:autoSpaceDE w:val="0"/>
              <w:autoSpaceDN w:val="0"/>
              <w:rPr>
                <w:rFonts w:ascii="Times New Roman" w:hAnsi="Times New Roman" w:cs="Times New Roman"/>
                <w:sz w:val="24"/>
                <w:szCs w:val="24"/>
                <w:lang w:val="kk-KZ"/>
              </w:rPr>
            </w:pPr>
          </w:p>
          <w:p w14:paraId="126C8309" w14:textId="77777777" w:rsidR="00C060A9" w:rsidRDefault="00C060A9">
            <w:pPr>
              <w:pStyle w:val="af0"/>
              <w:widowControl w:val="0"/>
              <w:autoSpaceDE w:val="0"/>
              <w:autoSpaceDN w:val="0"/>
              <w:ind w:left="136"/>
              <w:rPr>
                <w:rFonts w:ascii="Times New Roman" w:eastAsia="Calibri" w:hAnsi="Times New Roman" w:cs="Times New Roman"/>
                <w:sz w:val="24"/>
                <w:szCs w:val="24"/>
                <w:lang w:val="kk-KZ" w:eastAsia="ru-RU"/>
              </w:rPr>
            </w:pPr>
          </w:p>
        </w:tc>
        <w:tc>
          <w:tcPr>
            <w:tcW w:w="420" w:type="pct"/>
            <w:tcBorders>
              <w:top w:val="single" w:sz="4" w:space="0" w:color="auto"/>
            </w:tcBorders>
          </w:tcPr>
          <w:p w14:paraId="67EBBCEB"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w:t>
            </w:r>
            <w:r>
              <w:rPr>
                <w:rFonts w:ascii="Times New Roman" w:hAnsi="Times New Roman" w:cs="Times New Roman"/>
                <w:sz w:val="24"/>
                <w:szCs w:val="24"/>
                <w:lang w:val="kk-KZ"/>
              </w:rPr>
              <w:lastRenderedPageBreak/>
              <w:t xml:space="preserve">ету. </w:t>
            </w:r>
          </w:p>
          <w:p w14:paraId="59BB7C9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көркем әдебиет)</w:t>
            </w:r>
          </w:p>
          <w:p w14:paraId="08A81C1B"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Дәстүрден тыс әдіспен ойыншықтар бейнесін бояту </w:t>
            </w:r>
            <w:r>
              <w:rPr>
                <w:rFonts w:ascii="Times New Roman" w:hAnsi="Times New Roman" w:cs="Times New Roman"/>
                <w:b/>
                <w:bCs/>
                <w:sz w:val="24"/>
                <w:szCs w:val="24"/>
                <w:lang w:val="kk-KZ"/>
              </w:rPr>
              <w:t>(сурет салу)</w:t>
            </w:r>
          </w:p>
          <w:p w14:paraId="344AEA7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«Артығын тап» дидактикалық ойын негізінде геометриялық пішіндерді тану және атауды пысықтау</w:t>
            </w:r>
          </w:p>
          <w:p w14:paraId="3911829D" w14:textId="77777777" w:rsidR="00C060A9" w:rsidRDefault="00D65DA6">
            <w:pPr>
              <w:pStyle w:val="af0"/>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(Математика негіздері)</w:t>
            </w:r>
          </w:p>
          <w:p w14:paraId="6FCCA164"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185869CC"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r>
      <w:tr w:rsidR="00C060A9" w:rsidRPr="00CC2AFE" w14:paraId="37B60055" w14:textId="77777777">
        <w:trPr>
          <w:trHeight w:val="2269"/>
        </w:trPr>
        <w:tc>
          <w:tcPr>
            <w:tcW w:w="272" w:type="pct"/>
          </w:tcPr>
          <w:p w14:paraId="23BD637D" w14:textId="77777777" w:rsidR="00C060A9" w:rsidRDefault="00D65DA6">
            <w:pPr>
              <w:pStyle w:val="Default"/>
              <w:rPr>
                <w:b/>
                <w:color w:val="auto"/>
                <w:lang w:val="kk-KZ"/>
              </w:rPr>
            </w:pPr>
            <w:r>
              <w:rPr>
                <w:b/>
                <w:color w:val="auto"/>
                <w:lang w:val="kk-KZ"/>
              </w:rPr>
              <w:lastRenderedPageBreak/>
              <w:t xml:space="preserve">2-таңғы  ас </w:t>
            </w:r>
          </w:p>
        </w:tc>
        <w:tc>
          <w:tcPr>
            <w:tcW w:w="2208" w:type="pct"/>
            <w:gridSpan w:val="7"/>
          </w:tcPr>
          <w:p w14:paraId="339E7A91" w14:textId="77777777" w:rsidR="00C060A9" w:rsidRDefault="00D65DA6">
            <w:pPr>
              <w:pStyle w:val="TableParagraph"/>
              <w:rPr>
                <w:sz w:val="24"/>
                <w:szCs w:val="24"/>
              </w:rPr>
            </w:pPr>
            <w:r>
              <w:rPr>
                <w:sz w:val="24"/>
                <w:szCs w:val="24"/>
              </w:rPr>
              <w:t xml:space="preserve">  </w:t>
            </w:r>
          </w:p>
          <w:p w14:paraId="61D0E371" w14:textId="77777777" w:rsidR="00C060A9" w:rsidRDefault="00D65DA6">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5B24CE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басында дұрыс отыру, үстелге қойылған ыдыстар мен заттарды таныстыруды жалғастыру</w:t>
            </w:r>
            <w:r>
              <w:rPr>
                <w:rFonts w:ascii="Times New Roman" w:hAnsi="Times New Roman" w:cs="Times New Roman"/>
                <w:color w:val="3F3F3F"/>
                <w:sz w:val="24"/>
                <w:szCs w:val="24"/>
                <w:lang w:val="kk-KZ"/>
              </w:rPr>
              <w:t xml:space="preserve"> </w:t>
            </w:r>
            <w:r>
              <w:rPr>
                <w:rFonts w:ascii="Times New Roman" w:hAnsi="Times New Roman" w:cs="Times New Roman"/>
                <w:b/>
                <w:bCs/>
                <w:color w:val="3F3F3F"/>
                <w:sz w:val="24"/>
                <w:szCs w:val="24"/>
                <w:lang w:val="kk-KZ"/>
              </w:rPr>
              <w:t>(мәдени-гигиеналық дағдылар, өзіне-өзі қызмет ету, кезекшілердің еңбек әрекеті)</w:t>
            </w:r>
            <w:r>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w:t>
            </w:r>
            <w:r>
              <w:rPr>
                <w:rFonts w:ascii="Times New Roman" w:hAnsi="Times New Roman" w:cs="Times New Roman"/>
                <w:color w:val="3F3F3F"/>
                <w:kern w:val="2"/>
                <w:sz w:val="24"/>
                <w:szCs w:val="24"/>
                <w:lang w:val="kk-KZ" w:eastAsia="zh-TW"/>
              </w:rPr>
              <w:t xml:space="preserve"> </w:t>
            </w:r>
            <w:r>
              <w:rPr>
                <w:rFonts w:ascii="Times New Roman" w:hAnsi="Times New Roman" w:cs="Times New Roman"/>
                <w:b/>
                <w:bCs/>
                <w:color w:val="3F3F3F"/>
                <w:sz w:val="24"/>
                <w:szCs w:val="24"/>
                <w:lang w:val="kk-KZ"/>
              </w:rPr>
              <w:t>Бір тұтас тәрбие</w:t>
            </w:r>
          </w:p>
        </w:tc>
        <w:tc>
          <w:tcPr>
            <w:tcW w:w="830" w:type="pct"/>
          </w:tcPr>
          <w:p w14:paraId="443E08FF" w14:textId="77777777" w:rsidR="00C060A9" w:rsidRDefault="00C060A9">
            <w:pPr>
              <w:rPr>
                <w:rFonts w:ascii="Times New Roman" w:hAnsi="Times New Roman" w:cs="Times New Roman"/>
                <w:sz w:val="24"/>
                <w:szCs w:val="24"/>
                <w:lang w:val="kk-KZ"/>
              </w:rPr>
            </w:pPr>
          </w:p>
        </w:tc>
        <w:tc>
          <w:tcPr>
            <w:tcW w:w="846" w:type="pct"/>
          </w:tcPr>
          <w:p w14:paraId="1AEC03DE" w14:textId="77777777" w:rsidR="00C060A9" w:rsidRDefault="00C060A9">
            <w:pPr>
              <w:rPr>
                <w:rFonts w:ascii="Times New Roman" w:hAnsi="Times New Roman" w:cs="Times New Roman"/>
                <w:sz w:val="24"/>
                <w:szCs w:val="24"/>
                <w:lang w:val="kk-KZ"/>
              </w:rPr>
            </w:pPr>
          </w:p>
        </w:tc>
        <w:tc>
          <w:tcPr>
            <w:tcW w:w="843" w:type="pct"/>
          </w:tcPr>
          <w:p w14:paraId="6B5D1E55"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6E61960B" w14:textId="77777777" w:rsidR="00C060A9" w:rsidRDefault="00D65DA6">
            <w:pPr>
              <w:rPr>
                <w:rFonts w:ascii="Times New Roman" w:hAnsi="Times New Roman" w:cs="Times New Roman"/>
                <w:i/>
                <w:sz w:val="24"/>
                <w:szCs w:val="24"/>
                <w:lang w:val="kk-KZ" w:eastAsia="ru-RU"/>
              </w:rPr>
            </w:pPr>
            <w:r>
              <w:rPr>
                <w:rFonts w:ascii="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hAnsi="Times New Roman" w:cs="Times New Roman"/>
                <w:i/>
                <w:sz w:val="24"/>
                <w:szCs w:val="24"/>
                <w:lang w:val="kk-KZ" w:eastAsia="ru-RU"/>
              </w:rPr>
              <w:t>(</w:t>
            </w:r>
            <w:r>
              <w:rPr>
                <w:rFonts w:ascii="Times New Roman" w:hAnsi="Times New Roman" w:cs="Times New Roman"/>
                <w:bCs/>
                <w:i/>
                <w:sz w:val="24"/>
                <w:szCs w:val="24"/>
                <w:lang w:val="kk-KZ" w:eastAsia="ru-RU"/>
              </w:rPr>
              <w:t xml:space="preserve">сөйлеуді дамыту, өзіне-өзі </w:t>
            </w:r>
            <w:r>
              <w:rPr>
                <w:rFonts w:ascii="Times New Roman" w:hAnsi="Times New Roman" w:cs="Times New Roman"/>
                <w:bCs/>
                <w:i/>
                <w:sz w:val="24"/>
                <w:szCs w:val="24"/>
                <w:lang w:val="kk-KZ" w:eastAsia="ru-RU"/>
              </w:rPr>
              <w:t>қызмет</w:t>
            </w:r>
            <w:r>
              <w:rPr>
                <w:rFonts w:ascii="Times New Roman" w:hAnsi="Times New Roman" w:cs="Times New Roman"/>
                <w:bCs/>
                <w:i/>
                <w:sz w:val="24"/>
                <w:szCs w:val="24"/>
                <w:lang w:val="kk-KZ" w:eastAsia="ru-RU"/>
              </w:rPr>
              <w:t xml:space="preserve"> ету дағдылары, ірі және ұсақ моториканы дамыту)</w:t>
            </w:r>
            <w:r>
              <w:rPr>
                <w:rFonts w:ascii="Times New Roman" w:hAnsi="Times New Roman" w:cs="Times New Roman"/>
                <w:i/>
                <w:sz w:val="24"/>
                <w:szCs w:val="24"/>
                <w:lang w:val="kk-KZ" w:eastAsia="ru-RU"/>
              </w:rPr>
              <w:t>.</w:t>
            </w:r>
          </w:p>
          <w:p w14:paraId="30C604E1" w14:textId="77777777" w:rsidR="00C060A9" w:rsidRDefault="00D65DA6">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Қатармен</w:t>
            </w:r>
            <w:r>
              <w:rPr>
                <w:rFonts w:ascii="Times New Roman" w:hAnsi="Times New Roman" w:cs="Times New Roman"/>
                <w:sz w:val="24"/>
                <w:szCs w:val="24"/>
                <w:lang w:val="kk-KZ" w:eastAsia="ru-RU"/>
              </w:rPr>
              <w:t xml:space="preserve"> жұптасып жүруді, қатарды бұзбауды үйрету.</w:t>
            </w:r>
          </w:p>
        </w:tc>
      </w:tr>
      <w:tr w:rsidR="00C060A9" w:rsidRPr="00CC2AFE" w14:paraId="2F998392" w14:textId="77777777">
        <w:trPr>
          <w:gridAfter w:val="3"/>
          <w:wAfter w:w="2519" w:type="pct"/>
          <w:trHeight w:val="374"/>
        </w:trPr>
        <w:tc>
          <w:tcPr>
            <w:tcW w:w="272" w:type="pct"/>
          </w:tcPr>
          <w:p w14:paraId="5C37997D" w14:textId="77777777" w:rsidR="00C060A9" w:rsidRDefault="00D65DA6">
            <w:pPr>
              <w:pStyle w:val="TableParagraph"/>
              <w:spacing w:line="268" w:lineRule="exact"/>
              <w:ind w:left="107"/>
              <w:rPr>
                <w:b/>
                <w:sz w:val="24"/>
                <w:szCs w:val="24"/>
              </w:rPr>
            </w:pPr>
            <w:r>
              <w:rPr>
                <w:b/>
                <w:sz w:val="24"/>
                <w:szCs w:val="24"/>
              </w:rPr>
              <w:t>Серуенге дайындық</w:t>
            </w:r>
          </w:p>
        </w:tc>
        <w:tc>
          <w:tcPr>
            <w:tcW w:w="2208" w:type="pct"/>
            <w:gridSpan w:val="7"/>
          </w:tcPr>
          <w:tbl>
            <w:tblPr>
              <w:tblStyle w:val="TableNormal1"/>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95"/>
            </w:tblGrid>
            <w:tr w:rsidR="00C060A9" w:rsidRPr="00CC2AFE" w14:paraId="4335094C" w14:textId="77777777">
              <w:trPr>
                <w:trHeight w:val="373"/>
              </w:trPr>
              <w:tc>
                <w:tcPr>
                  <w:tcW w:w="11497" w:type="dxa"/>
                  <w:tcBorders>
                    <w:top w:val="single" w:sz="4" w:space="0" w:color="000000"/>
                    <w:left w:val="single" w:sz="4" w:space="0" w:color="000000"/>
                    <w:bottom w:val="single" w:sz="4" w:space="0" w:color="000000"/>
                    <w:right w:val="single" w:sz="4" w:space="0" w:color="000000"/>
                  </w:tcBorders>
                </w:tcPr>
                <w:p w14:paraId="5C083DBB" w14:textId="77777777" w:rsidR="00C060A9" w:rsidRDefault="00D65DA6">
                  <w:pPr>
                    <w:pStyle w:val="TableParagraph"/>
                    <w:rPr>
                      <w:sz w:val="24"/>
                      <w:szCs w:val="24"/>
                      <w:lang w:eastAsia="ru-RU"/>
                    </w:rPr>
                  </w:pPr>
                  <w:r>
                    <w:rPr>
                      <w:sz w:val="24"/>
                      <w:szCs w:val="24"/>
                      <w:lang w:eastAsia="ru-RU"/>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color w:val="3F3F3F"/>
                      <w:sz w:val="24"/>
                      <w:szCs w:val="24"/>
                      <w:lang w:eastAsia="ru-RU"/>
                    </w:rPr>
                    <w:t>(</w:t>
                  </w:r>
                  <w:r>
                    <w:rPr>
                      <w:b/>
                      <w:bCs/>
                      <w:color w:val="3F3F3F"/>
                      <w:sz w:val="24"/>
                      <w:szCs w:val="24"/>
                      <w:lang w:eastAsia="ru-RU"/>
                    </w:rPr>
                    <w:t>өзіне-өзі қызмет ету дағдылары,  ұсақ моториканы дамыту</w:t>
                  </w:r>
                </w:p>
              </w:tc>
            </w:tr>
          </w:tbl>
          <w:p w14:paraId="64B284B2" w14:textId="77777777" w:rsidR="00C060A9" w:rsidRDefault="00C060A9">
            <w:pPr>
              <w:pStyle w:val="TableParagraph"/>
              <w:rPr>
                <w:sz w:val="24"/>
                <w:szCs w:val="24"/>
              </w:rPr>
            </w:pPr>
          </w:p>
        </w:tc>
      </w:tr>
      <w:tr w:rsidR="00C060A9" w14:paraId="024A0881" w14:textId="77777777">
        <w:trPr>
          <w:gridAfter w:val="3"/>
          <w:wAfter w:w="2519" w:type="pct"/>
          <w:trHeight w:val="275"/>
        </w:trPr>
        <w:tc>
          <w:tcPr>
            <w:tcW w:w="272" w:type="pct"/>
          </w:tcPr>
          <w:p w14:paraId="2F5948E3" w14:textId="77777777" w:rsidR="00C060A9" w:rsidRDefault="00D65DA6">
            <w:pPr>
              <w:pStyle w:val="TableParagraph"/>
              <w:spacing w:line="256" w:lineRule="exact"/>
              <w:ind w:left="107"/>
              <w:rPr>
                <w:b/>
                <w:sz w:val="24"/>
                <w:szCs w:val="24"/>
              </w:rPr>
            </w:pPr>
            <w:r>
              <w:rPr>
                <w:b/>
                <w:sz w:val="24"/>
                <w:szCs w:val="24"/>
              </w:rPr>
              <w:t>Серуен</w:t>
            </w:r>
          </w:p>
        </w:tc>
        <w:tc>
          <w:tcPr>
            <w:tcW w:w="461" w:type="pct"/>
          </w:tcPr>
          <w:p w14:paraId="0F4E05EF" w14:textId="77777777" w:rsidR="00C060A9" w:rsidRDefault="00D65DA6">
            <w:pPr>
              <w:widowControl w:val="0"/>
              <w:tabs>
                <w:tab w:val="left" w:pos="1388"/>
              </w:tabs>
              <w:autoSpaceDE w:val="0"/>
              <w:autoSpaceDN w:val="0"/>
              <w:spacing w:line="321" w:lineRule="exact"/>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Аула тазалаушысымен сұхбат. Еңбек  иелеріне құрметпен қарау, олардың еңбек нәтижелеріне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қамқорлық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танытуды дамыту.</w:t>
            </w:r>
          </w:p>
          <w:p w14:paraId="3F4650A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079104AB"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616CBA1C"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Бормен  жерде әр</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түрлі пішіндегі кітаптар, ыдыс-аяқ, ойыншықтар, жануарлар және заттарды таңдауы бойынша бейнелеуге баулу</w:t>
            </w:r>
          </w:p>
          <w:p w14:paraId="232CA189" w14:textId="77777777" w:rsidR="00C060A9" w:rsidRDefault="00D65DA6">
            <w:pPr>
              <w:pStyle w:val="TableParagraph"/>
              <w:rPr>
                <w:b/>
                <w:bCs/>
                <w:sz w:val="24"/>
                <w:szCs w:val="24"/>
              </w:rPr>
            </w:pPr>
            <w:r>
              <w:rPr>
                <w:b/>
                <w:bCs/>
                <w:sz w:val="24"/>
                <w:szCs w:val="24"/>
              </w:rPr>
              <w:t>(Сурет салу)</w:t>
            </w:r>
          </w:p>
          <w:p w14:paraId="023DC4B0" w14:textId="77777777" w:rsidR="00C060A9" w:rsidRDefault="00C060A9">
            <w:pPr>
              <w:pStyle w:val="TableParagraph"/>
              <w:rPr>
                <w:sz w:val="24"/>
                <w:szCs w:val="24"/>
              </w:rPr>
            </w:pPr>
          </w:p>
          <w:p w14:paraId="16AF4518"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w:t>
            </w:r>
          </w:p>
          <w:p w14:paraId="5CFA6331"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«Өз үйіңді жылдам тап»</w:t>
            </w:r>
          </w:p>
          <w:p w14:paraId="0CBC257F" w14:textId="77777777" w:rsidR="00C060A9" w:rsidRDefault="00C060A9">
            <w:pPr>
              <w:pStyle w:val="af0"/>
              <w:widowControl w:val="0"/>
              <w:autoSpaceDE w:val="0"/>
              <w:autoSpaceDN w:val="0"/>
              <w:rPr>
                <w:rFonts w:ascii="Times New Roman" w:hAnsi="Times New Roman" w:cs="Times New Roman"/>
                <w:sz w:val="24"/>
                <w:szCs w:val="24"/>
                <w:lang w:val="kk-KZ"/>
              </w:rPr>
            </w:pPr>
          </w:p>
          <w:p w14:paraId="28F732AF"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Балалардың қалуы бойынша еркін ойындар</w:t>
            </w:r>
          </w:p>
        </w:tc>
        <w:tc>
          <w:tcPr>
            <w:tcW w:w="438" w:type="pct"/>
          </w:tcPr>
          <w:p w14:paraId="2E602A3C" w14:textId="77777777" w:rsidR="00C060A9" w:rsidRDefault="00D65DA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Балабақша ауласынан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бірнеше</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 бірдей затты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табу, салыстыруды жасату. </w:t>
            </w:r>
          </w:p>
          <w:p w14:paraId="3A40FE4A"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(Математика </w:t>
            </w:r>
            <w:r>
              <w:rPr>
                <w:rFonts w:ascii="Times New Roman" w:hAnsi="Times New Roman" w:cs="Times New Roman"/>
                <w:b/>
                <w:bCs/>
                <w:sz w:val="24"/>
                <w:szCs w:val="24"/>
                <w:lang w:val="kk-KZ"/>
              </w:rPr>
              <w:lastRenderedPageBreak/>
              <w:t>негіздері)</w:t>
            </w:r>
          </w:p>
          <w:p w14:paraId="6A682317"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8170AC3" w14:textId="77777777" w:rsidR="00C060A9" w:rsidRDefault="00D65DA6">
            <w:pPr>
              <w:pStyle w:val="a5"/>
              <w:ind w:left="0"/>
              <w:rPr>
                <w:sz w:val="24"/>
                <w:szCs w:val="24"/>
              </w:rPr>
            </w:pPr>
            <w:r>
              <w:rPr>
                <w:sz w:val="24"/>
                <w:szCs w:val="24"/>
              </w:rPr>
              <w:t>Балалардың құрастыруға қызығушылығын арттыру, конструкторлардың</w:t>
            </w:r>
            <w:r>
              <w:rPr>
                <w:spacing w:val="1"/>
                <w:sz w:val="24"/>
                <w:szCs w:val="24"/>
              </w:rPr>
              <w:t xml:space="preserve"> </w:t>
            </w:r>
            <w:r>
              <w:rPr>
                <w:sz w:val="24"/>
                <w:szCs w:val="24"/>
              </w:rPr>
              <w:t>түрлерімен</w:t>
            </w:r>
            <w:r>
              <w:rPr>
                <w:spacing w:val="-1"/>
                <w:sz w:val="24"/>
                <w:szCs w:val="24"/>
              </w:rPr>
              <w:t xml:space="preserve"> </w:t>
            </w:r>
            <w:r>
              <w:rPr>
                <w:sz w:val="24"/>
                <w:szCs w:val="24"/>
              </w:rPr>
              <w:t>таныстыру. Әр түрлі ғимараттар құрастыруды үйрету.</w:t>
            </w:r>
          </w:p>
          <w:p w14:paraId="6704B9C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(Құрастыру)</w:t>
            </w:r>
          </w:p>
          <w:p w14:paraId="3B57C017" w14:textId="77777777" w:rsidR="00C060A9" w:rsidRDefault="00C060A9">
            <w:pPr>
              <w:pStyle w:val="TableParagraph"/>
              <w:rPr>
                <w:sz w:val="24"/>
                <w:szCs w:val="24"/>
              </w:rPr>
            </w:pPr>
          </w:p>
          <w:p w14:paraId="3071000F"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еркін  ойындар</w:t>
            </w:r>
          </w:p>
          <w:p w14:paraId="7A1C00C9"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b/>
                <w:bCs/>
                <w:sz w:val="24"/>
                <w:szCs w:val="24"/>
                <w:lang w:val="kk-KZ"/>
              </w:rPr>
              <w:t>Спорттық жаттығулар:</w:t>
            </w:r>
            <w:r>
              <w:rPr>
                <w:rFonts w:ascii="Times New Roman" w:hAnsi="Times New Roman" w:cs="Times New Roman"/>
                <w:sz w:val="24"/>
                <w:szCs w:val="24"/>
                <w:lang w:val="kk-KZ"/>
              </w:rPr>
              <w:t xml:space="preserve"> </w:t>
            </w:r>
          </w:p>
          <w:p w14:paraId="1F5707D9"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Спорт залда үш</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дөңгелекті</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велосипедті</w:t>
            </w:r>
            <w:r>
              <w:rPr>
                <w:rFonts w:ascii="Times New Roman" w:hAnsi="Times New Roman" w:cs="Times New Roman"/>
                <w:spacing w:val="23"/>
                <w:sz w:val="24"/>
                <w:szCs w:val="24"/>
                <w:lang w:val="kk-KZ"/>
              </w:rPr>
              <w:t xml:space="preserve"> </w:t>
            </w:r>
            <w:r>
              <w:rPr>
                <w:rFonts w:ascii="Times New Roman" w:hAnsi="Times New Roman" w:cs="Times New Roman"/>
                <w:sz w:val="24"/>
                <w:szCs w:val="24"/>
                <w:lang w:val="kk-KZ"/>
              </w:rPr>
              <w:t>тура,</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шеңбер</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 xml:space="preserve">оңға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бұрылып тебуді үйрету. </w:t>
            </w:r>
          </w:p>
        </w:tc>
        <w:tc>
          <w:tcPr>
            <w:tcW w:w="450" w:type="pct"/>
            <w:gridSpan w:val="2"/>
          </w:tcPr>
          <w:p w14:paraId="68D4C7CD" w14:textId="77777777" w:rsidR="00C060A9" w:rsidRDefault="00D65DA6">
            <w:pPr>
              <w:widowControl w:val="0"/>
              <w:autoSpaceDE w:val="0"/>
              <w:autoSpaceDN w:val="0"/>
              <w:jc w:val="both"/>
              <w:rPr>
                <w:rFonts w:ascii="Times New Roman" w:eastAsia="Times New Roman" w:hAnsi="Times New Roman" w:cs="Times New Roman"/>
                <w:spacing w:val="-67"/>
                <w:sz w:val="24"/>
                <w:szCs w:val="24"/>
                <w:lang w:val="kk-KZ"/>
              </w:rPr>
            </w:pPr>
            <w:r>
              <w:rPr>
                <w:rFonts w:ascii="Times New Roman" w:hAnsi="Times New Roman" w:cs="Times New Roman"/>
                <w:sz w:val="24"/>
                <w:szCs w:val="24"/>
                <w:lang w:val="kk-KZ"/>
              </w:rPr>
              <w:lastRenderedPageBreak/>
              <w:t>Серуенде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дене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жаттығуларына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қатысуға</w:t>
            </w:r>
            <w:r>
              <w:rPr>
                <w:rFonts w:ascii="Times New Roman" w:hAnsi="Times New Roman" w:cs="Times New Roman"/>
                <w:spacing w:val="-67"/>
                <w:sz w:val="24"/>
                <w:szCs w:val="24"/>
                <w:lang w:val="kk-KZ"/>
              </w:rPr>
              <w:t xml:space="preserve">   </w:t>
            </w:r>
          </w:p>
          <w:p w14:paraId="4601F79D" w14:textId="77777777" w:rsidR="00C060A9" w:rsidRDefault="00D65DA6">
            <w:pPr>
              <w:widowControl w:val="0"/>
              <w:autoSpaceDE w:val="0"/>
              <w:autoSpaceDN w:val="0"/>
              <w:jc w:val="both"/>
              <w:rPr>
                <w:rFonts w:ascii="Times New Roman" w:hAnsi="Times New Roman" w:cs="Times New Roman"/>
                <w:sz w:val="24"/>
                <w:szCs w:val="24"/>
                <w:lang w:val="kk-KZ"/>
              </w:rPr>
            </w:pP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арттыру</w:t>
            </w:r>
          </w:p>
          <w:p w14:paraId="54850A57"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0EEA9050"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57AF0555" w14:textId="77777777" w:rsidR="00C060A9" w:rsidRDefault="00D65DA6">
            <w:pPr>
              <w:widowControl w:val="0"/>
              <w:tabs>
                <w:tab w:val="left" w:pos="1388"/>
              </w:tabs>
              <w:autoSpaceDE w:val="0"/>
              <w:autoSpaceDN w:val="0"/>
              <w:spacing w:line="322" w:lineRule="exact"/>
              <w:rPr>
                <w:rFonts w:ascii="Times New Roman" w:hAnsi="Times New Roman" w:cs="Times New Roman"/>
                <w:b/>
                <w:bCs/>
                <w:sz w:val="24"/>
                <w:szCs w:val="24"/>
                <w:lang w:val="kk-KZ"/>
              </w:rPr>
            </w:pPr>
            <w:r>
              <w:rPr>
                <w:rFonts w:ascii="Times New Roman" w:hAnsi="Times New Roman" w:cs="Times New Roman"/>
                <w:sz w:val="24"/>
                <w:szCs w:val="24"/>
                <w:lang w:val="kk-KZ"/>
              </w:rPr>
              <w:t>Ауада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ұшатын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қозғалыс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құралдарымен</w:t>
            </w:r>
            <w:r>
              <w:rPr>
                <w:rFonts w:ascii="Times New Roman" w:hAnsi="Times New Roman" w:cs="Times New Roman"/>
                <w:sz w:val="24"/>
                <w:szCs w:val="24"/>
                <w:lang w:val="kk-KZ"/>
              </w:rPr>
              <w:t xml:space="preserve"> таныстыру. Ұшып өткен самолетті, құстарды бақылату. </w:t>
            </w:r>
          </w:p>
          <w:p w14:paraId="706C7786"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14:paraId="0C32543B" w14:textId="77777777" w:rsidR="00C060A9" w:rsidRDefault="00C060A9">
            <w:pPr>
              <w:widowControl w:val="0"/>
              <w:autoSpaceDE w:val="0"/>
              <w:autoSpaceDN w:val="0"/>
              <w:rPr>
                <w:rFonts w:ascii="Times New Roman" w:hAnsi="Times New Roman" w:cs="Times New Roman"/>
                <w:sz w:val="24"/>
                <w:szCs w:val="24"/>
                <w:lang w:val="kk-KZ"/>
              </w:rPr>
            </w:pPr>
          </w:p>
          <w:p w14:paraId="01D61B5A" w14:textId="77777777" w:rsidR="00C060A9" w:rsidRDefault="00D65DA6">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Көрген заттарының бейнесін ағашпен құмда  немесе ауада салып көруді ұйымдастыру. </w:t>
            </w:r>
          </w:p>
          <w:p w14:paraId="0DE3FCDA" w14:textId="77777777" w:rsidR="00C060A9" w:rsidRDefault="00D65DA6">
            <w:pPr>
              <w:pStyle w:val="TableParagraph"/>
              <w:rPr>
                <w:b/>
                <w:bCs/>
                <w:sz w:val="24"/>
                <w:szCs w:val="24"/>
              </w:rPr>
            </w:pPr>
            <w:r>
              <w:rPr>
                <w:b/>
                <w:bCs/>
                <w:sz w:val="24"/>
                <w:szCs w:val="24"/>
              </w:rPr>
              <w:t>(Сурет салу)</w:t>
            </w:r>
          </w:p>
          <w:p w14:paraId="7E67F0AA" w14:textId="77777777" w:rsidR="00C060A9" w:rsidRDefault="00C060A9">
            <w:pPr>
              <w:pStyle w:val="TableParagraph"/>
              <w:rPr>
                <w:b/>
                <w:bCs/>
                <w:sz w:val="24"/>
                <w:szCs w:val="24"/>
              </w:rPr>
            </w:pPr>
          </w:p>
          <w:p w14:paraId="7488A6CF"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ойын:</w:t>
            </w:r>
          </w:p>
          <w:p w14:paraId="3974598C" w14:textId="77777777" w:rsidR="00C060A9" w:rsidRDefault="00D65DA6">
            <w:pPr>
              <w:pStyle w:val="TableParagraph"/>
              <w:rPr>
                <w:sz w:val="24"/>
                <w:szCs w:val="24"/>
              </w:rPr>
            </w:pPr>
            <w:r>
              <w:rPr>
                <w:sz w:val="24"/>
                <w:szCs w:val="24"/>
              </w:rPr>
              <w:t xml:space="preserve">«Күміс алу» </w:t>
            </w:r>
          </w:p>
          <w:p w14:paraId="3F9C1D8F" w14:textId="77777777" w:rsidR="00C060A9" w:rsidRDefault="00C060A9">
            <w:pPr>
              <w:pStyle w:val="TableParagraph"/>
              <w:rPr>
                <w:sz w:val="24"/>
                <w:szCs w:val="24"/>
              </w:rPr>
            </w:pPr>
          </w:p>
        </w:tc>
        <w:tc>
          <w:tcPr>
            <w:tcW w:w="437" w:type="pct"/>
            <w:gridSpan w:val="2"/>
          </w:tcPr>
          <w:p w14:paraId="6326DEA6"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 бақылату. Желдің бағытын анықтату. Желге қарсы және желдің бағытымен жүгіруді жасату. </w:t>
            </w:r>
          </w:p>
          <w:p w14:paraId="65386F21"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(қоршаған ортамен </w:t>
            </w:r>
            <w:r>
              <w:rPr>
                <w:rFonts w:ascii="Times New Roman" w:hAnsi="Times New Roman" w:cs="Times New Roman"/>
                <w:b/>
                <w:bCs/>
                <w:sz w:val="24"/>
                <w:szCs w:val="24"/>
                <w:lang w:val="kk-KZ"/>
              </w:rPr>
              <w:lastRenderedPageBreak/>
              <w:t>таныстыру)</w:t>
            </w:r>
          </w:p>
          <w:p w14:paraId="410C2340"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09B11510" w14:textId="77777777" w:rsidR="00C060A9" w:rsidRDefault="00D65DA6">
            <w:pPr>
              <w:widowControl w:val="0"/>
              <w:autoSpaceDE w:val="0"/>
              <w:autoSpaceDN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Балабақша ауласынан әр түрлі заттарды тауып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 жұбымен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өлшемі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биік-аласа,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артық-кем)</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салыстыруды үйрету</w:t>
            </w:r>
          </w:p>
          <w:p w14:paraId="6981ACE0"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14:paraId="2ED1F1B5"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4732688C" w14:textId="77777777" w:rsidR="00C060A9" w:rsidRDefault="00D65DA6">
            <w:pPr>
              <w:pStyle w:val="af0"/>
              <w:widowControl w:val="0"/>
              <w:autoSpaceDE w:val="0"/>
              <w:autoSpaceDN w:val="0"/>
              <w:rPr>
                <w:rFonts w:ascii="Times New Roman" w:hAnsi="Times New Roman" w:cs="Times New Roman"/>
                <w:bCs/>
                <w:sz w:val="24"/>
                <w:szCs w:val="24"/>
                <w:lang w:val="kk-KZ"/>
              </w:rPr>
            </w:pPr>
            <w:r>
              <w:rPr>
                <w:rFonts w:ascii="Times New Roman" w:hAnsi="Times New Roman" w:cs="Times New Roman"/>
                <w:bCs/>
                <w:sz w:val="24"/>
                <w:szCs w:val="24"/>
                <w:lang w:val="kk-KZ"/>
              </w:rPr>
              <w:t>Қ</w:t>
            </w:r>
            <w:r>
              <w:rPr>
                <w:rFonts w:ascii="Times New Roman" w:hAnsi="Times New Roman" w:cs="Times New Roman"/>
                <w:bCs/>
                <w:sz w:val="24"/>
                <w:szCs w:val="24"/>
                <w:lang w:val="kk-KZ"/>
              </w:rPr>
              <w:t>/о «Тырналар»</w:t>
            </w:r>
          </w:p>
          <w:p w14:paraId="73E19ABF"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30FA9410" w14:textId="77777777" w:rsidR="00C060A9" w:rsidRDefault="00D65DA6">
            <w:pPr>
              <w:widowControl w:val="0"/>
              <w:autoSpaceDE w:val="0"/>
              <w:autoSpaceDN w:val="0"/>
              <w:rPr>
                <w:rFonts w:ascii="Times New Roman" w:hAnsi="Times New Roman" w:cs="Times New Roman"/>
                <w:sz w:val="24"/>
                <w:szCs w:val="24"/>
                <w:lang w:val="kk-KZ"/>
              </w:rPr>
            </w:pPr>
            <w:r>
              <w:rPr>
                <w:rStyle w:val="apple-converted-space"/>
                <w:rFonts w:ascii="Times New Roman" w:hAnsi="Times New Roman" w:cs="Times New Roman"/>
                <w:sz w:val="24"/>
                <w:szCs w:val="24"/>
                <w:shd w:val="clear" w:color="auto" w:fill="FFFFFF"/>
              </w:rPr>
              <w:t> </w:t>
            </w:r>
            <w:r>
              <w:rPr>
                <w:rFonts w:ascii="Times New Roman" w:hAnsi="Times New Roman" w:cs="Times New Roman"/>
                <w:b/>
                <w:bCs/>
                <w:sz w:val="24"/>
                <w:szCs w:val="24"/>
              </w:rPr>
              <w:t>Спорттық жаттығулар:</w:t>
            </w:r>
            <w:r>
              <w:rPr>
                <w:rFonts w:ascii="Times New Roman" w:hAnsi="Times New Roman" w:cs="Times New Roman"/>
                <w:sz w:val="24"/>
                <w:szCs w:val="24"/>
              </w:rPr>
              <w:t xml:space="preserve"> </w:t>
            </w:r>
          </w:p>
          <w:p w14:paraId="180EFB43" w14:textId="77777777" w:rsidR="00C060A9" w:rsidRDefault="00D65DA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Спорт залда үш</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дөңгелекті</w:t>
            </w:r>
            <w:r>
              <w:rPr>
                <w:rFonts w:ascii="Times New Roman" w:hAnsi="Times New Roman" w:cs="Times New Roman"/>
                <w:spacing w:val="22"/>
                <w:sz w:val="24"/>
                <w:szCs w:val="24"/>
                <w:lang w:val="kk-KZ"/>
              </w:rPr>
              <w:t xml:space="preserve"> </w:t>
            </w:r>
            <w:r>
              <w:rPr>
                <w:rFonts w:ascii="Times New Roman" w:hAnsi="Times New Roman" w:cs="Times New Roman"/>
                <w:sz w:val="24"/>
                <w:szCs w:val="24"/>
                <w:lang w:val="kk-KZ"/>
              </w:rPr>
              <w:t>велосипедті</w:t>
            </w:r>
            <w:r>
              <w:rPr>
                <w:rFonts w:ascii="Times New Roman" w:hAnsi="Times New Roman" w:cs="Times New Roman"/>
                <w:spacing w:val="23"/>
                <w:sz w:val="24"/>
                <w:szCs w:val="24"/>
                <w:lang w:val="kk-KZ"/>
              </w:rPr>
              <w:t xml:space="preserve"> </w:t>
            </w:r>
            <w:r>
              <w:rPr>
                <w:rFonts w:ascii="Times New Roman" w:hAnsi="Times New Roman" w:cs="Times New Roman"/>
                <w:sz w:val="24"/>
                <w:szCs w:val="24"/>
                <w:lang w:val="kk-KZ"/>
              </w:rPr>
              <w:t>тура,</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шеңбер</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 xml:space="preserve">оңға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бұрылып тебуді үйретуді жалғастыру</w:t>
            </w:r>
          </w:p>
        </w:tc>
        <w:tc>
          <w:tcPr>
            <w:tcW w:w="420" w:type="pct"/>
          </w:tcPr>
          <w:p w14:paraId="11C9FDD4" w14:textId="77777777" w:rsidR="00C060A9" w:rsidRDefault="00D65DA6">
            <w:pPr>
              <w:pStyle w:val="af0"/>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Құстарды</w:t>
            </w:r>
            <w:r>
              <w:rPr>
                <w:rFonts w:ascii="Times New Roman" w:hAnsi="Times New Roman" w:cs="Times New Roman"/>
                <w:sz w:val="24"/>
                <w:szCs w:val="24"/>
                <w:lang w:val="kk-KZ"/>
              </w:rPr>
              <w:t xml:space="preserve"> бақылату. Аққу мен үйректің және басқа да құстардың ортақ белгілері туралы әңгімелесу. </w:t>
            </w:r>
          </w:p>
          <w:p w14:paraId="0D1B623E"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(Қоршаған ортамен таныстыру)</w:t>
            </w:r>
          </w:p>
          <w:p w14:paraId="6E94AF26" w14:textId="77777777" w:rsidR="00C060A9" w:rsidRDefault="00C060A9">
            <w:pPr>
              <w:widowControl w:val="0"/>
              <w:autoSpaceDE w:val="0"/>
              <w:autoSpaceDN w:val="0"/>
              <w:rPr>
                <w:rFonts w:ascii="Times New Roman" w:hAnsi="Times New Roman" w:cs="Times New Roman"/>
                <w:sz w:val="24"/>
                <w:szCs w:val="24"/>
                <w:lang w:val="kk-KZ"/>
              </w:rPr>
            </w:pPr>
          </w:p>
          <w:p w14:paraId="591041B5" w14:textId="77777777" w:rsidR="00C060A9" w:rsidRDefault="00D65DA6">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lang w:val="kk-KZ"/>
              </w:rPr>
              <w:t>Ұлттық</w:t>
            </w:r>
            <w:r>
              <w:rPr>
                <w:rFonts w:ascii="Times New Roman" w:hAnsi="Times New Roman" w:cs="Times New Roman"/>
                <w:sz w:val="24"/>
                <w:szCs w:val="24"/>
                <w:lang w:val="kk-KZ"/>
              </w:rPr>
              <w:t xml:space="preserve"> бұрышқа бару. </w:t>
            </w:r>
            <w:r>
              <w:rPr>
                <w:rFonts w:ascii="Times New Roman" w:hAnsi="Times New Roman" w:cs="Times New Roman"/>
                <w:sz w:val="24"/>
                <w:szCs w:val="24"/>
              </w:rPr>
              <w:t>Әдемі</w:t>
            </w:r>
            <w:r>
              <w:rPr>
                <w:rFonts w:ascii="Times New Roman" w:hAnsi="Times New Roman" w:cs="Times New Roman"/>
                <w:sz w:val="24"/>
                <w:szCs w:val="24"/>
              </w:rPr>
              <w:t xml:space="preserve"> кілемдер мен көрпешелерге назар аударту.  Мольбертте салып көруді ұсыну. </w:t>
            </w:r>
          </w:p>
          <w:p w14:paraId="5FB5B529" w14:textId="77777777" w:rsidR="00C060A9" w:rsidRDefault="00D65DA6">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Қазақ</w:t>
            </w:r>
            <w:r>
              <w:rPr>
                <w:rFonts w:ascii="Times New Roman" w:hAnsi="Times New Roman" w:cs="Times New Roman"/>
                <w:spacing w:val="-5"/>
                <w:sz w:val="24"/>
                <w:szCs w:val="24"/>
              </w:rPr>
              <w:t xml:space="preserve"> </w:t>
            </w:r>
            <w:r>
              <w:rPr>
                <w:rFonts w:ascii="Times New Roman" w:hAnsi="Times New Roman" w:cs="Times New Roman"/>
                <w:sz w:val="24"/>
                <w:szCs w:val="24"/>
              </w:rPr>
              <w:t>ою-өрнектерінің</w:t>
            </w:r>
            <w:r>
              <w:rPr>
                <w:rFonts w:ascii="Times New Roman" w:hAnsi="Times New Roman" w:cs="Times New Roman"/>
                <w:spacing w:val="-4"/>
                <w:sz w:val="24"/>
                <w:szCs w:val="24"/>
              </w:rPr>
              <w:t xml:space="preserve"> </w:t>
            </w:r>
            <w:r>
              <w:rPr>
                <w:rFonts w:ascii="Times New Roman" w:hAnsi="Times New Roman" w:cs="Times New Roman"/>
                <w:sz w:val="24"/>
                <w:szCs w:val="24"/>
              </w:rPr>
              <w:t>қарапайым</w:t>
            </w:r>
            <w:r>
              <w:rPr>
                <w:rFonts w:ascii="Times New Roman" w:hAnsi="Times New Roman" w:cs="Times New Roman"/>
                <w:spacing w:val="-5"/>
                <w:sz w:val="24"/>
                <w:szCs w:val="24"/>
              </w:rPr>
              <w:t xml:space="preserve"> </w:t>
            </w:r>
            <w:r>
              <w:rPr>
                <w:rFonts w:ascii="Times New Roman" w:hAnsi="Times New Roman" w:cs="Times New Roman"/>
                <w:sz w:val="24"/>
                <w:szCs w:val="24"/>
              </w:rPr>
              <w:t>элементтерін</w:t>
            </w:r>
            <w:r>
              <w:rPr>
                <w:rFonts w:ascii="Times New Roman" w:hAnsi="Times New Roman" w:cs="Times New Roman"/>
                <w:spacing w:val="-4"/>
                <w:sz w:val="24"/>
                <w:szCs w:val="24"/>
              </w:rPr>
              <w:t xml:space="preserve"> </w:t>
            </w:r>
            <w:r>
              <w:rPr>
                <w:rFonts w:ascii="Times New Roman" w:hAnsi="Times New Roman" w:cs="Times New Roman"/>
                <w:sz w:val="24"/>
                <w:szCs w:val="24"/>
              </w:rPr>
              <w:t>қайталап</w:t>
            </w:r>
            <w:r>
              <w:rPr>
                <w:rFonts w:ascii="Times New Roman" w:hAnsi="Times New Roman" w:cs="Times New Roman"/>
                <w:spacing w:val="-5"/>
                <w:sz w:val="24"/>
                <w:szCs w:val="24"/>
              </w:rPr>
              <w:t xml:space="preserve"> </w:t>
            </w:r>
            <w:r>
              <w:rPr>
                <w:rFonts w:ascii="Times New Roman" w:hAnsi="Times New Roman" w:cs="Times New Roman"/>
                <w:sz w:val="24"/>
                <w:szCs w:val="24"/>
              </w:rPr>
              <w:t>салуға</w:t>
            </w:r>
            <w:r>
              <w:rPr>
                <w:rFonts w:ascii="Times New Roman" w:hAnsi="Times New Roman" w:cs="Times New Roman"/>
                <w:spacing w:val="-4"/>
                <w:sz w:val="24"/>
                <w:szCs w:val="24"/>
              </w:rPr>
              <w:t xml:space="preserve"> </w:t>
            </w:r>
            <w:r>
              <w:rPr>
                <w:rFonts w:ascii="Times New Roman" w:hAnsi="Times New Roman" w:cs="Times New Roman"/>
                <w:sz w:val="24"/>
                <w:szCs w:val="24"/>
              </w:rPr>
              <w:t>баулу.</w:t>
            </w:r>
          </w:p>
          <w:p w14:paraId="58F3E220" w14:textId="77777777" w:rsidR="00C060A9" w:rsidRDefault="00D65DA6">
            <w:pPr>
              <w:pStyle w:val="a5"/>
              <w:spacing w:line="317" w:lineRule="exact"/>
              <w:ind w:left="0"/>
              <w:rPr>
                <w:sz w:val="24"/>
                <w:szCs w:val="24"/>
              </w:rPr>
            </w:pPr>
            <w:r>
              <w:rPr>
                <w:sz w:val="24"/>
                <w:szCs w:val="24"/>
              </w:rPr>
              <w:t>Сурет</w:t>
            </w:r>
            <w:r>
              <w:rPr>
                <w:spacing w:val="-5"/>
                <w:sz w:val="24"/>
                <w:szCs w:val="24"/>
              </w:rPr>
              <w:t xml:space="preserve"> </w:t>
            </w:r>
            <w:r>
              <w:rPr>
                <w:sz w:val="24"/>
                <w:szCs w:val="24"/>
              </w:rPr>
              <w:t>салуда</w:t>
            </w:r>
            <w:r>
              <w:rPr>
                <w:spacing w:val="-3"/>
                <w:sz w:val="24"/>
                <w:szCs w:val="24"/>
              </w:rPr>
              <w:t xml:space="preserve"> </w:t>
            </w:r>
            <w:r>
              <w:rPr>
                <w:sz w:val="24"/>
                <w:szCs w:val="24"/>
              </w:rPr>
              <w:t>қауіпсіздікті</w:t>
            </w:r>
            <w:r>
              <w:rPr>
                <w:spacing w:val="-2"/>
                <w:sz w:val="24"/>
                <w:szCs w:val="24"/>
              </w:rPr>
              <w:t xml:space="preserve"> </w:t>
            </w:r>
            <w:r>
              <w:rPr>
                <w:sz w:val="24"/>
                <w:szCs w:val="24"/>
              </w:rPr>
              <w:t>сақтауға,</w:t>
            </w:r>
            <w:r>
              <w:rPr>
                <w:spacing w:val="-5"/>
                <w:sz w:val="24"/>
                <w:szCs w:val="24"/>
              </w:rPr>
              <w:t xml:space="preserve"> </w:t>
            </w:r>
            <w:r>
              <w:rPr>
                <w:sz w:val="24"/>
                <w:szCs w:val="24"/>
              </w:rPr>
              <w:t>ұқыптылыққа</w:t>
            </w:r>
            <w:r>
              <w:rPr>
                <w:spacing w:val="-6"/>
                <w:sz w:val="24"/>
                <w:szCs w:val="24"/>
              </w:rPr>
              <w:t xml:space="preserve"> </w:t>
            </w:r>
            <w:r>
              <w:rPr>
                <w:sz w:val="24"/>
                <w:szCs w:val="24"/>
              </w:rPr>
              <w:t>баулу.</w:t>
            </w:r>
          </w:p>
          <w:p w14:paraId="1F36C59C"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1347BF4D" w14:textId="77777777" w:rsidR="00C060A9" w:rsidRDefault="00C060A9">
            <w:pPr>
              <w:widowControl w:val="0"/>
              <w:autoSpaceDE w:val="0"/>
              <w:autoSpaceDN w:val="0"/>
              <w:rPr>
                <w:rFonts w:ascii="Times New Roman" w:hAnsi="Times New Roman" w:cs="Times New Roman"/>
                <w:sz w:val="24"/>
                <w:szCs w:val="24"/>
                <w:lang w:val="kk-KZ"/>
              </w:rPr>
            </w:pPr>
          </w:p>
          <w:p w14:paraId="4282A758" w14:textId="77777777" w:rsidR="00C060A9" w:rsidRDefault="00C060A9">
            <w:pPr>
              <w:widowControl w:val="0"/>
              <w:autoSpaceDE w:val="0"/>
              <w:autoSpaceDN w:val="0"/>
              <w:rPr>
                <w:rFonts w:ascii="Times New Roman" w:hAnsi="Times New Roman" w:cs="Times New Roman"/>
                <w:sz w:val="24"/>
                <w:szCs w:val="24"/>
              </w:rPr>
            </w:pPr>
          </w:p>
          <w:p w14:paraId="295AA18E" w14:textId="77777777" w:rsidR="00C060A9" w:rsidRDefault="00C060A9">
            <w:pPr>
              <w:widowControl w:val="0"/>
              <w:autoSpaceDE w:val="0"/>
              <w:autoSpaceDN w:val="0"/>
              <w:rPr>
                <w:rFonts w:ascii="Times New Roman" w:hAnsi="Times New Roman" w:cs="Times New Roman"/>
                <w:sz w:val="24"/>
                <w:szCs w:val="24"/>
              </w:rPr>
            </w:pPr>
          </w:p>
          <w:p w14:paraId="14F47C1C" w14:textId="77777777" w:rsidR="00C060A9" w:rsidRDefault="00C060A9">
            <w:pPr>
              <w:pStyle w:val="af0"/>
              <w:widowControl w:val="0"/>
              <w:autoSpaceDE w:val="0"/>
              <w:autoSpaceDN w:val="0"/>
              <w:rPr>
                <w:rFonts w:ascii="Times New Roman" w:eastAsia="Times New Roman" w:hAnsi="Times New Roman" w:cs="Times New Roman"/>
                <w:sz w:val="24"/>
                <w:szCs w:val="24"/>
                <w:lang w:val="kk-KZ"/>
              </w:rPr>
            </w:pPr>
          </w:p>
        </w:tc>
      </w:tr>
      <w:tr w:rsidR="00C060A9" w14:paraId="3FC250EF" w14:textId="77777777">
        <w:trPr>
          <w:gridAfter w:val="3"/>
          <w:wAfter w:w="2519" w:type="pct"/>
          <w:trHeight w:val="275"/>
        </w:trPr>
        <w:tc>
          <w:tcPr>
            <w:tcW w:w="272" w:type="pct"/>
          </w:tcPr>
          <w:p w14:paraId="6D34F788" w14:textId="77777777" w:rsidR="00C060A9" w:rsidRDefault="00D65DA6">
            <w:pPr>
              <w:pStyle w:val="Default"/>
              <w:rPr>
                <w:b/>
                <w:color w:val="auto"/>
              </w:rPr>
            </w:pPr>
            <w:r>
              <w:rPr>
                <w:b/>
                <w:color w:val="auto"/>
              </w:rPr>
              <w:lastRenderedPageBreak/>
              <w:t xml:space="preserve">Серуеннен оралу </w:t>
            </w:r>
          </w:p>
        </w:tc>
        <w:tc>
          <w:tcPr>
            <w:tcW w:w="2208" w:type="pct"/>
            <w:gridSpan w:val="7"/>
          </w:tcPr>
          <w:p w14:paraId="2408FEDE" w14:textId="77777777" w:rsidR="00C060A9" w:rsidRDefault="00D65DA6">
            <w:pPr>
              <w:pStyle w:val="TableParagraph"/>
              <w:rPr>
                <w:color w:val="595959"/>
                <w:sz w:val="24"/>
                <w:szCs w:val="24"/>
              </w:rPr>
            </w:pPr>
            <w:r>
              <w:rPr>
                <w:sz w:val="24"/>
                <w:szCs w:val="24"/>
              </w:rPr>
              <w:t xml:space="preserve">Топқа оралу </w:t>
            </w:r>
            <w:r>
              <w:rPr>
                <w:sz w:val="24"/>
                <w:szCs w:val="24"/>
              </w:rPr>
              <w:t>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Pr>
                <w:color w:val="595959"/>
                <w:sz w:val="24"/>
                <w:szCs w:val="24"/>
              </w:rPr>
              <w:t xml:space="preserve"> (</w:t>
            </w:r>
            <w:r>
              <w:rPr>
                <w:b/>
                <w:bCs/>
                <w:color w:val="595959"/>
                <w:sz w:val="24"/>
                <w:szCs w:val="24"/>
              </w:rPr>
              <w:t>дербес қимыл  әрекеті).</w:t>
            </w:r>
          </w:p>
          <w:p w14:paraId="082648C5" w14:textId="77777777" w:rsidR="00C060A9" w:rsidRDefault="00C060A9">
            <w:pPr>
              <w:pStyle w:val="TableParagraph"/>
              <w:rPr>
                <w:sz w:val="24"/>
                <w:szCs w:val="24"/>
                <w:lang w:val="ru-RU"/>
              </w:rPr>
            </w:pPr>
          </w:p>
        </w:tc>
      </w:tr>
      <w:tr w:rsidR="00C060A9" w:rsidRPr="00CC2AFE" w14:paraId="00DC1559" w14:textId="77777777">
        <w:trPr>
          <w:gridAfter w:val="3"/>
          <w:wAfter w:w="2519" w:type="pct"/>
          <w:trHeight w:val="275"/>
        </w:trPr>
        <w:tc>
          <w:tcPr>
            <w:tcW w:w="272" w:type="pct"/>
          </w:tcPr>
          <w:p w14:paraId="1CA7B07A" w14:textId="77777777" w:rsidR="00C060A9" w:rsidRDefault="00D65DA6">
            <w:pPr>
              <w:pStyle w:val="Default"/>
              <w:rPr>
                <w:b/>
                <w:color w:val="auto"/>
              </w:rPr>
            </w:pPr>
            <w:r>
              <w:rPr>
                <w:b/>
                <w:color w:val="auto"/>
              </w:rPr>
              <w:t xml:space="preserve">Түскі ас </w:t>
            </w:r>
          </w:p>
        </w:tc>
        <w:tc>
          <w:tcPr>
            <w:tcW w:w="2208" w:type="pct"/>
            <w:gridSpan w:val="7"/>
          </w:tcPr>
          <w:p w14:paraId="6829EF04" w14:textId="77777777" w:rsidR="00C060A9" w:rsidRDefault="00D65DA6">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C35D39" w14:textId="77777777" w:rsidR="00C060A9" w:rsidRDefault="00D65DA6">
            <w:pPr>
              <w:shd w:val="clear" w:color="auto" w:fill="FFFFFF"/>
              <w:textAlignment w:val="baseline"/>
              <w:rPr>
                <w:rFonts w:ascii="Times New Roman" w:hAnsi="Times New Roman" w:cs="Times New Roman"/>
                <w:i/>
                <w:sz w:val="24"/>
                <w:szCs w:val="24"/>
                <w:lang w:val="kk-KZ"/>
              </w:rPr>
            </w:pPr>
            <w:r>
              <w:rPr>
                <w:rFonts w:ascii="Times New Roman" w:hAnsi="Times New Roman" w:cs="Times New Roman"/>
                <w:sz w:val="24"/>
                <w:szCs w:val="24"/>
                <w:lang w:val="kk-KZ"/>
              </w:rPr>
              <w:t>Балаларды үстел басында дұрыс отыру, үстелге қойылған ыдыстар мен заттарды таныстыруды жалғастыру</w:t>
            </w:r>
            <w:r>
              <w:rPr>
                <w:rFonts w:ascii="Times New Roman" w:hAnsi="Times New Roman" w:cs="Times New Roman"/>
                <w:color w:val="3F3F3F"/>
                <w:sz w:val="24"/>
                <w:szCs w:val="24"/>
                <w:lang w:val="kk-KZ"/>
              </w:rPr>
              <w:t xml:space="preserve"> </w:t>
            </w:r>
            <w:r>
              <w:rPr>
                <w:rFonts w:ascii="Times New Roman" w:hAnsi="Times New Roman" w:cs="Times New Roman"/>
                <w:b/>
                <w:bCs/>
                <w:color w:val="3F3F3F"/>
                <w:sz w:val="24"/>
                <w:szCs w:val="24"/>
                <w:lang w:val="kk-KZ"/>
              </w:rPr>
              <w:t>(мәдени-гигиеналық дағдылар, өзіне-өзі қызмет ету, кезекшілердің еңбек әрекеті)</w:t>
            </w:r>
            <w:r>
              <w:rPr>
                <w:rFonts w:ascii="Times New Roman" w:hAnsi="Times New Roman" w:cs="Times New Roman"/>
                <w:color w:val="3F3F3F"/>
                <w:kern w:val="2"/>
                <w:sz w:val="24"/>
                <w:szCs w:val="24"/>
                <w:lang w:val="kk-KZ" w:eastAsia="zh-TW"/>
              </w:rPr>
              <w:t xml:space="preserve"> </w:t>
            </w:r>
            <w:r>
              <w:rPr>
                <w:rFonts w:ascii="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r>
              <w:rPr>
                <w:rFonts w:ascii="Times New Roman" w:hAnsi="Times New Roman" w:cs="Times New Roman"/>
                <w:color w:val="3F3F3F"/>
                <w:kern w:val="2"/>
                <w:sz w:val="24"/>
                <w:szCs w:val="24"/>
                <w:lang w:val="kk-KZ" w:eastAsia="zh-TW"/>
              </w:rPr>
              <w:t xml:space="preserve"> </w:t>
            </w:r>
            <w:r>
              <w:rPr>
                <w:rFonts w:ascii="Times New Roman" w:hAnsi="Times New Roman" w:cs="Times New Roman"/>
                <w:b/>
                <w:bCs/>
                <w:color w:val="3F3F3F"/>
                <w:sz w:val="24"/>
                <w:szCs w:val="24"/>
                <w:lang w:val="kk-KZ"/>
              </w:rPr>
              <w:t>Бір тұтас тәрбие</w:t>
            </w:r>
          </w:p>
        </w:tc>
      </w:tr>
      <w:tr w:rsidR="00C060A9" w14:paraId="29FD8081" w14:textId="77777777">
        <w:trPr>
          <w:gridAfter w:val="3"/>
          <w:wAfter w:w="2519" w:type="pct"/>
          <w:trHeight w:val="282"/>
        </w:trPr>
        <w:tc>
          <w:tcPr>
            <w:tcW w:w="272" w:type="pct"/>
          </w:tcPr>
          <w:p w14:paraId="162BAF4E" w14:textId="77777777" w:rsidR="00C060A9" w:rsidRDefault="00D65DA6">
            <w:pPr>
              <w:pStyle w:val="Default"/>
              <w:rPr>
                <w:b/>
                <w:color w:val="auto"/>
              </w:rPr>
            </w:pPr>
            <w:r>
              <w:rPr>
                <w:b/>
                <w:color w:val="auto"/>
              </w:rPr>
              <w:t xml:space="preserve">Күндізгі ұйқы </w:t>
            </w:r>
          </w:p>
        </w:tc>
        <w:tc>
          <w:tcPr>
            <w:tcW w:w="461" w:type="pct"/>
            <w:tcBorders>
              <w:right w:val="single" w:sz="4" w:space="0" w:color="auto"/>
            </w:tcBorders>
          </w:tcPr>
          <w:p w14:paraId="24F1111D"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«Әлди –әлди ұйықтай ғой»</w:t>
            </w:r>
          </w:p>
          <w:p w14:paraId="4F2A5958" w14:textId="77777777" w:rsidR="00C060A9" w:rsidRDefault="00D65DA6">
            <w:pPr>
              <w:rPr>
                <w:rFonts w:ascii="Times New Roman" w:eastAsia="Calibri" w:hAnsi="Times New Roman" w:cs="Times New Roman"/>
                <w:sz w:val="24"/>
                <w:szCs w:val="24"/>
              </w:rPr>
            </w:pPr>
            <w:r>
              <w:rPr>
                <w:rFonts w:ascii="Times New Roman" w:hAnsi="Times New Roman" w:cs="Times New Roman"/>
                <w:sz w:val="24"/>
                <w:szCs w:val="24"/>
              </w:rPr>
              <w:lastRenderedPageBreak/>
              <w:t>Сөйлеуді дамыту</w:t>
            </w:r>
          </w:p>
        </w:tc>
        <w:tc>
          <w:tcPr>
            <w:tcW w:w="438" w:type="pct"/>
            <w:tcBorders>
              <w:right w:val="single" w:sz="4" w:space="0" w:color="auto"/>
            </w:tcBorders>
          </w:tcPr>
          <w:p w14:paraId="26B251F6" w14:textId="77777777" w:rsidR="00C060A9" w:rsidRDefault="00D65DA6">
            <w:pPr>
              <w:adjustRightInd w:val="0"/>
              <w:rPr>
                <w:rFonts w:ascii="Times New Roman" w:hAnsi="Times New Roman" w:cs="Times New Roman"/>
                <w:b/>
                <w:sz w:val="24"/>
                <w:szCs w:val="24"/>
              </w:rPr>
            </w:pPr>
            <w:r>
              <w:rPr>
                <w:rFonts w:ascii="Times New Roman" w:eastAsia="Calibri" w:hAnsi="Times New Roman" w:cs="Times New Roman"/>
                <w:sz w:val="24"/>
                <w:szCs w:val="24"/>
              </w:rPr>
              <w:lastRenderedPageBreak/>
              <w:t>Ұйқыға</w:t>
            </w:r>
            <w:r>
              <w:rPr>
                <w:rFonts w:ascii="Times New Roman" w:eastAsia="Calibri" w:hAnsi="Times New Roman" w:cs="Times New Roman"/>
                <w:sz w:val="24"/>
                <w:szCs w:val="24"/>
              </w:rPr>
              <w:t xml:space="preserve"> арналған әуен аудио-ертегі</w:t>
            </w:r>
          </w:p>
        </w:tc>
        <w:tc>
          <w:tcPr>
            <w:tcW w:w="450" w:type="pct"/>
            <w:gridSpan w:val="2"/>
            <w:tcBorders>
              <w:left w:val="single" w:sz="4" w:space="0" w:color="auto"/>
              <w:right w:val="single" w:sz="4" w:space="0" w:color="auto"/>
            </w:tcBorders>
          </w:tcPr>
          <w:p w14:paraId="21FF0304" w14:textId="77777777" w:rsidR="00C060A9" w:rsidRDefault="00D65DA6">
            <w:pPr>
              <w:adjustRightInd w:val="0"/>
              <w:rPr>
                <w:rFonts w:ascii="Times New Roman" w:hAnsi="Times New Roman" w:cs="Times New Roman"/>
                <w:iCs/>
                <w:sz w:val="24"/>
                <w:szCs w:val="24"/>
              </w:rPr>
            </w:pPr>
            <w:r>
              <w:rPr>
                <w:rFonts w:ascii="Times New Roman" w:eastAsia="Calibri" w:hAnsi="Times New Roman" w:cs="Times New Roman"/>
                <w:iCs/>
                <w:sz w:val="24"/>
                <w:szCs w:val="24"/>
              </w:rPr>
              <w:t>«Күй күмбірі» тыңдату.</w:t>
            </w:r>
          </w:p>
        </w:tc>
        <w:tc>
          <w:tcPr>
            <w:tcW w:w="437" w:type="pct"/>
            <w:gridSpan w:val="2"/>
            <w:tcBorders>
              <w:left w:val="single" w:sz="4" w:space="0" w:color="auto"/>
              <w:right w:val="single" w:sz="4" w:space="0" w:color="auto"/>
            </w:tcBorders>
          </w:tcPr>
          <w:p w14:paraId="4F237037" w14:textId="77777777" w:rsidR="00C060A9" w:rsidRDefault="00D65DA6">
            <w:pPr>
              <w:rPr>
                <w:rFonts w:ascii="Times New Roman" w:eastAsia="Calibri" w:hAnsi="Times New Roman" w:cs="Times New Roman"/>
                <w:sz w:val="24"/>
                <w:szCs w:val="24"/>
              </w:rPr>
            </w:pPr>
            <w:r>
              <w:rPr>
                <w:rFonts w:ascii="Times New Roman" w:eastAsia="Calibri" w:hAnsi="Times New Roman" w:cs="Times New Roman"/>
                <w:sz w:val="24"/>
                <w:szCs w:val="24"/>
              </w:rPr>
              <w:t>«Бауырсақ» ертегісін оқып беру</w:t>
            </w:r>
          </w:p>
          <w:p w14:paraId="1D94DDED" w14:textId="77777777" w:rsidR="00C060A9" w:rsidRDefault="00D65DA6">
            <w:pPr>
              <w:adjustRightInd w:val="0"/>
              <w:rPr>
                <w:rFonts w:ascii="Times New Roman" w:hAnsi="Times New Roman" w:cs="Times New Roman"/>
                <w:sz w:val="24"/>
                <w:szCs w:val="24"/>
              </w:rPr>
            </w:pPr>
            <w:r>
              <w:rPr>
                <w:rFonts w:ascii="Times New Roman" w:hAnsi="Times New Roman" w:cs="Times New Roman"/>
                <w:sz w:val="24"/>
                <w:szCs w:val="24"/>
              </w:rPr>
              <w:lastRenderedPageBreak/>
              <w:t>Көркем әдебиет</w:t>
            </w:r>
          </w:p>
        </w:tc>
        <w:tc>
          <w:tcPr>
            <w:tcW w:w="420" w:type="pct"/>
            <w:tcBorders>
              <w:left w:val="single" w:sz="4" w:space="0" w:color="auto"/>
            </w:tcBorders>
          </w:tcPr>
          <w:p w14:paraId="73128ECF" w14:textId="77777777" w:rsidR="00C060A9" w:rsidRDefault="00D65DA6">
            <w:pPr>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Ертегі оқып беру</w:t>
            </w:r>
          </w:p>
        </w:tc>
      </w:tr>
      <w:tr w:rsidR="00C060A9" w14:paraId="5894EBF1" w14:textId="77777777">
        <w:trPr>
          <w:gridAfter w:val="3"/>
          <w:wAfter w:w="2519" w:type="pct"/>
          <w:trHeight w:val="551"/>
        </w:trPr>
        <w:tc>
          <w:tcPr>
            <w:tcW w:w="272" w:type="pct"/>
          </w:tcPr>
          <w:p w14:paraId="7D379E84" w14:textId="77777777" w:rsidR="00C060A9" w:rsidRDefault="00D65DA6">
            <w:pPr>
              <w:pStyle w:val="Default"/>
              <w:rPr>
                <w:b/>
                <w:color w:val="auto"/>
                <w:lang w:val="kk-KZ"/>
              </w:rPr>
            </w:pPr>
            <w:r>
              <w:rPr>
                <w:b/>
                <w:color w:val="auto"/>
                <w:lang w:val="kk-KZ"/>
              </w:rPr>
              <w:t xml:space="preserve">Біртіндеп ұйқыдан </w:t>
            </w:r>
          </w:p>
          <w:p w14:paraId="59C91CFF" w14:textId="77777777" w:rsidR="00C060A9" w:rsidRDefault="00D65DA6">
            <w:pPr>
              <w:pStyle w:val="Default"/>
              <w:rPr>
                <w:b/>
                <w:color w:val="auto"/>
                <w:lang w:val="kk-KZ"/>
              </w:rPr>
            </w:pPr>
            <w:r>
              <w:rPr>
                <w:b/>
                <w:color w:val="auto"/>
                <w:lang w:val="kk-KZ"/>
              </w:rPr>
              <w:t xml:space="preserve">ояту, </w:t>
            </w:r>
          </w:p>
          <w:p w14:paraId="136A43F9" w14:textId="77777777" w:rsidR="00C060A9" w:rsidRDefault="00D65DA6">
            <w:pPr>
              <w:pStyle w:val="Default"/>
              <w:rPr>
                <w:color w:val="auto"/>
                <w:lang w:val="kk-KZ"/>
              </w:rPr>
            </w:pPr>
            <w:r>
              <w:rPr>
                <w:b/>
                <w:color w:val="auto"/>
                <w:lang w:val="kk-KZ"/>
              </w:rPr>
              <w:t>сауықтыру шаралары</w:t>
            </w:r>
            <w:r>
              <w:rPr>
                <w:color w:val="auto"/>
                <w:lang w:val="kk-KZ"/>
              </w:rPr>
              <w:t xml:space="preserve"> </w:t>
            </w:r>
          </w:p>
        </w:tc>
        <w:tc>
          <w:tcPr>
            <w:tcW w:w="461" w:type="pct"/>
            <w:tcBorders>
              <w:right w:val="single" w:sz="4" w:space="0" w:color="auto"/>
            </w:tcBorders>
          </w:tcPr>
          <w:p w14:paraId="6EBE590F" w14:textId="77777777" w:rsidR="00C060A9" w:rsidRDefault="00D65DA6">
            <w:pPr>
              <w:widowControl w:val="0"/>
              <w:autoSpaceDE w:val="0"/>
              <w:autoSpaceDN w:val="0"/>
              <w:spacing w:after="0"/>
              <w:rPr>
                <w:rFonts w:ascii="Times New Roman" w:hAnsi="Times New Roman" w:cs="Times New Roman"/>
                <w:b/>
                <w:bCs/>
                <w:color w:val="3F3F3F"/>
                <w:sz w:val="24"/>
                <w:szCs w:val="24"/>
                <w:lang w:val="kk-KZ"/>
              </w:rPr>
            </w:pPr>
            <w:r>
              <w:rPr>
                <w:rFonts w:ascii="Times New Roman" w:hAnsi="Times New Roman" w:cs="Times New Roman"/>
                <w:sz w:val="24"/>
                <w:szCs w:val="24"/>
                <w:lang w:val="kk-KZ"/>
              </w:rPr>
              <w:t xml:space="preserve"> </w:t>
            </w:r>
            <w:r>
              <w:rPr>
                <w:rStyle w:val="a7"/>
                <w:rFonts w:ascii="Times New Roman" w:hAnsi="Times New Roman" w:cs="Times New Roman"/>
                <w:sz w:val="24"/>
                <w:szCs w:val="24"/>
                <w:lang w:val="kk-KZ"/>
              </w:rPr>
              <w:t xml:space="preserve">Төсектен тұрып, түйіршекті және  жұмсақ жолақшалармен жүруді </w:t>
            </w:r>
            <w:r>
              <w:rPr>
                <w:rStyle w:val="a7"/>
                <w:rFonts w:ascii="Times New Roman" w:hAnsi="Times New Roman" w:cs="Times New Roman"/>
                <w:sz w:val="24"/>
                <w:szCs w:val="24"/>
                <w:lang w:val="kk-KZ"/>
              </w:rPr>
              <w:t>дағдыландыру.</w:t>
            </w:r>
            <w:r>
              <w:rPr>
                <w:rFonts w:ascii="Times New Roman" w:hAnsi="Times New Roman" w:cs="Times New Roman"/>
                <w:b/>
                <w:bCs/>
                <w:color w:val="3F3F3F"/>
                <w:sz w:val="24"/>
                <w:szCs w:val="24"/>
                <w:lang w:val="kk-KZ"/>
              </w:rPr>
              <w:t>дене жаттығулар мен белсенділігі)</w:t>
            </w:r>
          </w:p>
          <w:p w14:paraId="176B77BB" w14:textId="77777777" w:rsidR="00C060A9" w:rsidRDefault="00C060A9">
            <w:pPr>
              <w:contextualSpacing/>
              <w:rPr>
                <w:rFonts w:ascii="Times New Roman" w:hAnsi="Times New Roman" w:cs="Times New Roman"/>
                <w:sz w:val="24"/>
                <w:szCs w:val="24"/>
                <w:lang w:val="kk-KZ" w:eastAsia="ru-RU"/>
              </w:rPr>
            </w:pPr>
          </w:p>
        </w:tc>
        <w:tc>
          <w:tcPr>
            <w:tcW w:w="438" w:type="pct"/>
            <w:tcBorders>
              <w:left w:val="single" w:sz="4" w:space="0" w:color="auto"/>
              <w:right w:val="single" w:sz="4" w:space="0" w:color="auto"/>
            </w:tcBorders>
          </w:tcPr>
          <w:p w14:paraId="10DD0E56" w14:textId="77777777" w:rsidR="00C060A9" w:rsidRDefault="00D65DA6">
            <w:pPr>
              <w:contextualSpacing/>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 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color w:val="3F3F3F"/>
                <w:sz w:val="24"/>
                <w:szCs w:val="24"/>
                <w:lang w:val="kk-KZ"/>
              </w:rPr>
              <w:t>(</w:t>
            </w:r>
            <w:r>
              <w:rPr>
                <w:rFonts w:ascii="Times New Roman" w:hAnsi="Times New Roman" w:cs="Times New Roman"/>
                <w:b/>
                <w:bCs/>
                <w:color w:val="3F3F3F"/>
                <w:sz w:val="24"/>
                <w:szCs w:val="24"/>
                <w:lang w:val="kk-KZ"/>
              </w:rPr>
              <w:t>өзіне</w:t>
            </w:r>
            <w:r>
              <w:rPr>
                <w:rFonts w:ascii="Times New Roman" w:hAnsi="Times New Roman" w:cs="Times New Roman"/>
                <w:b/>
                <w:bCs/>
                <w:color w:val="3F3F3F"/>
                <w:sz w:val="24"/>
                <w:szCs w:val="24"/>
                <w:lang w:val="kk-KZ"/>
              </w:rPr>
              <w:t>-өзі қызмет ету дағдылары, ірі және ұсақ моториканы дамыту)</w:t>
            </w:r>
          </w:p>
        </w:tc>
        <w:tc>
          <w:tcPr>
            <w:tcW w:w="450" w:type="pct"/>
            <w:gridSpan w:val="2"/>
            <w:tcBorders>
              <w:left w:val="single" w:sz="4" w:space="0" w:color="auto"/>
              <w:right w:val="single" w:sz="4" w:space="0" w:color="auto"/>
            </w:tcBorders>
          </w:tcPr>
          <w:p w14:paraId="0B7BC513"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жуу, құрғатып сүрту, сүлгіні өз орнына іліп қоюды үйрету.</w:t>
            </w:r>
            <w:r>
              <w:rPr>
                <w:rFonts w:ascii="Times New Roman" w:eastAsia="Calibri" w:hAnsi="Times New Roman" w:cs="Times New Roman"/>
                <w:b/>
                <w:bCs/>
                <w:color w:val="000000"/>
                <w:kern w:val="24"/>
                <w:sz w:val="24"/>
                <w:szCs w:val="24"/>
                <w:lang w:val="kk-KZ"/>
              </w:rPr>
              <w:t xml:space="preserve"> </w:t>
            </w:r>
            <w:r>
              <w:rPr>
                <w:rFonts w:ascii="Times New Roman" w:hAnsi="Times New Roman" w:cs="Times New Roman"/>
                <w:b/>
                <w:bCs/>
                <w:color w:val="3F3F3F"/>
                <w:sz w:val="24"/>
                <w:szCs w:val="24"/>
              </w:rPr>
              <w:t>(мәдени-</w:t>
            </w:r>
            <w:proofErr w:type="gramStart"/>
            <w:r>
              <w:rPr>
                <w:rFonts w:ascii="Times New Roman" w:hAnsi="Times New Roman" w:cs="Times New Roman"/>
                <w:b/>
                <w:bCs/>
                <w:color w:val="3F3F3F"/>
                <w:sz w:val="24"/>
                <w:szCs w:val="24"/>
              </w:rPr>
              <w:t>гигиеналық  дағдылар</w:t>
            </w:r>
            <w:proofErr w:type="gramEnd"/>
            <w:r>
              <w:rPr>
                <w:rFonts w:ascii="Times New Roman" w:hAnsi="Times New Roman" w:cs="Times New Roman"/>
                <w:color w:val="3F3F3F"/>
                <w:sz w:val="24"/>
                <w:szCs w:val="24"/>
              </w:rPr>
              <w:t xml:space="preserve">).  </w:t>
            </w:r>
          </w:p>
        </w:tc>
        <w:tc>
          <w:tcPr>
            <w:tcW w:w="437" w:type="pct"/>
            <w:gridSpan w:val="2"/>
            <w:tcBorders>
              <w:left w:val="single" w:sz="4" w:space="0" w:color="auto"/>
              <w:right w:val="single" w:sz="4" w:space="0" w:color="auto"/>
            </w:tcBorders>
          </w:tcPr>
          <w:p w14:paraId="2644167D" w14:textId="77777777" w:rsidR="00C060A9" w:rsidRDefault="00D65DA6">
            <w:pPr>
              <w:spacing w:line="254" w:lineRule="auto"/>
              <w:rPr>
                <w:rFonts w:ascii="Times New Roman" w:hAnsi="Times New Roman" w:cs="Times New Roman"/>
                <w:bCs/>
                <w:sz w:val="24"/>
                <w:szCs w:val="24"/>
              </w:rPr>
            </w:pPr>
            <w:r>
              <w:rPr>
                <w:rFonts w:ascii="Times New Roman" w:hAnsi="Times New Roman" w:cs="Times New Roman"/>
                <w:bCs/>
                <w:sz w:val="24"/>
                <w:szCs w:val="24"/>
              </w:rPr>
              <w:t>Музыка тыңдау</w:t>
            </w:r>
          </w:p>
          <w:p w14:paraId="1D1F6FD0" w14:textId="77777777" w:rsidR="00C060A9" w:rsidRDefault="00D65DA6">
            <w:pPr>
              <w:spacing w:line="254" w:lineRule="auto"/>
              <w:rPr>
                <w:rFonts w:ascii="Times New Roman" w:hAnsi="Times New Roman" w:cs="Times New Roman"/>
                <w:sz w:val="24"/>
                <w:szCs w:val="24"/>
              </w:rPr>
            </w:pPr>
            <w:r>
              <w:rPr>
                <w:rFonts w:ascii="Times New Roman" w:hAnsi="Times New Roman" w:cs="Times New Roman"/>
                <w:sz w:val="24"/>
                <w:szCs w:val="24"/>
              </w:rPr>
              <w:t xml:space="preserve">Ауа, су емшаралары, жалпақ </w:t>
            </w:r>
            <w:proofErr w:type="gramStart"/>
            <w:r>
              <w:rPr>
                <w:rFonts w:ascii="Times New Roman" w:hAnsi="Times New Roman" w:cs="Times New Roman"/>
                <w:sz w:val="24"/>
                <w:szCs w:val="24"/>
              </w:rPr>
              <w:t>табандылықты  болдырмау.( дене</w:t>
            </w:r>
            <w:proofErr w:type="gramEnd"/>
            <w:r>
              <w:rPr>
                <w:rFonts w:ascii="Times New Roman" w:hAnsi="Times New Roman" w:cs="Times New Roman"/>
                <w:sz w:val="24"/>
                <w:szCs w:val="24"/>
              </w:rPr>
              <w:t xml:space="preserve"> шынықтыру, </w:t>
            </w:r>
          </w:p>
          <w:p w14:paraId="5A112D17" w14:textId="77777777" w:rsidR="00C060A9" w:rsidRDefault="00D65DA6">
            <w:pPr>
              <w:contextualSpacing/>
              <w:rPr>
                <w:rFonts w:ascii="Times New Roman" w:hAnsi="Times New Roman" w:cs="Times New Roman"/>
                <w:sz w:val="24"/>
                <w:szCs w:val="24"/>
                <w:lang w:eastAsia="ru-RU"/>
              </w:rPr>
            </w:pPr>
            <w:proofErr w:type="gramStart"/>
            <w:r>
              <w:rPr>
                <w:rFonts w:ascii="Times New Roman" w:hAnsi="Times New Roman" w:cs="Times New Roman"/>
                <w:sz w:val="24"/>
                <w:szCs w:val="24"/>
              </w:rPr>
              <w:t>музыка )</w:t>
            </w:r>
            <w:proofErr w:type="gramEnd"/>
          </w:p>
        </w:tc>
        <w:tc>
          <w:tcPr>
            <w:tcW w:w="420" w:type="pct"/>
            <w:tcBorders>
              <w:left w:val="single" w:sz="4" w:space="0" w:color="auto"/>
            </w:tcBorders>
          </w:tcPr>
          <w:p w14:paraId="5FFBC3D7" w14:textId="77777777" w:rsidR="00C060A9" w:rsidRDefault="00D65DA6">
            <w:pPr>
              <w:contextualSpacing/>
              <w:rPr>
                <w:rFonts w:ascii="Times New Roman" w:hAnsi="Times New Roman" w:cs="Times New Roman"/>
                <w:sz w:val="24"/>
                <w:szCs w:val="24"/>
                <w:lang w:eastAsia="ru-RU"/>
              </w:rPr>
            </w:pPr>
            <w:r>
              <w:rPr>
                <w:rFonts w:ascii="Times New Roman" w:hAnsi="Times New Roman" w:cs="Times New Roman"/>
                <w:sz w:val="24"/>
                <w:szCs w:val="24"/>
              </w:rPr>
              <w:t xml:space="preserve">Жалпақ </w:t>
            </w:r>
            <w:proofErr w:type="gramStart"/>
            <w:r>
              <w:rPr>
                <w:rFonts w:ascii="Times New Roman" w:hAnsi="Times New Roman" w:cs="Times New Roman"/>
                <w:sz w:val="24"/>
                <w:szCs w:val="24"/>
              </w:rPr>
              <w:t>табандылықты  болдырмау</w:t>
            </w:r>
            <w:proofErr w:type="gramEnd"/>
            <w:r>
              <w:rPr>
                <w:rFonts w:ascii="Times New Roman" w:hAnsi="Times New Roman" w:cs="Times New Roman"/>
                <w:sz w:val="24"/>
                <w:szCs w:val="24"/>
              </w:rPr>
              <w:t xml:space="preserve"> үшін түйіршікті және </w:t>
            </w:r>
            <w:proofErr w:type="gramStart"/>
            <w:r>
              <w:rPr>
                <w:rFonts w:ascii="Times New Roman" w:hAnsi="Times New Roman" w:cs="Times New Roman"/>
                <w:sz w:val="24"/>
                <w:szCs w:val="24"/>
              </w:rPr>
              <w:t>жұмсақ  жолақшалармен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жүру  (</w:t>
            </w:r>
            <w:proofErr w:type="gramEnd"/>
            <w:r>
              <w:rPr>
                <w:rFonts w:ascii="Times New Roman" w:hAnsi="Times New Roman" w:cs="Times New Roman"/>
                <w:sz w:val="24"/>
                <w:szCs w:val="24"/>
              </w:rPr>
              <w:t>дене шынықтыру).</w:t>
            </w:r>
          </w:p>
        </w:tc>
      </w:tr>
      <w:tr w:rsidR="00C060A9" w:rsidRPr="00CC2AFE" w14:paraId="28E2A044" w14:textId="77777777">
        <w:trPr>
          <w:gridAfter w:val="3"/>
          <w:wAfter w:w="2519" w:type="pct"/>
          <w:trHeight w:val="629"/>
        </w:trPr>
        <w:tc>
          <w:tcPr>
            <w:tcW w:w="272" w:type="pct"/>
          </w:tcPr>
          <w:p w14:paraId="642C5869" w14:textId="382B46DE" w:rsidR="00C060A9" w:rsidRDefault="00D65DA6">
            <w:pPr>
              <w:pStyle w:val="Default"/>
              <w:rPr>
                <w:b/>
                <w:color w:val="auto"/>
                <w:lang w:val="kk-KZ"/>
              </w:rPr>
            </w:pPr>
            <w:r>
              <w:rPr>
                <w:b/>
                <w:color w:val="auto"/>
                <w:lang w:val="kk-KZ"/>
              </w:rPr>
              <w:t>Балалардың дербес әрекеті (</w:t>
            </w:r>
            <w:r w:rsidR="00D5064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461" w:type="pct"/>
          </w:tcPr>
          <w:p w14:paraId="1448A883" w14:textId="77777777" w:rsidR="00C060A9" w:rsidRDefault="00D65DA6">
            <w:pPr>
              <w:pStyle w:val="TableParagraph"/>
              <w:rPr>
                <w:b/>
                <w:bCs/>
                <w:sz w:val="24"/>
                <w:szCs w:val="24"/>
              </w:rPr>
            </w:pPr>
            <w:r>
              <w:rPr>
                <w:sz w:val="24"/>
                <w:szCs w:val="24"/>
              </w:rPr>
              <w:t>Табиғи материалдармен ойыншық жасату(жаңғақтармен) мүсіндеу.</w:t>
            </w:r>
          </w:p>
          <w:p w14:paraId="42756070" w14:textId="77777777" w:rsidR="00C060A9" w:rsidRDefault="00D65DA6">
            <w:pPr>
              <w:pStyle w:val="af0"/>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(Мүсіндеу) </w:t>
            </w:r>
          </w:p>
          <w:p w14:paraId="2C018108"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50BFC94D" w14:textId="77777777" w:rsidR="00C060A9" w:rsidRDefault="00D65DA6">
            <w:pPr>
              <w:pStyle w:val="TableParagraph"/>
              <w:rPr>
                <w:sz w:val="24"/>
                <w:szCs w:val="24"/>
              </w:rPr>
            </w:pPr>
            <w:r>
              <w:rPr>
                <w:sz w:val="24"/>
                <w:szCs w:val="24"/>
              </w:rPr>
              <w:t xml:space="preserve">Балалардың қалауы бойынша дамытушы орталықтарда еркін іс әрекеттер </w:t>
            </w:r>
          </w:p>
        </w:tc>
        <w:tc>
          <w:tcPr>
            <w:tcW w:w="438" w:type="pct"/>
          </w:tcPr>
          <w:p w14:paraId="689A6E0E" w14:textId="77777777" w:rsidR="00C060A9" w:rsidRDefault="00D65DA6">
            <w:pPr>
              <w:pStyle w:val="TableParagraph"/>
              <w:rPr>
                <w:b/>
                <w:bCs/>
                <w:sz w:val="24"/>
                <w:szCs w:val="24"/>
              </w:rPr>
            </w:pPr>
            <w:r>
              <w:rPr>
                <w:sz w:val="24"/>
                <w:szCs w:val="24"/>
              </w:rPr>
              <w:t xml:space="preserve">«Аюлар» ертегісін айтып беру, қайталап айту дағдыларын дамыту. Көңілді музыкаға би билеуді үйрету. </w:t>
            </w:r>
            <w:r>
              <w:rPr>
                <w:b/>
                <w:bCs/>
                <w:sz w:val="24"/>
                <w:szCs w:val="24"/>
              </w:rPr>
              <w:t>(көркем әдебиет, музыка)</w:t>
            </w:r>
          </w:p>
          <w:p w14:paraId="077CFC2F" w14:textId="77777777" w:rsidR="00C060A9" w:rsidRDefault="00C060A9">
            <w:pPr>
              <w:pStyle w:val="TableParagraph"/>
              <w:rPr>
                <w:b/>
                <w:bCs/>
                <w:sz w:val="24"/>
                <w:szCs w:val="24"/>
              </w:rPr>
            </w:pPr>
          </w:p>
          <w:p w14:paraId="60E35C88" w14:textId="77777777" w:rsidR="00C060A9" w:rsidRDefault="00C060A9">
            <w:pPr>
              <w:pStyle w:val="TableParagraph"/>
              <w:rPr>
                <w:sz w:val="24"/>
                <w:szCs w:val="24"/>
              </w:rPr>
            </w:pPr>
          </w:p>
        </w:tc>
        <w:tc>
          <w:tcPr>
            <w:tcW w:w="450" w:type="pct"/>
            <w:gridSpan w:val="2"/>
          </w:tcPr>
          <w:p w14:paraId="0D61B5DC"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bCs/>
                <w:sz w:val="24"/>
                <w:szCs w:val="24"/>
                <w:lang w:val="kk-KZ"/>
              </w:rPr>
              <w:t>Үй</w:t>
            </w:r>
            <w:r>
              <w:rPr>
                <w:rFonts w:ascii="Times New Roman" w:hAnsi="Times New Roman" w:cs="Times New Roman"/>
                <w:bCs/>
                <w:sz w:val="24"/>
                <w:szCs w:val="24"/>
                <w:lang w:val="kk-KZ"/>
              </w:rPr>
              <w:t xml:space="preserve"> жануарлары мен жабайы жануарлар</w:t>
            </w:r>
            <w:r>
              <w:rPr>
                <w:rFonts w:ascii="Times New Roman" w:hAnsi="Times New Roman" w:cs="Times New Roman"/>
                <w:sz w:val="24"/>
                <w:szCs w:val="24"/>
                <w:lang w:val="kk-KZ"/>
              </w:rPr>
              <w:t xml:space="preserve"> бейнеленген кітаптарды қарату. Жануарлардың азығы жайлы  түсінігін қалыптастыру. </w:t>
            </w:r>
            <w:r>
              <w:rPr>
                <w:rFonts w:ascii="Times New Roman" w:hAnsi="Times New Roman" w:cs="Times New Roman"/>
                <w:b/>
                <w:bCs/>
                <w:sz w:val="24"/>
                <w:szCs w:val="24"/>
                <w:lang w:val="kk-KZ"/>
              </w:rPr>
              <w:t>(сөйлеуді дамыту және көркем әдебиет)</w:t>
            </w:r>
          </w:p>
          <w:p w14:paraId="788A7456" w14:textId="77777777" w:rsidR="00C060A9" w:rsidRDefault="00C060A9">
            <w:pPr>
              <w:pStyle w:val="TableParagraph"/>
              <w:rPr>
                <w:b/>
                <w:bCs/>
                <w:sz w:val="24"/>
                <w:szCs w:val="24"/>
              </w:rPr>
            </w:pPr>
          </w:p>
          <w:p w14:paraId="729E0904" w14:textId="77777777" w:rsidR="00C060A9" w:rsidRDefault="00C060A9">
            <w:pPr>
              <w:pStyle w:val="af0"/>
              <w:widowControl w:val="0"/>
              <w:autoSpaceDE w:val="0"/>
              <w:autoSpaceDN w:val="0"/>
              <w:rPr>
                <w:rFonts w:ascii="Times New Roman" w:eastAsia="Calibri" w:hAnsi="Times New Roman" w:cs="Times New Roman"/>
                <w:sz w:val="24"/>
                <w:szCs w:val="24"/>
                <w:lang w:val="kk-KZ"/>
              </w:rPr>
            </w:pPr>
          </w:p>
        </w:tc>
        <w:tc>
          <w:tcPr>
            <w:tcW w:w="437" w:type="pct"/>
            <w:gridSpan w:val="2"/>
          </w:tcPr>
          <w:p w14:paraId="33CCCF5F" w14:textId="77777777" w:rsidR="00C060A9" w:rsidRDefault="00D65DA6">
            <w:pPr>
              <w:pStyle w:val="TableParagraph"/>
              <w:rPr>
                <w:b/>
                <w:bCs/>
                <w:sz w:val="24"/>
                <w:szCs w:val="24"/>
              </w:rPr>
            </w:pPr>
            <w:r>
              <w:rPr>
                <w:sz w:val="24"/>
                <w:szCs w:val="24"/>
              </w:rPr>
              <w:t xml:space="preserve"> Әндер мен тақпақтар және билерді қайталату. </w:t>
            </w:r>
            <w:r>
              <w:rPr>
                <w:b/>
                <w:bCs/>
                <w:sz w:val="24"/>
                <w:szCs w:val="24"/>
              </w:rPr>
              <w:t>(көркем әдебиет, музыка)</w:t>
            </w:r>
          </w:p>
          <w:p w14:paraId="533C3F29" w14:textId="77777777" w:rsidR="00C060A9" w:rsidRDefault="00C060A9">
            <w:pPr>
              <w:pStyle w:val="TableParagraph"/>
              <w:rPr>
                <w:sz w:val="24"/>
                <w:szCs w:val="24"/>
              </w:rPr>
            </w:pPr>
          </w:p>
          <w:p w14:paraId="494FE4F5" w14:textId="77777777" w:rsidR="00C060A9" w:rsidRDefault="00D65DA6">
            <w:pPr>
              <w:pStyle w:val="TableParagraph"/>
              <w:rPr>
                <w:rFonts w:eastAsia="Calibri"/>
                <w:b/>
                <w:bCs/>
                <w:sz w:val="24"/>
                <w:szCs w:val="24"/>
              </w:rPr>
            </w:pPr>
            <w:r>
              <w:rPr>
                <w:rFonts w:eastAsia="Calibri"/>
                <w:sz w:val="24"/>
                <w:szCs w:val="24"/>
              </w:rPr>
              <w:t>Құрастыру</w:t>
            </w:r>
            <w:r>
              <w:rPr>
                <w:rFonts w:eastAsia="Calibri"/>
                <w:sz w:val="24"/>
                <w:szCs w:val="24"/>
              </w:rPr>
              <w:t xml:space="preserve"> материалдарынан қуыршаққа үйшік құрастыруды жетілдіру. </w:t>
            </w:r>
            <w:r>
              <w:rPr>
                <w:rFonts w:eastAsia="Calibri"/>
                <w:b/>
                <w:bCs/>
                <w:sz w:val="24"/>
                <w:szCs w:val="24"/>
              </w:rPr>
              <w:t>(құрастыру)</w:t>
            </w:r>
          </w:p>
          <w:p w14:paraId="190F5569" w14:textId="77777777" w:rsidR="00C060A9" w:rsidRDefault="00C060A9">
            <w:pPr>
              <w:pStyle w:val="TableParagraph"/>
              <w:rPr>
                <w:sz w:val="24"/>
                <w:szCs w:val="24"/>
              </w:rPr>
            </w:pPr>
          </w:p>
          <w:p w14:paraId="7C4C5EC7" w14:textId="77777777" w:rsidR="00C060A9" w:rsidRDefault="00C060A9">
            <w:pPr>
              <w:pStyle w:val="TableParagraph"/>
              <w:rPr>
                <w:sz w:val="24"/>
                <w:szCs w:val="24"/>
              </w:rPr>
            </w:pPr>
          </w:p>
          <w:p w14:paraId="18DCFCFE" w14:textId="77777777" w:rsidR="00C060A9" w:rsidRDefault="00D65DA6">
            <w:pPr>
              <w:pStyle w:val="TableParagraph"/>
              <w:rPr>
                <w:sz w:val="24"/>
                <w:szCs w:val="24"/>
              </w:rPr>
            </w:pPr>
            <w:r>
              <w:rPr>
                <w:sz w:val="24"/>
                <w:szCs w:val="24"/>
              </w:rPr>
              <w:t xml:space="preserve">Еркін іс әрекеттер </w:t>
            </w:r>
          </w:p>
        </w:tc>
        <w:tc>
          <w:tcPr>
            <w:tcW w:w="420" w:type="pct"/>
          </w:tcPr>
          <w:p w14:paraId="70E26A1F" w14:textId="77777777" w:rsidR="00C060A9" w:rsidRDefault="00D65DA6">
            <w:pPr>
              <w:pStyle w:val="TableParagraph"/>
              <w:rPr>
                <w:sz w:val="24"/>
                <w:szCs w:val="24"/>
              </w:rPr>
            </w:pPr>
            <w:r>
              <w:rPr>
                <w:sz w:val="24"/>
                <w:szCs w:val="24"/>
              </w:rPr>
              <w:t xml:space="preserve">Балалардың апта бойы жасаған жұмыстары бойынша еркін әрекеттерді ұйымдастыру. </w:t>
            </w:r>
          </w:p>
          <w:p w14:paraId="390E1CE6" w14:textId="77777777" w:rsidR="00C060A9" w:rsidRDefault="00D65DA6">
            <w:pPr>
              <w:pStyle w:val="TableParagraph"/>
              <w:rPr>
                <w:b/>
                <w:bCs/>
                <w:sz w:val="24"/>
                <w:szCs w:val="24"/>
              </w:rPr>
            </w:pPr>
            <w:r>
              <w:rPr>
                <w:b/>
                <w:bCs/>
                <w:sz w:val="24"/>
                <w:szCs w:val="24"/>
              </w:rPr>
              <w:t>(сурет салу, мүсіндеу, жапсыру)</w:t>
            </w:r>
          </w:p>
          <w:p w14:paraId="6D778449" w14:textId="77777777" w:rsidR="00C060A9" w:rsidRDefault="00C060A9">
            <w:pPr>
              <w:pStyle w:val="TableParagraph"/>
              <w:rPr>
                <w:sz w:val="24"/>
                <w:szCs w:val="24"/>
              </w:rPr>
            </w:pPr>
          </w:p>
          <w:p w14:paraId="1D1AD178" w14:textId="77777777" w:rsidR="00C060A9" w:rsidRDefault="00D65DA6">
            <w:pPr>
              <w:pStyle w:val="TableParagraph"/>
              <w:rPr>
                <w:sz w:val="24"/>
                <w:szCs w:val="24"/>
              </w:rPr>
            </w:pPr>
            <w:r>
              <w:rPr>
                <w:sz w:val="24"/>
                <w:szCs w:val="24"/>
              </w:rPr>
              <w:t>Еркін іс әрекеттер</w:t>
            </w:r>
          </w:p>
        </w:tc>
      </w:tr>
      <w:tr w:rsidR="00C060A9" w:rsidRPr="00CC2AFE" w14:paraId="7F51CB9B" w14:textId="77777777">
        <w:trPr>
          <w:gridAfter w:val="3"/>
          <w:wAfter w:w="2519" w:type="pct"/>
          <w:trHeight w:val="629"/>
        </w:trPr>
        <w:tc>
          <w:tcPr>
            <w:tcW w:w="272" w:type="pct"/>
          </w:tcPr>
          <w:p w14:paraId="192B28F9" w14:textId="77777777" w:rsidR="00C060A9" w:rsidRDefault="00D65DA6">
            <w:pPr>
              <w:pStyle w:val="Default"/>
              <w:rPr>
                <w:b/>
                <w:color w:val="auto"/>
              </w:rPr>
            </w:pPr>
            <w:r>
              <w:rPr>
                <w:b/>
                <w:color w:val="auto"/>
              </w:rPr>
              <w:t xml:space="preserve">Бесін ас </w:t>
            </w:r>
          </w:p>
        </w:tc>
        <w:tc>
          <w:tcPr>
            <w:tcW w:w="461" w:type="pct"/>
          </w:tcPr>
          <w:p w14:paraId="27CF8AE3" w14:textId="77777777" w:rsidR="00C060A9" w:rsidRDefault="00D65DA6">
            <w:pPr>
              <w:pStyle w:val="TableParagraph"/>
              <w:rPr>
                <w:sz w:val="24"/>
                <w:szCs w:val="24"/>
              </w:rPr>
            </w:pPr>
            <w:r>
              <w:rPr>
                <w:sz w:val="24"/>
                <w:szCs w:val="24"/>
              </w:rPr>
              <w:t xml:space="preserve">Бата беріп </w:t>
            </w:r>
            <w:r>
              <w:rPr>
                <w:sz w:val="24"/>
                <w:szCs w:val="24"/>
              </w:rPr>
              <w:t>үйрету.</w:t>
            </w:r>
          </w:p>
          <w:p w14:paraId="600FE34E" w14:textId="77777777" w:rsidR="00C060A9" w:rsidRDefault="00D65DA6">
            <w:pPr>
              <w:pStyle w:val="TableParagraph"/>
              <w:rPr>
                <w:sz w:val="24"/>
                <w:szCs w:val="24"/>
              </w:rPr>
            </w:pPr>
            <w:r>
              <w:rPr>
                <w:sz w:val="24"/>
                <w:szCs w:val="24"/>
              </w:rPr>
              <w:t>Біртұтас тәрбие</w:t>
            </w:r>
          </w:p>
        </w:tc>
        <w:tc>
          <w:tcPr>
            <w:tcW w:w="438" w:type="pct"/>
          </w:tcPr>
          <w:p w14:paraId="5C90140E" w14:textId="77777777" w:rsidR="00C060A9" w:rsidRDefault="00D65DA6">
            <w:pPr>
              <w:pStyle w:val="Default"/>
              <w:rPr>
                <w:b/>
                <w:color w:val="auto"/>
                <w:lang w:val="kk-KZ"/>
              </w:rPr>
            </w:pPr>
            <w:r>
              <w:rPr>
                <w:color w:val="auto"/>
                <w:lang w:val="kk-KZ"/>
              </w:rPr>
              <w:t>Үстел</w:t>
            </w:r>
            <w:r>
              <w:rPr>
                <w:color w:val="auto"/>
                <w:lang w:val="kk-KZ"/>
              </w:rPr>
              <w:t xml:space="preserve"> үстіндегі дұрыс отыру мәдениетін үйрету</w:t>
            </w:r>
            <w:r>
              <w:rPr>
                <w:b/>
                <w:color w:val="auto"/>
                <w:lang w:val="kk-KZ"/>
              </w:rPr>
              <w:t xml:space="preserve">. </w:t>
            </w:r>
          </w:p>
        </w:tc>
        <w:tc>
          <w:tcPr>
            <w:tcW w:w="450" w:type="pct"/>
            <w:gridSpan w:val="2"/>
          </w:tcPr>
          <w:p w14:paraId="1E5E4C6F"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22A6EEA8" w14:textId="77777777" w:rsidR="00C060A9" w:rsidRDefault="00C060A9">
            <w:pPr>
              <w:pStyle w:val="TableParagraph"/>
              <w:rPr>
                <w:sz w:val="24"/>
                <w:szCs w:val="24"/>
              </w:rPr>
            </w:pPr>
          </w:p>
        </w:tc>
        <w:tc>
          <w:tcPr>
            <w:tcW w:w="437" w:type="pct"/>
            <w:gridSpan w:val="2"/>
          </w:tcPr>
          <w:p w14:paraId="791E5C93" w14:textId="77777777" w:rsidR="00C060A9" w:rsidRDefault="00D65DA6">
            <w:pPr>
              <w:rPr>
                <w:rFonts w:ascii="Times New Roman" w:hAnsi="Times New Roman" w:cs="Times New Roman"/>
                <w:sz w:val="24"/>
                <w:szCs w:val="24"/>
              </w:rPr>
            </w:pPr>
            <w:r>
              <w:rPr>
                <w:rFonts w:ascii="Times New Roman" w:hAnsi="Times New Roman" w:cs="Times New Roman"/>
                <w:sz w:val="24"/>
                <w:szCs w:val="24"/>
                <w:lang w:val="kk-KZ"/>
              </w:rPr>
              <w:t xml:space="preserve">Таза және ұқыпты тамақтану. Тамақтану мәденетін қалыптастыру. </w:t>
            </w:r>
            <w:r>
              <w:rPr>
                <w:rFonts w:ascii="Times New Roman" w:hAnsi="Times New Roman" w:cs="Times New Roman"/>
                <w:sz w:val="24"/>
                <w:szCs w:val="24"/>
              </w:rPr>
              <w:t>Асты тауысып жеуге үйрету.</w:t>
            </w:r>
          </w:p>
          <w:p w14:paraId="1CD2606D" w14:textId="77777777" w:rsidR="00C060A9" w:rsidRDefault="00D65DA6">
            <w:pPr>
              <w:pStyle w:val="Default"/>
              <w:rPr>
                <w:b/>
                <w:color w:val="auto"/>
                <w:lang w:val="kk-KZ"/>
              </w:rPr>
            </w:pPr>
            <w:r>
              <w:rPr>
                <w:b/>
                <w:color w:val="auto"/>
                <w:lang w:val="kk-KZ"/>
              </w:rPr>
              <w:t xml:space="preserve"> </w:t>
            </w:r>
          </w:p>
        </w:tc>
        <w:tc>
          <w:tcPr>
            <w:tcW w:w="420" w:type="pct"/>
          </w:tcPr>
          <w:p w14:paraId="4DC9F42A" w14:textId="77777777" w:rsidR="00C060A9" w:rsidRDefault="00D65DA6">
            <w:pPr>
              <w:pStyle w:val="TableParagraph"/>
              <w:rPr>
                <w:sz w:val="24"/>
                <w:szCs w:val="24"/>
              </w:rPr>
            </w:pPr>
            <w:r>
              <w:rPr>
                <w:sz w:val="24"/>
                <w:szCs w:val="24"/>
              </w:rPr>
              <w:t xml:space="preserve"> Кезекшілердің жұмысы ( асхана құралдарын, майлықтарды үстелге қою, соңынан жинау)</w:t>
            </w:r>
          </w:p>
          <w:p w14:paraId="57A8BC6F" w14:textId="77777777" w:rsidR="00C060A9" w:rsidRDefault="00C060A9">
            <w:pPr>
              <w:pStyle w:val="TableParagraph"/>
              <w:rPr>
                <w:sz w:val="24"/>
                <w:szCs w:val="24"/>
              </w:rPr>
            </w:pPr>
          </w:p>
        </w:tc>
      </w:tr>
      <w:tr w:rsidR="00C060A9" w:rsidRPr="00CC2AFE" w14:paraId="67C77F34" w14:textId="77777777">
        <w:trPr>
          <w:gridAfter w:val="3"/>
          <w:wAfter w:w="2519" w:type="pct"/>
          <w:trHeight w:val="551"/>
        </w:trPr>
        <w:tc>
          <w:tcPr>
            <w:tcW w:w="272" w:type="pct"/>
          </w:tcPr>
          <w:p w14:paraId="7FFCFEFA" w14:textId="77777777" w:rsidR="00C060A9" w:rsidRDefault="00D65DA6">
            <w:pPr>
              <w:pStyle w:val="Default"/>
              <w:rPr>
                <w:b/>
                <w:color w:val="auto"/>
              </w:rPr>
            </w:pPr>
            <w:r>
              <w:rPr>
                <w:b/>
                <w:color w:val="auto"/>
              </w:rPr>
              <w:t xml:space="preserve">Балалармен жеке жұмыс </w:t>
            </w:r>
          </w:p>
        </w:tc>
        <w:tc>
          <w:tcPr>
            <w:tcW w:w="461" w:type="pct"/>
          </w:tcPr>
          <w:p w14:paraId="27CEBED3"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 денені жалпы дамытушы жаттығуларды орындағанда қажетті бастапқы қалыпты</w:t>
            </w:r>
          </w:p>
          <w:p w14:paraId="417B5DD3" w14:textId="77777777" w:rsidR="00C060A9" w:rsidRDefault="00D65DA6">
            <w:pPr>
              <w:pStyle w:val="TableParagraph"/>
              <w:rPr>
                <w:sz w:val="24"/>
                <w:szCs w:val="24"/>
              </w:rPr>
            </w:pPr>
            <w:r>
              <w:rPr>
                <w:rFonts w:eastAsia="Calibri"/>
                <w:sz w:val="24"/>
                <w:szCs w:val="24"/>
              </w:rPr>
              <w:t>қабылдайды</w:t>
            </w:r>
            <w:r>
              <w:rPr>
                <w:rFonts w:eastAsia="Calibri"/>
                <w:sz w:val="24"/>
                <w:szCs w:val="24"/>
              </w:rPr>
              <w:t xml:space="preserve">, жаттығулардың </w:t>
            </w:r>
            <w:r>
              <w:rPr>
                <w:rFonts w:eastAsia="Calibri"/>
                <w:sz w:val="24"/>
                <w:szCs w:val="24"/>
              </w:rPr>
              <w:lastRenderedPageBreak/>
              <w:t>орындалу ретін сақтауға үйрету</w:t>
            </w:r>
          </w:p>
        </w:tc>
        <w:tc>
          <w:tcPr>
            <w:tcW w:w="438" w:type="pct"/>
          </w:tcPr>
          <w:p w14:paraId="34CB31D5" w14:textId="77777777" w:rsidR="00C060A9" w:rsidRDefault="00D65DA6">
            <w:pPr>
              <w:pStyle w:val="TableParagraph"/>
              <w:rPr>
                <w:sz w:val="24"/>
                <w:szCs w:val="24"/>
              </w:rPr>
            </w:pPr>
            <w:r>
              <w:rPr>
                <w:sz w:val="24"/>
                <w:szCs w:val="24"/>
              </w:rPr>
              <w:lastRenderedPageBreak/>
              <w:t xml:space="preserve"> </w:t>
            </w:r>
            <w:r>
              <w:rPr>
                <w:rFonts w:eastAsia="Calibri"/>
                <w:sz w:val="24"/>
                <w:szCs w:val="24"/>
              </w:rPr>
              <w:t xml:space="preserve">түрлі </w:t>
            </w:r>
            <w:r>
              <w:rPr>
                <w:rFonts w:eastAsia="Calibri"/>
                <w:sz w:val="24"/>
                <w:szCs w:val="24"/>
              </w:rPr>
              <w:t>тапсырмалар орындап, бір-бірден сапта жүргізу</w:t>
            </w:r>
          </w:p>
        </w:tc>
        <w:tc>
          <w:tcPr>
            <w:tcW w:w="450" w:type="pct"/>
            <w:gridSpan w:val="2"/>
          </w:tcPr>
          <w:p w14:paraId="72438B79" w14:textId="77777777" w:rsidR="00C060A9" w:rsidRDefault="00D65DA6">
            <w:pPr>
              <w:pStyle w:val="TableParagraph"/>
              <w:rPr>
                <w:sz w:val="24"/>
                <w:szCs w:val="24"/>
              </w:rPr>
            </w:pPr>
            <w:r>
              <w:rPr>
                <w:rFonts w:eastAsia="Calibri"/>
                <w:sz w:val="24"/>
                <w:szCs w:val="24"/>
              </w:rPr>
              <w:t xml:space="preserve"> өздігінен түрлі ойындар ойнайды, ойын ережелерін сақтап үйрету.</w:t>
            </w:r>
          </w:p>
        </w:tc>
        <w:tc>
          <w:tcPr>
            <w:tcW w:w="437" w:type="pct"/>
            <w:gridSpan w:val="2"/>
          </w:tcPr>
          <w:p w14:paraId="244A8BA8"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денені жалпы дамытушы жаттығуларды орындағанда қажетті бастапқы қалыпты</w:t>
            </w:r>
          </w:p>
          <w:p w14:paraId="5ADC78AE" w14:textId="77777777" w:rsidR="00C060A9" w:rsidRDefault="00D65DA6">
            <w:pPr>
              <w:pStyle w:val="TableParagraph"/>
              <w:rPr>
                <w:sz w:val="24"/>
                <w:szCs w:val="24"/>
              </w:rPr>
            </w:pPr>
            <w:r>
              <w:rPr>
                <w:rFonts w:eastAsia="Calibri"/>
                <w:sz w:val="24"/>
                <w:szCs w:val="24"/>
              </w:rPr>
              <w:t>қабылдайды</w:t>
            </w:r>
            <w:r>
              <w:rPr>
                <w:rFonts w:eastAsia="Calibri"/>
                <w:sz w:val="24"/>
                <w:szCs w:val="24"/>
              </w:rPr>
              <w:t xml:space="preserve">, </w:t>
            </w:r>
            <w:r>
              <w:rPr>
                <w:rFonts w:eastAsia="Calibri"/>
                <w:sz w:val="24"/>
                <w:szCs w:val="24"/>
              </w:rPr>
              <w:lastRenderedPageBreak/>
              <w:t>жаттығулардың орындалу ретін сақтайды</w:t>
            </w:r>
          </w:p>
        </w:tc>
        <w:tc>
          <w:tcPr>
            <w:tcW w:w="420" w:type="pct"/>
          </w:tcPr>
          <w:p w14:paraId="570EA472" w14:textId="77777777" w:rsidR="00C060A9" w:rsidRDefault="00D65DA6">
            <w:pPr>
              <w:pStyle w:val="TableParagraph"/>
              <w:rPr>
                <w:sz w:val="24"/>
                <w:szCs w:val="24"/>
              </w:rPr>
            </w:pPr>
            <w:r>
              <w:rPr>
                <w:sz w:val="24"/>
                <w:szCs w:val="24"/>
              </w:rPr>
              <w:lastRenderedPageBreak/>
              <w:t xml:space="preserve"> </w:t>
            </w:r>
            <w:r>
              <w:rPr>
                <w:rFonts w:eastAsia="Calibri"/>
                <w:sz w:val="24"/>
                <w:szCs w:val="24"/>
              </w:rPr>
              <w:t xml:space="preserve"> сөйлеу мәнерінің тәсілдерін (сөйлеу қарқыны, интонация) сақтауға үйрету</w:t>
            </w:r>
          </w:p>
        </w:tc>
      </w:tr>
      <w:tr w:rsidR="00C060A9" w14:paraId="5556811F" w14:textId="77777777">
        <w:trPr>
          <w:gridAfter w:val="3"/>
          <w:wAfter w:w="2519" w:type="pct"/>
          <w:trHeight w:val="448"/>
        </w:trPr>
        <w:tc>
          <w:tcPr>
            <w:tcW w:w="272" w:type="pct"/>
          </w:tcPr>
          <w:p w14:paraId="6B67ED44" w14:textId="77777777" w:rsidR="00C060A9" w:rsidRDefault="00D65DA6">
            <w:pPr>
              <w:pStyle w:val="Default"/>
              <w:rPr>
                <w:b/>
                <w:color w:val="auto"/>
              </w:rPr>
            </w:pPr>
            <w:r>
              <w:rPr>
                <w:b/>
                <w:color w:val="auto"/>
              </w:rPr>
              <w:t xml:space="preserve">Серуенге дайындық </w:t>
            </w:r>
          </w:p>
        </w:tc>
        <w:tc>
          <w:tcPr>
            <w:tcW w:w="2208" w:type="pct"/>
            <w:gridSpan w:val="7"/>
          </w:tcPr>
          <w:p w14:paraId="0D0641D1"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4417A8FF"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14:paraId="5ABB0FB5" w14:textId="77777777" w:rsidR="00C060A9" w:rsidRDefault="00D65DA6">
            <w:pPr>
              <w:pStyle w:val="TableParagraph"/>
              <w:rPr>
                <w:sz w:val="24"/>
                <w:szCs w:val="24"/>
              </w:rPr>
            </w:pPr>
            <w:r>
              <w:rPr>
                <w:sz w:val="24"/>
                <w:szCs w:val="24"/>
              </w:rPr>
              <w:t>Ойын: "Біз шкафтарды ретке келтіреміз". Қауіпсіздік ережесін сақтау.</w:t>
            </w:r>
          </w:p>
        </w:tc>
      </w:tr>
      <w:tr w:rsidR="00C060A9" w14:paraId="45389745" w14:textId="77777777">
        <w:trPr>
          <w:gridAfter w:val="3"/>
          <w:wAfter w:w="2519" w:type="pct"/>
          <w:trHeight w:val="277"/>
        </w:trPr>
        <w:tc>
          <w:tcPr>
            <w:tcW w:w="272" w:type="pct"/>
          </w:tcPr>
          <w:p w14:paraId="72A47174" w14:textId="77777777" w:rsidR="00C060A9" w:rsidRDefault="00D65DA6">
            <w:pPr>
              <w:pStyle w:val="Default"/>
              <w:rPr>
                <w:b/>
                <w:color w:val="auto"/>
              </w:rPr>
            </w:pPr>
            <w:r>
              <w:rPr>
                <w:b/>
                <w:color w:val="auto"/>
              </w:rPr>
              <w:t xml:space="preserve">Серуен </w:t>
            </w:r>
          </w:p>
        </w:tc>
        <w:tc>
          <w:tcPr>
            <w:tcW w:w="461" w:type="pct"/>
          </w:tcPr>
          <w:p w14:paraId="29A15E43"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«Ақ доп, қызыл доп»</w:t>
            </w:r>
          </w:p>
          <w:p w14:paraId="2EA9F234"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Еркін ойындар</w:t>
            </w:r>
          </w:p>
          <w:p w14:paraId="48BD81C4"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 xml:space="preserve">Жеке әңгімелесулер </w:t>
            </w:r>
          </w:p>
        </w:tc>
        <w:tc>
          <w:tcPr>
            <w:tcW w:w="438" w:type="pct"/>
          </w:tcPr>
          <w:p w14:paraId="292823FB"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w:t>
            </w:r>
            <w:r>
              <w:rPr>
                <w:rFonts w:ascii="Times New Roman" w:hAnsi="Times New Roman" w:cs="Times New Roman"/>
                <w:spacing w:val="6"/>
                <w:sz w:val="24"/>
                <w:szCs w:val="24"/>
              </w:rPr>
              <w:t>Поезд</w:t>
            </w:r>
            <w:r>
              <w:rPr>
                <w:rFonts w:ascii="Times New Roman" w:hAnsi="Times New Roman" w:cs="Times New Roman"/>
                <w:sz w:val="24"/>
                <w:szCs w:val="24"/>
              </w:rPr>
              <w:t>»</w:t>
            </w:r>
          </w:p>
          <w:p w14:paraId="03F91D9E"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 xml:space="preserve">Кешкі </w:t>
            </w:r>
            <w:r>
              <w:rPr>
                <w:rFonts w:ascii="Times New Roman" w:hAnsi="Times New Roman" w:cs="Times New Roman"/>
                <w:sz w:val="24"/>
                <w:szCs w:val="24"/>
              </w:rPr>
              <w:t>табиғаттың ерекшеліктерін атау</w:t>
            </w:r>
            <w:r>
              <w:rPr>
                <w:rFonts w:ascii="Times New Roman" w:hAnsi="Times New Roman" w:cs="Times New Roman"/>
                <w:sz w:val="24"/>
                <w:szCs w:val="24"/>
                <w:lang w:val="kk-KZ"/>
              </w:rPr>
              <w:t>ды үйрету</w:t>
            </w:r>
            <w:r>
              <w:rPr>
                <w:rFonts w:ascii="Times New Roman" w:hAnsi="Times New Roman" w:cs="Times New Roman"/>
                <w:sz w:val="24"/>
                <w:szCs w:val="24"/>
              </w:rPr>
              <w:t xml:space="preserve">. </w:t>
            </w:r>
          </w:p>
        </w:tc>
        <w:tc>
          <w:tcPr>
            <w:tcW w:w="395" w:type="pct"/>
          </w:tcPr>
          <w:p w14:paraId="06F1EA2D"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Бігінгі ауарайына байланысты көңіл күлері жайлы әңгімелесу</w:t>
            </w:r>
          </w:p>
          <w:p w14:paraId="09B18788"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 xml:space="preserve">/О </w:t>
            </w:r>
            <w:r>
              <w:rPr>
                <w:rFonts w:ascii="Times New Roman" w:hAnsi="Times New Roman" w:cs="Times New Roman"/>
                <w:spacing w:val="11"/>
                <w:sz w:val="24"/>
                <w:szCs w:val="24"/>
              </w:rPr>
              <w:t>«Допты дәлдеп лақтыр»</w:t>
            </w:r>
          </w:p>
          <w:p w14:paraId="7AA9354F" w14:textId="77777777" w:rsidR="00C060A9" w:rsidRDefault="00C060A9">
            <w:pPr>
              <w:pStyle w:val="af0"/>
              <w:widowControl w:val="0"/>
              <w:autoSpaceDE w:val="0"/>
              <w:autoSpaceDN w:val="0"/>
              <w:rPr>
                <w:rFonts w:ascii="Times New Roman" w:hAnsi="Times New Roman" w:cs="Times New Roman"/>
                <w:sz w:val="24"/>
                <w:szCs w:val="24"/>
              </w:rPr>
            </w:pPr>
          </w:p>
          <w:p w14:paraId="486F0DC9" w14:textId="77777777" w:rsidR="00C060A9" w:rsidRDefault="00C060A9">
            <w:pPr>
              <w:pStyle w:val="af0"/>
              <w:widowControl w:val="0"/>
              <w:autoSpaceDE w:val="0"/>
              <w:autoSpaceDN w:val="0"/>
              <w:rPr>
                <w:rFonts w:ascii="Times New Roman" w:eastAsia="Calibri" w:hAnsi="Times New Roman" w:cs="Times New Roman"/>
                <w:sz w:val="24"/>
                <w:szCs w:val="24"/>
              </w:rPr>
            </w:pPr>
          </w:p>
        </w:tc>
        <w:tc>
          <w:tcPr>
            <w:tcW w:w="425" w:type="pct"/>
            <w:gridSpan w:val="2"/>
          </w:tcPr>
          <w:p w14:paraId="6770BC0C"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«Торғайлар мен автомобиль»</w:t>
            </w:r>
          </w:p>
          <w:p w14:paraId="6AEB0501" w14:textId="77777777" w:rsidR="00C060A9" w:rsidRDefault="00D65DA6">
            <w:pPr>
              <w:pStyle w:val="af0"/>
              <w:widowControl w:val="0"/>
              <w:autoSpaceDE w:val="0"/>
              <w:autoSpaceDN w:val="0"/>
              <w:rPr>
                <w:rFonts w:ascii="Times New Roman" w:eastAsia="Calibri" w:hAnsi="Times New Roman" w:cs="Times New Roman"/>
                <w:sz w:val="24"/>
                <w:szCs w:val="24"/>
              </w:rPr>
            </w:pPr>
            <w:r>
              <w:rPr>
                <w:rFonts w:ascii="Times New Roman" w:hAnsi="Times New Roman" w:cs="Times New Roman"/>
                <w:sz w:val="24"/>
                <w:szCs w:val="24"/>
              </w:rPr>
              <w:t>Бүгінгі күннің ерекше сәттері жайында әңгімелесу</w:t>
            </w:r>
          </w:p>
        </w:tc>
        <w:tc>
          <w:tcPr>
            <w:tcW w:w="487" w:type="pct"/>
            <w:gridSpan w:val="2"/>
          </w:tcPr>
          <w:p w14:paraId="552BDFBD"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bCs/>
                <w:sz w:val="24"/>
                <w:szCs w:val="24"/>
                <w:lang w:val="kk-KZ"/>
              </w:rPr>
              <w:t xml:space="preserve">Білетін тақпақтарын қайталап айтуын  </w:t>
            </w:r>
            <w:r>
              <w:rPr>
                <w:rFonts w:ascii="Times New Roman" w:hAnsi="Times New Roman" w:cs="Times New Roman"/>
                <w:bCs/>
                <w:sz w:val="24"/>
                <w:szCs w:val="24"/>
                <w:lang w:val="kk-KZ"/>
              </w:rPr>
              <w:t>пысықтау</w:t>
            </w:r>
          </w:p>
          <w:p w14:paraId="0F33308D" w14:textId="77777777" w:rsidR="00C060A9" w:rsidRDefault="00D65DA6">
            <w:pPr>
              <w:pStyle w:val="af0"/>
              <w:widowControl w:val="0"/>
              <w:autoSpaceDE w:val="0"/>
              <w:autoSpaceDN w:val="0"/>
              <w:rPr>
                <w:rFonts w:ascii="Times New Roman" w:hAnsi="Times New Roman" w:cs="Times New Roman"/>
                <w:b/>
                <w:sz w:val="24"/>
                <w:szCs w:val="24"/>
              </w:rPr>
            </w:pPr>
            <w:r>
              <w:rPr>
                <w:rFonts w:ascii="Times New Roman" w:hAnsi="Times New Roman" w:cs="Times New Roman"/>
                <w:b/>
                <w:sz w:val="24"/>
                <w:szCs w:val="24"/>
              </w:rPr>
              <w:t>(көркем әдебиет)</w:t>
            </w:r>
          </w:p>
          <w:p w14:paraId="39DA515D" w14:textId="77777777" w:rsidR="00C060A9" w:rsidRDefault="00C060A9">
            <w:pPr>
              <w:pStyle w:val="af0"/>
              <w:widowControl w:val="0"/>
              <w:autoSpaceDE w:val="0"/>
              <w:autoSpaceDN w:val="0"/>
              <w:rPr>
                <w:rFonts w:ascii="Times New Roman" w:hAnsi="Times New Roman" w:cs="Times New Roman"/>
                <w:sz w:val="24"/>
                <w:szCs w:val="24"/>
              </w:rPr>
            </w:pPr>
          </w:p>
          <w:p w14:paraId="077022D9"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Қ</w:t>
            </w:r>
            <w:r>
              <w:rPr>
                <w:rFonts w:ascii="Times New Roman" w:hAnsi="Times New Roman" w:cs="Times New Roman"/>
                <w:sz w:val="24"/>
                <w:szCs w:val="24"/>
              </w:rPr>
              <w:t>/О Құстардың ұшып келуі»</w:t>
            </w:r>
          </w:p>
          <w:p w14:paraId="73F58BF0" w14:textId="77777777" w:rsidR="00C060A9" w:rsidRDefault="00D65DA6">
            <w:pPr>
              <w:pStyle w:val="af0"/>
              <w:widowControl w:val="0"/>
              <w:autoSpaceDE w:val="0"/>
              <w:autoSpaceDN w:val="0"/>
              <w:rPr>
                <w:rFonts w:ascii="Times New Roman" w:hAnsi="Times New Roman" w:cs="Times New Roman"/>
                <w:sz w:val="24"/>
                <w:szCs w:val="24"/>
              </w:rPr>
            </w:pPr>
            <w:r>
              <w:rPr>
                <w:rFonts w:ascii="Times New Roman" w:hAnsi="Times New Roman" w:cs="Times New Roman"/>
                <w:sz w:val="24"/>
                <w:szCs w:val="24"/>
              </w:rPr>
              <w:t>Еркін ойындар.</w:t>
            </w:r>
          </w:p>
          <w:p w14:paraId="2E065D5D" w14:textId="77777777" w:rsidR="00C060A9" w:rsidRDefault="00C060A9">
            <w:pPr>
              <w:pStyle w:val="af0"/>
              <w:widowControl w:val="0"/>
              <w:autoSpaceDE w:val="0"/>
              <w:autoSpaceDN w:val="0"/>
              <w:rPr>
                <w:rFonts w:ascii="Times New Roman" w:eastAsia="Calibri" w:hAnsi="Times New Roman" w:cs="Times New Roman"/>
                <w:sz w:val="24"/>
                <w:szCs w:val="24"/>
              </w:rPr>
            </w:pPr>
          </w:p>
        </w:tc>
      </w:tr>
    </w:tbl>
    <w:p w14:paraId="27100DC8" w14:textId="77777777" w:rsidR="00C060A9" w:rsidRDefault="00C060A9">
      <w:pPr>
        <w:rPr>
          <w:rFonts w:ascii="Times New Roman" w:hAnsi="Times New Roman" w:cs="Times New Roman"/>
          <w:vanish/>
          <w:sz w:val="24"/>
          <w:szCs w:val="24"/>
        </w:rPr>
      </w:pPr>
    </w:p>
    <w:tbl>
      <w:tblPr>
        <w:tblpPr w:leftFromText="180" w:rightFromText="180" w:vertAnchor="text" w:horzAnchor="margin" w:tblpX="10" w:tblpY="1"/>
        <w:tblW w:w="48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557"/>
        <w:gridCol w:w="2748"/>
        <w:gridCol w:w="2355"/>
        <w:gridCol w:w="2358"/>
        <w:gridCol w:w="2595"/>
      </w:tblGrid>
      <w:tr w:rsidR="00C060A9" w:rsidRPr="00CC2AFE" w14:paraId="61A1E372" w14:textId="77777777">
        <w:trPr>
          <w:trHeight w:val="450"/>
        </w:trPr>
        <w:tc>
          <w:tcPr>
            <w:tcW w:w="543" w:type="pct"/>
          </w:tcPr>
          <w:tbl>
            <w:tblPr>
              <w:tblW w:w="0" w:type="auto"/>
              <w:tblLook w:val="04A0" w:firstRow="1" w:lastRow="0" w:firstColumn="1" w:lastColumn="0" w:noHBand="0" w:noVBand="1"/>
            </w:tblPr>
            <w:tblGrid>
              <w:gridCol w:w="1528"/>
            </w:tblGrid>
            <w:tr w:rsidR="00C060A9" w14:paraId="0930854D" w14:textId="77777777">
              <w:trPr>
                <w:trHeight w:val="109"/>
              </w:trPr>
              <w:tc>
                <w:tcPr>
                  <w:tcW w:w="1752" w:type="dxa"/>
                </w:tcPr>
                <w:p w14:paraId="2DED71B9" w14:textId="77777777" w:rsidR="00C060A9" w:rsidRDefault="00D65DA6">
                  <w:pPr>
                    <w:framePr w:hSpace="180" w:wrap="around" w:vAnchor="text" w:hAnchor="margin" w:x="10" w:y="1"/>
                    <w:adjustRightInd w:val="0"/>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Серуеннен оралу </w:t>
                  </w:r>
                </w:p>
              </w:tc>
            </w:tr>
          </w:tbl>
          <w:p w14:paraId="25768C34" w14:textId="77777777" w:rsidR="00C060A9" w:rsidRDefault="00C060A9">
            <w:pPr>
              <w:pStyle w:val="TableParagraph"/>
              <w:spacing w:line="265" w:lineRule="exact"/>
              <w:ind w:left="107"/>
              <w:rPr>
                <w:sz w:val="24"/>
                <w:szCs w:val="24"/>
              </w:rPr>
            </w:pPr>
          </w:p>
        </w:tc>
        <w:tc>
          <w:tcPr>
            <w:tcW w:w="4456" w:type="pct"/>
            <w:gridSpan w:val="5"/>
          </w:tcPr>
          <w:p w14:paraId="4FED6754" w14:textId="77777777" w:rsidR="00C060A9" w:rsidRDefault="00D65DA6">
            <w:pPr>
              <w:pStyle w:val="TableParagraph"/>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w:t>
            </w:r>
            <w:r>
              <w:rPr>
                <w:sz w:val="24"/>
                <w:szCs w:val="24"/>
              </w:rPr>
              <w:t>аяқ киімдерін өз бетінше ауыстырып, киюін үйрету.</w:t>
            </w:r>
          </w:p>
        </w:tc>
      </w:tr>
      <w:tr w:rsidR="00C060A9" w14:paraId="1EA2853D" w14:textId="77777777">
        <w:trPr>
          <w:trHeight w:val="1655"/>
        </w:trPr>
        <w:tc>
          <w:tcPr>
            <w:tcW w:w="543" w:type="pct"/>
          </w:tcPr>
          <w:p w14:paraId="1A9F75C4" w14:textId="46B712CC" w:rsidR="00C060A9" w:rsidRDefault="00D65DA6">
            <w:pPr>
              <w:pStyle w:val="Default"/>
              <w:rPr>
                <w:b/>
                <w:color w:val="auto"/>
                <w:lang w:val="kk-KZ"/>
              </w:rPr>
            </w:pPr>
            <w:r>
              <w:rPr>
                <w:b/>
                <w:color w:val="auto"/>
                <w:lang w:val="kk-KZ"/>
              </w:rPr>
              <w:t>Балалардың дербес әрекеті (</w:t>
            </w:r>
            <w:r w:rsidR="00D50648">
              <w:rPr>
                <w:b/>
                <w:color w:val="auto"/>
                <w:lang w:val="kk-KZ"/>
              </w:rPr>
              <w:t xml:space="preserve">аз </w:t>
            </w:r>
            <w:r>
              <w:rPr>
                <w:b/>
                <w:color w:val="auto"/>
                <w:lang w:val="kk-KZ"/>
              </w:rPr>
              <w:t>қимылды</w:t>
            </w:r>
            <w:r>
              <w:rPr>
                <w:b/>
                <w:color w:val="auto"/>
                <w:lang w:val="kk-KZ"/>
              </w:rPr>
              <w:t xml:space="preserve"> ойындар, үстел үсті ойындары, бейнелеу әрекеті, кітаптар қарау және тағы басқа әрекеттер) </w:t>
            </w:r>
          </w:p>
        </w:tc>
        <w:tc>
          <w:tcPr>
            <w:tcW w:w="903" w:type="pct"/>
          </w:tcPr>
          <w:p w14:paraId="7275A283"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Топтағы тарақтарды ұзындығы мен ені бойынша салысытыру. «Артығын тап» дидкатикалық ойынын ойнату. </w:t>
            </w:r>
          </w:p>
          <w:p w14:paraId="25E87247"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(математика негіздері)</w:t>
            </w:r>
          </w:p>
          <w:p w14:paraId="6174DCD7" w14:textId="77777777" w:rsidR="00C060A9" w:rsidRDefault="00C060A9">
            <w:pPr>
              <w:widowControl w:val="0"/>
              <w:autoSpaceDE w:val="0"/>
              <w:autoSpaceDN w:val="0"/>
              <w:spacing w:after="0" w:line="240" w:lineRule="auto"/>
              <w:rPr>
                <w:rFonts w:ascii="Times New Roman" w:hAnsi="Times New Roman" w:cs="Times New Roman"/>
                <w:b/>
                <w:bCs/>
                <w:sz w:val="24"/>
                <w:szCs w:val="24"/>
                <w:lang w:val="kk-KZ"/>
              </w:rPr>
            </w:pPr>
          </w:p>
          <w:p w14:paraId="5B491625"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Сабынның мүсінін жасату. </w:t>
            </w:r>
          </w:p>
          <w:p w14:paraId="1DE374D1"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(Мүсіндеу)</w:t>
            </w:r>
          </w:p>
          <w:p w14:paraId="3A053491" w14:textId="77777777" w:rsidR="00C060A9" w:rsidRDefault="00C060A9">
            <w:pPr>
              <w:widowControl w:val="0"/>
              <w:autoSpaceDE w:val="0"/>
              <w:autoSpaceDN w:val="0"/>
              <w:spacing w:after="0" w:line="240" w:lineRule="auto"/>
              <w:rPr>
                <w:rFonts w:ascii="Times New Roman" w:hAnsi="Times New Roman" w:cs="Times New Roman"/>
                <w:color w:val="3F3F3F"/>
                <w:sz w:val="24"/>
                <w:szCs w:val="24"/>
                <w:lang w:val="kk-KZ"/>
              </w:rPr>
            </w:pPr>
          </w:p>
          <w:p w14:paraId="74BE72D1"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Жуынатын бөлме суретіне сүлгі сабын тіс шеткесін, тарақты жапсыртуды пысықтау. </w:t>
            </w:r>
          </w:p>
          <w:p w14:paraId="4947BB74"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rPr>
            </w:pPr>
            <w:r>
              <w:rPr>
                <w:rFonts w:ascii="Times New Roman" w:hAnsi="Times New Roman" w:cs="Times New Roman"/>
                <w:b/>
                <w:bCs/>
                <w:color w:val="3F3F3F"/>
                <w:sz w:val="24"/>
                <w:szCs w:val="24"/>
              </w:rPr>
              <w:t xml:space="preserve">(Жапсыру) </w:t>
            </w:r>
          </w:p>
          <w:p w14:paraId="5FEF30F9" w14:textId="77777777" w:rsidR="00C060A9" w:rsidRDefault="00C060A9">
            <w:pPr>
              <w:pStyle w:val="TableParagraph"/>
              <w:rPr>
                <w:sz w:val="24"/>
                <w:szCs w:val="24"/>
              </w:rPr>
            </w:pPr>
          </w:p>
        </w:tc>
        <w:tc>
          <w:tcPr>
            <w:tcW w:w="971" w:type="pct"/>
          </w:tcPr>
          <w:p w14:paraId="7636A682"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 қалауы бойынша орталықтарға бөлу. </w:t>
            </w:r>
          </w:p>
          <w:p w14:paraId="299EB234"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Қалауы</w:t>
            </w:r>
            <w:r>
              <w:rPr>
                <w:rFonts w:ascii="Times New Roman" w:hAnsi="Times New Roman" w:cs="Times New Roman"/>
                <w:sz w:val="24"/>
                <w:szCs w:val="24"/>
                <w:lang w:val="kk-KZ"/>
              </w:rPr>
              <w:t xml:space="preserve"> бойынша геометриялық пішіндер арқылы құстардың  суреттерін салдырту, тұзды қамырды пайдаланып құс мүсінін жасату. </w:t>
            </w:r>
          </w:p>
          <w:p w14:paraId="48273ACC" w14:textId="77777777" w:rsidR="00C060A9" w:rsidRDefault="00D65DA6">
            <w:pPr>
              <w:pStyle w:val="af0"/>
              <w:widowControl w:val="0"/>
              <w:autoSpaceDE w:val="0"/>
              <w:autoSpaceDN w:val="0"/>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Шығармашылық дағдылар</w:t>
            </w:r>
          </w:p>
          <w:p w14:paraId="24079002" w14:textId="77777777" w:rsidR="00C060A9" w:rsidRDefault="00C060A9">
            <w:pPr>
              <w:pStyle w:val="TableParagraph"/>
              <w:rPr>
                <w:sz w:val="24"/>
                <w:szCs w:val="24"/>
              </w:rPr>
            </w:pPr>
          </w:p>
        </w:tc>
        <w:tc>
          <w:tcPr>
            <w:tcW w:w="832" w:type="pct"/>
          </w:tcPr>
          <w:p w14:paraId="512C65C8"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құрылыс заттарын пайдаланып, балалардың қалауы бойынша әр түрлі құрылымдар жасауды үйрету</w:t>
            </w:r>
          </w:p>
          <w:p w14:paraId="2F498751"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(Құрастыру)</w:t>
            </w:r>
          </w:p>
          <w:p w14:paraId="32D90A37" w14:textId="77777777" w:rsidR="00C060A9" w:rsidRDefault="00C060A9">
            <w:pPr>
              <w:widowControl w:val="0"/>
              <w:autoSpaceDE w:val="0"/>
              <w:autoSpaceDN w:val="0"/>
              <w:spacing w:after="0" w:line="240" w:lineRule="auto"/>
              <w:rPr>
                <w:rFonts w:ascii="Times New Roman" w:hAnsi="Times New Roman" w:cs="Times New Roman"/>
                <w:sz w:val="24"/>
                <w:szCs w:val="24"/>
                <w:lang w:val="kk-KZ"/>
              </w:rPr>
            </w:pPr>
          </w:p>
          <w:p w14:paraId="4B69A703"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Тазалық құралдарының суретін салып, ермексаздан мүсінін жасату. </w:t>
            </w:r>
          </w:p>
          <w:p w14:paraId="2F38FF6C"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(Сурет салу)</w:t>
            </w:r>
          </w:p>
          <w:p w14:paraId="38ABAA33"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rPr>
            </w:pPr>
            <w:r>
              <w:rPr>
                <w:rFonts w:ascii="Times New Roman" w:hAnsi="Times New Roman" w:cs="Times New Roman"/>
                <w:b/>
                <w:bCs/>
                <w:color w:val="3F3F3F"/>
                <w:sz w:val="24"/>
                <w:szCs w:val="24"/>
              </w:rPr>
              <w:t>(Мүсіндеу)</w:t>
            </w:r>
          </w:p>
          <w:p w14:paraId="2CAD49CF" w14:textId="77777777" w:rsidR="00C060A9" w:rsidRDefault="00C060A9">
            <w:pPr>
              <w:pStyle w:val="TableParagraph"/>
              <w:rPr>
                <w:sz w:val="24"/>
                <w:szCs w:val="24"/>
              </w:rPr>
            </w:pPr>
          </w:p>
        </w:tc>
        <w:tc>
          <w:tcPr>
            <w:tcW w:w="833" w:type="pct"/>
          </w:tcPr>
          <w:p w14:paraId="0EF55787"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Құлпынай</w:t>
            </w:r>
            <w:r>
              <w:rPr>
                <w:rFonts w:ascii="Times New Roman" w:hAnsi="Times New Roman" w:cs="Times New Roman"/>
                <w:sz w:val="24"/>
                <w:szCs w:val="24"/>
                <w:lang w:val="kk-KZ"/>
              </w:rPr>
              <w:t xml:space="preserve"> мен қарақатты және т.б жидектерді салысыру. Үлкен кіші сөздерін пайдалануды пысықтау. </w:t>
            </w:r>
          </w:p>
          <w:p w14:paraId="752B9AE6"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Бөліп себеттерге салғызу. </w:t>
            </w:r>
          </w:p>
          <w:p w14:paraId="24E266FD" w14:textId="77777777" w:rsidR="00C060A9" w:rsidRDefault="00D65DA6">
            <w:pPr>
              <w:pStyle w:val="af0"/>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«Артығын тап» дидактикалық ойыны. Карточкалардан бірдей жидектен артық жидекті тапқызу. </w:t>
            </w:r>
          </w:p>
          <w:p w14:paraId="1C95AE16"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(математика негіздері)</w:t>
            </w:r>
          </w:p>
          <w:p w14:paraId="354441FB" w14:textId="77777777" w:rsidR="00C060A9" w:rsidRDefault="00C060A9">
            <w:pPr>
              <w:pStyle w:val="TableParagraph"/>
              <w:rPr>
                <w:sz w:val="24"/>
                <w:szCs w:val="24"/>
              </w:rPr>
            </w:pPr>
          </w:p>
          <w:p w14:paraId="16A418AC"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Қарапайым</w:t>
            </w:r>
            <w:r>
              <w:rPr>
                <w:rFonts w:ascii="Times New Roman" w:hAnsi="Times New Roman" w:cs="Times New Roman"/>
                <w:sz w:val="24"/>
                <w:szCs w:val="24"/>
                <w:lang w:val="kk-KZ"/>
              </w:rPr>
              <w:t xml:space="preserve"> біріктіру білігін жетілдірумен. жидектерді  мүсіндету, жапсырту</w:t>
            </w:r>
          </w:p>
          <w:p w14:paraId="305333D6"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(Мүсіндеу)</w:t>
            </w:r>
          </w:p>
          <w:p w14:paraId="02F858CF" w14:textId="77777777" w:rsidR="00C060A9" w:rsidRDefault="00D65DA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3F3F3F"/>
                <w:sz w:val="24"/>
                <w:szCs w:val="24"/>
              </w:rPr>
              <w:t xml:space="preserve">(Жапсыру) </w:t>
            </w:r>
          </w:p>
        </w:tc>
        <w:tc>
          <w:tcPr>
            <w:tcW w:w="917" w:type="pct"/>
          </w:tcPr>
          <w:p w14:paraId="0C73BC4B" w14:textId="77777777" w:rsidR="00C060A9" w:rsidRDefault="00D65DA6">
            <w:pPr>
              <w:pStyle w:val="af0"/>
              <w:widowControl w:val="0"/>
              <w:autoSpaceDE w:val="0"/>
              <w:autoSpaceDN w:val="0"/>
              <w:rPr>
                <w:rFonts w:ascii="Times New Roman" w:hAnsi="Times New Roman" w:cs="Times New Roman"/>
                <w:b/>
                <w:bCs/>
                <w:color w:val="3F3F3F"/>
                <w:sz w:val="24"/>
                <w:szCs w:val="24"/>
                <w:lang w:val="kk-KZ"/>
              </w:rPr>
            </w:pPr>
            <w:r>
              <w:rPr>
                <w:rFonts w:ascii="Times New Roman" w:hAnsi="Times New Roman" w:cs="Times New Roman"/>
                <w:sz w:val="24"/>
                <w:szCs w:val="24"/>
                <w:lang w:val="kk-KZ"/>
              </w:rPr>
              <w:lastRenderedPageBreak/>
              <w:t>Суреттер бойынша әңгімелеу, байланыстырып сөйлеу дағдыларын дамыту.</w:t>
            </w:r>
            <w:r>
              <w:rPr>
                <w:rFonts w:ascii="Times New Roman" w:hAnsi="Times New Roman" w:cs="Times New Roman"/>
                <w:bCs/>
                <w:sz w:val="24"/>
                <w:szCs w:val="24"/>
                <w:lang w:val="kk-KZ"/>
              </w:rPr>
              <w:t>Жаттаған тақпақтарын еске түсіріп айту.</w:t>
            </w:r>
            <w:r>
              <w:rPr>
                <w:rFonts w:ascii="Times New Roman" w:hAnsi="Times New Roman" w:cs="Times New Roman"/>
                <w:b/>
                <w:bCs/>
                <w:color w:val="3F3F3F"/>
                <w:sz w:val="24"/>
                <w:szCs w:val="24"/>
                <w:lang w:val="kk-KZ"/>
              </w:rPr>
              <w:t xml:space="preserve"> (сөйлеуді дамыту және көркем әдебиет)</w:t>
            </w:r>
          </w:p>
          <w:p w14:paraId="4F0B3A7A" w14:textId="77777777" w:rsidR="00C060A9" w:rsidRDefault="00C060A9">
            <w:pPr>
              <w:pStyle w:val="af0"/>
              <w:widowControl w:val="0"/>
              <w:autoSpaceDE w:val="0"/>
              <w:autoSpaceDN w:val="0"/>
              <w:rPr>
                <w:rFonts w:ascii="Times New Roman" w:hAnsi="Times New Roman" w:cs="Times New Roman"/>
                <w:b/>
                <w:bCs/>
                <w:sz w:val="24"/>
                <w:szCs w:val="24"/>
                <w:lang w:val="kk-KZ"/>
              </w:rPr>
            </w:pPr>
          </w:p>
          <w:p w14:paraId="7CCF31C0" w14:textId="77777777" w:rsidR="00C060A9" w:rsidRDefault="00D65DA6">
            <w:pPr>
              <w:widowControl w:val="0"/>
              <w:autoSpaceDE w:val="0"/>
              <w:autoSpaceDN w:val="0"/>
              <w:spacing w:after="0" w:line="240" w:lineRule="auto"/>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Т</w:t>
            </w:r>
            <w:r>
              <w:rPr>
                <w:rFonts w:ascii="Times New Roman" w:hAnsi="Times New Roman" w:cs="Times New Roman"/>
                <w:sz w:val="24"/>
                <w:szCs w:val="24"/>
                <w:lang w:val="kk-KZ"/>
              </w:rPr>
              <w:t xml:space="preserve">абиғат бұрышын мекендеушілерді бақылау дағдыларын қалыптастыру. </w:t>
            </w:r>
          </w:p>
          <w:p w14:paraId="33B482B2" w14:textId="77777777" w:rsidR="00C060A9" w:rsidRDefault="00D65DA6">
            <w:pPr>
              <w:widowControl w:val="0"/>
              <w:autoSpaceDE w:val="0"/>
              <w:autoSpaceDN w:val="0"/>
              <w:spacing w:after="0" w:line="240" w:lineRule="auto"/>
              <w:rPr>
                <w:rFonts w:ascii="Times New Roman" w:hAnsi="Times New Roman" w:cs="Times New Roman"/>
                <w:b/>
                <w:bCs/>
                <w:color w:val="3F3F3F"/>
                <w:sz w:val="24"/>
                <w:szCs w:val="24"/>
                <w:lang w:val="kk-KZ"/>
              </w:rPr>
            </w:pPr>
            <w:r>
              <w:rPr>
                <w:rFonts w:ascii="Times New Roman" w:hAnsi="Times New Roman" w:cs="Times New Roman"/>
                <w:b/>
                <w:bCs/>
                <w:color w:val="3F3F3F"/>
                <w:sz w:val="24"/>
                <w:szCs w:val="24"/>
                <w:lang w:val="kk-KZ"/>
              </w:rPr>
              <w:t>(Қоршаған ортамен таныстыру)</w:t>
            </w:r>
          </w:p>
          <w:p w14:paraId="2F06A887" w14:textId="77777777" w:rsidR="00C060A9" w:rsidRDefault="00D65DA6">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Ермаксаздан апта бойы жасаған жұмыстың </w:t>
            </w:r>
            <w:r>
              <w:rPr>
                <w:rFonts w:ascii="Times New Roman" w:hAnsi="Times New Roman" w:cs="Times New Roman"/>
                <w:sz w:val="24"/>
                <w:szCs w:val="24"/>
                <w:lang w:val="kk-KZ"/>
              </w:rPr>
              <w:lastRenderedPageBreak/>
              <w:t xml:space="preserve">ішінен ұнағанын жасату немесе тақтаға жапсырту дағыдысын жетілдіру.  </w:t>
            </w:r>
          </w:p>
          <w:p w14:paraId="2D7C0FEC" w14:textId="77777777" w:rsidR="00C060A9" w:rsidRDefault="00D65DA6">
            <w:pPr>
              <w:widowControl w:val="0"/>
              <w:autoSpaceDE w:val="0"/>
              <w:autoSpaceDN w:val="0"/>
              <w:spacing w:after="0" w:line="240" w:lineRule="auto"/>
              <w:rPr>
                <w:rFonts w:ascii="Times New Roman" w:hAnsi="Times New Roman" w:cs="Times New Roman"/>
                <w:color w:val="3F3F3F"/>
                <w:sz w:val="24"/>
                <w:szCs w:val="24"/>
              </w:rPr>
            </w:pPr>
            <w:r>
              <w:rPr>
                <w:rFonts w:ascii="Times New Roman" w:hAnsi="Times New Roman" w:cs="Times New Roman"/>
                <w:b/>
                <w:bCs/>
                <w:color w:val="3F3F3F"/>
                <w:sz w:val="24"/>
                <w:szCs w:val="24"/>
              </w:rPr>
              <w:t>(Мүсіндеу)</w:t>
            </w:r>
          </w:p>
          <w:p w14:paraId="0B7B9226" w14:textId="77777777" w:rsidR="00C060A9" w:rsidRDefault="00D65DA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color w:val="3F3F3F"/>
                <w:sz w:val="24"/>
                <w:szCs w:val="24"/>
              </w:rPr>
              <w:t xml:space="preserve">(Жапсыру) </w:t>
            </w:r>
          </w:p>
        </w:tc>
      </w:tr>
    </w:tbl>
    <w:p w14:paraId="5BDE28EF" w14:textId="77777777" w:rsidR="00C060A9" w:rsidRDefault="00C060A9">
      <w:pPr>
        <w:rPr>
          <w:rFonts w:ascii="Times New Roman" w:hAnsi="Times New Roman" w:cs="Times New Roman"/>
          <w:color w:val="FF0000"/>
          <w:sz w:val="24"/>
          <w:szCs w:val="24"/>
        </w:rPr>
      </w:pPr>
    </w:p>
    <w:p w14:paraId="74D5465E" w14:textId="77777777" w:rsidR="00C060A9" w:rsidRDefault="00C060A9">
      <w:pPr>
        <w:rPr>
          <w:rFonts w:ascii="Times New Roman" w:hAnsi="Times New Roman" w:cs="Times New Roman"/>
          <w:color w:val="FF0000"/>
          <w:sz w:val="24"/>
          <w:szCs w:val="24"/>
        </w:rPr>
      </w:pPr>
    </w:p>
    <w:p w14:paraId="34F9736B" w14:textId="77777777" w:rsidR="00C060A9" w:rsidRDefault="00C060A9">
      <w:pPr>
        <w:rPr>
          <w:rFonts w:ascii="Times New Roman" w:hAnsi="Times New Roman" w:cs="Times New Roman"/>
          <w:color w:val="FF0000"/>
          <w:sz w:val="24"/>
          <w:szCs w:val="24"/>
        </w:rPr>
      </w:pPr>
    </w:p>
    <w:p w14:paraId="60CD9FAB" w14:textId="77777777" w:rsidR="00C060A9" w:rsidRDefault="00D65DA6">
      <w:pPr>
        <w:rPr>
          <w:rFonts w:ascii="Times New Roman" w:hAnsi="Times New Roman" w:cs="Times New Roman"/>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4B734E1E" w14:textId="77777777" w:rsidR="00C060A9" w:rsidRDefault="00C060A9">
      <w:pPr>
        <w:rPr>
          <w:rFonts w:ascii="Times New Roman" w:hAnsi="Times New Roman" w:cs="Times New Roman"/>
          <w:sz w:val="24"/>
          <w:szCs w:val="24"/>
        </w:rPr>
      </w:pPr>
    </w:p>
    <w:p w14:paraId="2188BD6D" w14:textId="77777777" w:rsidR="00C060A9" w:rsidRDefault="00D65DA6">
      <w:pPr>
        <w:rPr>
          <w:rFonts w:ascii="Times New Roman" w:hAnsi="Times New Roman" w:cs="Times New Roman"/>
          <w:sz w:val="24"/>
          <w:szCs w:val="24"/>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15D7C0FD" w14:textId="77777777" w:rsidR="00C060A9" w:rsidRDefault="00C060A9"/>
    <w:p w14:paraId="11135AD7" w14:textId="77777777" w:rsidR="00C060A9" w:rsidRDefault="00C060A9">
      <w:pPr>
        <w:spacing w:after="0" w:line="240" w:lineRule="auto"/>
        <w:jc w:val="center"/>
        <w:rPr>
          <w:rFonts w:ascii="Times New Roman" w:hAnsi="Times New Roman" w:cs="Times New Roman"/>
          <w:b/>
          <w:bCs/>
          <w:sz w:val="24"/>
          <w:szCs w:val="20"/>
          <w:lang w:val="kk-KZ"/>
        </w:rPr>
      </w:pPr>
    </w:p>
    <w:p w14:paraId="2E90B509" w14:textId="77777777" w:rsidR="00C060A9" w:rsidRDefault="00C060A9">
      <w:pPr>
        <w:spacing w:after="0" w:line="240" w:lineRule="auto"/>
        <w:jc w:val="center"/>
        <w:rPr>
          <w:rFonts w:ascii="Times New Roman" w:hAnsi="Times New Roman" w:cs="Times New Roman"/>
          <w:b/>
          <w:bCs/>
          <w:sz w:val="24"/>
          <w:szCs w:val="20"/>
          <w:lang w:val="kk-KZ"/>
        </w:rPr>
      </w:pPr>
    </w:p>
    <w:p w14:paraId="007DE653" w14:textId="77777777" w:rsidR="00C060A9" w:rsidRDefault="00C060A9">
      <w:pPr>
        <w:spacing w:after="0" w:line="240" w:lineRule="auto"/>
        <w:jc w:val="center"/>
        <w:rPr>
          <w:rFonts w:ascii="Times New Roman" w:hAnsi="Times New Roman" w:cs="Times New Roman"/>
          <w:b/>
          <w:bCs/>
          <w:sz w:val="24"/>
          <w:szCs w:val="20"/>
          <w:lang w:val="kk-KZ"/>
        </w:rPr>
      </w:pPr>
    </w:p>
    <w:p w14:paraId="78F9BFA3" w14:textId="77777777" w:rsidR="00C060A9" w:rsidRDefault="00C060A9">
      <w:pPr>
        <w:spacing w:after="0" w:line="240" w:lineRule="auto"/>
        <w:jc w:val="center"/>
        <w:rPr>
          <w:rFonts w:ascii="Times New Roman" w:hAnsi="Times New Roman" w:cs="Times New Roman"/>
          <w:b/>
          <w:bCs/>
          <w:sz w:val="24"/>
          <w:szCs w:val="20"/>
          <w:lang w:val="kk-KZ"/>
        </w:rPr>
      </w:pPr>
    </w:p>
    <w:p w14:paraId="2039C6FB" w14:textId="77777777" w:rsidR="00C060A9" w:rsidRDefault="00C060A9">
      <w:pPr>
        <w:spacing w:after="0" w:line="240" w:lineRule="auto"/>
        <w:jc w:val="center"/>
        <w:rPr>
          <w:rFonts w:ascii="Times New Roman" w:hAnsi="Times New Roman" w:cs="Times New Roman"/>
          <w:b/>
          <w:bCs/>
          <w:sz w:val="24"/>
          <w:szCs w:val="20"/>
          <w:lang w:val="kk-KZ"/>
        </w:rPr>
      </w:pPr>
    </w:p>
    <w:p w14:paraId="63934673" w14:textId="77777777" w:rsidR="00C060A9" w:rsidRDefault="00C060A9">
      <w:pPr>
        <w:spacing w:after="0" w:line="240" w:lineRule="auto"/>
        <w:jc w:val="center"/>
        <w:rPr>
          <w:rFonts w:ascii="Times New Roman" w:hAnsi="Times New Roman" w:cs="Times New Roman"/>
          <w:b/>
          <w:bCs/>
          <w:sz w:val="24"/>
          <w:szCs w:val="20"/>
          <w:lang w:val="kk-KZ"/>
        </w:rPr>
      </w:pPr>
    </w:p>
    <w:p w14:paraId="24029D9E" w14:textId="77777777" w:rsidR="00C060A9" w:rsidRDefault="00C060A9">
      <w:pPr>
        <w:spacing w:after="0" w:line="240" w:lineRule="auto"/>
        <w:jc w:val="center"/>
        <w:rPr>
          <w:rFonts w:ascii="Times New Roman" w:hAnsi="Times New Roman" w:cs="Times New Roman"/>
          <w:b/>
          <w:bCs/>
          <w:sz w:val="24"/>
          <w:szCs w:val="20"/>
          <w:lang w:val="kk-KZ"/>
        </w:rPr>
      </w:pPr>
    </w:p>
    <w:p w14:paraId="13658932" w14:textId="77777777" w:rsidR="00C060A9" w:rsidRDefault="00C060A9">
      <w:pPr>
        <w:spacing w:after="0" w:line="240" w:lineRule="auto"/>
        <w:jc w:val="center"/>
        <w:rPr>
          <w:rFonts w:ascii="Times New Roman" w:hAnsi="Times New Roman" w:cs="Times New Roman"/>
          <w:b/>
          <w:bCs/>
          <w:sz w:val="24"/>
          <w:szCs w:val="20"/>
          <w:lang w:val="kk-KZ"/>
        </w:rPr>
      </w:pPr>
    </w:p>
    <w:p w14:paraId="394D11FD" w14:textId="77777777" w:rsidR="00C060A9" w:rsidRDefault="00C060A9">
      <w:pPr>
        <w:spacing w:after="0" w:line="240" w:lineRule="auto"/>
        <w:jc w:val="center"/>
        <w:rPr>
          <w:rFonts w:ascii="Times New Roman" w:hAnsi="Times New Roman" w:cs="Times New Roman"/>
          <w:b/>
          <w:bCs/>
          <w:sz w:val="24"/>
          <w:szCs w:val="20"/>
          <w:lang w:val="kk-KZ"/>
        </w:rPr>
      </w:pPr>
    </w:p>
    <w:p w14:paraId="5CB7F40B" w14:textId="77777777" w:rsidR="00C060A9" w:rsidRDefault="00C060A9">
      <w:pPr>
        <w:spacing w:after="0" w:line="240" w:lineRule="auto"/>
        <w:jc w:val="center"/>
        <w:rPr>
          <w:rFonts w:ascii="Times New Roman" w:hAnsi="Times New Roman" w:cs="Times New Roman"/>
          <w:b/>
          <w:bCs/>
          <w:sz w:val="24"/>
          <w:szCs w:val="20"/>
          <w:lang w:val="kk-KZ"/>
        </w:rPr>
      </w:pPr>
    </w:p>
    <w:p w14:paraId="181A41BC" w14:textId="77777777" w:rsidR="00C060A9" w:rsidRDefault="00C060A9">
      <w:pPr>
        <w:spacing w:after="0" w:line="240" w:lineRule="auto"/>
        <w:jc w:val="center"/>
        <w:rPr>
          <w:rFonts w:ascii="Times New Roman" w:hAnsi="Times New Roman" w:cs="Times New Roman"/>
          <w:b/>
          <w:bCs/>
          <w:sz w:val="24"/>
          <w:szCs w:val="20"/>
          <w:lang w:val="kk-KZ"/>
        </w:rPr>
      </w:pPr>
    </w:p>
    <w:p w14:paraId="425886D0" w14:textId="77777777" w:rsidR="00C060A9" w:rsidRDefault="00C060A9">
      <w:pPr>
        <w:spacing w:after="0" w:line="240" w:lineRule="auto"/>
        <w:jc w:val="center"/>
        <w:rPr>
          <w:rFonts w:ascii="Times New Roman" w:hAnsi="Times New Roman" w:cs="Times New Roman"/>
          <w:b/>
          <w:bCs/>
          <w:sz w:val="24"/>
          <w:szCs w:val="20"/>
          <w:lang w:val="kk-KZ"/>
        </w:rPr>
      </w:pPr>
    </w:p>
    <w:p w14:paraId="5938B845" w14:textId="77777777" w:rsidR="00C060A9" w:rsidRDefault="00C060A9">
      <w:pPr>
        <w:spacing w:after="0" w:line="240" w:lineRule="auto"/>
        <w:jc w:val="center"/>
        <w:rPr>
          <w:rFonts w:ascii="Times New Roman" w:hAnsi="Times New Roman" w:cs="Times New Roman"/>
          <w:b/>
          <w:bCs/>
          <w:sz w:val="24"/>
          <w:szCs w:val="20"/>
          <w:lang w:val="kk-KZ"/>
        </w:rPr>
      </w:pPr>
    </w:p>
    <w:p w14:paraId="70021FAE" w14:textId="77777777" w:rsidR="00C060A9" w:rsidRDefault="00C060A9">
      <w:pPr>
        <w:spacing w:after="0" w:line="240" w:lineRule="auto"/>
        <w:jc w:val="center"/>
        <w:rPr>
          <w:rFonts w:ascii="Times New Roman" w:hAnsi="Times New Roman" w:cs="Times New Roman"/>
          <w:b/>
          <w:bCs/>
          <w:sz w:val="24"/>
          <w:szCs w:val="20"/>
          <w:lang w:val="kk-KZ"/>
        </w:rPr>
      </w:pPr>
    </w:p>
    <w:p w14:paraId="1C8656A4" w14:textId="77777777" w:rsidR="00C060A9" w:rsidRDefault="00C060A9">
      <w:pPr>
        <w:spacing w:after="0" w:line="240" w:lineRule="auto"/>
        <w:jc w:val="center"/>
        <w:rPr>
          <w:rFonts w:ascii="Times New Roman" w:hAnsi="Times New Roman" w:cs="Times New Roman"/>
          <w:b/>
          <w:bCs/>
          <w:sz w:val="24"/>
          <w:szCs w:val="20"/>
          <w:lang w:val="kk-KZ"/>
        </w:rPr>
      </w:pPr>
    </w:p>
    <w:p w14:paraId="68B691F0" w14:textId="77777777" w:rsidR="00C060A9" w:rsidRDefault="00C060A9">
      <w:pPr>
        <w:spacing w:after="0" w:line="240" w:lineRule="auto"/>
        <w:jc w:val="center"/>
        <w:rPr>
          <w:rFonts w:ascii="Times New Roman" w:hAnsi="Times New Roman" w:cs="Times New Roman"/>
          <w:b/>
          <w:bCs/>
          <w:sz w:val="24"/>
          <w:szCs w:val="20"/>
          <w:lang w:val="kk-KZ"/>
        </w:rPr>
      </w:pPr>
    </w:p>
    <w:p w14:paraId="3F09A584" w14:textId="77777777" w:rsidR="00C060A9" w:rsidRDefault="00C060A9">
      <w:pPr>
        <w:spacing w:after="0" w:line="240" w:lineRule="auto"/>
        <w:jc w:val="center"/>
        <w:rPr>
          <w:rFonts w:ascii="Times New Roman" w:hAnsi="Times New Roman" w:cs="Times New Roman"/>
          <w:b/>
          <w:bCs/>
          <w:sz w:val="24"/>
          <w:szCs w:val="20"/>
          <w:lang w:val="kk-KZ"/>
        </w:rPr>
      </w:pPr>
    </w:p>
    <w:p w14:paraId="701F800F" w14:textId="77777777" w:rsidR="00C060A9" w:rsidRDefault="00C060A9">
      <w:pPr>
        <w:spacing w:after="0" w:line="240" w:lineRule="auto"/>
        <w:jc w:val="center"/>
        <w:rPr>
          <w:rFonts w:ascii="Times New Roman" w:hAnsi="Times New Roman" w:cs="Times New Roman"/>
          <w:b/>
          <w:bCs/>
          <w:sz w:val="24"/>
          <w:szCs w:val="20"/>
          <w:lang w:val="kk-KZ"/>
        </w:rPr>
      </w:pPr>
    </w:p>
    <w:p w14:paraId="0380A7C1" w14:textId="77777777" w:rsidR="00C060A9" w:rsidRDefault="00C060A9">
      <w:pPr>
        <w:spacing w:after="0" w:line="240" w:lineRule="auto"/>
        <w:jc w:val="center"/>
        <w:rPr>
          <w:rFonts w:ascii="Times New Roman" w:hAnsi="Times New Roman" w:cs="Times New Roman"/>
          <w:b/>
          <w:bCs/>
          <w:sz w:val="24"/>
          <w:szCs w:val="20"/>
          <w:lang w:val="kk-KZ"/>
        </w:rPr>
      </w:pPr>
    </w:p>
    <w:p w14:paraId="79B04497" w14:textId="77777777" w:rsidR="00C060A9" w:rsidRDefault="00C060A9">
      <w:pPr>
        <w:spacing w:after="0" w:line="240" w:lineRule="auto"/>
        <w:jc w:val="center"/>
        <w:rPr>
          <w:rFonts w:ascii="Times New Roman" w:hAnsi="Times New Roman" w:cs="Times New Roman"/>
          <w:b/>
          <w:bCs/>
          <w:sz w:val="24"/>
          <w:szCs w:val="20"/>
          <w:lang w:val="kk-KZ"/>
        </w:rPr>
      </w:pPr>
    </w:p>
    <w:p w14:paraId="7A445EDF" w14:textId="77777777" w:rsidR="00C060A9" w:rsidRDefault="00C060A9">
      <w:pPr>
        <w:spacing w:after="0" w:line="240" w:lineRule="auto"/>
        <w:jc w:val="center"/>
        <w:rPr>
          <w:rFonts w:ascii="Times New Roman" w:hAnsi="Times New Roman" w:cs="Times New Roman"/>
          <w:b/>
          <w:bCs/>
          <w:sz w:val="24"/>
          <w:szCs w:val="20"/>
          <w:lang w:val="kk-KZ"/>
        </w:rPr>
      </w:pPr>
    </w:p>
    <w:p w14:paraId="2BF88155" w14:textId="77777777" w:rsidR="00C060A9" w:rsidRDefault="00D65DA6">
      <w:pPr>
        <w:spacing w:after="0" w:line="240" w:lineRule="auto"/>
        <w:ind w:firstLineChars="1700" w:firstLine="4096"/>
        <w:rPr>
          <w:rFonts w:ascii="Times New Roman" w:hAnsi="Times New Roman" w:cs="Times New Roman"/>
          <w:b/>
          <w:bCs/>
          <w:sz w:val="24"/>
          <w:szCs w:val="20"/>
          <w:lang w:val="kk-KZ"/>
        </w:rPr>
      </w:pPr>
      <w:r>
        <w:rPr>
          <w:rFonts w:ascii="Times New Roman" w:hAnsi="Times New Roman" w:cs="Times New Roman"/>
          <w:b/>
          <w:bCs/>
          <w:sz w:val="24"/>
          <w:szCs w:val="20"/>
          <w:lang w:val="kk-KZ"/>
        </w:rPr>
        <w:t>Т</w:t>
      </w:r>
      <w:r>
        <w:rPr>
          <w:rFonts w:ascii="Times New Roman" w:hAnsi="Times New Roman" w:cs="Times New Roman"/>
          <w:b/>
          <w:sz w:val="24"/>
          <w:szCs w:val="24"/>
          <w:u w:val="single"/>
          <w:lang w:val="kk-KZ"/>
        </w:rPr>
        <w:t>әрбиелеу</w:t>
      </w:r>
      <w:r>
        <w:rPr>
          <w:rFonts w:ascii="Times New Roman" w:hAnsi="Times New Roman" w:cs="Times New Roman"/>
          <w:b/>
          <w:sz w:val="24"/>
          <w:szCs w:val="24"/>
          <w:u w:val="single"/>
          <w:lang w:val="kk-KZ"/>
        </w:rPr>
        <w:t xml:space="preserve">-білім беру  </w:t>
      </w:r>
      <w:r>
        <w:rPr>
          <w:rFonts w:ascii="Times New Roman" w:hAnsi="Times New Roman" w:cs="Times New Roman"/>
          <w:b/>
          <w:sz w:val="24"/>
          <w:szCs w:val="24"/>
          <w:u w:val="single"/>
          <w:lang w:val="kk-KZ"/>
        </w:rPr>
        <w:t>процесінің  циклограммасы</w:t>
      </w:r>
    </w:p>
    <w:p w14:paraId="77865824" w14:textId="77777777" w:rsidR="00C060A9" w:rsidRDefault="00D65DA6">
      <w:pPr>
        <w:pStyle w:val="a5"/>
        <w:tabs>
          <w:tab w:val="left" w:pos="2552"/>
        </w:tabs>
        <w:spacing w:before="7"/>
        <w:ind w:left="0"/>
        <w:rPr>
          <w:b/>
          <w:sz w:val="24"/>
          <w:szCs w:val="24"/>
        </w:rPr>
      </w:pPr>
      <w:r>
        <w:rPr>
          <w:b/>
          <w:sz w:val="24"/>
          <w:szCs w:val="24"/>
          <w:u w:val="single"/>
        </w:rPr>
        <w:t xml:space="preserve">                                                         </w:t>
      </w:r>
    </w:p>
    <w:p w14:paraId="77F05B1B"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5AE408BA"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792FB364"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245C3F0F">
          <v:line id="_x0000_s1034" style="position:absolute;left:0;text-align:left;z-index:-251649024;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3601EBC7"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sz w:val="24"/>
          <w:szCs w:val="24"/>
        </w:rPr>
        <w:t>27</w:t>
      </w:r>
      <w:r>
        <w:rPr>
          <w:bCs/>
          <w:iCs/>
          <w:color w:val="000000"/>
          <w:sz w:val="24"/>
          <w:szCs w:val="24"/>
          <w:u w:val="single"/>
        </w:rPr>
        <w:t xml:space="preserve"> -31 қаңтар 2025 жыл.</w:t>
      </w:r>
    </w:p>
    <w:p w14:paraId="02BF133A"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77515B0E" w14:textId="77777777" w:rsidR="00C060A9" w:rsidRDefault="00D65DA6">
      <w:pPr>
        <w:pStyle w:val="TableParagraph"/>
        <w:rPr>
          <w:iCs/>
          <w:sz w:val="24"/>
          <w:szCs w:val="24"/>
        </w:rPr>
      </w:pPr>
      <w:r>
        <w:rPr>
          <w:iCs/>
          <w:sz w:val="24"/>
          <w:szCs w:val="24"/>
        </w:rPr>
        <w:t xml:space="preserve">   Қаңтар – заң және тәртіп айы </w:t>
      </w:r>
    </w:p>
    <w:p w14:paraId="071F10C4" w14:textId="77777777" w:rsidR="00C060A9" w:rsidRDefault="00D65DA6">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4DD2F02A" w14:textId="77777777" w:rsidR="00C060A9" w:rsidRDefault="00C060A9">
      <w:pPr>
        <w:pStyle w:val="TableParagraph"/>
        <w:rPr>
          <w:sz w:val="24"/>
          <w:szCs w:val="24"/>
        </w:rPr>
      </w:pPr>
    </w:p>
    <w:tbl>
      <w:tblPr>
        <w:tblStyle w:val="af"/>
        <w:tblW w:w="5257" w:type="pct"/>
        <w:tblInd w:w="-459" w:type="dxa"/>
        <w:tblLayout w:type="fixed"/>
        <w:tblLook w:val="04A0" w:firstRow="1" w:lastRow="0" w:firstColumn="1" w:lastColumn="0" w:noHBand="0" w:noVBand="1"/>
      </w:tblPr>
      <w:tblGrid>
        <w:gridCol w:w="2363"/>
        <w:gridCol w:w="2500"/>
        <w:gridCol w:w="2633"/>
        <w:gridCol w:w="2637"/>
        <w:gridCol w:w="9"/>
        <w:gridCol w:w="2665"/>
        <w:gridCol w:w="115"/>
        <w:gridCol w:w="2624"/>
      </w:tblGrid>
      <w:tr w:rsidR="00C060A9" w14:paraId="2199FDDC" w14:textId="77777777">
        <w:tc>
          <w:tcPr>
            <w:tcW w:w="760" w:type="pct"/>
          </w:tcPr>
          <w:p w14:paraId="3054679B"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04" w:type="pct"/>
          </w:tcPr>
          <w:p w14:paraId="311771D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6B75FD7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27.01.2025</w:t>
            </w:r>
          </w:p>
          <w:p w14:paraId="288ACF2C" w14:textId="77777777" w:rsidR="00C060A9" w:rsidRDefault="00C060A9">
            <w:pPr>
              <w:pStyle w:val="af0"/>
              <w:jc w:val="center"/>
              <w:rPr>
                <w:rFonts w:ascii="Times New Roman" w:hAnsi="Times New Roman" w:cs="Times New Roman"/>
                <w:bCs/>
                <w:sz w:val="24"/>
                <w:szCs w:val="24"/>
                <w:lang w:val="kk-KZ"/>
              </w:rPr>
            </w:pPr>
          </w:p>
        </w:tc>
        <w:tc>
          <w:tcPr>
            <w:tcW w:w="847" w:type="pct"/>
          </w:tcPr>
          <w:p w14:paraId="703AA35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149886E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28.01.2025</w:t>
            </w:r>
          </w:p>
          <w:p w14:paraId="3A7C77E1" w14:textId="77777777" w:rsidR="00C060A9" w:rsidRDefault="00C060A9">
            <w:pPr>
              <w:pStyle w:val="af0"/>
              <w:jc w:val="center"/>
              <w:rPr>
                <w:rFonts w:ascii="Times New Roman" w:hAnsi="Times New Roman" w:cs="Times New Roman"/>
                <w:bCs/>
                <w:sz w:val="24"/>
                <w:szCs w:val="24"/>
                <w:lang w:val="kk-KZ"/>
              </w:rPr>
            </w:pPr>
          </w:p>
        </w:tc>
        <w:tc>
          <w:tcPr>
            <w:tcW w:w="851" w:type="pct"/>
            <w:gridSpan w:val="2"/>
          </w:tcPr>
          <w:p w14:paraId="540FC76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7C61C45C"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29.01.2025</w:t>
            </w:r>
          </w:p>
        </w:tc>
        <w:tc>
          <w:tcPr>
            <w:tcW w:w="894" w:type="pct"/>
            <w:gridSpan w:val="2"/>
          </w:tcPr>
          <w:p w14:paraId="4DB6E69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7CBA3C7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30.01.2025</w:t>
            </w:r>
          </w:p>
          <w:p w14:paraId="0FAFD312" w14:textId="77777777" w:rsidR="00C060A9" w:rsidRDefault="00C060A9">
            <w:pPr>
              <w:pStyle w:val="af0"/>
              <w:jc w:val="center"/>
              <w:rPr>
                <w:rFonts w:ascii="Times New Roman" w:hAnsi="Times New Roman" w:cs="Times New Roman"/>
                <w:bCs/>
                <w:sz w:val="24"/>
                <w:szCs w:val="24"/>
                <w:lang w:val="kk-KZ"/>
              </w:rPr>
            </w:pPr>
          </w:p>
        </w:tc>
        <w:tc>
          <w:tcPr>
            <w:tcW w:w="844" w:type="pct"/>
          </w:tcPr>
          <w:p w14:paraId="674101A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3E837C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31.01.2025</w:t>
            </w:r>
          </w:p>
          <w:p w14:paraId="3EB0D9A2" w14:textId="77777777" w:rsidR="00C060A9" w:rsidRDefault="00C060A9">
            <w:pPr>
              <w:pStyle w:val="af0"/>
              <w:jc w:val="center"/>
              <w:rPr>
                <w:rFonts w:ascii="Times New Roman" w:hAnsi="Times New Roman" w:cs="Times New Roman"/>
                <w:bCs/>
                <w:sz w:val="24"/>
                <w:szCs w:val="24"/>
                <w:lang w:val="kk-KZ"/>
              </w:rPr>
            </w:pPr>
          </w:p>
        </w:tc>
      </w:tr>
      <w:tr w:rsidR="00C060A9" w14:paraId="4592746A" w14:textId="77777777">
        <w:tc>
          <w:tcPr>
            <w:tcW w:w="760" w:type="pct"/>
          </w:tcPr>
          <w:p w14:paraId="2BACAAE1" w14:textId="77777777" w:rsidR="00C060A9" w:rsidRDefault="00D65DA6">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04" w:type="pct"/>
          </w:tcPr>
          <w:p w14:paraId="1A2437EE" w14:textId="77777777" w:rsidR="00C060A9" w:rsidRDefault="00D65DA6">
            <w:pPr>
              <w:spacing w:after="0"/>
              <w:rPr>
                <w:rFonts w:ascii="Times New Roman" w:hAnsi="Times New Roman"/>
                <w:bCs/>
                <w:i/>
                <w:lang w:val="kk-KZ"/>
              </w:rPr>
            </w:pPr>
            <w:r>
              <w:rPr>
                <w:rFonts w:ascii="Times New Roman" w:hAnsi="Times New Roman" w:cs="Times New Roman"/>
                <w:sz w:val="24"/>
                <w:szCs w:val="24"/>
                <w:lang w:val="kk-KZ"/>
              </w:rPr>
              <w:t xml:space="preserve"> Көтеріңкі көңіл күймен қарсы алу.Сұраққа толық жауап беруін үйрету.</w:t>
            </w:r>
            <w:r>
              <w:rPr>
                <w:rFonts w:ascii="Times New Roman" w:hAnsi="Times New Roman"/>
                <w:bCs/>
                <w:i/>
                <w:lang w:val="kk-KZ"/>
              </w:rPr>
              <w:t xml:space="preserve"> Қазақстан Республикасының әнұранын шырқау.(Музыка)</w:t>
            </w:r>
          </w:p>
        </w:tc>
        <w:tc>
          <w:tcPr>
            <w:tcW w:w="847" w:type="pct"/>
          </w:tcPr>
          <w:p w14:paraId="7A82762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tc>
        <w:tc>
          <w:tcPr>
            <w:tcW w:w="851" w:type="pct"/>
            <w:gridSpan w:val="2"/>
          </w:tcPr>
          <w:p w14:paraId="79FBCE6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Көтеріңкі көңіл күймен қарсы алу. Сұраққа толық жауап беруін үйрету.</w:t>
            </w:r>
            <w:r>
              <w:rPr>
                <w:rFonts w:ascii="Times New Roman" w:hAnsi="Times New Roman"/>
                <w:bCs/>
                <w:i/>
                <w:lang w:val="kk-KZ"/>
              </w:rPr>
              <w:t xml:space="preserve"> Қазақстан Республикасының әнұранын шырқау.(Музыка)</w:t>
            </w:r>
          </w:p>
        </w:tc>
        <w:tc>
          <w:tcPr>
            <w:tcW w:w="894" w:type="pct"/>
            <w:gridSpan w:val="2"/>
          </w:tcPr>
          <w:p w14:paraId="4C2AE2AB"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Сәлемдесу.  Балалардың денсаулығы мен тазалығын </w:t>
            </w:r>
            <w:r>
              <w:rPr>
                <w:rFonts w:ascii="Times New Roman" w:eastAsia="Times New Roman" w:hAnsi="Times New Roman" w:cs="Times New Roman"/>
                <w:sz w:val="24"/>
                <w:szCs w:val="24"/>
                <w:lang w:val="kk-KZ"/>
              </w:rPr>
              <w:t>көру.</w:t>
            </w:r>
          </w:p>
        </w:tc>
        <w:tc>
          <w:tcPr>
            <w:tcW w:w="844" w:type="pct"/>
          </w:tcPr>
          <w:p w14:paraId="2446A772" w14:textId="77777777" w:rsidR="00C060A9" w:rsidRDefault="00D65DA6">
            <w:pPr>
              <w:rPr>
                <w:rFonts w:ascii="Times New Roman" w:hAnsi="Times New Roman"/>
                <w:bCs/>
                <w:i/>
                <w:lang w:val="kk-KZ"/>
              </w:rPr>
            </w:pPr>
            <w:r>
              <w:rPr>
                <w:rFonts w:ascii="Times New Roman" w:hAnsi="Times New Roman" w:cs="Times New Roman"/>
                <w:sz w:val="24"/>
                <w:szCs w:val="24"/>
                <w:lang w:val="kk-KZ"/>
              </w:rPr>
              <w:t>Баланың бүгінгі көңіл күйі,  баланы жеке пікірін білдіруге тарту .</w:t>
            </w:r>
            <w:r>
              <w:rPr>
                <w:rFonts w:ascii="Times New Roman" w:hAnsi="Times New Roman"/>
                <w:bCs/>
                <w:i/>
                <w:lang w:val="kk-KZ"/>
              </w:rPr>
              <w:t xml:space="preserve"> Қазақстан Республикасының әнұранын шырқау. (Музыка)</w:t>
            </w:r>
          </w:p>
        </w:tc>
      </w:tr>
      <w:tr w:rsidR="00C060A9" w:rsidRPr="00CC2AFE" w14:paraId="51BC4F66" w14:textId="77777777">
        <w:trPr>
          <w:trHeight w:val="1447"/>
        </w:trPr>
        <w:tc>
          <w:tcPr>
            <w:tcW w:w="760" w:type="pct"/>
          </w:tcPr>
          <w:p w14:paraId="1E88E29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немесе баланың басқа заңды өкілдерімен кеңес, әңгімелесу</w:t>
            </w:r>
          </w:p>
        </w:tc>
        <w:tc>
          <w:tcPr>
            <w:tcW w:w="804" w:type="pct"/>
          </w:tcPr>
          <w:p w14:paraId="0469C421" w14:textId="77777777" w:rsidR="00C060A9" w:rsidRDefault="00D65DA6">
            <w:pPr>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көңіл күйі, денсаулығы жайында ата- анамен  әңгімелесу. </w:t>
            </w:r>
            <w:r>
              <w:rPr>
                <w:rFonts w:ascii="Calibri" w:eastAsia="Times New Roman" w:hAnsi="Calibri" w:cs="Times New Roman"/>
                <w:i/>
                <w:sz w:val="24"/>
                <w:szCs w:val="24"/>
                <w:lang w:val="kk-KZ"/>
              </w:rPr>
              <w:t>«Өнегелі 15 минут»</w:t>
            </w:r>
          </w:p>
        </w:tc>
        <w:tc>
          <w:tcPr>
            <w:tcW w:w="847" w:type="pct"/>
          </w:tcPr>
          <w:p w14:paraId="6895D07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Таңертеңгілік жаттығуға үлгертіп алып келулерін ескерту.</w:t>
            </w:r>
          </w:p>
        </w:tc>
        <w:tc>
          <w:tcPr>
            <w:tcW w:w="851" w:type="pct"/>
            <w:gridSpan w:val="2"/>
          </w:tcPr>
          <w:p w14:paraId="566B8B6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r>
              <w:rPr>
                <w:rFonts w:ascii="Times New Roman" w:eastAsia="Times New Roman" w:hAnsi="Times New Roman" w:cs="Times New Roman"/>
                <w:sz w:val="24"/>
                <w:szCs w:val="24"/>
                <w:lang w:val="kk-KZ"/>
              </w:rPr>
              <w:t xml:space="preserve"> . </w:t>
            </w:r>
            <w:r>
              <w:rPr>
                <w:rFonts w:ascii="Calibri" w:eastAsia="Times New Roman" w:hAnsi="Calibri" w:cs="Times New Roman"/>
                <w:i/>
                <w:sz w:val="24"/>
                <w:szCs w:val="24"/>
                <w:lang w:val="kk-KZ"/>
              </w:rPr>
              <w:t>«Өнегелі 15 минут»</w:t>
            </w:r>
          </w:p>
          <w:p w14:paraId="76D0836D" w14:textId="77777777" w:rsidR="00C060A9" w:rsidRDefault="00C060A9">
            <w:pPr>
              <w:rPr>
                <w:rFonts w:ascii="Times New Roman" w:hAnsi="Times New Roman" w:cs="Times New Roman"/>
                <w:sz w:val="24"/>
                <w:szCs w:val="24"/>
                <w:lang w:val="kk-KZ"/>
              </w:rPr>
            </w:pPr>
          </w:p>
        </w:tc>
        <w:tc>
          <w:tcPr>
            <w:tcW w:w="894" w:type="pct"/>
            <w:gridSpan w:val="2"/>
          </w:tcPr>
          <w:p w14:paraId="384EDA98"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Pr>
                <w:rFonts w:ascii="Calibri" w:eastAsia="Times New Roman" w:hAnsi="Calibri" w:cs="Times New Roman"/>
                <w:i/>
                <w:sz w:val="24"/>
                <w:szCs w:val="24"/>
                <w:lang w:val="kk-KZ"/>
              </w:rPr>
              <w:t xml:space="preserve"> «Өнегелі 15 минут»</w:t>
            </w:r>
          </w:p>
        </w:tc>
        <w:tc>
          <w:tcPr>
            <w:tcW w:w="844" w:type="pct"/>
          </w:tcPr>
          <w:p w14:paraId="4424C592" w14:textId="77777777" w:rsidR="00C060A9" w:rsidRDefault="00D65DA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 - аналарға балаға көп көңіл бөлуін ескерту.</w:t>
            </w:r>
          </w:p>
        </w:tc>
      </w:tr>
      <w:tr w:rsidR="00C060A9" w14:paraId="4EC38580" w14:textId="77777777">
        <w:trPr>
          <w:trHeight w:val="282"/>
        </w:trPr>
        <w:tc>
          <w:tcPr>
            <w:tcW w:w="760" w:type="pct"/>
          </w:tcPr>
          <w:p w14:paraId="403EE25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804" w:type="pct"/>
            <w:tcBorders>
              <w:bottom w:val="single" w:sz="4" w:space="0" w:color="auto"/>
            </w:tcBorders>
          </w:tcPr>
          <w:p w14:paraId="477DAE6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 xml:space="preserve">«Тапқырлар » </w:t>
            </w:r>
            <w:r>
              <w:rPr>
                <w:rFonts w:ascii="Times New Roman" w:hAnsi="Times New Roman" w:cs="Times New Roman"/>
                <w:color w:val="000000"/>
                <w:sz w:val="24"/>
                <w:szCs w:val="24"/>
                <w:lang w:val="kk-KZ"/>
              </w:rPr>
              <w:t>ойыны Мақсаты:</w:t>
            </w:r>
            <w:r>
              <w:rPr>
                <w:rFonts w:ascii="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 айта білу. зат есімдерді жекеше, көпше </w:t>
            </w:r>
            <w:r>
              <w:rPr>
                <w:rFonts w:ascii="Times New Roman" w:hAnsi="Times New Roman" w:cs="Times New Roman"/>
                <w:sz w:val="24"/>
                <w:szCs w:val="24"/>
                <w:lang w:val="kk-KZ"/>
              </w:rPr>
              <w:lastRenderedPageBreak/>
              <w:t xml:space="preserve">түрінде қолдана білу. </w:t>
            </w:r>
            <w:r>
              <w:rPr>
                <w:rFonts w:ascii="Times New Roman" w:eastAsia="Times New Roman" w:hAnsi="Times New Roman" w:cs="Times New Roman"/>
                <w:sz w:val="24"/>
                <w:szCs w:val="24"/>
                <w:lang w:val="kk-KZ"/>
              </w:rPr>
              <w:t>(Сөйлеуді дамыту)</w:t>
            </w:r>
          </w:p>
        </w:tc>
        <w:tc>
          <w:tcPr>
            <w:tcW w:w="847" w:type="pct"/>
          </w:tcPr>
          <w:p w14:paraId="3B983886" w14:textId="77777777" w:rsidR="00C060A9" w:rsidRDefault="00D65DA6">
            <w:pPr>
              <w:rPr>
                <w:rFonts w:ascii="Times New Roman" w:hAnsi="Times New Roman" w:cs="Times New Roman"/>
                <w:bCs/>
                <w:color w:val="000000"/>
                <w:sz w:val="24"/>
                <w:szCs w:val="24"/>
                <w:lang w:val="kk-KZ"/>
              </w:rPr>
            </w:pPr>
            <w:r>
              <w:rPr>
                <w:rFonts w:ascii="Times New Roman" w:eastAsia="Calibri" w:hAnsi="Times New Roman" w:cs="Times New Roman"/>
                <w:bCs/>
                <w:color w:val="000000"/>
                <w:sz w:val="24"/>
                <w:szCs w:val="24"/>
                <w:lang w:val="kk-KZ"/>
              </w:rPr>
              <w:lastRenderedPageBreak/>
              <w:t xml:space="preserve">Д.о. «Не артық» Мақсаты: </w:t>
            </w:r>
            <w:r>
              <w:rPr>
                <w:rFonts w:ascii="Times New Roman" w:hAnsi="Times New Roman" w:cs="Times New Roman"/>
                <w:bCs/>
                <w:color w:val="000000"/>
                <w:sz w:val="24"/>
                <w:szCs w:val="24"/>
                <w:lang w:val="kk-KZ"/>
              </w:rPr>
              <w:t xml:space="preserve"> Құрамында геометриялық пішіндер бар заттарды астына ,үстіне, артына қойып артық затты алып тастау. (Математика негіздері)</w:t>
            </w:r>
          </w:p>
          <w:p w14:paraId="59BD52BB" w14:textId="77777777" w:rsidR="00C060A9" w:rsidRDefault="00C060A9">
            <w:pPr>
              <w:rPr>
                <w:rFonts w:ascii="Times New Roman" w:eastAsia="Times New Roman" w:hAnsi="Times New Roman" w:cs="Times New Roman"/>
                <w:sz w:val="24"/>
                <w:szCs w:val="24"/>
                <w:lang w:val="kk-KZ"/>
              </w:rPr>
            </w:pPr>
          </w:p>
        </w:tc>
        <w:tc>
          <w:tcPr>
            <w:tcW w:w="851" w:type="pct"/>
            <w:gridSpan w:val="2"/>
          </w:tcPr>
          <w:p w14:paraId="4F1BB8E8"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lastRenderedPageBreak/>
              <w:t>«Көңілді бояулар»  Суреттерді бояу. Балаларға қарындашты оң қолмен ұстай білуге дағдыландыру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w:t>
            </w:r>
            <w:r>
              <w:rPr>
                <w:rFonts w:ascii="Times New Roman" w:hAnsi="Times New Roman" w:cs="Times New Roman"/>
                <w:bCs/>
                <w:color w:val="000000"/>
                <w:sz w:val="24"/>
                <w:szCs w:val="24"/>
                <w:lang w:val="kk-KZ"/>
              </w:rPr>
              <w:lastRenderedPageBreak/>
              <w:t>ұмтылысты қолдау. (Сурет салу)</w:t>
            </w:r>
            <w:r>
              <w:rPr>
                <w:rFonts w:ascii="Calibri" w:eastAsia="Times New Roman" w:hAnsi="Calibri" w:cs="Times New Roman"/>
                <w:i/>
                <w:sz w:val="24"/>
                <w:szCs w:val="24"/>
              </w:rPr>
              <w:t xml:space="preserve"> «Біртұтас тәрбие» бағдарламасы</w:t>
            </w:r>
          </w:p>
        </w:tc>
        <w:tc>
          <w:tcPr>
            <w:tcW w:w="894" w:type="pct"/>
            <w:gridSpan w:val="2"/>
          </w:tcPr>
          <w:p w14:paraId="7591887A" w14:textId="77777777" w:rsidR="00C060A9" w:rsidRDefault="00D65D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lastRenderedPageBreak/>
              <w:t xml:space="preserve">«Машина» құрастыру. Міндеті: </w:t>
            </w: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cs="Times New Roman"/>
                <w:sz w:val="24"/>
                <w:szCs w:val="24"/>
                <w:lang w:val="kk-KZ"/>
              </w:rPr>
              <w:lastRenderedPageBreak/>
              <w:t>(Құрастыру</w:t>
            </w:r>
            <w:r>
              <w:rPr>
                <w:rFonts w:ascii="Times New Roman" w:hAnsi="Times New Roman" w:cs="Times New Roman"/>
                <w:sz w:val="24"/>
                <w:szCs w:val="24"/>
              </w:rPr>
              <w:t>)</w:t>
            </w:r>
          </w:p>
        </w:tc>
        <w:tc>
          <w:tcPr>
            <w:tcW w:w="844" w:type="pct"/>
          </w:tcPr>
          <w:p w14:paraId="6B2D953F" w14:textId="77777777" w:rsidR="00C060A9" w:rsidRDefault="00D65DA6">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lastRenderedPageBreak/>
              <w:t>«Гараж»                         Мақсаты: Табиғи материалдармен жұмыс істеуді ерекше бір зат құрастыруға қызығушылығын арттыру. (Құрастыру)</w:t>
            </w:r>
            <w:r>
              <w:rPr>
                <w:rFonts w:ascii="Times New Roman" w:eastAsia="Times New Roman" w:hAnsi="Times New Roman" w:cs="Times New Roman"/>
                <w:color w:val="000000"/>
                <w:sz w:val="24"/>
                <w:szCs w:val="24"/>
                <w:lang w:val="kk-KZ"/>
              </w:rPr>
              <w:t xml:space="preserve"> </w:t>
            </w:r>
            <w:r>
              <w:rPr>
                <w:rFonts w:ascii="Calibri" w:eastAsia="Times New Roman" w:hAnsi="Calibri" w:cs="Times New Roman"/>
                <w:i/>
                <w:sz w:val="24"/>
                <w:szCs w:val="24"/>
              </w:rPr>
              <w:t xml:space="preserve">«Біртұтас тәрбие» </w:t>
            </w:r>
            <w:r>
              <w:rPr>
                <w:rFonts w:ascii="Calibri" w:eastAsia="Times New Roman" w:hAnsi="Calibri" w:cs="Times New Roman"/>
                <w:i/>
                <w:sz w:val="24"/>
                <w:szCs w:val="24"/>
              </w:rPr>
              <w:lastRenderedPageBreak/>
              <w:t>бағдарламасы</w:t>
            </w:r>
          </w:p>
        </w:tc>
      </w:tr>
      <w:tr w:rsidR="00C060A9" w:rsidRPr="00CC2AFE" w14:paraId="5B64EBC7" w14:textId="77777777">
        <w:trPr>
          <w:trHeight w:val="3227"/>
        </w:trPr>
        <w:tc>
          <w:tcPr>
            <w:tcW w:w="760" w:type="pct"/>
          </w:tcPr>
          <w:p w14:paraId="3DE563D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Ертеңгілік жаттығу</w:t>
            </w:r>
          </w:p>
        </w:tc>
        <w:tc>
          <w:tcPr>
            <w:tcW w:w="804" w:type="pct"/>
            <w:tcBorders>
              <w:bottom w:val="single" w:sz="4" w:space="0" w:color="auto"/>
            </w:tcBorders>
          </w:tcPr>
          <w:p w14:paraId="24339E2C" w14:textId="77777777" w:rsidR="00C060A9" w:rsidRDefault="00D65DA6">
            <w:pPr>
              <w:widowControl w:val="0"/>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w:t>
            </w:r>
            <w:r>
              <w:rPr>
                <w:rFonts w:ascii="Times New Roman" w:hAnsi="Times New Roman" w:cs="Times New Roman"/>
                <w:i/>
                <w:iCs/>
                <w:sz w:val="24"/>
                <w:szCs w:val="24"/>
                <w:lang w:val="kk-KZ"/>
              </w:rPr>
              <w:t xml:space="preserve"> ережесін сақтау</w:t>
            </w:r>
          </w:p>
        </w:tc>
        <w:tc>
          <w:tcPr>
            <w:tcW w:w="847" w:type="pct"/>
          </w:tcPr>
          <w:p w14:paraId="6B47D5DF" w14:textId="77777777" w:rsidR="00C060A9" w:rsidRDefault="00D65DA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851" w:type="pct"/>
            <w:gridSpan w:val="2"/>
          </w:tcPr>
          <w:p w14:paraId="3DE4CEB0" w14:textId="77777777" w:rsidR="00C060A9" w:rsidRDefault="00D65DA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p w14:paraId="0DDA0763"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94" w:type="pct"/>
            <w:gridSpan w:val="2"/>
          </w:tcPr>
          <w:p w14:paraId="005A2574" w14:textId="77777777" w:rsidR="00C060A9" w:rsidRDefault="00D65DA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Аяқтарды қозғалту (шалқасынан жатқан қалыпта);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аяқты бүгу және созу </w:t>
            </w:r>
            <w:r>
              <w:rPr>
                <w:rFonts w:ascii="Times New Roman" w:hAnsi="Times New Roman" w:cs="Times New Roman"/>
                <w:sz w:val="24"/>
                <w:szCs w:val="24"/>
                <w:lang w:val="kk-KZ"/>
              </w:rPr>
              <w:t xml:space="preserve">(бірге және кезекпен), </w:t>
            </w:r>
            <w:r>
              <w:rPr>
                <w:rFonts w:ascii="Times New Roman" w:hAnsi="Times New Roman" w:cs="Times New Roman"/>
                <w:iCs/>
                <w:sz w:val="24"/>
                <w:szCs w:val="24"/>
                <w:lang w:val="kk-KZ"/>
              </w:rPr>
              <w:t>шалқасынан жатқан қалыптан бұрылып, етпетінен жату және керісінше.</w:t>
            </w:r>
            <w:r>
              <w:rPr>
                <w:rFonts w:ascii="Times New Roman" w:hAnsi="Times New Roman" w:cs="Times New Roman"/>
                <w:i/>
                <w:sz w:val="24"/>
                <w:szCs w:val="24"/>
                <w:lang w:val="kk-KZ"/>
              </w:rPr>
              <w:t xml:space="preserve"> Қауіпсіздік ережесін сақтау</w:t>
            </w:r>
          </w:p>
        </w:tc>
        <w:tc>
          <w:tcPr>
            <w:tcW w:w="844" w:type="pct"/>
          </w:tcPr>
          <w:p w14:paraId="1D5B875E" w14:textId="77777777" w:rsidR="00C060A9" w:rsidRDefault="00D65DA6">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C060A9" w:rsidRPr="00CC2AFE" w14:paraId="2C926146" w14:textId="77777777">
        <w:tc>
          <w:tcPr>
            <w:tcW w:w="760" w:type="pct"/>
          </w:tcPr>
          <w:p w14:paraId="49B6163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240" w:type="pct"/>
            <w:gridSpan w:val="7"/>
            <w:tcBorders>
              <w:top w:val="single" w:sz="4" w:space="0" w:color="auto"/>
            </w:tcBorders>
          </w:tcPr>
          <w:p w14:paraId="697F55E2"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Қасықты дұрыс ұстаудың дағдыларын қайталау</w:t>
            </w:r>
            <w:r>
              <w:rPr>
                <w:rFonts w:ascii="Times New Roman" w:hAnsi="Times New Roman" w:cs="Times New Roman"/>
                <w:color w:val="000000"/>
                <w:sz w:val="24"/>
                <w:szCs w:val="24"/>
                <w:lang w:val="kk-KZ"/>
              </w:rPr>
              <w:t xml:space="preserve"> .</w:t>
            </w:r>
          </w:p>
          <w:p w14:paraId="550E9C63" w14:textId="77777777" w:rsidR="00C060A9" w:rsidRDefault="00D65DA6">
            <w:pPr>
              <w:spacing w:after="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ұқыптылыққа тәрбиелеу.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C060A9" w14:paraId="0DB6C518" w14:textId="77777777">
        <w:trPr>
          <w:trHeight w:val="3293"/>
        </w:trPr>
        <w:tc>
          <w:tcPr>
            <w:tcW w:w="760" w:type="pct"/>
          </w:tcPr>
          <w:p w14:paraId="06AA961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04" w:type="pct"/>
          </w:tcPr>
          <w:p w14:paraId="594BE9A2"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Шанамен зырғанап, Коньки, шаңғы тебетін. Аққала жасап ойнайтын,                              Қай мезгіл деп ойлайсың?                      (Қыс)                             жұмбақ шешеді, жаттайды.                   </w:t>
            </w:r>
            <w:r>
              <w:rPr>
                <w:rFonts w:ascii="Times New Roman" w:hAnsi="Times New Roman" w:cs="Times New Roman"/>
                <w:color w:val="000000"/>
                <w:sz w:val="24"/>
                <w:szCs w:val="24"/>
                <w:lang w:val="kk-KZ"/>
              </w:rPr>
              <w:t xml:space="preserve"> (Көркем әдебиет, Қазақ тілі)</w:t>
            </w:r>
          </w:p>
        </w:tc>
        <w:tc>
          <w:tcPr>
            <w:tcW w:w="847" w:type="pct"/>
          </w:tcPr>
          <w:p w14:paraId="504ED56D" w14:textId="77777777" w:rsidR="00C060A9" w:rsidRDefault="00D65DA6">
            <w:pPr>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Ойын жаттығулары арқылы сөздік қорын кеңейту.                                        </w:t>
            </w:r>
            <w:r>
              <w:rPr>
                <w:rFonts w:ascii="Times New Roman" w:eastAsia="Calibri" w:hAnsi="Times New Roman" w:cs="Times New Roman"/>
                <w:color w:val="000000"/>
                <w:sz w:val="24"/>
                <w:szCs w:val="24"/>
                <w:shd w:val="clear" w:color="auto" w:fill="FFFFFF"/>
                <w:lang w:val="kk-KZ"/>
              </w:rPr>
              <w:t>1) Ша-ша-ша</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xml:space="preserve">    Жап </w:t>
            </w:r>
            <w:r>
              <w:rPr>
                <w:rFonts w:ascii="Times New Roman" w:eastAsia="Calibri" w:hAnsi="Times New Roman" w:cs="Times New Roman"/>
                <w:color w:val="000000"/>
                <w:sz w:val="24"/>
                <w:szCs w:val="24"/>
                <w:shd w:val="clear" w:color="auto" w:fill="FFFFFF"/>
                <w:lang w:val="kk-KZ"/>
              </w:rPr>
              <w:t>жасыл  шырша.</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2) Ар-ар-ар</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Қандай аппақ қар</w:t>
            </w:r>
          </w:p>
          <w:p w14:paraId="7B5E8DD0" w14:textId="77777777" w:rsidR="00C060A9" w:rsidRDefault="00D65DA6">
            <w:pPr>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 Қазақ тілі)</w:t>
            </w:r>
          </w:p>
        </w:tc>
        <w:tc>
          <w:tcPr>
            <w:tcW w:w="851" w:type="pct"/>
            <w:gridSpan w:val="2"/>
          </w:tcPr>
          <w:p w14:paraId="75734EE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Жаңылтпаш                             Ян - ян - ян,                           Жүгіріп жүр қоян.                          Ян - ян - ян,                                               Бұл қоян емес, шаян. (Сөйлеуді дамыту, Қазақ тілі)</w:t>
            </w:r>
          </w:p>
        </w:tc>
        <w:tc>
          <w:tcPr>
            <w:tcW w:w="894" w:type="pct"/>
            <w:gridSpan w:val="2"/>
          </w:tcPr>
          <w:p w14:paraId="63A62AB6" w14:textId="77777777" w:rsidR="00C060A9" w:rsidRDefault="00D65DA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Қыс туралы тіл ұстарту жаттығулары                                  Ыс- ыс - ыс,                                  Жауады қар.                                  Яз - яз - яз,                       Үскірік аяз.                                 Ран - ран - ран,                    Соғады боран.                                                       </w:t>
            </w:r>
            <w:r>
              <w:rPr>
                <w:rFonts w:ascii="Times New Roman" w:hAnsi="Times New Roman" w:cs="Times New Roman"/>
                <w:color w:val="000000"/>
                <w:sz w:val="24"/>
                <w:szCs w:val="24"/>
                <w:lang w:val="kk-KZ"/>
              </w:rPr>
              <w:t>(Сөйлеуді дамыту, Қазақ тілі)</w:t>
            </w:r>
          </w:p>
        </w:tc>
        <w:tc>
          <w:tcPr>
            <w:tcW w:w="844" w:type="pct"/>
          </w:tcPr>
          <w:p w14:paraId="78C176A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14:paraId="30F121F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«Көңілді қыс»    Мақсаты: Балалардың коммуникативтік құзыреттілігін  дамыту.</w:t>
            </w:r>
          </w:p>
          <w:p w14:paraId="2DB18136"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 дамыту, Қазақ тілі)</w:t>
            </w:r>
          </w:p>
        </w:tc>
      </w:tr>
      <w:tr w:rsidR="00C060A9" w:rsidRPr="00CC2AFE" w14:paraId="59022917" w14:textId="77777777">
        <w:trPr>
          <w:trHeight w:val="5265"/>
        </w:trPr>
        <w:tc>
          <w:tcPr>
            <w:tcW w:w="760" w:type="pct"/>
          </w:tcPr>
          <w:p w14:paraId="37B3E058" w14:textId="77777777" w:rsidR="00C060A9" w:rsidRDefault="00D65DA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Мектепке дейінгі ұйым кестесі бойынша ұйымдастырылған іс- әрекет</w:t>
            </w:r>
          </w:p>
        </w:tc>
        <w:tc>
          <w:tcPr>
            <w:tcW w:w="804" w:type="pct"/>
          </w:tcPr>
          <w:p w14:paraId="0AB25368" w14:textId="77777777" w:rsidR="00C060A9" w:rsidRDefault="00D65DA6">
            <w:pPr>
              <w:pStyle w:val="af0"/>
              <w:rPr>
                <w:rFonts w:ascii="Times New Roman" w:eastAsia="Calibri" w:hAnsi="Times New Roman" w:cs="Times New Roman"/>
                <w:bCs/>
                <w:sz w:val="24"/>
                <w:szCs w:val="24"/>
                <w:lang w:val="kk-KZ"/>
              </w:rPr>
            </w:pPr>
            <w:bookmarkStart w:id="3" w:name="z687"/>
            <w:r>
              <w:rPr>
                <w:rFonts w:ascii="Times New Roman" w:hAnsi="Times New Roman" w:cs="Times New Roman"/>
                <w:bCs/>
                <w:sz w:val="24"/>
                <w:szCs w:val="24"/>
                <w:lang w:val="kk-KZ"/>
              </w:rPr>
              <w:t xml:space="preserve">    Дене тәрбиесі</w:t>
            </w:r>
            <w:r>
              <w:rPr>
                <w:rFonts w:ascii="Times New Roman" w:eastAsia="Calibri" w:hAnsi="Times New Roman" w:cs="Times New Roman"/>
                <w:bCs/>
                <w:sz w:val="24"/>
                <w:szCs w:val="24"/>
                <w:lang w:val="kk-KZ"/>
              </w:rPr>
              <w:t xml:space="preserve"> Жүзу.</w:t>
            </w:r>
            <w:r>
              <w:rPr>
                <w:rFonts w:ascii="Times New Roman" w:hAnsi="Times New Roman" w:cs="Times New Roman"/>
                <w:sz w:val="24"/>
                <w:szCs w:val="24"/>
                <w:lang w:val="kk-KZ"/>
              </w:rPr>
              <w:t xml:space="preserve"> -Суда жүгіруге үйрету.</w:t>
            </w:r>
          </w:p>
          <w:p w14:paraId="76368289"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 Шанамен сырғанау. Шанамен бір-бірін сырғанату; биік емес төбеден сырғанау;</w:t>
            </w:r>
            <w:bookmarkEnd w:id="3"/>
            <w:r>
              <w:rPr>
                <w:rFonts w:ascii="Times New Roman" w:hAnsi="Times New Roman" w:cs="Times New Roman"/>
                <w:sz w:val="24"/>
                <w:szCs w:val="24"/>
                <w:lang w:val="kk-KZ"/>
              </w:rPr>
              <w:t xml:space="preserve"> Салауатты өмір салтын қалыптастыру. </w:t>
            </w:r>
          </w:p>
          <w:p w14:paraId="243AC618" w14:textId="77777777" w:rsidR="00C060A9" w:rsidRDefault="00C060A9">
            <w:pPr>
              <w:widowControl w:val="0"/>
              <w:rPr>
                <w:rFonts w:ascii="Times New Roman" w:hAnsi="Times New Roman" w:cs="Times New Roman"/>
                <w:sz w:val="24"/>
                <w:szCs w:val="24"/>
                <w:lang w:val="kk-KZ"/>
              </w:rPr>
            </w:pPr>
          </w:p>
          <w:p w14:paraId="7DCE582A" w14:textId="77777777" w:rsidR="00C060A9" w:rsidRDefault="00C060A9">
            <w:pPr>
              <w:widowControl w:val="0"/>
              <w:rPr>
                <w:rFonts w:ascii="Times New Roman" w:hAnsi="Times New Roman" w:cs="Times New Roman"/>
                <w:sz w:val="24"/>
                <w:szCs w:val="24"/>
                <w:lang w:val="kk-KZ"/>
              </w:rPr>
            </w:pPr>
          </w:p>
          <w:p w14:paraId="70192E1A" w14:textId="77777777" w:rsidR="00C060A9" w:rsidRDefault="00C060A9">
            <w:pPr>
              <w:widowControl w:val="0"/>
              <w:rPr>
                <w:rFonts w:ascii="Times New Roman" w:hAnsi="Times New Roman" w:cs="Times New Roman"/>
                <w:sz w:val="24"/>
                <w:szCs w:val="24"/>
                <w:lang w:val="kk-KZ"/>
              </w:rPr>
            </w:pPr>
          </w:p>
          <w:p w14:paraId="110A9C8D" w14:textId="77777777" w:rsidR="00C060A9" w:rsidRDefault="00C060A9">
            <w:pPr>
              <w:widowControl w:val="0"/>
              <w:rPr>
                <w:rFonts w:ascii="Times New Roman" w:hAnsi="Times New Roman" w:cs="Times New Roman"/>
                <w:sz w:val="24"/>
                <w:szCs w:val="24"/>
                <w:lang w:val="kk-KZ"/>
              </w:rPr>
            </w:pPr>
          </w:p>
        </w:tc>
        <w:tc>
          <w:tcPr>
            <w:tcW w:w="847" w:type="pct"/>
          </w:tcPr>
          <w:p w14:paraId="5F247F7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                             «Аязда да тоңбаймыз» әнін үйрету          «Ұйқыдағы аю»   Мақсаты: есте сақтау қабілеттерін дамыту.                                        Ән айту.                    Аспаптың сүйемелдеуіне, ересектердің дауысына ілесе отырып, олармен бірге ән айту. </w:t>
            </w:r>
          </w:p>
          <w:p w14:paraId="163C26C5" w14:textId="77777777" w:rsidR="00C060A9" w:rsidRDefault="00C060A9">
            <w:pPr>
              <w:rPr>
                <w:rFonts w:ascii="Times New Roman" w:hAnsi="Times New Roman" w:cs="Times New Roman"/>
                <w:sz w:val="24"/>
                <w:szCs w:val="24"/>
                <w:lang w:val="kk-KZ"/>
              </w:rPr>
            </w:pPr>
          </w:p>
          <w:p w14:paraId="1CA8222B" w14:textId="77777777" w:rsidR="00C060A9" w:rsidRDefault="00C060A9">
            <w:pPr>
              <w:rPr>
                <w:rFonts w:ascii="Times New Roman" w:hAnsi="Times New Roman" w:cs="Times New Roman"/>
                <w:sz w:val="24"/>
                <w:szCs w:val="24"/>
                <w:lang w:val="kk-KZ"/>
              </w:rPr>
            </w:pPr>
          </w:p>
          <w:p w14:paraId="793393D9" w14:textId="77777777" w:rsidR="00C060A9" w:rsidRDefault="00C060A9">
            <w:pPr>
              <w:rPr>
                <w:rFonts w:ascii="Times New Roman" w:hAnsi="Times New Roman" w:cs="Times New Roman"/>
                <w:sz w:val="24"/>
                <w:szCs w:val="24"/>
                <w:lang w:val="kk-KZ"/>
              </w:rPr>
            </w:pPr>
          </w:p>
          <w:p w14:paraId="4ABBEFEE" w14:textId="77777777" w:rsidR="00C060A9" w:rsidRDefault="00C060A9">
            <w:pPr>
              <w:rPr>
                <w:rFonts w:ascii="Times New Roman" w:hAnsi="Times New Roman" w:cs="Times New Roman"/>
                <w:sz w:val="24"/>
                <w:szCs w:val="24"/>
                <w:lang w:val="kk-KZ"/>
              </w:rPr>
            </w:pPr>
          </w:p>
        </w:tc>
        <w:tc>
          <w:tcPr>
            <w:tcW w:w="851" w:type="pct"/>
            <w:gridSpan w:val="2"/>
          </w:tcPr>
          <w:p w14:paraId="26F0604B"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6EAAE71F"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заттарға шығу. Қимылды ойындар </w:t>
            </w:r>
            <w:r>
              <w:rPr>
                <w:rFonts w:ascii="Times New Roman" w:eastAsia="Times New Roman" w:hAnsi="Times New Roman" w:cs="Times New Roman"/>
                <w:color w:val="000000"/>
                <w:sz w:val="24"/>
                <w:szCs w:val="24"/>
                <w:lang w:val="kk-KZ"/>
              </w:rPr>
              <w:t xml:space="preserve">Ойын: «Маған қарай еңбекте» ойынын ойнау.  </w:t>
            </w:r>
            <w:r>
              <w:rPr>
                <w:rFonts w:ascii="Times New Roman" w:hAnsi="Times New Roman" w:cs="Times New Roman"/>
                <w:sz w:val="24"/>
                <w:szCs w:val="24"/>
                <w:lang w:val="kk-KZ"/>
              </w:rPr>
              <w:t>«Түлкі мен ешкі» ертегісін оқып беру. Кейіпкерлерге</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жанашырлық</w:t>
            </w:r>
            <w:r>
              <w:rPr>
                <w:rFonts w:ascii="Times New Roman" w:hAnsi="Times New Roman" w:cs="Times New Roman"/>
                <w:spacing w:val="-15"/>
                <w:sz w:val="24"/>
                <w:szCs w:val="24"/>
                <w:lang w:val="kk-KZ"/>
              </w:rPr>
              <w:t xml:space="preserve">  таныту</w:t>
            </w:r>
          </w:p>
        </w:tc>
        <w:tc>
          <w:tcPr>
            <w:tcW w:w="894" w:type="pct"/>
            <w:gridSpan w:val="2"/>
            <w:tcBorders>
              <w:top w:val="single" w:sz="4" w:space="0" w:color="auto"/>
            </w:tcBorders>
          </w:tcPr>
          <w:p w14:paraId="2D719436" w14:textId="77777777" w:rsidR="00C060A9" w:rsidRDefault="00C060A9">
            <w:pPr>
              <w:pStyle w:val="af0"/>
              <w:rPr>
                <w:rFonts w:ascii="Times New Roman" w:hAnsi="Times New Roman" w:cs="Times New Roman"/>
                <w:sz w:val="24"/>
                <w:szCs w:val="24"/>
                <w:lang w:val="kk-KZ"/>
              </w:rPr>
            </w:pPr>
          </w:p>
          <w:p w14:paraId="794FB082" w14:textId="77777777" w:rsidR="00C060A9" w:rsidRDefault="00C060A9">
            <w:pPr>
              <w:pStyle w:val="af0"/>
              <w:rPr>
                <w:rFonts w:ascii="Times New Roman" w:hAnsi="Times New Roman" w:cs="Times New Roman"/>
                <w:sz w:val="24"/>
                <w:szCs w:val="24"/>
                <w:lang w:val="kk-KZ"/>
              </w:rPr>
            </w:pPr>
          </w:p>
          <w:p w14:paraId="013363B7" w14:textId="77777777" w:rsidR="00C060A9" w:rsidRDefault="00C060A9">
            <w:pPr>
              <w:pStyle w:val="af0"/>
              <w:rPr>
                <w:rFonts w:ascii="Times New Roman" w:hAnsi="Times New Roman" w:cs="Times New Roman"/>
                <w:sz w:val="24"/>
                <w:szCs w:val="24"/>
                <w:lang w:val="kk-KZ"/>
              </w:rPr>
            </w:pPr>
          </w:p>
          <w:p w14:paraId="2B8519F4" w14:textId="77777777" w:rsidR="00C060A9" w:rsidRDefault="00C060A9">
            <w:pPr>
              <w:pStyle w:val="af0"/>
              <w:rPr>
                <w:rFonts w:ascii="Times New Roman" w:hAnsi="Times New Roman" w:cs="Times New Roman"/>
                <w:sz w:val="24"/>
                <w:szCs w:val="24"/>
                <w:lang w:val="kk-KZ"/>
              </w:rPr>
            </w:pPr>
          </w:p>
          <w:p w14:paraId="2C418181" w14:textId="77777777" w:rsidR="00C060A9" w:rsidRDefault="00C060A9">
            <w:pPr>
              <w:pStyle w:val="af0"/>
              <w:rPr>
                <w:rFonts w:ascii="Times New Roman" w:hAnsi="Times New Roman" w:cs="Times New Roman"/>
                <w:sz w:val="24"/>
                <w:szCs w:val="24"/>
                <w:lang w:val="kk-KZ"/>
              </w:rPr>
            </w:pPr>
          </w:p>
          <w:p w14:paraId="68120B5D" w14:textId="77777777" w:rsidR="00C060A9" w:rsidRDefault="00C060A9">
            <w:pPr>
              <w:pStyle w:val="af0"/>
              <w:rPr>
                <w:rFonts w:ascii="Times New Roman" w:hAnsi="Times New Roman" w:cs="Times New Roman"/>
                <w:sz w:val="24"/>
                <w:szCs w:val="24"/>
                <w:lang w:val="kk-KZ"/>
              </w:rPr>
            </w:pPr>
          </w:p>
          <w:p w14:paraId="174ADAA6" w14:textId="77777777" w:rsidR="00C060A9" w:rsidRDefault="00C060A9">
            <w:pPr>
              <w:pStyle w:val="af0"/>
              <w:rPr>
                <w:rFonts w:ascii="Times New Roman" w:hAnsi="Times New Roman" w:cs="Times New Roman"/>
                <w:sz w:val="24"/>
                <w:szCs w:val="24"/>
                <w:lang w:val="kk-KZ"/>
              </w:rPr>
            </w:pPr>
          </w:p>
          <w:p w14:paraId="2DB2C4A8" w14:textId="77777777" w:rsidR="00C060A9" w:rsidRDefault="00C060A9">
            <w:pPr>
              <w:pStyle w:val="af0"/>
              <w:rPr>
                <w:rFonts w:ascii="Times New Roman" w:hAnsi="Times New Roman" w:cs="Times New Roman"/>
                <w:sz w:val="24"/>
                <w:szCs w:val="24"/>
                <w:lang w:val="kk-KZ"/>
              </w:rPr>
            </w:pPr>
          </w:p>
          <w:p w14:paraId="3E2F3D45" w14:textId="77777777" w:rsidR="00C060A9" w:rsidRDefault="00C060A9">
            <w:pPr>
              <w:pStyle w:val="af0"/>
              <w:rPr>
                <w:rFonts w:ascii="Times New Roman" w:hAnsi="Times New Roman" w:cs="Times New Roman"/>
                <w:sz w:val="24"/>
                <w:szCs w:val="24"/>
                <w:lang w:val="kk-KZ"/>
              </w:rPr>
            </w:pPr>
          </w:p>
          <w:p w14:paraId="354E4A8C" w14:textId="77777777" w:rsidR="00C060A9" w:rsidRDefault="00C060A9">
            <w:pPr>
              <w:pStyle w:val="af0"/>
              <w:rPr>
                <w:rFonts w:ascii="Times New Roman" w:hAnsi="Times New Roman" w:cs="Times New Roman"/>
                <w:sz w:val="24"/>
                <w:szCs w:val="24"/>
                <w:lang w:val="kk-KZ"/>
              </w:rPr>
            </w:pPr>
          </w:p>
          <w:p w14:paraId="178EA578" w14:textId="77777777" w:rsidR="00C060A9" w:rsidRDefault="00C060A9">
            <w:pPr>
              <w:pStyle w:val="af0"/>
              <w:rPr>
                <w:rFonts w:ascii="Times New Roman" w:hAnsi="Times New Roman" w:cs="Times New Roman"/>
                <w:sz w:val="24"/>
                <w:szCs w:val="24"/>
                <w:lang w:val="kk-KZ"/>
              </w:rPr>
            </w:pPr>
          </w:p>
          <w:p w14:paraId="566EA071" w14:textId="77777777" w:rsidR="00C060A9" w:rsidRDefault="00C060A9">
            <w:pPr>
              <w:pStyle w:val="af0"/>
              <w:rPr>
                <w:rFonts w:ascii="Times New Roman" w:hAnsi="Times New Roman" w:cs="Times New Roman"/>
                <w:sz w:val="24"/>
                <w:szCs w:val="24"/>
                <w:lang w:val="kk-KZ"/>
              </w:rPr>
            </w:pPr>
          </w:p>
          <w:p w14:paraId="6D0E0390" w14:textId="77777777" w:rsidR="00C060A9" w:rsidRDefault="00C060A9">
            <w:pPr>
              <w:pStyle w:val="af0"/>
              <w:rPr>
                <w:rFonts w:ascii="Times New Roman" w:hAnsi="Times New Roman" w:cs="Times New Roman"/>
                <w:sz w:val="24"/>
                <w:szCs w:val="24"/>
                <w:lang w:val="kk-KZ"/>
              </w:rPr>
            </w:pPr>
          </w:p>
          <w:p w14:paraId="4DAB9676" w14:textId="77777777" w:rsidR="00C060A9" w:rsidRDefault="00C060A9">
            <w:pPr>
              <w:pStyle w:val="af0"/>
              <w:rPr>
                <w:rFonts w:ascii="Times New Roman" w:hAnsi="Times New Roman" w:cs="Times New Roman"/>
                <w:sz w:val="24"/>
                <w:szCs w:val="24"/>
                <w:lang w:val="kk-KZ"/>
              </w:rPr>
            </w:pPr>
          </w:p>
          <w:p w14:paraId="4AB7FD1D" w14:textId="77777777" w:rsidR="00C060A9" w:rsidRDefault="00C060A9">
            <w:pPr>
              <w:pStyle w:val="af0"/>
              <w:rPr>
                <w:rFonts w:ascii="Times New Roman" w:hAnsi="Times New Roman" w:cs="Times New Roman"/>
                <w:sz w:val="24"/>
                <w:szCs w:val="24"/>
                <w:lang w:val="kk-KZ"/>
              </w:rPr>
            </w:pPr>
          </w:p>
          <w:p w14:paraId="0F762FFC" w14:textId="77777777" w:rsidR="00C060A9" w:rsidRDefault="00C060A9">
            <w:pPr>
              <w:pStyle w:val="af0"/>
              <w:rPr>
                <w:rFonts w:ascii="Times New Roman" w:hAnsi="Times New Roman" w:cs="Times New Roman"/>
                <w:sz w:val="24"/>
                <w:szCs w:val="24"/>
                <w:lang w:val="kk-KZ"/>
              </w:rPr>
            </w:pPr>
          </w:p>
          <w:p w14:paraId="441B7FFB" w14:textId="77777777" w:rsidR="00C060A9" w:rsidRDefault="00C060A9">
            <w:pPr>
              <w:pStyle w:val="af0"/>
              <w:rPr>
                <w:rFonts w:ascii="Times New Roman" w:hAnsi="Times New Roman" w:cs="Times New Roman"/>
                <w:sz w:val="24"/>
                <w:szCs w:val="24"/>
                <w:lang w:val="kk-KZ"/>
              </w:rPr>
            </w:pPr>
          </w:p>
          <w:p w14:paraId="6E09AB2E" w14:textId="77777777" w:rsidR="00C060A9" w:rsidRDefault="00C060A9">
            <w:pPr>
              <w:pStyle w:val="af0"/>
              <w:rPr>
                <w:rFonts w:ascii="Times New Roman" w:hAnsi="Times New Roman" w:cs="Times New Roman"/>
                <w:sz w:val="24"/>
                <w:szCs w:val="24"/>
                <w:lang w:val="kk-KZ"/>
              </w:rPr>
            </w:pPr>
          </w:p>
          <w:p w14:paraId="03F8EC3D" w14:textId="77777777" w:rsidR="00C060A9" w:rsidRDefault="00C060A9">
            <w:pPr>
              <w:rPr>
                <w:rFonts w:ascii="Times New Roman" w:hAnsi="Times New Roman" w:cs="Times New Roman"/>
                <w:bCs/>
                <w:sz w:val="24"/>
                <w:szCs w:val="24"/>
                <w:lang w:val="kk-KZ"/>
              </w:rPr>
            </w:pPr>
          </w:p>
        </w:tc>
        <w:tc>
          <w:tcPr>
            <w:tcW w:w="844" w:type="pct"/>
            <w:tcBorders>
              <w:top w:val="single" w:sz="4" w:space="0" w:color="auto"/>
            </w:tcBorders>
          </w:tcPr>
          <w:p w14:paraId="7F8BA29E"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2AEA8C06" w14:textId="77777777" w:rsidR="00C060A9" w:rsidRDefault="00D65DA6">
            <w:pPr>
              <w:widowControl w:val="0"/>
              <w:rPr>
                <w:rFonts w:ascii="Times New Roman" w:hAnsi="Times New Roman" w:cs="Times New Roman"/>
                <w:sz w:val="24"/>
                <w:szCs w:val="24"/>
                <w:lang w:val="kk-KZ"/>
              </w:rPr>
            </w:pPr>
            <w:r>
              <w:rPr>
                <w:rFonts w:ascii="Times New Roman" w:eastAsia="Arial Unicode MS" w:hAnsi="Times New Roman" w:cs="Times New Roman"/>
                <w:kern w:val="1"/>
                <w:sz w:val="24"/>
                <w:szCs w:val="24"/>
                <w:lang w:val="kk-KZ"/>
              </w:rPr>
              <w:t>Жүру және тепе -теңдік сақтау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Мақсаты: Педагогтің артынан жүру, жұптасып жүру, шеңбер бойымен қол ұстасып жүру, қарқынды өзгерте отырып жүру, бағытты өзгерте отырып жүру, жүруден </w:t>
            </w:r>
            <w:r>
              <w:rPr>
                <w:rFonts w:ascii="Times New Roman" w:eastAsia="Times New Roman" w:hAnsi="Times New Roman" w:cs="Times New Roman"/>
                <w:color w:val="000000"/>
                <w:sz w:val="24"/>
                <w:szCs w:val="24"/>
                <w:lang w:val="kk-KZ"/>
              </w:rPr>
              <w:t>жүгіруге ауысу.</w:t>
            </w:r>
            <w:r>
              <w:rPr>
                <w:rFonts w:ascii="Times New Roman" w:eastAsia="Times New Roman" w:hAnsi="Times New Roman" w:cs="Times New Roman"/>
                <w:sz w:val="24"/>
                <w:szCs w:val="24"/>
                <w:lang w:val="kk-KZ"/>
              </w:rPr>
              <w:t xml:space="preserve"> </w:t>
            </w:r>
          </w:p>
          <w:p w14:paraId="030A892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3BDE14" w14:textId="77777777" w:rsidR="00C060A9" w:rsidRDefault="00C060A9">
            <w:pPr>
              <w:pStyle w:val="af0"/>
              <w:rPr>
                <w:rFonts w:ascii="Times New Roman" w:hAnsi="Times New Roman" w:cs="Times New Roman"/>
                <w:sz w:val="24"/>
                <w:szCs w:val="24"/>
                <w:lang w:val="kk-KZ"/>
              </w:rPr>
            </w:pPr>
          </w:p>
          <w:p w14:paraId="01C3815C" w14:textId="77777777" w:rsidR="00C060A9" w:rsidRDefault="00C060A9">
            <w:pPr>
              <w:pStyle w:val="af0"/>
              <w:rPr>
                <w:rFonts w:ascii="Times New Roman" w:hAnsi="Times New Roman" w:cs="Times New Roman"/>
                <w:sz w:val="24"/>
                <w:szCs w:val="24"/>
                <w:lang w:val="kk-KZ"/>
              </w:rPr>
            </w:pPr>
          </w:p>
          <w:p w14:paraId="4446539B" w14:textId="77777777" w:rsidR="00C060A9" w:rsidRDefault="00C060A9">
            <w:pPr>
              <w:rPr>
                <w:rFonts w:ascii="Times New Roman" w:hAnsi="Times New Roman" w:cs="Times New Roman"/>
                <w:sz w:val="24"/>
                <w:szCs w:val="24"/>
                <w:lang w:val="kk-KZ"/>
              </w:rPr>
            </w:pPr>
          </w:p>
        </w:tc>
      </w:tr>
      <w:tr w:rsidR="00C060A9" w14:paraId="256A71B1" w14:textId="77777777">
        <w:trPr>
          <w:trHeight w:val="7086"/>
        </w:trPr>
        <w:tc>
          <w:tcPr>
            <w:tcW w:w="760" w:type="pct"/>
          </w:tcPr>
          <w:p w14:paraId="42EF48A6"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04" w:type="pct"/>
          </w:tcPr>
          <w:p w14:paraId="70C2D45B"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«Көңілді қыс мезгілі»</w:t>
            </w:r>
            <w:r>
              <w:rPr>
                <w:rFonts w:ascii="Times New Roman" w:hAnsi="Times New Roman" w:cs="Times New Roman"/>
                <w:bCs/>
                <w:sz w:val="24"/>
                <w:szCs w:val="24"/>
                <w:lang w:val="kk-KZ"/>
              </w:rPr>
              <w:t>ойын. Мақсаты: Сурет бойынша байланыстырып сөйлеуді үйрету.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Тілдің грамматикалық құрылымы:</w:t>
            </w:r>
            <w:bookmarkStart w:id="4" w:name="z752"/>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w:t>
            </w:r>
            <w:r>
              <w:rPr>
                <w:rFonts w:ascii="Times New Roman" w:hAnsi="Times New Roman" w:cs="Times New Roman"/>
                <w:sz w:val="24"/>
                <w:szCs w:val="24"/>
                <w:lang w:val="kk-KZ"/>
              </w:rPr>
              <w:t>артында, жанында тәрізді көмекші сөздермен бірге қолдану, зат есімдерді жекеше, көпше түрде, етістіктерді келер және өткен шақта</w:t>
            </w:r>
            <w:bookmarkEnd w:id="4"/>
            <w:r>
              <w:rPr>
                <w:rFonts w:ascii="Times New Roman" w:hAnsi="Times New Roman" w:cs="Times New Roman"/>
                <w:sz w:val="24"/>
                <w:szCs w:val="24"/>
                <w:lang w:val="kk-KZ"/>
              </w:rPr>
              <w:t xml:space="preserve"> қолдану. ( Мүсіндеу)</w:t>
            </w:r>
          </w:p>
        </w:tc>
        <w:tc>
          <w:tcPr>
            <w:tcW w:w="847" w:type="pct"/>
          </w:tcPr>
          <w:p w14:paraId="7D598EE8"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«Тарелка»  Ермексаздан мүсіндеуге қызығушылыққа баулу. Ермексаз кесектерінен бөліп алу, домалату, ширату, созу, жаю тәсілдерін пайдалана отырып, Кесектерді алақандарының арасында домалату, есу, жаю тәсілдері арқылы заттарды мүсіндеу (ыдыстар, ойыншықтар).                   </w:t>
            </w:r>
            <w:r>
              <w:rPr>
                <w:rFonts w:ascii="Times New Roman" w:hAnsi="Times New Roman" w:cs="Times New Roman"/>
                <w:bCs/>
                <w:sz w:val="24"/>
                <w:szCs w:val="24"/>
                <w:lang w:val="kk-KZ"/>
              </w:rPr>
              <w:t xml:space="preserve">Тілдің грамматикалық құрылымы:                   </w:t>
            </w:r>
            <w:r>
              <w:rPr>
                <w:rFonts w:ascii="Times New Roman" w:hAnsi="Times New Roman" w:cs="Times New Roman"/>
                <w:sz w:val="24"/>
                <w:szCs w:val="24"/>
                <w:lang w:val="kk-KZ"/>
              </w:rPr>
              <w:t>Сөздерді жіктелуіне, септелуіне қарай байланыстырып сөйлеу.                             (Сөйлеуді дамыту)</w:t>
            </w:r>
          </w:p>
        </w:tc>
        <w:tc>
          <w:tcPr>
            <w:tcW w:w="851" w:type="pct"/>
            <w:gridSpan w:val="2"/>
          </w:tcPr>
          <w:p w14:paraId="6FCC5131"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r>
              <w:rPr>
                <w:rFonts w:ascii="Times New Roman" w:hAnsi="Times New Roman" w:cs="Times New Roman"/>
                <w:bCs/>
                <w:sz w:val="24"/>
                <w:szCs w:val="24"/>
                <w:lang w:val="kk-KZ"/>
              </w:rPr>
              <w:t>(Көркем әдебиет) «Сәнді моншақтар»</w:t>
            </w:r>
            <w:r>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p>
        </w:tc>
        <w:tc>
          <w:tcPr>
            <w:tcW w:w="894" w:type="pct"/>
            <w:gridSpan w:val="2"/>
            <w:tcBorders>
              <w:top w:val="single" w:sz="4" w:space="0" w:color="auto"/>
            </w:tcBorders>
          </w:tcPr>
          <w:p w14:paraId="0C53A8D5"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«Кім тез жинайды?»</w:t>
            </w:r>
          </w:p>
          <w:p w14:paraId="0080B9BE"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 (Қоршаған ортамен танысу)                                   «Қолғап»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cs="Times New Roman"/>
                <w:bCs/>
                <w:sz w:val="24"/>
                <w:szCs w:val="24"/>
                <w:lang w:val="kk-KZ"/>
              </w:rPr>
              <w:t xml:space="preserve"> Жапсыру</w:t>
            </w:r>
            <w:r>
              <w:rPr>
                <w:rFonts w:ascii="Times New Roman" w:hAnsi="Times New Roman" w:cs="Times New Roman"/>
                <w:sz w:val="24"/>
                <w:szCs w:val="24"/>
                <w:lang w:val="kk-KZ"/>
              </w:rPr>
              <w:t xml:space="preserve">). </w:t>
            </w:r>
          </w:p>
        </w:tc>
        <w:tc>
          <w:tcPr>
            <w:tcW w:w="844" w:type="pct"/>
            <w:tcBorders>
              <w:top w:val="single" w:sz="4" w:space="0" w:color="auto"/>
            </w:tcBorders>
          </w:tcPr>
          <w:p w14:paraId="656250A3" w14:textId="77777777" w:rsidR="00C060A9" w:rsidRDefault="00D65DA6">
            <w:pPr>
              <w:pStyle w:val="af0"/>
              <w:rPr>
                <w:rFonts w:ascii="Times New Roman" w:eastAsia="Calibri" w:hAnsi="Times New Roman" w:cs="Times New Roman"/>
                <w:sz w:val="24"/>
                <w:szCs w:val="24"/>
                <w:lang w:val="kk-KZ"/>
              </w:rPr>
            </w:pPr>
            <w:r>
              <w:rPr>
                <w:rFonts w:ascii="Times New Roman" w:hAnsi="Times New Roman" w:cs="Times New Roman"/>
                <w:sz w:val="24"/>
                <w:szCs w:val="24"/>
                <w:lang w:val="kk-KZ"/>
              </w:rPr>
              <w:t>«Кішкентай бағбан» әңгімесін оқып беру. 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мазмұнын қайталап айтуда сюжет </w:t>
            </w:r>
            <w:r>
              <w:rPr>
                <w:rFonts w:ascii="Times New Roman" w:hAnsi="Times New Roman" w:cs="Times New Roman"/>
                <w:sz w:val="24"/>
                <w:szCs w:val="24"/>
                <w:lang w:val="kk-KZ"/>
              </w:rPr>
              <w:t>желісінің реттілігін сақтауға</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p>
          <w:p w14:paraId="07BC7A46"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  «Қысқы ойындар» Қағаз бетіндегі суретке түстерді ажырата отырып мүсіндеу.</w:t>
            </w:r>
          </w:p>
          <w:p w14:paraId="64AB9470"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 Мүсіндеу)</w:t>
            </w:r>
          </w:p>
        </w:tc>
      </w:tr>
      <w:tr w:rsidR="00C060A9" w14:paraId="720A6299" w14:textId="77777777">
        <w:tc>
          <w:tcPr>
            <w:tcW w:w="760" w:type="pct"/>
          </w:tcPr>
          <w:p w14:paraId="7F98677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0" w:type="pct"/>
            <w:gridSpan w:val="7"/>
          </w:tcPr>
          <w:p w14:paraId="14C55995"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Қауіпсізідік</w:t>
            </w:r>
            <w:r>
              <w:rPr>
                <w:rFonts w:ascii="Times New Roman" w:hAnsi="Times New Roman" w:cs="Times New Roman"/>
                <w:i/>
                <w:color w:val="000000"/>
                <w:sz w:val="24"/>
                <w:szCs w:val="24"/>
                <w:lang w:val="kk-KZ"/>
              </w:rPr>
              <w:t xml:space="preserve"> ережесін сақтау</w:t>
            </w:r>
          </w:p>
        </w:tc>
      </w:tr>
      <w:tr w:rsidR="00C060A9" w14:paraId="35E453C7" w14:textId="77777777">
        <w:tc>
          <w:tcPr>
            <w:tcW w:w="760" w:type="pct"/>
          </w:tcPr>
          <w:p w14:paraId="13756DA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04" w:type="pct"/>
          </w:tcPr>
          <w:p w14:paraId="1AFBC8FB" w14:textId="77777777" w:rsidR="00C060A9" w:rsidRDefault="00D65DA6">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«Тірі табиғатты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бақылау»</w:t>
            </w:r>
            <w:r>
              <w:rPr>
                <w:rFonts w:ascii="Times New Roman" w:hAnsi="Times New Roman" w:cs="Times New Roman"/>
                <w:sz w:val="24"/>
                <w:szCs w:val="24"/>
                <w:lang w:val="kk-KZ"/>
              </w:rPr>
              <w:t xml:space="preserve">                     Мақсаты: Тірі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Өсімдіктер</w:t>
            </w:r>
            <w:r>
              <w:rPr>
                <w:rFonts w:ascii="Times New Roman" w:hAnsi="Times New Roman" w:cs="Times New Roman"/>
                <w:iCs/>
                <w:sz w:val="24"/>
                <w:szCs w:val="24"/>
                <w:lang w:val="kk-KZ"/>
              </w:rPr>
              <w:t xml:space="preserve"> әлемі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lastRenderedPageBreak/>
              <w:t>Т</w:t>
            </w:r>
            <w:r>
              <w:rPr>
                <w:rFonts w:ascii="Times New Roman" w:eastAsia="Calibri" w:hAnsi="Times New Roman" w:cs="Times New Roman"/>
                <w:iCs/>
                <w:sz w:val="24"/>
                <w:szCs w:val="24"/>
                <w:lang w:val="kk-KZ"/>
              </w:rPr>
              <w:t xml:space="preserve">уған өлкенің кейбір </w:t>
            </w:r>
            <w:r>
              <w:rPr>
                <w:rFonts w:ascii="Times New Roman" w:eastAsia="Calibri" w:hAnsi="Times New Roman" w:cs="Times New Roman"/>
                <w:iCs/>
                <w:sz w:val="24"/>
                <w:szCs w:val="24"/>
                <w:lang w:val="kk-KZ"/>
              </w:rPr>
              <w:t>өсімдіктері</w:t>
            </w:r>
            <w:r>
              <w:rPr>
                <w:rFonts w:ascii="Times New Roman" w:eastAsia="Calibri" w:hAnsi="Times New Roman" w:cs="Times New Roman"/>
                <w:iCs/>
                <w:sz w:val="24"/>
                <w:szCs w:val="24"/>
                <w:lang w:val="kk-KZ"/>
              </w:rPr>
              <w:t xml:space="preserve"> туралы қарапайым түсініктерді қалыптастыру. Ағаштардың түрлерімен таныстыру.</w:t>
            </w:r>
            <w:r>
              <w:rPr>
                <w:rFonts w:ascii="Times New Roman" w:hAnsi="Times New Roman" w:cs="Times New Roman"/>
                <w:sz w:val="24"/>
                <w:szCs w:val="24"/>
                <w:lang w:val="kk-KZ"/>
              </w:rPr>
              <w:t xml:space="preserve"> </w:t>
            </w:r>
            <w:r>
              <w:rPr>
                <w:rFonts w:ascii="Times New Roman" w:eastAsia="Calibri" w:hAnsi="Times New Roman" w:cs="Times New Roman"/>
                <w:iCs/>
                <w:color w:val="000000"/>
                <w:sz w:val="24"/>
                <w:szCs w:val="24"/>
                <w:lang w:val="kk-KZ"/>
              </w:rPr>
              <w:t>Еңбек:</w:t>
            </w:r>
            <w:r>
              <w:rPr>
                <w:rFonts w:ascii="Times New Roman" w:eastAsia="Calibri" w:hAnsi="Times New Roman" w:cs="Times New Roman"/>
                <w:i/>
                <w:iCs/>
                <w:color w:val="000000"/>
                <w:sz w:val="24"/>
                <w:szCs w:val="24"/>
                <w:lang w:val="kk-KZ"/>
              </w:rPr>
              <w:t> </w:t>
            </w:r>
            <w:r>
              <w:rPr>
                <w:rFonts w:ascii="Times New Roman" w:eastAsia="Calibri" w:hAnsi="Times New Roman" w:cs="Times New Roman"/>
                <w:color w:val="000000"/>
                <w:sz w:val="24"/>
                <w:szCs w:val="24"/>
                <w:lang w:val="kk-KZ"/>
              </w:rPr>
              <w:t>Қыста</w:t>
            </w:r>
            <w:r>
              <w:rPr>
                <w:rFonts w:ascii="Times New Roman" w:eastAsia="Calibri" w:hAnsi="Times New Roman" w:cs="Times New Roman"/>
                <w:color w:val="000000"/>
                <w:sz w:val="24"/>
                <w:szCs w:val="24"/>
                <w:lang w:val="kk-KZ"/>
              </w:rPr>
              <w:t xml:space="preserve"> құстарға далада тамақ беруге баулу. Берілген тапсырмаға жауапты болу: өз еңбегіне қанағаттана білу.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iCs/>
                <w:color w:val="000000"/>
                <w:sz w:val="24"/>
                <w:szCs w:val="24"/>
                <w:lang w:val="kk-KZ"/>
              </w:rPr>
              <w:t>Қимылды</w:t>
            </w:r>
            <w:r>
              <w:rPr>
                <w:rFonts w:ascii="Times New Roman" w:eastAsia="Calibri" w:hAnsi="Times New Roman" w:cs="Times New Roman"/>
                <w:iCs/>
                <w:color w:val="000000"/>
                <w:sz w:val="24"/>
                <w:szCs w:val="24"/>
                <w:lang w:val="kk-KZ"/>
              </w:rPr>
              <w:t xml:space="preserve"> ойын:</w:t>
            </w:r>
            <w:r>
              <w:rPr>
                <w:rFonts w:ascii="Times New Roman" w:hAnsi="Times New Roman" w:cs="Times New Roman"/>
                <w:sz w:val="24"/>
                <w:szCs w:val="24"/>
                <w:lang w:val="kk-KZ"/>
              </w:rPr>
              <w:t xml:space="preserve"> Шанамен сырғанау. Шанамен бір-бірін сырғанату; биік емес төбеден сырғанау; Салауатты өмір салтын қалыптастыру.                ( Дене тәрбиесі)</w:t>
            </w:r>
          </w:p>
          <w:p w14:paraId="4859F297" w14:textId="77777777" w:rsidR="00C060A9" w:rsidRDefault="00C060A9">
            <w:pPr>
              <w:widowControl w:val="0"/>
              <w:rPr>
                <w:rFonts w:ascii="Times New Roman" w:hAnsi="Times New Roman" w:cs="Times New Roman"/>
                <w:sz w:val="24"/>
                <w:szCs w:val="24"/>
                <w:lang w:val="kk-KZ"/>
              </w:rPr>
            </w:pPr>
          </w:p>
          <w:p w14:paraId="3DBC678B"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eastAsia="Calibri" w:hAnsi="Times New Roman" w:cs="Times New Roman"/>
                <w:i/>
                <w:iCs/>
                <w:color w:val="000000"/>
                <w:sz w:val="24"/>
                <w:szCs w:val="24"/>
                <w:lang w:val="kk-KZ"/>
              </w:rPr>
              <w:t> </w:t>
            </w:r>
          </w:p>
        </w:tc>
        <w:tc>
          <w:tcPr>
            <w:tcW w:w="847" w:type="pct"/>
          </w:tcPr>
          <w:p w14:paraId="7FDD0D6B" w14:textId="77777777" w:rsidR="00C060A9" w:rsidRDefault="00D65DA6">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«Өлі табиғатты  бақылау»</w:t>
            </w:r>
            <w:r>
              <w:rPr>
                <w:rFonts w:ascii="Times New Roman" w:hAnsi="Times New Roman" w:cs="Times New Roman"/>
                <w:sz w:val="24"/>
                <w:szCs w:val="24"/>
                <w:lang w:val="kk-KZ"/>
              </w:rPr>
              <w:t xml:space="preserve">                      Мақсаты: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Еңбек: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Сырғанақ </w:t>
            </w:r>
            <w:r>
              <w:rPr>
                <w:rFonts w:ascii="Times New Roman" w:eastAsia="Times New Roman" w:hAnsi="Times New Roman" w:cs="Times New Roman"/>
                <w:sz w:val="24"/>
                <w:szCs w:val="24"/>
                <w:lang w:val="kk-KZ" w:eastAsia="ru-RU"/>
              </w:rPr>
              <w:lastRenderedPageBreak/>
              <w:t>төбешік соғу</w:t>
            </w:r>
            <w:r>
              <w:rPr>
                <w:rFonts w:ascii="Times New Roman" w:hAnsi="Times New Roman" w:cs="Times New Roman"/>
                <w:sz w:val="24"/>
                <w:szCs w:val="24"/>
                <w:lang w:val="kk-KZ"/>
              </w:rPr>
              <w:t xml:space="preserve">                 </w:t>
            </w:r>
            <w:r>
              <w:rPr>
                <w:rFonts w:ascii="Times New Roman" w:eastAsia="Times New Roman" w:hAnsi="Times New Roman" w:cs="Times New Roman"/>
                <w:i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Қимылды ойын «ең мерген кім?». </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ru-RU"/>
              </w:rPr>
              <w:t xml:space="preserve">Өзгенің еңбегінің нәтижесіне құрметтпен қарауға тәрбиелеу.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p>
        </w:tc>
        <w:tc>
          <w:tcPr>
            <w:tcW w:w="851" w:type="pct"/>
            <w:gridSpan w:val="2"/>
          </w:tcPr>
          <w:p w14:paraId="5E58BE7A"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«Аязды күнді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Аяз туралы түсінік бере отырып, оның адам </w:t>
            </w:r>
            <w:r>
              <w:rPr>
                <w:rFonts w:ascii="Times New Roman" w:hAnsi="Times New Roman" w:cs="Times New Roman"/>
                <w:sz w:val="24"/>
                <w:szCs w:val="24"/>
                <w:lang w:val="kk-KZ"/>
              </w:rPr>
              <w:t xml:space="preserve">денсаулығы үшін пайдасын түсіндіру. Жұқпалы аурулардың микробтарын өлтіруге </w:t>
            </w:r>
            <w:r>
              <w:rPr>
                <w:rFonts w:ascii="Times New Roman" w:hAnsi="Times New Roman" w:cs="Times New Roman"/>
                <w:sz w:val="24"/>
                <w:szCs w:val="24"/>
                <w:lang w:val="kk-KZ"/>
              </w:rPr>
              <w:lastRenderedPageBreak/>
              <w:t>аяздың қосар үлесі зор екендігін айту.                      Көркем сөз:                                Аққу мамық ұлпа қар,   Жамылады қырқалар.  Шымшып аяз бетіңді, Ширатады етіңді. Еңбек: Ауладағы қарды жинау.                                  Мақсаты: Еңбексүйгіштікке баулу. Үлкендердің еңбегін бағалауға, құрметпен қарауға  тәрбиелеу.                Қимылды ойын:                      «Қар лақтыру» Мақсаты: Балалардың ойынға ынтасы</w:t>
            </w:r>
            <w:r>
              <w:rPr>
                <w:rFonts w:ascii="Times New Roman" w:hAnsi="Times New Roman" w:cs="Times New Roman"/>
                <w:sz w:val="24"/>
                <w:szCs w:val="24"/>
                <w:lang w:val="kk-KZ"/>
              </w:rPr>
              <w:t>н арттыру.                      Шанамен сырғанау. Шанамен бір-бірін сырғанату; биік емес төбеден сырғанау; Салауатты өмір салтын қалыптастыру.                      (Дене тәрбиесі)</w:t>
            </w:r>
          </w:p>
          <w:p w14:paraId="0D902ADC" w14:textId="77777777" w:rsidR="00C060A9" w:rsidRDefault="00C060A9">
            <w:pPr>
              <w:rPr>
                <w:rFonts w:ascii="Times New Roman" w:hAnsi="Times New Roman" w:cs="Times New Roman"/>
                <w:sz w:val="24"/>
                <w:szCs w:val="24"/>
                <w:lang w:val="kk-KZ"/>
              </w:rPr>
            </w:pPr>
          </w:p>
        </w:tc>
        <w:tc>
          <w:tcPr>
            <w:tcW w:w="894" w:type="pct"/>
            <w:gridSpan w:val="2"/>
          </w:tcPr>
          <w:p w14:paraId="6EC8F9E8"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«Көгершінді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қыстап қалған құстардың бірі – көгершіннің немен қоректенетіні, қайда мекендейтіні, тұмсығы дене пішіні түсі, қалай </w:t>
            </w:r>
            <w:r>
              <w:rPr>
                <w:rFonts w:ascii="Times New Roman" w:hAnsi="Times New Roman" w:cs="Times New Roman"/>
                <w:sz w:val="24"/>
                <w:szCs w:val="24"/>
                <w:lang w:val="kk-KZ"/>
              </w:rPr>
              <w:lastRenderedPageBreak/>
              <w:t>дыбыстайтынын үйретіп, оларға қамқорлық жасауға тәрбиелеу.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Жеке жұмыс:  </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Жылы жаққа ұшпайтын, Біздің жақта қыстайтын. Құстар жүрсе жуықтап, Жем шашуды ұмытпа.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Еңбек: Ауладағы құстарға жем беру.  Мақсаты: Қыста құстарға тамақ тауып беретіні қиын болатындығын түсіндіре отырып, оларға жем, нанның қиқымын сеуіп, қамқор болуға тәрбиелеу. </w:t>
            </w:r>
            <w:r>
              <w:rPr>
                <w:rFonts w:ascii="Times New Roman" w:hAnsi="Times New Roman" w:cs="Times New Roman"/>
                <w:sz w:val="24"/>
                <w:szCs w:val="24"/>
                <w:lang w:val="kk-KZ"/>
              </w:rPr>
              <w:t xml:space="preserve">                          Қимылды ойын:  «Аққала»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Балаларға қардың жабысқақтығын, қарды домалақтау әдісін көрсете түсіндіру.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Шанамен сырғанау. Шанамен бір-бірін сырғанату; биік емес төбеден сырғанау;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Салауатты өмір салтын қалыптастыру. </w:t>
            </w:r>
          </w:p>
        </w:tc>
        <w:tc>
          <w:tcPr>
            <w:tcW w:w="844" w:type="pct"/>
          </w:tcPr>
          <w:p w14:paraId="2F283E21"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«Шыршаны бақылау»  </w:t>
            </w:r>
            <w:r>
              <w:rPr>
                <w:rFonts w:ascii="Times New Roman" w:hAnsi="Times New Roman" w:cs="Times New Roman"/>
                <w:sz w:val="24"/>
                <w:szCs w:val="24"/>
                <w:lang w:val="kk-KZ"/>
              </w:rPr>
              <w:t xml:space="preserve">Мақсаты: Шыршаның тікенікті, оның қысы – жазы бір түсте болатынын көрсете түсіндіру.                                           Көркем сөз:                        Дала нұр, қала нұр.  </w:t>
            </w:r>
            <w:r>
              <w:rPr>
                <w:rFonts w:ascii="Times New Roman" w:hAnsi="Times New Roman" w:cs="Times New Roman"/>
                <w:sz w:val="24"/>
                <w:szCs w:val="24"/>
                <w:lang w:val="kk-KZ"/>
              </w:rPr>
              <w:lastRenderedPageBreak/>
              <w:t>Құтты болсын, жаңа жыл.                                              Жасыл шырша жанында,                                 Билеп барлық бала жүр.                  Еңбек: Ауладағы шырша түптеріне қар үю.                   Мақсаты: Үйілген қардың көктемде еріп, суға айналатындығын, шыршаның ылғалды жағдайда жақсы өсетіндігі туралы</w:t>
            </w:r>
            <w:r>
              <w:rPr>
                <w:rFonts w:ascii="Times New Roman" w:hAnsi="Times New Roman" w:cs="Times New Roman"/>
                <w:sz w:val="24"/>
                <w:szCs w:val="24"/>
                <w:lang w:val="kk-KZ"/>
              </w:rPr>
              <w:t xml:space="preserve"> айтыр түсіндіру. Қимылды ойын:   «Қуып жет» Мақсаты: Жылдамдыққа, бірлесіп ойнауға үйрету.                                  Шанамен сырғанау. Шанамен бір-бірін сырғанату; биік емес төбеден сырғанау; Салауатты өмір салтын қалыптастыру.                    (Дене тәрбиесі)</w:t>
            </w:r>
          </w:p>
        </w:tc>
      </w:tr>
      <w:tr w:rsidR="00C060A9" w14:paraId="7B0C9A02" w14:textId="77777777">
        <w:tc>
          <w:tcPr>
            <w:tcW w:w="760" w:type="pct"/>
          </w:tcPr>
          <w:p w14:paraId="136EC05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40" w:type="pct"/>
            <w:gridSpan w:val="7"/>
          </w:tcPr>
          <w:p w14:paraId="1AD5117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 xml:space="preserve">Балалардың саппен топқа оралуы, сапта екі-екіден жүру. Балалардың киімдерін ретімен шешінуге дағдыландыру. </w:t>
            </w:r>
            <w:r>
              <w:rPr>
                <w:rFonts w:ascii="Times New Roman" w:eastAsia="Calibri" w:hAnsi="Times New Roman" w:cs="Times New Roman"/>
                <w:i/>
                <w:sz w:val="24"/>
                <w:szCs w:val="24"/>
                <w:lang w:val="kk-KZ"/>
              </w:rPr>
              <w:t>Қаупісіздік</w:t>
            </w:r>
            <w:r>
              <w:rPr>
                <w:rFonts w:ascii="Times New Roman" w:eastAsia="Calibri" w:hAnsi="Times New Roman" w:cs="Times New Roman"/>
                <w:i/>
                <w:sz w:val="24"/>
                <w:szCs w:val="24"/>
                <w:lang w:val="kk-KZ"/>
              </w:rPr>
              <w:t xml:space="preserve"> ережесін сақтау</w:t>
            </w:r>
          </w:p>
        </w:tc>
      </w:tr>
      <w:tr w:rsidR="00C060A9" w:rsidRPr="00CC2AFE" w14:paraId="167263DC" w14:textId="77777777">
        <w:tc>
          <w:tcPr>
            <w:tcW w:w="760" w:type="pct"/>
          </w:tcPr>
          <w:p w14:paraId="2D7D485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04" w:type="pct"/>
          </w:tcPr>
          <w:p w14:paraId="3A4E31EA" w14:textId="77777777" w:rsidR="00C060A9" w:rsidRDefault="00D65DA6">
            <w:pP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Тамақты асықпай </w:t>
            </w:r>
            <w:r>
              <w:rPr>
                <w:rFonts w:ascii="Times New Roman" w:hAnsi="Times New Roman" w:cs="Times New Roman"/>
                <w:color w:val="000000"/>
                <w:sz w:val="24"/>
                <w:szCs w:val="24"/>
                <w:lang w:val="kk-KZ"/>
              </w:rPr>
              <w:lastRenderedPageBreak/>
              <w:t>шайнау, асхана құралдарын</w:t>
            </w:r>
            <w:r>
              <w:rPr>
                <w:rFonts w:ascii="Times New Roman" w:hAnsi="Times New Roman" w:cs="Times New Roman"/>
                <w:color w:val="000000"/>
                <w:sz w:val="24"/>
                <w:szCs w:val="24"/>
                <w:lang w:val="kk-KZ"/>
              </w:rPr>
              <w:br/>
              <w:t>(қасық, шанышқы), майлықты дұрыс қолдану.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47" w:type="pct"/>
          </w:tcPr>
          <w:p w14:paraId="64DDA9D5" w14:textId="77777777" w:rsidR="00C060A9" w:rsidRDefault="00D65DA6">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Асты шашпай -төкпей  </w:t>
            </w:r>
            <w:r>
              <w:rPr>
                <w:rFonts w:ascii="Times New Roman" w:eastAsia="Times New Roman" w:hAnsi="Times New Roman" w:cs="Times New Roman"/>
                <w:color w:val="000000"/>
                <w:sz w:val="24"/>
                <w:szCs w:val="24"/>
                <w:lang w:val="kk-KZ"/>
              </w:rPr>
              <w:lastRenderedPageBreak/>
              <w:t>ішу.</w:t>
            </w:r>
            <w:r>
              <w:rPr>
                <w:rFonts w:ascii="Times New Roman" w:hAnsi="Times New Roman" w:cs="Times New Roman"/>
                <w:color w:val="000000"/>
                <w:sz w:val="24"/>
                <w:szCs w:val="24"/>
                <w:lang w:val="kk-KZ"/>
              </w:rPr>
              <w:t xml:space="preserve"> Тамақтанар алдында қолды жуу. .</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51" w:type="pct"/>
            <w:gridSpan w:val="2"/>
          </w:tcPr>
          <w:p w14:paraId="26C949B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Ас ішер алдында </w:t>
            </w:r>
            <w:r>
              <w:rPr>
                <w:rFonts w:ascii="Times New Roman" w:hAnsi="Times New Roman" w:cs="Times New Roman"/>
                <w:color w:val="000000"/>
                <w:sz w:val="24"/>
                <w:szCs w:val="24"/>
                <w:lang w:val="kk-KZ"/>
              </w:rPr>
              <w:lastRenderedPageBreak/>
              <w:t>қолыңды</w:t>
            </w:r>
            <w:r>
              <w:rPr>
                <w:rFonts w:ascii="Times New Roman" w:hAnsi="Times New Roman" w:cs="Times New Roman"/>
                <w:color w:val="000000"/>
                <w:sz w:val="24"/>
                <w:szCs w:val="24"/>
                <w:lang w:val="kk-KZ"/>
              </w:rPr>
              <w:t xml:space="preserve"> жуу керек. Үстел басында мәдениетті тамақтану дағдыларын қалыптастыру. Ас қасық пен шәй қасықты дұрыс ұстауға үйрету.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94" w:type="pct"/>
            <w:gridSpan w:val="2"/>
          </w:tcPr>
          <w:p w14:paraId="131CC1B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Мақал-мәтел:   Тату </w:t>
            </w:r>
            <w:r>
              <w:rPr>
                <w:rFonts w:ascii="Times New Roman" w:hAnsi="Times New Roman" w:cs="Times New Roman"/>
                <w:color w:val="000000"/>
                <w:sz w:val="24"/>
                <w:szCs w:val="24"/>
                <w:lang w:val="kk-KZ"/>
              </w:rPr>
              <w:lastRenderedPageBreak/>
              <w:t>үйдің</w:t>
            </w:r>
            <w:r>
              <w:rPr>
                <w:rFonts w:ascii="Times New Roman" w:hAnsi="Times New Roman" w:cs="Times New Roman"/>
                <w:color w:val="000000"/>
                <w:sz w:val="24"/>
                <w:szCs w:val="24"/>
                <w:lang w:val="kk-KZ"/>
              </w:rPr>
              <w:t xml:space="preserve"> тамағы-тәтті.     Үстел басында мәдениетті тамақтану дағдыларын қалыптастыру.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844" w:type="pct"/>
          </w:tcPr>
          <w:p w14:paraId="513FC4E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Ыдыспен ойнамау, </w:t>
            </w:r>
            <w:r>
              <w:rPr>
                <w:rFonts w:ascii="Times New Roman" w:hAnsi="Times New Roman" w:cs="Times New Roman"/>
                <w:color w:val="000000"/>
                <w:sz w:val="24"/>
                <w:szCs w:val="24"/>
                <w:lang w:val="kk-KZ"/>
              </w:rPr>
              <w:lastRenderedPageBreak/>
              <w:t>қолдарын</w:t>
            </w:r>
            <w:r>
              <w:rPr>
                <w:rFonts w:ascii="Times New Roman" w:hAnsi="Times New Roman" w:cs="Times New Roman"/>
                <w:color w:val="000000"/>
                <w:sz w:val="24"/>
                <w:szCs w:val="24"/>
                <w:lang w:val="kk-KZ"/>
              </w:rPr>
              <w:t xml:space="preserve"> сермеп тамақты шашпау. Үстел басында мәдениетті тамақтану дағдыларын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r>
      <w:tr w:rsidR="00C060A9" w14:paraId="239C2F87" w14:textId="77777777">
        <w:tc>
          <w:tcPr>
            <w:tcW w:w="760" w:type="pct"/>
          </w:tcPr>
          <w:p w14:paraId="3D6DA56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Күндізгі ұйқы</w:t>
            </w:r>
          </w:p>
        </w:tc>
        <w:tc>
          <w:tcPr>
            <w:tcW w:w="804" w:type="pct"/>
          </w:tcPr>
          <w:p w14:paraId="326EEF8E" w14:textId="77777777" w:rsidR="00C060A9" w:rsidRDefault="00D65DA6">
            <w:pPr>
              <w:spacing w:after="0" w:line="240" w:lineRule="auto"/>
              <w:rPr>
                <w:rFonts w:ascii="Times New Roman" w:hAnsi="Times New Roman"/>
                <w:sz w:val="24"/>
                <w:szCs w:val="20"/>
                <w:lang w:val="kk-KZ"/>
              </w:rPr>
            </w:pPr>
            <w:r>
              <w:rPr>
                <w:rFonts w:ascii="Times New Roman" w:eastAsia="Calibri" w:hAnsi="Times New Roman" w:cs="Times New Roman"/>
                <w:sz w:val="24"/>
                <w:szCs w:val="24"/>
                <w:lang w:val="kk-KZ"/>
              </w:rPr>
              <w:t>Аудио-бейнежазбадан музыка тыңдауға үйрету.</w:t>
            </w:r>
            <w:r>
              <w:rPr>
                <w:rFonts w:ascii="Times New Roman" w:hAnsi="Times New Roman" w:cs="Times New Roman"/>
                <w:sz w:val="24"/>
                <w:szCs w:val="24"/>
                <w:lang w:val="kk-KZ"/>
              </w:rPr>
              <w:t xml:space="preserve"> </w:t>
            </w:r>
            <w:r>
              <w:rPr>
                <w:rFonts w:ascii="Calibri" w:eastAsia="Calibri" w:hAnsi="Calibri" w:cs="Times New Roman"/>
                <w:i/>
                <w:sz w:val="24"/>
                <w:szCs w:val="24"/>
              </w:rPr>
              <w:t>«Күй күмбірі» тыңдату.</w:t>
            </w:r>
          </w:p>
          <w:p w14:paraId="64E8E896" w14:textId="77777777" w:rsidR="00C060A9" w:rsidRDefault="00C060A9">
            <w:pPr>
              <w:widowControl w:val="0"/>
              <w:rPr>
                <w:rFonts w:ascii="Times New Roman" w:eastAsia="Calibri" w:hAnsi="Times New Roman" w:cs="Times New Roman"/>
                <w:sz w:val="24"/>
                <w:szCs w:val="24"/>
                <w:lang w:val="kk-KZ"/>
              </w:rPr>
            </w:pPr>
          </w:p>
          <w:p w14:paraId="562F9FB4"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7" w:type="pct"/>
          </w:tcPr>
          <w:p w14:paraId="7C0E94BA" w14:textId="77777777" w:rsidR="00C060A9" w:rsidRDefault="00D65DA6">
            <w:pPr>
              <w:spacing w:after="0" w:line="240" w:lineRule="auto"/>
              <w:rPr>
                <w:rFonts w:ascii="Times New Roman" w:hAnsi="Times New Roman"/>
                <w:sz w:val="24"/>
                <w:szCs w:val="20"/>
                <w:lang w:val="kk-KZ"/>
              </w:rPr>
            </w:pPr>
            <w:r>
              <w:rPr>
                <w:rFonts w:ascii="Times New Roman" w:eastAsia="Calibri" w:hAnsi="Times New Roman" w:cs="Times New Roman"/>
                <w:sz w:val="24"/>
                <w:szCs w:val="24"/>
                <w:lang w:val="kk-KZ"/>
              </w:rPr>
              <w:t>Ересектердің орындауындағы  музыка тыңдауға үйрету.</w:t>
            </w:r>
            <w:r>
              <w:rPr>
                <w:rFonts w:ascii="Times New Roman" w:hAnsi="Times New Roman" w:cs="Times New Roman"/>
                <w:sz w:val="24"/>
                <w:szCs w:val="24"/>
                <w:lang w:val="kk-KZ"/>
              </w:rPr>
              <w:t xml:space="preserve"> </w:t>
            </w:r>
            <w:r>
              <w:rPr>
                <w:rFonts w:ascii="Calibri" w:eastAsia="Calibri" w:hAnsi="Calibri" w:cs="Times New Roman"/>
                <w:i/>
                <w:sz w:val="24"/>
                <w:szCs w:val="24"/>
              </w:rPr>
              <w:t>«Күй күмбірі» тыңдату.</w:t>
            </w:r>
          </w:p>
          <w:p w14:paraId="566CA9B1" w14:textId="77777777" w:rsidR="00C060A9" w:rsidRDefault="00C060A9">
            <w:pPr>
              <w:widowControl w:val="0"/>
              <w:rPr>
                <w:rFonts w:ascii="Times New Roman" w:eastAsia="Calibri" w:hAnsi="Times New Roman" w:cs="Times New Roman"/>
                <w:sz w:val="24"/>
                <w:szCs w:val="24"/>
                <w:lang w:val="kk-KZ"/>
              </w:rPr>
            </w:pPr>
          </w:p>
          <w:p w14:paraId="21B6CA89"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51" w:type="pct"/>
            <w:gridSpan w:val="2"/>
          </w:tcPr>
          <w:p w14:paraId="7C84BE6F"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                        Баяу музыка тыңдату.</w:t>
            </w:r>
            <w:r>
              <w:rPr>
                <w:rFonts w:ascii="Times New Roman" w:hAnsi="Times New Roman" w:cs="Times New Roman"/>
                <w:sz w:val="24"/>
                <w:szCs w:val="24"/>
                <w:lang w:val="kk-KZ"/>
              </w:rPr>
              <w:t xml:space="preserve"> 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94" w:type="pct"/>
            <w:gridSpan w:val="2"/>
          </w:tcPr>
          <w:p w14:paraId="0B8AB245"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шығармаларды тыңдау. </w:t>
            </w:r>
            <w:r>
              <w:rPr>
                <w:rFonts w:ascii="Times New Roman" w:eastAsia="Calibri" w:hAnsi="Times New Roman" w:cs="Times New Roman"/>
                <w:sz w:val="24"/>
                <w:szCs w:val="24"/>
                <w:lang w:val="kk-KZ"/>
              </w:rPr>
              <w:t>(Көркем әдебиет)</w:t>
            </w:r>
          </w:p>
        </w:tc>
        <w:tc>
          <w:tcPr>
            <w:tcW w:w="844" w:type="pct"/>
          </w:tcPr>
          <w:p w14:paraId="62E5C3FA"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C060A9" w14:paraId="24EA8232" w14:textId="77777777">
        <w:trPr>
          <w:trHeight w:val="416"/>
        </w:trPr>
        <w:tc>
          <w:tcPr>
            <w:tcW w:w="760" w:type="pct"/>
          </w:tcPr>
          <w:p w14:paraId="39D8227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04" w:type="pct"/>
          </w:tcPr>
          <w:p w14:paraId="33AFE416"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p>
        </w:tc>
        <w:tc>
          <w:tcPr>
            <w:tcW w:w="847" w:type="pct"/>
          </w:tcPr>
          <w:p w14:paraId="7DCDEF3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t>Қатты</w:t>
            </w:r>
            <w:r>
              <w:rPr>
                <w:rFonts w:ascii="Times New Roman" w:hAnsi="Times New Roman" w:cs="Times New Roman"/>
                <w:color w:val="000000"/>
                <w:sz w:val="24"/>
                <w:szCs w:val="24"/>
                <w:lang w:val="kk-KZ"/>
              </w:rPr>
              <w:t>,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r>
          </w:p>
        </w:tc>
        <w:tc>
          <w:tcPr>
            <w:tcW w:w="851" w:type="pct"/>
            <w:gridSpan w:val="2"/>
          </w:tcPr>
          <w:p w14:paraId="605E046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журеміз Шынықсын табанымыз.</w:t>
            </w:r>
          </w:p>
        </w:tc>
        <w:tc>
          <w:tcPr>
            <w:tcW w:w="894" w:type="pct"/>
            <w:gridSpan w:val="2"/>
          </w:tcPr>
          <w:p w14:paraId="11DC39A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w:t>
            </w:r>
          </w:p>
        </w:tc>
        <w:tc>
          <w:tcPr>
            <w:tcW w:w="844" w:type="pct"/>
          </w:tcPr>
          <w:p w14:paraId="489C07F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жоғары, алға, жан-жаққа көтеру және түсіру.                    Табан жаттығуын жасау.</w:t>
            </w:r>
          </w:p>
        </w:tc>
      </w:tr>
      <w:tr w:rsidR="00C060A9" w14:paraId="20BC7BCD" w14:textId="77777777">
        <w:tc>
          <w:tcPr>
            <w:tcW w:w="760" w:type="pct"/>
          </w:tcPr>
          <w:p w14:paraId="53918E7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240" w:type="pct"/>
            <w:gridSpan w:val="7"/>
          </w:tcPr>
          <w:p w14:paraId="1213E81E"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Тамақтарын реттілігімен тауысып ішуге </w:t>
            </w:r>
            <w:r>
              <w:rPr>
                <w:rFonts w:ascii="Times New Roman" w:eastAsia="Calibri" w:hAnsi="Times New Roman" w:cs="Times New Roman"/>
                <w:sz w:val="24"/>
                <w:szCs w:val="24"/>
                <w:lang w:val="kk-KZ"/>
              </w:rPr>
              <w:t>қалыптастыру</w:t>
            </w:r>
            <w:r>
              <w:rPr>
                <w:rFonts w:ascii="Times New Roman" w:eastAsia="Calibri" w:hAnsi="Times New Roman" w:cs="Times New Roman"/>
                <w:sz w:val="24"/>
                <w:szCs w:val="24"/>
                <w:lang w:val="kk-KZ"/>
              </w:rPr>
              <w:t>.</w:t>
            </w:r>
          </w:p>
        </w:tc>
      </w:tr>
      <w:tr w:rsidR="00C060A9" w14:paraId="29B1BAE2" w14:textId="77777777">
        <w:trPr>
          <w:trHeight w:val="3475"/>
        </w:trPr>
        <w:tc>
          <w:tcPr>
            <w:tcW w:w="760" w:type="pct"/>
          </w:tcPr>
          <w:p w14:paraId="79E6241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әрекеті, кітаптарды қарау және басқалар)</w:t>
            </w:r>
          </w:p>
        </w:tc>
        <w:tc>
          <w:tcPr>
            <w:tcW w:w="804" w:type="pct"/>
          </w:tcPr>
          <w:p w14:paraId="0D035E2D" w14:textId="77777777" w:rsidR="00C060A9" w:rsidRDefault="00D65DA6">
            <w:pPr>
              <w:pStyle w:val="TableParagraph"/>
              <w:rPr>
                <w:bCs/>
                <w:sz w:val="24"/>
                <w:szCs w:val="24"/>
              </w:rPr>
            </w:pPr>
            <w:r>
              <w:rPr>
                <w:sz w:val="24"/>
                <w:szCs w:val="24"/>
                <w:lang w:eastAsia="ru-RU"/>
              </w:rPr>
              <w:t>«Қояның үйшігі»</w:t>
            </w:r>
            <w:r>
              <w:rPr>
                <w:sz w:val="24"/>
                <w:szCs w:val="24"/>
              </w:rPr>
              <w:t xml:space="preserve"> Ертегілерді тыңдай білуге  шығарманың кейіпкерлеріне жанашырлық танытуға тәрбиелеу. Балалар кейіпкерлердің әрекеттерін талқылау </w:t>
            </w:r>
            <w:r>
              <w:rPr>
                <w:rFonts w:eastAsia="Calibri"/>
                <w:sz w:val="24"/>
                <w:szCs w:val="24"/>
              </w:rPr>
              <w:t>(Көркем әдебиет)</w:t>
            </w:r>
          </w:p>
        </w:tc>
        <w:tc>
          <w:tcPr>
            <w:tcW w:w="847" w:type="pct"/>
          </w:tcPr>
          <w:p w14:paraId="55409354" w14:textId="77777777" w:rsidR="00C060A9" w:rsidRDefault="00D65DA6">
            <w:pPr>
              <w:widowControl w:val="0"/>
              <w:rPr>
                <w:rFonts w:ascii="Times New Roman" w:hAnsi="Times New Roman" w:cs="Times New Roman"/>
                <w:iCs/>
                <w:sz w:val="24"/>
                <w:szCs w:val="24"/>
                <w:highlight w:val="yellow"/>
                <w:lang w:val="kk-KZ"/>
              </w:rPr>
            </w:pPr>
            <w:r>
              <w:rPr>
                <w:rFonts w:ascii="Times New Roman" w:hAnsi="Times New Roman" w:cs="Times New Roman"/>
                <w:iCs/>
                <w:sz w:val="24"/>
                <w:szCs w:val="24"/>
                <w:lang w:val="kk-KZ"/>
              </w:rPr>
              <w:t xml:space="preserve">Кеңістікті бағдарлау. </w:t>
            </w: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анықтау: үстінде-астында, алдында-артында, оң-сол.</w:t>
            </w:r>
          </w:p>
          <w:p w14:paraId="2960D316" w14:textId="77777777" w:rsidR="00C060A9" w:rsidRDefault="00C060A9">
            <w:pPr>
              <w:pStyle w:val="TableParagraph"/>
              <w:rPr>
                <w:bCs/>
                <w:sz w:val="24"/>
                <w:szCs w:val="24"/>
              </w:rPr>
            </w:pPr>
          </w:p>
        </w:tc>
        <w:tc>
          <w:tcPr>
            <w:tcW w:w="851" w:type="pct"/>
            <w:gridSpan w:val="2"/>
          </w:tcPr>
          <w:p w14:paraId="028EB71B" w14:textId="77777777" w:rsidR="00C060A9" w:rsidRDefault="00D65DA6">
            <w:pPr>
              <w:pStyle w:val="TableParagraph"/>
              <w:rPr>
                <w:bCs/>
                <w:sz w:val="24"/>
                <w:szCs w:val="24"/>
              </w:rPr>
            </w:pPr>
            <w:r>
              <w:rPr>
                <w:sz w:val="24"/>
                <w:szCs w:val="24"/>
              </w:rPr>
              <w:t xml:space="preserve"> «Кім тез табады?» ойыны арқылы                        кеңістік бағыттарын анықтау: үстінде-астында, алдында-артында, оң-сол.</w:t>
            </w:r>
          </w:p>
          <w:p w14:paraId="38133E8E" w14:textId="77777777" w:rsidR="00C060A9" w:rsidRDefault="00D65DA6">
            <w:pPr>
              <w:pStyle w:val="TableParagraph"/>
              <w:rPr>
                <w:bCs/>
                <w:sz w:val="24"/>
                <w:szCs w:val="24"/>
              </w:rPr>
            </w:pPr>
            <w:r>
              <w:rPr>
                <w:bCs/>
                <w:sz w:val="24"/>
                <w:szCs w:val="24"/>
              </w:rPr>
              <w:t>(Математика негіздері)</w:t>
            </w:r>
          </w:p>
        </w:tc>
        <w:tc>
          <w:tcPr>
            <w:tcW w:w="894" w:type="pct"/>
            <w:gridSpan w:val="2"/>
          </w:tcPr>
          <w:p w14:paraId="5553ACD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«Кішкентай мүсіншілер»                         үйірме жұмысы  Сағат:15:00-15:20 Тақырыбы: «Портрет» Негізгі жұмыс. Тұзды қамырдан.      Кесектерді алақандарының арасында домалату, есу, жаю тәсілдері арқылы заттарды мүсіндеу. (Мүсіндеу)</w:t>
            </w:r>
          </w:p>
        </w:tc>
        <w:tc>
          <w:tcPr>
            <w:tcW w:w="844" w:type="pct"/>
          </w:tcPr>
          <w:p w14:paraId="0619DFF7"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(Құрастыру)</w:t>
            </w:r>
          </w:p>
        </w:tc>
      </w:tr>
      <w:tr w:rsidR="00C060A9" w14:paraId="5907E30F" w14:textId="77777777">
        <w:trPr>
          <w:trHeight w:val="841"/>
        </w:trPr>
        <w:tc>
          <w:tcPr>
            <w:tcW w:w="760" w:type="pct"/>
          </w:tcPr>
          <w:p w14:paraId="225B33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04" w:type="pct"/>
          </w:tcPr>
          <w:p w14:paraId="1FDD9A81"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Эмирмен жеке жұмыс                       «</w:t>
            </w:r>
            <w:r>
              <w:rPr>
                <w:rFonts w:ascii="Times New Roman" w:hAnsi="Times New Roman" w:cs="Times New Roman"/>
                <w:iCs/>
                <w:sz w:val="24"/>
                <w:szCs w:val="24"/>
                <w:lang w:val="kk-KZ"/>
              </w:rPr>
              <w:t>Кеңістікті бағдарлау</w:t>
            </w:r>
            <w:r>
              <w:rPr>
                <w:rFonts w:ascii="Times New Roman" w:hAnsi="Times New Roman" w:cs="Times New Roman"/>
                <w:sz w:val="24"/>
                <w:szCs w:val="24"/>
                <w:lang w:val="kk-KZ" w:eastAsia="ru-RU"/>
              </w:rPr>
              <w:t>»</w:t>
            </w:r>
            <w:r>
              <w:rPr>
                <w:rFonts w:ascii="Times New Roman" w:hAnsi="Times New Roman" w:cs="Times New Roman"/>
                <w:iCs/>
                <w:sz w:val="24"/>
                <w:szCs w:val="24"/>
                <w:highlight w:val="yellow"/>
                <w:lang w:val="kk-KZ"/>
              </w:rPr>
              <w:t xml:space="preserve"> </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w:t>
            </w:r>
            <w:r>
              <w:rPr>
                <w:rFonts w:ascii="Times New Roman" w:hAnsi="Times New Roman" w:cs="Times New Roman"/>
                <w:sz w:val="24"/>
                <w:szCs w:val="24"/>
                <w:lang w:val="kk-KZ"/>
              </w:rPr>
              <w:t>анықтау: үстінде-астында, алдында-артында, оң-сол.</w:t>
            </w:r>
          </w:p>
        </w:tc>
        <w:tc>
          <w:tcPr>
            <w:tcW w:w="847" w:type="pct"/>
          </w:tcPr>
          <w:p w14:paraId="137D1877"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rPr>
              <w:t>Айару және Алинурмен</w:t>
            </w:r>
            <w:r>
              <w:rPr>
                <w:rFonts w:ascii="Times New Roman" w:hAnsi="Times New Roman" w:cs="Times New Roman"/>
                <w:sz w:val="24"/>
                <w:szCs w:val="24"/>
                <w:lang w:val="kk-KZ" w:eastAsia="ru-RU"/>
              </w:rPr>
              <w:t xml:space="preserve"> жеке жұмыс                      «Түлкі мен тырна» </w:t>
            </w:r>
            <w:r>
              <w:rPr>
                <w:rFonts w:ascii="Times New Roman" w:hAnsi="Times New Roman" w:cs="Times New Roman"/>
                <w:sz w:val="24"/>
                <w:szCs w:val="24"/>
                <w:lang w:val="kk-KZ"/>
              </w:rPr>
              <w:t xml:space="preserve">Ертегілерді тыңдай білуге шығарманың кейіпкерлеріне жанашырлық танытуға тәрбиелеу. Балалар кейіпкерлердің әрекеттерін талқылау. </w:t>
            </w:r>
            <w:r>
              <w:rPr>
                <w:rFonts w:ascii="Times New Roman" w:eastAsia="Calibri" w:hAnsi="Times New Roman" w:cs="Times New Roman"/>
                <w:sz w:val="24"/>
                <w:szCs w:val="24"/>
                <w:lang w:val="kk-KZ"/>
              </w:rPr>
              <w:t>(Көркем әдебиет)</w:t>
            </w:r>
          </w:p>
        </w:tc>
        <w:tc>
          <w:tcPr>
            <w:tcW w:w="851" w:type="pct"/>
            <w:gridSpan w:val="2"/>
          </w:tcPr>
          <w:p w14:paraId="4120394A"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Аяламенмен жеке жұмыс                              «Қыс» суреті </w:t>
            </w:r>
            <w:r>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tc>
        <w:tc>
          <w:tcPr>
            <w:tcW w:w="894" w:type="pct"/>
            <w:gridSpan w:val="2"/>
          </w:tcPr>
          <w:p w14:paraId="0C429E3C"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Батырмен жеке жұмыс                                 </w:t>
            </w:r>
            <w:r>
              <w:rPr>
                <w:rFonts w:ascii="Times New Roman" w:hAnsi="Times New Roman" w:cs="Times New Roman"/>
                <w:sz w:val="24"/>
                <w:szCs w:val="24"/>
                <w:lang w:val="kk-KZ"/>
              </w:rPr>
              <w:t xml:space="preserve">«Аяз»                           Көлденең және тік сызықтарды салу, олардың қиылысуын жүргізе білу, әр түрлі пішіндегі  дөңгелек пішінді  заттарды бейнелеу.                           </w:t>
            </w:r>
            <w:r>
              <w:rPr>
                <w:rFonts w:ascii="Times New Roman" w:hAnsi="Times New Roman" w:cs="Times New Roman"/>
                <w:bCs/>
                <w:sz w:val="24"/>
                <w:szCs w:val="24"/>
                <w:lang w:val="kk-KZ"/>
              </w:rPr>
              <w:t>(Сурет салу)</w:t>
            </w:r>
          </w:p>
        </w:tc>
        <w:tc>
          <w:tcPr>
            <w:tcW w:w="844" w:type="pct"/>
          </w:tcPr>
          <w:p w14:paraId="72BD08CF"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Ельданамен жеке жұмыс                        «Пішіндер орнын тап» дидактикалық ойын  Мақсаты: ойлау қабілетін арттыру. </w:t>
            </w:r>
            <w:r>
              <w:rPr>
                <w:rFonts w:ascii="Times New Roman" w:hAnsi="Times New Roman" w:cs="Times New Roman"/>
                <w:sz w:val="24"/>
                <w:szCs w:val="24"/>
                <w:lang w:val="kk-KZ"/>
              </w:rPr>
              <w:t>кеңістік бағыттарын анықтау: үстінде-астында, алдында-артында, оң-сол. (Математика негіздері)</w:t>
            </w:r>
          </w:p>
        </w:tc>
      </w:tr>
      <w:tr w:rsidR="00C060A9" w14:paraId="6BD58485" w14:textId="77777777">
        <w:tc>
          <w:tcPr>
            <w:tcW w:w="760" w:type="pct"/>
          </w:tcPr>
          <w:p w14:paraId="1E9EAC0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0" w:type="pct"/>
            <w:gridSpan w:val="7"/>
          </w:tcPr>
          <w:p w14:paraId="4839C8B4" w14:textId="77777777" w:rsidR="00C060A9" w:rsidRDefault="00D65DA6">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C060A9" w:rsidRPr="00CC2AFE" w14:paraId="16FF9DE5" w14:textId="77777777">
        <w:trPr>
          <w:trHeight w:val="274"/>
        </w:trPr>
        <w:tc>
          <w:tcPr>
            <w:tcW w:w="760" w:type="pct"/>
          </w:tcPr>
          <w:p w14:paraId="7949C81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04" w:type="pct"/>
          </w:tcPr>
          <w:p w14:paraId="1E8D27CB"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w:t>
            </w:r>
            <w:r>
              <w:rPr>
                <w:rFonts w:ascii="Times New Roman" w:eastAsia="Times New Roman" w:hAnsi="Times New Roman" w:cs="Times New Roman"/>
                <w:iCs/>
                <w:color w:val="000000"/>
                <w:sz w:val="24"/>
                <w:szCs w:val="24"/>
                <w:lang w:val="kk-KZ"/>
              </w:rPr>
              <w:lastRenderedPageBreak/>
              <w:t xml:space="preserve">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Pr>
                <w:rFonts w:ascii="Times New Roman" w:eastAsia="Times New Roman" w:hAnsi="Times New Roman" w:cs="Times New Roman"/>
                <w:i/>
                <w:iCs/>
                <w:color w:val="000000"/>
                <w:sz w:val="24"/>
                <w:szCs w:val="24"/>
                <w:lang w:val="kk-KZ"/>
              </w:rPr>
              <w:t>Қауіпісіздік ере</w:t>
            </w:r>
            <w:r>
              <w:rPr>
                <w:rFonts w:ascii="Times New Roman" w:eastAsia="Times New Roman" w:hAnsi="Times New Roman" w:cs="Times New Roman"/>
                <w:i/>
                <w:iCs/>
                <w:color w:val="000000"/>
                <w:sz w:val="24"/>
                <w:szCs w:val="24"/>
                <w:lang w:val="kk-KZ"/>
              </w:rPr>
              <w:t>жесін сақтау</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w:t>
            </w:r>
            <w:r>
              <w:rPr>
                <w:rFonts w:ascii="Times New Roman" w:hAnsi="Times New Roman" w:cs="Times New Roman"/>
                <w:sz w:val="24"/>
                <w:szCs w:val="24"/>
                <w:lang w:val="kk-KZ"/>
              </w:rPr>
              <w:t>бағдарлауға, «жүгір», «ұста», «тұр» белгілеріне сәйкес әрекет етуге үйрету.</w:t>
            </w:r>
          </w:p>
        </w:tc>
        <w:tc>
          <w:tcPr>
            <w:tcW w:w="847" w:type="pct"/>
          </w:tcPr>
          <w:p w14:paraId="283C54B7"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Pr>
                <w:rFonts w:ascii="Times New Roman" w:eastAsia="Times New Roman" w:hAnsi="Times New Roman" w:cs="Times New Roman"/>
                <w:bCs/>
                <w:color w:val="000000"/>
                <w:sz w:val="24"/>
                <w:szCs w:val="24"/>
                <w:lang w:val="kk-KZ"/>
              </w:rPr>
              <w:br/>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w:t>
            </w:r>
            <w:r>
              <w:rPr>
                <w:rFonts w:ascii="Times New Roman" w:eastAsia="Times New Roman" w:hAnsi="Times New Roman" w:cs="Times New Roman"/>
                <w:iCs/>
                <w:color w:val="000000"/>
                <w:sz w:val="24"/>
                <w:szCs w:val="24"/>
                <w:lang w:val="kk-KZ"/>
              </w:rPr>
              <w:lastRenderedPageBreak/>
              <w:t>құрлысымен таныстыру, сонымен бірге балаларды байқағыштыққа тәрбиелеу.</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Балаларға қар ұлпасын қағып алып, зейін қойып, анықтауғаұсыну. Қар ұшқыны алты қанаттан тұрады, олар бір - біріне өтетүседі. Еңбек: қар атжалдарын жасауға балаларды үйрету.             Қимылды ойын «Ортаға түспек» Мақсаты: тез жүгіріп секіруге, ептілікке үйрету.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w:t>
            </w:r>
            <w:r>
              <w:rPr>
                <w:rFonts w:ascii="Times New Roman" w:hAnsi="Times New Roman" w:cs="Times New Roman"/>
                <w:sz w:val="24"/>
                <w:szCs w:val="24"/>
                <w:lang w:val="kk-KZ"/>
              </w:rPr>
              <w:t>ылдарды үйлестіруге, кеңістікті бағдарлауға, «жүгір», «ұста», «тұр» белгілеріне сәйкес әрекет етуге үйрету.</w:t>
            </w:r>
          </w:p>
        </w:tc>
        <w:tc>
          <w:tcPr>
            <w:tcW w:w="848" w:type="pct"/>
          </w:tcPr>
          <w:p w14:paraId="2D8AAC46"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Қар жауып тұрған құбылысты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қардың жауып тұрғанын бақылау, ауа райына байланысты құбылыстарды </w:t>
            </w:r>
            <w:r>
              <w:rPr>
                <w:rFonts w:ascii="Times New Roman" w:hAnsi="Times New Roman" w:cs="Times New Roman"/>
                <w:sz w:val="24"/>
                <w:szCs w:val="24"/>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w:t>
            </w:r>
            <w:r>
              <w:rPr>
                <w:rFonts w:ascii="Times New Roman" w:hAnsi="Times New Roman" w:cs="Times New Roman"/>
                <w:sz w:val="24"/>
                <w:szCs w:val="24"/>
                <w:lang w:val="kk-KZ"/>
              </w:rPr>
              <w:t xml:space="preserve">алтақтай, Ұшып түсті қалпақтай. Еңбек: Тәрбиеші жұмысты әркімге бөліп беруге көмектеседі. Қимылдыойын: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w:t>
            </w:r>
            <w:r>
              <w:rPr>
                <w:rFonts w:ascii="Times New Roman" w:hAnsi="Times New Roman" w:cs="Times New Roman"/>
                <w:sz w:val="24"/>
                <w:szCs w:val="24"/>
                <w:lang w:val="kk-KZ"/>
              </w:rPr>
              <w:lastRenderedPageBreak/>
              <w:t>сақтауға үйрету.</w:t>
            </w:r>
          </w:p>
        </w:tc>
        <w:tc>
          <w:tcPr>
            <w:tcW w:w="860" w:type="pct"/>
            <w:gridSpan w:val="2"/>
          </w:tcPr>
          <w:p w14:paraId="3BFFD152"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w:t>
            </w:r>
            <w:r>
              <w:rPr>
                <w:rFonts w:ascii="Times New Roman" w:hAnsi="Times New Roman" w:cs="Times New Roman"/>
                <w:sz w:val="24"/>
                <w:szCs w:val="24"/>
                <w:lang w:val="kk-KZ"/>
              </w:rPr>
              <w:lastRenderedPageBreak/>
              <w:t xml:space="preserve">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w:t>
            </w:r>
            <w:r>
              <w:rPr>
                <w:rFonts w:ascii="Times New Roman" w:hAnsi="Times New Roman" w:cs="Times New Roman"/>
                <w:sz w:val="24"/>
                <w:szCs w:val="24"/>
                <w:lang w:val="kk-KZ"/>
              </w:rPr>
              <w:t xml:space="preserve">Еңбек: бір біріне кедергі жасамай, жұмыс істеуге үйрету. Қимылды ойын: «Суық қойлар»                        Мақсаты: қимылды жаттығуларды жасауды үйрету, тапқырлық таныта білу.                   Қимылды ойындарға баулу, балаларды қарапайым ережелерді сақтауға үйрету. </w:t>
            </w:r>
            <w:r>
              <w:rPr>
                <w:rFonts w:ascii="Times New Roman" w:hAnsi="Times New Roman" w:cs="Times New Roman"/>
                <w:i/>
                <w:sz w:val="24"/>
                <w:szCs w:val="24"/>
                <w:lang w:val="kk-KZ"/>
              </w:rPr>
              <w:t>Қауіпісізідік</w:t>
            </w:r>
            <w:r>
              <w:rPr>
                <w:rFonts w:ascii="Times New Roman" w:hAnsi="Times New Roman" w:cs="Times New Roman"/>
                <w:i/>
                <w:sz w:val="24"/>
                <w:szCs w:val="24"/>
                <w:lang w:val="kk-KZ"/>
              </w:rPr>
              <w:t xml:space="preserve"> ережесін сақтау</w:t>
            </w:r>
          </w:p>
        </w:tc>
        <w:tc>
          <w:tcPr>
            <w:tcW w:w="881" w:type="pct"/>
            <w:gridSpan w:val="2"/>
          </w:tcPr>
          <w:p w14:paraId="600E1319"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w:t>
            </w:r>
            <w:r>
              <w:rPr>
                <w:rFonts w:ascii="Times New Roman"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w:t>
            </w:r>
            <w:r>
              <w:rPr>
                <w:rFonts w:ascii="Times New Roman" w:hAnsi="Times New Roman" w:cs="Times New Roman"/>
                <w:sz w:val="24"/>
                <w:szCs w:val="24"/>
                <w:lang w:val="kk-KZ"/>
              </w:rPr>
              <w:t>дарды үйлестіруге, кеңістікті бағдарлауға, «жүгір», «ұста», «тұр» белгілеріне сәйкес әрекет етуге үйрету.</w:t>
            </w:r>
          </w:p>
        </w:tc>
      </w:tr>
      <w:tr w:rsidR="00C060A9" w:rsidRPr="00CC2AFE" w14:paraId="0BDC6C52" w14:textId="77777777">
        <w:trPr>
          <w:trHeight w:val="257"/>
        </w:trPr>
        <w:tc>
          <w:tcPr>
            <w:tcW w:w="760" w:type="pct"/>
          </w:tcPr>
          <w:p w14:paraId="67591EAC"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240" w:type="pct"/>
            <w:gridSpan w:val="7"/>
          </w:tcPr>
          <w:p w14:paraId="60FAAD6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p>
        </w:tc>
      </w:tr>
      <w:tr w:rsidR="00C060A9" w14:paraId="46C385F6" w14:textId="77777777">
        <w:trPr>
          <w:trHeight w:val="1254"/>
        </w:trPr>
        <w:tc>
          <w:tcPr>
            <w:tcW w:w="760" w:type="pct"/>
          </w:tcPr>
          <w:p w14:paraId="223435F8"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әрекеті  (аз қимылды, үстел үсті ойындары, бейнелеу </w:t>
            </w:r>
            <w:r>
              <w:rPr>
                <w:rFonts w:ascii="Times New Roman" w:hAnsi="Times New Roman" w:cs="Times New Roman"/>
                <w:bCs/>
                <w:sz w:val="24"/>
                <w:szCs w:val="24"/>
                <w:lang w:val="kk-KZ"/>
              </w:rPr>
              <w:t>іс-әрекеті, кітаптарды қарау және басқалар)</w:t>
            </w:r>
          </w:p>
          <w:p w14:paraId="48073D11"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04" w:type="pct"/>
          </w:tcPr>
          <w:p w14:paraId="58BE8413"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«Менің үйім»                              Құрастырған құрылыспен сюжетті ойыншықтарды қолданып ойнату. Ойнап болғаннан кейін бөлшектерді жинауға, қауіпсіздікті сақтауға, ұқыптылыққа баулу. (Құрастыру)</w:t>
            </w:r>
          </w:p>
          <w:p w14:paraId="1FDDB102" w14:textId="77777777" w:rsidR="00C060A9" w:rsidRDefault="00C060A9">
            <w:pPr>
              <w:pStyle w:val="TableParagraph"/>
              <w:rPr>
                <w:bCs/>
                <w:sz w:val="24"/>
                <w:szCs w:val="24"/>
              </w:rPr>
            </w:pPr>
          </w:p>
        </w:tc>
        <w:tc>
          <w:tcPr>
            <w:tcW w:w="847" w:type="pct"/>
          </w:tcPr>
          <w:p w14:paraId="16DC66FB"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Cs/>
                <w:sz w:val="24"/>
                <w:szCs w:val="24"/>
                <w:lang w:val="kk-KZ"/>
              </w:rPr>
              <w:t>Өсімдіктер</w:t>
            </w:r>
            <w:r>
              <w:rPr>
                <w:rFonts w:ascii="Times New Roman" w:hAnsi="Times New Roman" w:cs="Times New Roman"/>
                <w:iCs/>
                <w:sz w:val="24"/>
                <w:szCs w:val="24"/>
                <w:lang w:val="kk-KZ"/>
              </w:rPr>
              <w:t xml:space="preserve"> әлемі</w:t>
            </w:r>
            <w:r>
              <w:rPr>
                <w:rFonts w:ascii="Times New Roman" w:hAnsi="Times New Roman" w:cs="Times New Roman"/>
                <w:sz w:val="24"/>
                <w:szCs w:val="24"/>
                <w:lang w:val="kk-KZ"/>
              </w:rPr>
              <w:t xml:space="preserve">» Мақсаты: Шырша, қарағай ағаштарын айыра білу.                               </w:t>
            </w:r>
            <w:r>
              <w:rPr>
                <w:rFonts w:ascii="Times New Roman" w:hAnsi="Times New Roman" w:cs="Times New Roman"/>
                <w:iCs/>
                <w:sz w:val="24"/>
                <w:szCs w:val="24"/>
                <w:lang w:val="kk-KZ"/>
              </w:rPr>
              <w:t>Т</w:t>
            </w:r>
            <w:r>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түрлерімен таныстыру.</w:t>
            </w:r>
          </w:p>
          <w:p w14:paraId="20676914" w14:textId="77777777" w:rsidR="00C060A9" w:rsidRDefault="00C060A9">
            <w:pPr>
              <w:pStyle w:val="TableParagraph"/>
              <w:rPr>
                <w:bCs/>
                <w:sz w:val="24"/>
                <w:szCs w:val="24"/>
              </w:rPr>
            </w:pPr>
          </w:p>
        </w:tc>
        <w:tc>
          <w:tcPr>
            <w:tcW w:w="848" w:type="pct"/>
          </w:tcPr>
          <w:p w14:paraId="3A36D917"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Cs/>
                <w:sz w:val="24"/>
                <w:szCs w:val="24"/>
                <w:lang w:val="kk-KZ"/>
              </w:rPr>
              <w:t>Қызықты</w:t>
            </w:r>
            <w:r>
              <w:rPr>
                <w:rFonts w:ascii="Times New Roman" w:hAnsi="Times New Roman" w:cs="Times New Roman"/>
                <w:iCs/>
                <w:sz w:val="24"/>
                <w:szCs w:val="24"/>
                <w:lang w:val="kk-KZ"/>
              </w:rPr>
              <w:t xml:space="preserve">  роботтар</w:t>
            </w:r>
            <w:r>
              <w:rPr>
                <w:rFonts w:ascii="Times New Roman" w:hAnsi="Times New Roman" w:cs="Times New Roman"/>
                <w:sz w:val="24"/>
                <w:szCs w:val="24"/>
                <w:lang w:val="kk-KZ"/>
              </w:rPr>
              <w:t>» Қарапайым тапсырмаларды өздігінен орындауға,  қажетті материалдарды, құрал-жабдықтарды әзірлеуге, қолданып болған соң ойыншықтарды,  заттарды орнына жинауға баулу. (Қоршаған ортамен танысу)</w:t>
            </w:r>
          </w:p>
        </w:tc>
        <w:tc>
          <w:tcPr>
            <w:tcW w:w="860" w:type="pct"/>
            <w:gridSpan w:val="2"/>
          </w:tcPr>
          <w:p w14:paraId="6533235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«Гараж»                              Өздеріне әр түрлі заттардан үй құрастыртып үйрету.  Қалаулары бойынша үй құрастырту.                Құрастырған құрылыспен сюжетті ойыншықтарды қолданып ойнату. (Құрастыру)                   </w:t>
            </w:r>
          </w:p>
        </w:tc>
        <w:tc>
          <w:tcPr>
            <w:tcW w:w="881" w:type="pct"/>
            <w:gridSpan w:val="2"/>
          </w:tcPr>
          <w:p w14:paraId="75E0A91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                          Жыл мезгілдерінің әр түрлі бейнесі бейнеленген суреттерді көрсетіп, қай кезде болатынын сұрау. (Қоршаған ортамен танысу)</w:t>
            </w:r>
          </w:p>
        </w:tc>
      </w:tr>
      <w:tr w:rsidR="00C060A9" w14:paraId="6C30D05C" w14:textId="77777777">
        <w:trPr>
          <w:trHeight w:val="577"/>
        </w:trPr>
        <w:tc>
          <w:tcPr>
            <w:tcW w:w="760" w:type="pct"/>
          </w:tcPr>
          <w:p w14:paraId="55F7079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240" w:type="pct"/>
            <w:gridSpan w:val="7"/>
          </w:tcPr>
          <w:p w14:paraId="00EBABF7"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r>
              <w:rPr>
                <w:rFonts w:ascii="Times New Roman" w:hAnsi="Times New Roman" w:cs="Times New Roman"/>
                <w:color w:val="000000"/>
                <w:sz w:val="24"/>
                <w:szCs w:val="24"/>
                <w:lang w:val="kk-KZ"/>
              </w:rPr>
              <w:t xml:space="preserve"> </w:t>
            </w:r>
          </w:p>
        </w:tc>
      </w:tr>
    </w:tbl>
    <w:p w14:paraId="27B64B0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Даниярова. Б.С                                                                                                                         Әдіскер:                     Нургалиева.З.К</w:t>
      </w:r>
      <w:r>
        <w:rPr>
          <w:rFonts w:ascii="Times New Roman" w:hAnsi="Times New Roman" w:cs="Times New Roman"/>
          <w:bCs/>
          <w:sz w:val="24"/>
          <w:szCs w:val="24"/>
          <w:lang w:val="kk-KZ"/>
        </w:rPr>
        <w:tab/>
      </w:r>
    </w:p>
    <w:p w14:paraId="1768A58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4A40EE8" w14:textId="77777777" w:rsidR="00C060A9" w:rsidRDefault="00C060A9">
      <w:pPr>
        <w:pStyle w:val="TableParagraph"/>
        <w:rPr>
          <w:sz w:val="24"/>
          <w:szCs w:val="24"/>
        </w:rPr>
      </w:pPr>
    </w:p>
    <w:p w14:paraId="44DC9759" w14:textId="77777777" w:rsidR="00C060A9" w:rsidRDefault="00C060A9">
      <w:pPr>
        <w:rPr>
          <w:lang w:val="kk-KZ"/>
        </w:rPr>
      </w:pPr>
    </w:p>
    <w:p w14:paraId="5DA70C98" w14:textId="77777777" w:rsidR="00C060A9" w:rsidRDefault="00C060A9">
      <w:pPr>
        <w:rPr>
          <w:lang w:val="kk-KZ"/>
        </w:rPr>
      </w:pPr>
    </w:p>
    <w:p w14:paraId="6C9B0632" w14:textId="77777777" w:rsidR="00C060A9" w:rsidRDefault="00C060A9">
      <w:pPr>
        <w:pStyle w:val="TableParagraph"/>
        <w:rPr>
          <w:sz w:val="24"/>
          <w:szCs w:val="24"/>
        </w:rPr>
      </w:pPr>
    </w:p>
    <w:p w14:paraId="1249AA59" w14:textId="77777777" w:rsidR="00C060A9" w:rsidRDefault="00C060A9">
      <w:pPr>
        <w:rPr>
          <w:lang w:val="kk-KZ"/>
        </w:rPr>
      </w:pPr>
    </w:p>
    <w:p w14:paraId="2F18C750" w14:textId="77777777" w:rsidR="00C060A9" w:rsidRDefault="00C060A9">
      <w:pPr>
        <w:rPr>
          <w:lang w:val="kk-KZ"/>
        </w:rPr>
      </w:pPr>
    </w:p>
    <w:p w14:paraId="64A31DA1" w14:textId="77777777" w:rsidR="00C060A9" w:rsidRDefault="00C060A9">
      <w:pPr>
        <w:rPr>
          <w:lang w:val="kk-KZ"/>
        </w:rPr>
      </w:pPr>
    </w:p>
    <w:p w14:paraId="60B493F6" w14:textId="77777777" w:rsidR="00C060A9" w:rsidRDefault="00C060A9">
      <w:pPr>
        <w:rPr>
          <w:lang w:val="kk-KZ"/>
        </w:rPr>
      </w:pPr>
    </w:p>
    <w:p w14:paraId="0A9D227B" w14:textId="77777777" w:rsidR="00C060A9" w:rsidRDefault="00C060A9">
      <w:pPr>
        <w:rPr>
          <w:lang w:val="kk-KZ"/>
        </w:rPr>
      </w:pPr>
    </w:p>
    <w:p w14:paraId="4940818E" w14:textId="77777777" w:rsidR="00C060A9" w:rsidRDefault="00D65DA6">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lastRenderedPageBreak/>
        <w:t>Тәрбиелеу-білім беру  процесінің  циклограммасы</w:t>
      </w:r>
    </w:p>
    <w:p w14:paraId="4AB6F941" w14:textId="77777777" w:rsidR="00C060A9" w:rsidRDefault="00D65DA6">
      <w:pPr>
        <w:pStyle w:val="a5"/>
        <w:tabs>
          <w:tab w:val="left" w:pos="2552"/>
        </w:tabs>
        <w:spacing w:before="7"/>
        <w:ind w:left="0"/>
        <w:rPr>
          <w:b/>
          <w:sz w:val="24"/>
          <w:szCs w:val="24"/>
        </w:rPr>
      </w:pPr>
      <w:r>
        <w:rPr>
          <w:b/>
          <w:sz w:val="24"/>
          <w:szCs w:val="24"/>
          <w:u w:val="single"/>
        </w:rPr>
        <w:t xml:space="preserve">                                                         </w:t>
      </w:r>
    </w:p>
    <w:p w14:paraId="68851631"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54B13F00"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2ECABDBD"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01EBD973">
          <v:line id="_x0000_s1039" style="position:absolute;left:0;text-align:left;z-index:-251643904;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32DDD43A"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sz w:val="24"/>
          <w:szCs w:val="24"/>
        </w:rPr>
        <w:t>03</w:t>
      </w:r>
      <w:r>
        <w:rPr>
          <w:bCs/>
          <w:iCs/>
          <w:color w:val="000000"/>
          <w:sz w:val="24"/>
          <w:szCs w:val="24"/>
          <w:u w:val="single"/>
        </w:rPr>
        <w:t xml:space="preserve"> -07 ақпан 2025 жыл.</w:t>
      </w:r>
    </w:p>
    <w:p w14:paraId="03238360"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0473A63D" w14:textId="77777777" w:rsidR="00C060A9" w:rsidRDefault="00D65DA6">
      <w:pPr>
        <w:pStyle w:val="TableParagraph"/>
        <w:rPr>
          <w:iCs/>
          <w:sz w:val="24"/>
          <w:szCs w:val="24"/>
        </w:rPr>
      </w:pPr>
      <w:r>
        <w:rPr>
          <w:iCs/>
          <w:sz w:val="24"/>
          <w:szCs w:val="24"/>
        </w:rPr>
        <w:t xml:space="preserve">   Қаңтар – заң және тәртіп айы </w:t>
      </w:r>
    </w:p>
    <w:p w14:paraId="63BD13A7" w14:textId="77777777" w:rsidR="00C060A9" w:rsidRDefault="00D65DA6">
      <w:pPr>
        <w:pStyle w:val="TableParagraph"/>
        <w:rPr>
          <w:sz w:val="24"/>
          <w:szCs w:val="24"/>
        </w:rPr>
      </w:pPr>
      <w:r>
        <w:rPr>
          <w:iCs/>
          <w:sz w:val="24"/>
          <w:szCs w:val="24"/>
        </w:rPr>
        <w:t xml:space="preserve">   Апта тақырыбы: </w:t>
      </w:r>
      <w:r>
        <w:rPr>
          <w:sz w:val="24"/>
          <w:szCs w:val="24"/>
        </w:rPr>
        <w:t xml:space="preserve">«Мен </w:t>
      </w:r>
      <w:r>
        <w:rPr>
          <w:sz w:val="24"/>
          <w:szCs w:val="24"/>
        </w:rPr>
        <w:t>зерттеушімін»-өнертапқыштыққа алғашқы қадам.</w:t>
      </w:r>
    </w:p>
    <w:p w14:paraId="67A7E5EB" w14:textId="77777777" w:rsidR="00C060A9" w:rsidRDefault="00C060A9">
      <w:pPr>
        <w:pStyle w:val="TableParagraph"/>
        <w:rPr>
          <w:sz w:val="24"/>
          <w:szCs w:val="24"/>
        </w:rPr>
      </w:pPr>
    </w:p>
    <w:tbl>
      <w:tblPr>
        <w:tblStyle w:val="af"/>
        <w:tblW w:w="5257" w:type="pct"/>
        <w:tblInd w:w="-459" w:type="dxa"/>
        <w:tblLayout w:type="fixed"/>
        <w:tblLook w:val="04A0" w:firstRow="1" w:lastRow="0" w:firstColumn="1" w:lastColumn="0" w:noHBand="0" w:noVBand="1"/>
      </w:tblPr>
      <w:tblGrid>
        <w:gridCol w:w="2363"/>
        <w:gridCol w:w="2500"/>
        <w:gridCol w:w="2633"/>
        <w:gridCol w:w="2637"/>
        <w:gridCol w:w="9"/>
        <w:gridCol w:w="2665"/>
        <w:gridCol w:w="115"/>
        <w:gridCol w:w="2624"/>
      </w:tblGrid>
      <w:tr w:rsidR="00C060A9" w14:paraId="5DC574CC" w14:textId="77777777">
        <w:tc>
          <w:tcPr>
            <w:tcW w:w="760" w:type="pct"/>
          </w:tcPr>
          <w:p w14:paraId="2F2C4762"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04" w:type="pct"/>
          </w:tcPr>
          <w:p w14:paraId="50BB3A5D"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39BAF1B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03.02.2025</w:t>
            </w:r>
          </w:p>
          <w:p w14:paraId="53D854A5" w14:textId="77777777" w:rsidR="00C060A9" w:rsidRDefault="00C060A9">
            <w:pPr>
              <w:pStyle w:val="af0"/>
              <w:jc w:val="center"/>
              <w:rPr>
                <w:rFonts w:ascii="Times New Roman" w:hAnsi="Times New Roman" w:cs="Times New Roman"/>
                <w:bCs/>
                <w:sz w:val="24"/>
                <w:szCs w:val="24"/>
                <w:lang w:val="kk-KZ"/>
              </w:rPr>
            </w:pPr>
          </w:p>
        </w:tc>
        <w:tc>
          <w:tcPr>
            <w:tcW w:w="847" w:type="pct"/>
          </w:tcPr>
          <w:p w14:paraId="2D34233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4438F18B"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04.02.2025</w:t>
            </w:r>
          </w:p>
          <w:p w14:paraId="57972A2D" w14:textId="77777777" w:rsidR="00C060A9" w:rsidRDefault="00C060A9">
            <w:pPr>
              <w:pStyle w:val="af0"/>
              <w:jc w:val="center"/>
              <w:rPr>
                <w:rFonts w:ascii="Times New Roman" w:hAnsi="Times New Roman" w:cs="Times New Roman"/>
                <w:bCs/>
                <w:sz w:val="24"/>
                <w:szCs w:val="24"/>
                <w:lang w:val="kk-KZ"/>
              </w:rPr>
            </w:pPr>
          </w:p>
        </w:tc>
        <w:tc>
          <w:tcPr>
            <w:tcW w:w="851" w:type="pct"/>
            <w:gridSpan w:val="2"/>
          </w:tcPr>
          <w:p w14:paraId="5D39E18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108DE87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05.02.2025</w:t>
            </w:r>
          </w:p>
        </w:tc>
        <w:tc>
          <w:tcPr>
            <w:tcW w:w="894" w:type="pct"/>
            <w:gridSpan w:val="2"/>
          </w:tcPr>
          <w:p w14:paraId="2F1AD5D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338AB26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06.02.2025</w:t>
            </w:r>
          </w:p>
          <w:p w14:paraId="6AEB320B" w14:textId="77777777" w:rsidR="00C060A9" w:rsidRDefault="00C060A9">
            <w:pPr>
              <w:pStyle w:val="af0"/>
              <w:jc w:val="center"/>
              <w:rPr>
                <w:rFonts w:ascii="Times New Roman" w:hAnsi="Times New Roman" w:cs="Times New Roman"/>
                <w:bCs/>
                <w:sz w:val="24"/>
                <w:szCs w:val="24"/>
                <w:lang w:val="kk-KZ"/>
              </w:rPr>
            </w:pPr>
          </w:p>
        </w:tc>
        <w:tc>
          <w:tcPr>
            <w:tcW w:w="844" w:type="pct"/>
          </w:tcPr>
          <w:p w14:paraId="5BEBD04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00A1E613"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07.02.2025</w:t>
            </w:r>
          </w:p>
          <w:p w14:paraId="5E0415CE" w14:textId="77777777" w:rsidR="00C060A9" w:rsidRDefault="00C060A9">
            <w:pPr>
              <w:pStyle w:val="af0"/>
              <w:jc w:val="center"/>
              <w:rPr>
                <w:rFonts w:ascii="Times New Roman" w:hAnsi="Times New Roman" w:cs="Times New Roman"/>
                <w:bCs/>
                <w:sz w:val="24"/>
                <w:szCs w:val="24"/>
                <w:lang w:val="kk-KZ"/>
              </w:rPr>
            </w:pPr>
          </w:p>
        </w:tc>
      </w:tr>
      <w:tr w:rsidR="00C060A9" w14:paraId="0D6B1D2D" w14:textId="77777777">
        <w:tc>
          <w:tcPr>
            <w:tcW w:w="760" w:type="pct"/>
          </w:tcPr>
          <w:p w14:paraId="7B1EB02A" w14:textId="77777777" w:rsidR="00C060A9" w:rsidRDefault="00D65DA6">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04" w:type="pct"/>
          </w:tcPr>
          <w:p w14:paraId="63593756" w14:textId="77777777" w:rsidR="00C060A9" w:rsidRDefault="00D65DA6">
            <w:pPr>
              <w:spacing w:after="0"/>
              <w:rPr>
                <w:rFonts w:ascii="Times New Roman" w:hAnsi="Times New Roman"/>
                <w:bCs/>
                <w:i/>
                <w:lang w:val="kk-KZ"/>
              </w:rPr>
            </w:pPr>
            <w:r>
              <w:rPr>
                <w:rFonts w:ascii="Times New Roman" w:hAnsi="Times New Roman" w:cs="Times New Roman"/>
                <w:sz w:val="24"/>
                <w:szCs w:val="24"/>
                <w:lang w:val="kk-KZ"/>
              </w:rPr>
              <w:t xml:space="preserve"> Көтеріңкі көңіл күймен қарсы алу.Сұраққа толық жауап беруін үйрету.</w:t>
            </w:r>
            <w:r>
              <w:rPr>
                <w:rFonts w:ascii="Times New Roman" w:hAnsi="Times New Roman"/>
                <w:bCs/>
                <w:i/>
                <w:lang w:val="kk-KZ"/>
              </w:rPr>
              <w:t xml:space="preserve"> Қазақстан Республикасының әнұранын шырқау.(Музыка)</w:t>
            </w:r>
          </w:p>
        </w:tc>
        <w:tc>
          <w:tcPr>
            <w:tcW w:w="847" w:type="pct"/>
          </w:tcPr>
          <w:p w14:paraId="70ACD6A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tc>
        <w:tc>
          <w:tcPr>
            <w:tcW w:w="851" w:type="pct"/>
            <w:gridSpan w:val="2"/>
          </w:tcPr>
          <w:p w14:paraId="31B39A8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Көтеріңкі көңіл күймен қарсы алу. Сұраққа толық жауап беруін үйрету.</w:t>
            </w:r>
            <w:r>
              <w:rPr>
                <w:rFonts w:ascii="Times New Roman" w:hAnsi="Times New Roman"/>
                <w:bCs/>
                <w:i/>
                <w:lang w:val="kk-KZ"/>
              </w:rPr>
              <w:t xml:space="preserve"> Қазақстан Республикасының әнұранын шырқау.(Музыка)</w:t>
            </w:r>
          </w:p>
        </w:tc>
        <w:tc>
          <w:tcPr>
            <w:tcW w:w="894" w:type="pct"/>
            <w:gridSpan w:val="2"/>
          </w:tcPr>
          <w:p w14:paraId="523C59E7"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Сәлемдесу.  Балалардың денсаулығы мен тазалығын </w:t>
            </w:r>
            <w:r>
              <w:rPr>
                <w:rFonts w:ascii="Times New Roman" w:eastAsia="Times New Roman" w:hAnsi="Times New Roman" w:cs="Times New Roman"/>
                <w:sz w:val="24"/>
                <w:szCs w:val="24"/>
                <w:lang w:val="kk-KZ"/>
              </w:rPr>
              <w:t>көру.</w:t>
            </w:r>
          </w:p>
        </w:tc>
        <w:tc>
          <w:tcPr>
            <w:tcW w:w="844" w:type="pct"/>
          </w:tcPr>
          <w:p w14:paraId="7051CE7A" w14:textId="77777777" w:rsidR="00C060A9" w:rsidRDefault="00D65DA6">
            <w:pPr>
              <w:rPr>
                <w:rFonts w:ascii="Times New Roman" w:hAnsi="Times New Roman"/>
                <w:bCs/>
                <w:i/>
                <w:lang w:val="kk-KZ"/>
              </w:rPr>
            </w:pPr>
            <w:r>
              <w:rPr>
                <w:rFonts w:ascii="Times New Roman" w:hAnsi="Times New Roman" w:cs="Times New Roman"/>
                <w:sz w:val="24"/>
                <w:szCs w:val="24"/>
                <w:lang w:val="kk-KZ"/>
              </w:rPr>
              <w:t xml:space="preserve">Баланың бүгінгі көңіл күйі,  баланы жеке пікірін білдіруге тарту </w:t>
            </w:r>
            <w:r>
              <w:rPr>
                <w:rFonts w:ascii="Times New Roman" w:hAnsi="Times New Roman"/>
                <w:bCs/>
                <w:i/>
                <w:lang w:val="kk-KZ"/>
              </w:rPr>
              <w:t xml:space="preserve"> Қазақстан Республикасының әнұранын шырқау. (Музыка)</w:t>
            </w:r>
          </w:p>
        </w:tc>
      </w:tr>
      <w:tr w:rsidR="00C060A9" w:rsidRPr="00CC2AFE" w14:paraId="31E02BAB" w14:textId="77777777">
        <w:trPr>
          <w:trHeight w:val="1447"/>
        </w:trPr>
        <w:tc>
          <w:tcPr>
            <w:tcW w:w="760" w:type="pct"/>
          </w:tcPr>
          <w:p w14:paraId="614B0EC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немесе баланың басқа заңды өкілдерімен кеңес, әңгімелесу</w:t>
            </w:r>
          </w:p>
        </w:tc>
        <w:tc>
          <w:tcPr>
            <w:tcW w:w="804" w:type="pct"/>
          </w:tcPr>
          <w:p w14:paraId="1781DFED" w14:textId="77777777" w:rsidR="00C060A9" w:rsidRDefault="00D65DA6">
            <w:pPr>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көңіл күйі, денсаулығы жайында ата- анамен  әңгімелесу. </w:t>
            </w:r>
            <w:r>
              <w:rPr>
                <w:rFonts w:ascii="Calibri" w:eastAsia="Times New Roman" w:hAnsi="Calibri" w:cs="Times New Roman"/>
                <w:i/>
                <w:sz w:val="24"/>
                <w:szCs w:val="24"/>
                <w:lang w:val="kk-KZ"/>
              </w:rPr>
              <w:t>«Өнегелі 15 минут»</w:t>
            </w:r>
          </w:p>
        </w:tc>
        <w:tc>
          <w:tcPr>
            <w:tcW w:w="847" w:type="pct"/>
          </w:tcPr>
          <w:p w14:paraId="6C784A7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Таңертеңгілік жаттығуға үлгертіп алып келулерін ескерту.</w:t>
            </w:r>
          </w:p>
        </w:tc>
        <w:tc>
          <w:tcPr>
            <w:tcW w:w="851" w:type="pct"/>
            <w:gridSpan w:val="2"/>
          </w:tcPr>
          <w:p w14:paraId="5DCD4FA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r>
              <w:rPr>
                <w:rFonts w:ascii="Times New Roman" w:eastAsia="Times New Roman" w:hAnsi="Times New Roman" w:cs="Times New Roman"/>
                <w:sz w:val="24"/>
                <w:szCs w:val="24"/>
                <w:lang w:val="kk-KZ"/>
              </w:rPr>
              <w:t xml:space="preserve"> . </w:t>
            </w:r>
            <w:r>
              <w:rPr>
                <w:rFonts w:ascii="Calibri" w:eastAsia="Times New Roman" w:hAnsi="Calibri" w:cs="Times New Roman"/>
                <w:i/>
                <w:sz w:val="24"/>
                <w:szCs w:val="24"/>
                <w:lang w:val="kk-KZ"/>
              </w:rPr>
              <w:t>«Өнегелі 15 минут»</w:t>
            </w:r>
          </w:p>
          <w:p w14:paraId="2875C244" w14:textId="77777777" w:rsidR="00C060A9" w:rsidRDefault="00C060A9">
            <w:pPr>
              <w:rPr>
                <w:rFonts w:ascii="Times New Roman" w:hAnsi="Times New Roman" w:cs="Times New Roman"/>
                <w:sz w:val="24"/>
                <w:szCs w:val="24"/>
                <w:lang w:val="kk-KZ"/>
              </w:rPr>
            </w:pPr>
          </w:p>
        </w:tc>
        <w:tc>
          <w:tcPr>
            <w:tcW w:w="894" w:type="pct"/>
            <w:gridSpan w:val="2"/>
          </w:tcPr>
          <w:p w14:paraId="48AA6333"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Pr>
                <w:rFonts w:ascii="Calibri" w:eastAsia="Times New Roman" w:hAnsi="Calibri" w:cs="Times New Roman"/>
                <w:i/>
                <w:sz w:val="24"/>
                <w:szCs w:val="24"/>
                <w:lang w:val="kk-KZ"/>
              </w:rPr>
              <w:t xml:space="preserve"> «Өнегелі 15 минут»</w:t>
            </w:r>
          </w:p>
        </w:tc>
        <w:tc>
          <w:tcPr>
            <w:tcW w:w="844" w:type="pct"/>
          </w:tcPr>
          <w:p w14:paraId="4BAC73B8" w14:textId="77777777" w:rsidR="00C060A9" w:rsidRDefault="00D65DA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 - аналарға балаға көп көңіл бөлуін ескерту.</w:t>
            </w:r>
          </w:p>
        </w:tc>
      </w:tr>
      <w:tr w:rsidR="00C060A9" w:rsidRPr="00CC2AFE" w14:paraId="1C28A22B" w14:textId="77777777">
        <w:trPr>
          <w:trHeight w:val="282"/>
        </w:trPr>
        <w:tc>
          <w:tcPr>
            <w:tcW w:w="760" w:type="pct"/>
          </w:tcPr>
          <w:p w14:paraId="7FF80015" w14:textId="77777777" w:rsidR="00C060A9" w:rsidRDefault="00D65DA6">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әрекеті (аз қимылды, </w:t>
            </w:r>
            <w:r>
              <w:rPr>
                <w:rFonts w:ascii="Times New Roman" w:hAnsi="Times New Roman" w:cs="Times New Roman"/>
                <w:color w:val="000000"/>
                <w:sz w:val="24"/>
                <w:szCs w:val="24"/>
                <w:lang w:val="kk-KZ"/>
              </w:rPr>
              <w:t>үстел</w:t>
            </w:r>
            <w:r>
              <w:rPr>
                <w:rFonts w:ascii="Times New Roman" w:hAnsi="Times New Roman" w:cs="Times New Roman"/>
                <w:color w:val="000000"/>
                <w:sz w:val="24"/>
                <w:szCs w:val="24"/>
                <w:lang w:val="kk-KZ"/>
              </w:rPr>
              <w:t xml:space="preserve"> үсті ойындары, бейнелеу іс-әрекеті, кітаптарды қарау және басқалар)</w:t>
            </w:r>
          </w:p>
        </w:tc>
        <w:tc>
          <w:tcPr>
            <w:tcW w:w="804" w:type="pct"/>
            <w:tcBorders>
              <w:bottom w:val="single" w:sz="4" w:space="0" w:color="auto"/>
            </w:tcBorders>
          </w:tcPr>
          <w:p w14:paraId="682811F9"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"Көліктерге</w:t>
            </w:r>
          </w:p>
          <w:p w14:paraId="64467078"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дөңгелектерді салып</w:t>
            </w:r>
          </w:p>
          <w:p w14:paraId="7D55A4D3"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бер" дидактикалық</w:t>
            </w:r>
          </w:p>
          <w:p w14:paraId="59A12ECF"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ойыны.</w:t>
            </w:r>
          </w:p>
          <w:p w14:paraId="178D944B"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Мақсат-міндеттері.</w:t>
            </w:r>
          </w:p>
          <w:p w14:paraId="2D7EB399"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көлемі</w:t>
            </w:r>
          </w:p>
          <w:p w14:paraId="70BCD0D1"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көліктердің</w:t>
            </w:r>
          </w:p>
          <w:p w14:paraId="16A3D2C5"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кескіндері көлеміне</w:t>
            </w:r>
          </w:p>
          <w:p w14:paraId="25D99853"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сай дөңгелектерді</w:t>
            </w:r>
          </w:p>
          <w:p w14:paraId="27B569F1"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таңдап, салып беруге</w:t>
            </w:r>
          </w:p>
          <w:p w14:paraId="75AE0875"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ынталандыру; қолдың</w:t>
            </w:r>
          </w:p>
          <w:p w14:paraId="30875C67"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ұсақ</w:t>
            </w:r>
            <w:r>
              <w:rPr>
                <w:rFonts w:ascii="Times New Roman" w:hAnsi="Times New Roman" w:cs="Times New Roman"/>
                <w:sz w:val="24"/>
                <w:szCs w:val="24"/>
                <w:lang w:val="kk-KZ"/>
              </w:rPr>
              <w:t xml:space="preserve"> моторикасын,</w:t>
            </w:r>
          </w:p>
          <w:p w14:paraId="53F0A479"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көзбен мөлшерлеу,</w:t>
            </w:r>
          </w:p>
          <w:p w14:paraId="51E2939E"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қабылдау</w:t>
            </w:r>
            <w:r>
              <w:rPr>
                <w:rFonts w:ascii="Times New Roman" w:hAnsi="Times New Roman" w:cs="Times New Roman"/>
                <w:sz w:val="24"/>
                <w:szCs w:val="24"/>
                <w:lang w:val="kk-KZ"/>
              </w:rPr>
              <w:t>, ойлау</w:t>
            </w:r>
          </w:p>
          <w:p w14:paraId="7C45F02F" w14:textId="77777777" w:rsidR="00C060A9" w:rsidRDefault="00D65DA6">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қабілеттерін</w:t>
            </w:r>
            <w:r>
              <w:rPr>
                <w:rFonts w:ascii="Times New Roman" w:hAnsi="Times New Roman" w:cs="Times New Roman"/>
                <w:sz w:val="24"/>
                <w:szCs w:val="24"/>
                <w:lang w:val="kk-KZ"/>
              </w:rPr>
              <w:t xml:space="preserve"> дамыту.</w:t>
            </w:r>
          </w:p>
        </w:tc>
        <w:tc>
          <w:tcPr>
            <w:tcW w:w="847" w:type="pct"/>
          </w:tcPr>
          <w:p w14:paraId="221C2879"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Үстел үсті ойын.</w:t>
            </w:r>
          </w:p>
          <w:p w14:paraId="2D4964ED"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"Бағдаршам".</w:t>
            </w:r>
          </w:p>
          <w:p w14:paraId="73B1B010"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w:t>
            </w:r>
          </w:p>
          <w:p w14:paraId="02BC3919"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Түсі үш түрлі, көлемі</w:t>
            </w:r>
          </w:p>
          <w:p w14:paraId="09E71B20"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біркелкі</w:t>
            </w:r>
          </w:p>
          <w:p w14:paraId="02084018"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дөңгелектерден</w:t>
            </w:r>
          </w:p>
          <w:p w14:paraId="118F9C4C"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бағдаршамды үстелде</w:t>
            </w:r>
          </w:p>
          <w:p w14:paraId="4D6BD40D"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құрастыруға</w:t>
            </w:r>
          </w:p>
          <w:p w14:paraId="3CB2C262"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ынталандыру; қолдың</w:t>
            </w:r>
          </w:p>
          <w:p w14:paraId="30D7F67B"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ұсақ </w:t>
            </w:r>
            <w:r>
              <w:rPr>
                <w:rFonts w:ascii="Times New Roman" w:eastAsia="Times New Roman" w:hAnsi="Times New Roman" w:cs="Times New Roman"/>
                <w:sz w:val="24"/>
                <w:szCs w:val="24"/>
                <w:lang w:val="kk-KZ"/>
              </w:rPr>
              <w:t>моторикасын,</w:t>
            </w:r>
          </w:p>
          <w:p w14:paraId="68178E18"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түсті қабылдау, ойлау</w:t>
            </w:r>
          </w:p>
          <w:p w14:paraId="6AB31E82" w14:textId="77777777" w:rsidR="00C060A9" w:rsidRDefault="00D65DA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қабілеттерін дамыту.</w:t>
            </w:r>
          </w:p>
        </w:tc>
        <w:tc>
          <w:tcPr>
            <w:tcW w:w="851" w:type="pct"/>
            <w:gridSpan w:val="2"/>
          </w:tcPr>
          <w:p w14:paraId="74A661BA"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"Пойыз" үстел</w:t>
            </w:r>
          </w:p>
          <w:p w14:paraId="2E000A1E"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ойыны.</w:t>
            </w:r>
          </w:p>
          <w:p w14:paraId="5290E9F4"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Мақсат-міндеттері.</w:t>
            </w:r>
          </w:p>
          <w:p w14:paraId="1C6C134E"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 текшелер</w:t>
            </w:r>
          </w:p>
          <w:p w14:paraId="792D4CC2"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немесе басқа біркелкі</w:t>
            </w:r>
          </w:p>
          <w:p w14:paraId="59E69BDF"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заттарды (лего</w:t>
            </w:r>
          </w:p>
          <w:p w14:paraId="7EF69B57"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бөлшектерін) бір</w:t>
            </w:r>
          </w:p>
          <w:p w14:paraId="55B256EF"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қатарға тізіп, үстел</w:t>
            </w:r>
          </w:p>
          <w:p w14:paraId="35BDF241"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басында пойыз тәрізді</w:t>
            </w:r>
          </w:p>
          <w:p w14:paraId="530382E0"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жүргізіп, пойыз</w:t>
            </w:r>
          </w:p>
          <w:p w14:paraId="48C0AE5B"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шығаратын</w:t>
            </w:r>
          </w:p>
          <w:p w14:paraId="22EDB0E0"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дыбыстарға еліктеп</w:t>
            </w:r>
          </w:p>
          <w:p w14:paraId="13A756B9"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ойнауға</w:t>
            </w:r>
          </w:p>
          <w:p w14:paraId="15B6A66A"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ынталандыру; зейінді,</w:t>
            </w:r>
          </w:p>
          <w:p w14:paraId="1B1AF49F"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дыбыстық сөйлеу</w:t>
            </w:r>
          </w:p>
          <w:p w14:paraId="74272F81"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мәдениетін</w:t>
            </w:r>
          </w:p>
          <w:p w14:paraId="1E566D76"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қалыптастыру;</w:t>
            </w:r>
          </w:p>
          <w:p w14:paraId="74B21C9C"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эмоциялар сферасын</w:t>
            </w:r>
          </w:p>
          <w:p w14:paraId="70007738" w14:textId="77777777" w:rsidR="00C060A9" w:rsidRDefault="00D65DA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дамыту.</w:t>
            </w:r>
          </w:p>
          <w:p w14:paraId="5CEA8492" w14:textId="77777777" w:rsidR="00C060A9" w:rsidRDefault="00C060A9">
            <w:pPr>
              <w:spacing w:after="0" w:line="240" w:lineRule="auto"/>
              <w:rPr>
                <w:rFonts w:ascii="Times New Roman" w:eastAsia="Times New Roman" w:hAnsi="Times New Roman"/>
                <w:sz w:val="24"/>
                <w:szCs w:val="24"/>
                <w:lang w:val="kk-KZ"/>
              </w:rPr>
            </w:pPr>
          </w:p>
        </w:tc>
        <w:tc>
          <w:tcPr>
            <w:tcW w:w="894" w:type="pct"/>
            <w:gridSpan w:val="2"/>
          </w:tcPr>
          <w:p w14:paraId="2BECBE2A"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"Сиқырлы</w:t>
            </w:r>
          </w:p>
          <w:p w14:paraId="3448250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сандықшалар"</w:t>
            </w:r>
          </w:p>
          <w:p w14:paraId="4EC15A3B"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дидактикалық</w:t>
            </w:r>
          </w:p>
          <w:p w14:paraId="6AAF575B"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ойыны.</w:t>
            </w:r>
          </w:p>
          <w:p w14:paraId="63B73AAA"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Мақсат-міндеттері.</w:t>
            </w:r>
          </w:p>
          <w:p w14:paraId="07526839"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көлемі</w:t>
            </w:r>
          </w:p>
          <w:p w14:paraId="7F750BB9"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бес түрлі заттарды</w:t>
            </w:r>
          </w:p>
          <w:p w14:paraId="484FC12D"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ажыратып, оларды</w:t>
            </w:r>
          </w:p>
          <w:p w14:paraId="36B2B6B0"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үлкен</w:t>
            </w:r>
          </w:p>
          <w:p w14:paraId="0117418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сандықшаға</w:t>
            </w:r>
          </w:p>
          <w:p w14:paraId="7439855F"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жинауды </w:t>
            </w:r>
            <w:r>
              <w:rPr>
                <w:rFonts w:ascii="Times New Roman" w:eastAsia="Times New Roman" w:hAnsi="Times New Roman" w:cs="Times New Roman"/>
                <w:color w:val="000000"/>
                <w:sz w:val="24"/>
                <w:szCs w:val="24"/>
                <w:lang w:val="kk-KZ"/>
              </w:rPr>
              <w:t>үйрету;</w:t>
            </w:r>
          </w:p>
          <w:p w14:paraId="5DBE8998"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қолдың ұсақ</w:t>
            </w:r>
          </w:p>
          <w:p w14:paraId="71B169CD"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моторикасын,</w:t>
            </w:r>
          </w:p>
          <w:p w14:paraId="3E34D8A8"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ойлау, көзбен</w:t>
            </w:r>
          </w:p>
          <w:p w14:paraId="0C687030"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мөлшерлеу</w:t>
            </w:r>
          </w:p>
          <w:p w14:paraId="1DA49C09"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қабілетін дамыту;</w:t>
            </w:r>
          </w:p>
          <w:p w14:paraId="4F02BA65"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жағымды әсер алуға</w:t>
            </w:r>
          </w:p>
          <w:p w14:paraId="36B5863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мүмкіндік жасау.</w:t>
            </w:r>
          </w:p>
        </w:tc>
        <w:tc>
          <w:tcPr>
            <w:tcW w:w="844" w:type="pct"/>
          </w:tcPr>
          <w:p w14:paraId="6CEAB76E"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"Мозаика" үстел</w:t>
            </w:r>
          </w:p>
          <w:p w14:paraId="038BF3CC"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ойыны.</w:t>
            </w:r>
          </w:p>
          <w:p w14:paraId="2B147DE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Мақсат-міндеттері.</w:t>
            </w:r>
          </w:p>
          <w:p w14:paraId="4C2EC183"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көзбен</w:t>
            </w:r>
          </w:p>
          <w:p w14:paraId="38C29A14"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қабылдау, еске</w:t>
            </w:r>
          </w:p>
          <w:p w14:paraId="1C9DC2CA"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сақтау, ойлау</w:t>
            </w:r>
          </w:p>
          <w:p w14:paraId="6B468AD5"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қабілеттерін,</w:t>
            </w:r>
          </w:p>
          <w:p w14:paraId="0C490A3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қолдың ұсақ</w:t>
            </w:r>
          </w:p>
          <w:p w14:paraId="691984C5"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моторикасын</w:t>
            </w:r>
          </w:p>
          <w:p w14:paraId="13075A87"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дамыту.</w:t>
            </w:r>
          </w:p>
        </w:tc>
      </w:tr>
      <w:tr w:rsidR="00C060A9" w:rsidRPr="00CC2AFE" w14:paraId="6F8CFFD2" w14:textId="77777777">
        <w:trPr>
          <w:trHeight w:val="3227"/>
        </w:trPr>
        <w:tc>
          <w:tcPr>
            <w:tcW w:w="760" w:type="pct"/>
          </w:tcPr>
          <w:p w14:paraId="5DE21D24" w14:textId="77777777" w:rsidR="00C060A9" w:rsidRDefault="00D65DA6">
            <w:pPr>
              <w:autoSpaceDE w:val="0"/>
              <w:autoSpaceDN w:val="0"/>
              <w:adjustRightInd w:val="0"/>
              <w:ind w:left="57" w:right="5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Ертеңгілік жаттығу</w:t>
            </w:r>
          </w:p>
        </w:tc>
        <w:tc>
          <w:tcPr>
            <w:tcW w:w="804" w:type="pct"/>
            <w:tcBorders>
              <w:bottom w:val="single" w:sz="4" w:space="0" w:color="auto"/>
            </w:tcBorders>
          </w:tcPr>
          <w:p w14:paraId="4684DFE5" w14:textId="77777777" w:rsidR="00C060A9" w:rsidRDefault="00D65DA6">
            <w:pPr>
              <w:widowControl w:val="0"/>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w:t>
            </w:r>
            <w:r>
              <w:rPr>
                <w:rFonts w:ascii="Times New Roman" w:hAnsi="Times New Roman" w:cs="Times New Roman"/>
                <w:i/>
                <w:iCs/>
                <w:sz w:val="24"/>
                <w:szCs w:val="24"/>
                <w:lang w:val="kk-KZ"/>
              </w:rPr>
              <w:t xml:space="preserve"> ережесін сақтау</w:t>
            </w:r>
          </w:p>
        </w:tc>
        <w:tc>
          <w:tcPr>
            <w:tcW w:w="847" w:type="pct"/>
          </w:tcPr>
          <w:p w14:paraId="728E2AA8" w14:textId="77777777" w:rsidR="00C060A9" w:rsidRDefault="00D65DA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851" w:type="pct"/>
            <w:gridSpan w:val="2"/>
          </w:tcPr>
          <w:p w14:paraId="53076066" w14:textId="77777777" w:rsidR="00C060A9" w:rsidRDefault="00D65DA6">
            <w:pPr>
              <w:widowControl w:val="0"/>
              <w:rPr>
                <w:rFonts w:ascii="Times New Roman" w:hAnsi="Times New Roman" w:cs="Times New Roman"/>
                <w:i/>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p w14:paraId="5D09FC26"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94" w:type="pct"/>
            <w:gridSpan w:val="2"/>
          </w:tcPr>
          <w:p w14:paraId="631B2880"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Аяқтарды қозғалту (шалқасынан жатқан қалыпта);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аяқты бүгу және созу </w:t>
            </w:r>
            <w:r>
              <w:rPr>
                <w:rFonts w:ascii="Times New Roman" w:hAnsi="Times New Roman" w:cs="Times New Roman"/>
                <w:sz w:val="24"/>
                <w:szCs w:val="24"/>
                <w:lang w:val="kk-KZ"/>
              </w:rPr>
              <w:t xml:space="preserve">(бірге және кезекпен), </w:t>
            </w:r>
            <w:r>
              <w:rPr>
                <w:rFonts w:ascii="Times New Roman" w:hAnsi="Times New Roman" w:cs="Times New Roman"/>
                <w:iCs/>
                <w:sz w:val="24"/>
                <w:szCs w:val="24"/>
                <w:lang w:val="kk-KZ"/>
              </w:rPr>
              <w:t>шалқасынан жатқан қалыптан бұрылып, етпетінен жату және керісінше.</w:t>
            </w:r>
            <w:r>
              <w:rPr>
                <w:rFonts w:ascii="Times New Roman" w:hAnsi="Times New Roman" w:cs="Times New Roman"/>
                <w:sz w:val="24"/>
                <w:szCs w:val="24"/>
                <w:lang w:val="kk-KZ"/>
              </w:rPr>
              <w:t xml:space="preserve"> Қауіпсіздік ережесін сақтау</w:t>
            </w:r>
          </w:p>
        </w:tc>
        <w:tc>
          <w:tcPr>
            <w:tcW w:w="844" w:type="pct"/>
          </w:tcPr>
          <w:p w14:paraId="23EDA984" w14:textId="77777777" w:rsidR="00C060A9" w:rsidRDefault="00D65DA6">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C060A9" w:rsidRPr="00CC2AFE" w14:paraId="3CEAB401" w14:textId="77777777">
        <w:tc>
          <w:tcPr>
            <w:tcW w:w="760" w:type="pct"/>
          </w:tcPr>
          <w:p w14:paraId="0F3F177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240" w:type="pct"/>
            <w:gridSpan w:val="7"/>
            <w:tcBorders>
              <w:top w:val="single" w:sz="4" w:space="0" w:color="auto"/>
            </w:tcBorders>
          </w:tcPr>
          <w:p w14:paraId="02734982" w14:textId="77777777" w:rsidR="00C060A9" w:rsidRDefault="00D65DA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Қасықты дұрыс ұстаудың дағдыларын қайталау</w:t>
            </w:r>
            <w:r>
              <w:rPr>
                <w:rFonts w:ascii="Times New Roman" w:hAnsi="Times New Roman" w:cs="Times New Roman"/>
                <w:color w:val="000000"/>
                <w:sz w:val="24"/>
                <w:szCs w:val="24"/>
                <w:lang w:val="kk-KZ"/>
              </w:rPr>
              <w:t xml:space="preserve"> .</w:t>
            </w:r>
          </w:p>
          <w:p w14:paraId="1BD7B295" w14:textId="77777777" w:rsidR="00C060A9" w:rsidRDefault="00D65DA6">
            <w:pPr>
              <w:spacing w:after="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ұқыптылыққа тәрбиелеу. </w:t>
            </w:r>
            <w:r>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060A9" w:rsidRPr="00CC2AFE" w14:paraId="2A8E642E" w14:textId="77777777">
        <w:trPr>
          <w:trHeight w:val="3293"/>
        </w:trPr>
        <w:tc>
          <w:tcPr>
            <w:tcW w:w="760" w:type="pct"/>
          </w:tcPr>
          <w:p w14:paraId="13086BD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04" w:type="pct"/>
          </w:tcPr>
          <w:p w14:paraId="451E235F"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"Неден </w:t>
            </w:r>
            <w:r>
              <w:rPr>
                <w:rFonts w:ascii="Times New Roman" w:eastAsia="Calibri" w:hAnsi="Times New Roman" w:cs="Times New Roman"/>
                <w:sz w:val="24"/>
                <w:szCs w:val="24"/>
                <w:lang w:val="kk-KZ"/>
              </w:rPr>
              <w:t>жасалған?"</w:t>
            </w:r>
          </w:p>
          <w:p w14:paraId="303FCE8D"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қорын белсендіру; </w:t>
            </w:r>
          </w:p>
        </w:tc>
        <w:tc>
          <w:tcPr>
            <w:tcW w:w="847" w:type="pct"/>
          </w:tcPr>
          <w:p w14:paraId="1AE3C54D" w14:textId="77777777" w:rsidR="00C060A9" w:rsidRDefault="00D65DA6">
            <w:pPr>
              <w:spacing w:after="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Дид.ойын: «Киіз үй бөліктерін ата»</w:t>
            </w:r>
          </w:p>
          <w:p w14:paraId="2F14D8CA"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14:paraId="4DCD919A"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Біртұтас тәрбие</w:t>
            </w:r>
          </w:p>
        </w:tc>
        <w:tc>
          <w:tcPr>
            <w:tcW w:w="851" w:type="pct"/>
            <w:gridSpan w:val="2"/>
          </w:tcPr>
          <w:p w14:paraId="6257A114"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Дид.ойын: «Шыршаны құрастыр».</w:t>
            </w:r>
          </w:p>
          <w:p w14:paraId="56CB57D4"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Суретте берілген шыршаны бұтақтарына қарай отырып құрастыруға үйрету. Табиғатқа, оның ішінде ағаштарға қамқорлықпен қарауға тәрбиелеу. </w:t>
            </w:r>
          </w:p>
        </w:tc>
        <w:tc>
          <w:tcPr>
            <w:tcW w:w="894" w:type="pct"/>
            <w:gridSpan w:val="2"/>
          </w:tcPr>
          <w:p w14:paraId="51F53881"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Дид.ойын:</w:t>
            </w:r>
            <w:r>
              <w:rPr>
                <w:rFonts w:ascii="Times New Roman" w:eastAsia="Times New Roman" w:hAnsi="Times New Roman" w:cs="Times New Roman"/>
                <w:color w:val="000000"/>
                <w:sz w:val="24"/>
                <w:szCs w:val="24"/>
                <w:lang w:val="kk-KZ" w:eastAsia="ru-RU"/>
              </w:rPr>
              <w:t xml:space="preserve"> «Қысқы киімдерді құрастыр»</w:t>
            </w:r>
          </w:p>
          <w:p w14:paraId="47859A8F"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Қыс мезгілінде киетін киімдерді атап айтуға үйрету. Неліктен қыс мезгілінде киілетін киімдер екенін атауды, «қалың-жұқа» ұғымдарының мағынасын түсіндіруді жалғастыру.</w:t>
            </w:r>
          </w:p>
        </w:tc>
        <w:tc>
          <w:tcPr>
            <w:tcW w:w="844" w:type="pct"/>
          </w:tcPr>
          <w:p w14:paraId="6B8736C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14:paraId="3D4DD13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«Көңілді қыс»    Мақсаты: Балалардың коммуникативтік құзыреттілігін  дамыту.</w:t>
            </w:r>
          </w:p>
          <w:p w14:paraId="6D6082FF" w14:textId="77777777" w:rsidR="00C060A9" w:rsidRDefault="00C060A9">
            <w:pPr>
              <w:rPr>
                <w:rFonts w:ascii="Times New Roman" w:eastAsia="Calibri" w:hAnsi="Times New Roman" w:cs="Times New Roman"/>
                <w:sz w:val="24"/>
                <w:szCs w:val="24"/>
                <w:lang w:val="kk-KZ"/>
              </w:rPr>
            </w:pPr>
          </w:p>
        </w:tc>
      </w:tr>
      <w:tr w:rsidR="00C060A9" w:rsidRPr="00CC2AFE" w14:paraId="7C784F23" w14:textId="77777777">
        <w:trPr>
          <w:trHeight w:val="5265"/>
        </w:trPr>
        <w:tc>
          <w:tcPr>
            <w:tcW w:w="760" w:type="pct"/>
          </w:tcPr>
          <w:p w14:paraId="33A5EFC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Мектепке дейінгі ұйым кестесі бойынша ұйымдастырылған іс- әрекет</w:t>
            </w:r>
          </w:p>
        </w:tc>
        <w:tc>
          <w:tcPr>
            <w:tcW w:w="804" w:type="pct"/>
          </w:tcPr>
          <w:p w14:paraId="7FECB8E6"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bCs/>
                <w:sz w:val="24"/>
                <w:szCs w:val="24"/>
                <w:lang w:val="kk-KZ"/>
              </w:rPr>
              <w:t xml:space="preserve">    Дене тәрбиесі</w:t>
            </w:r>
            <w:r>
              <w:rPr>
                <w:rFonts w:ascii="Times New Roman" w:eastAsia="Calibri" w:hAnsi="Times New Roman" w:cs="Times New Roman"/>
                <w:bCs/>
                <w:sz w:val="24"/>
                <w:szCs w:val="24"/>
                <w:lang w:val="kk-KZ"/>
              </w:rPr>
              <w:t xml:space="preserve"> Жүзу.</w:t>
            </w:r>
            <w:r>
              <w:rPr>
                <w:rFonts w:ascii="Times New Roman" w:hAnsi="Times New Roman" w:cs="Times New Roman"/>
                <w:sz w:val="24"/>
                <w:szCs w:val="24"/>
                <w:lang w:val="kk-KZ"/>
              </w:rPr>
              <w:t xml:space="preserve"> -Суда жүгіруге үйрету.</w:t>
            </w:r>
          </w:p>
          <w:p w14:paraId="377E4950" w14:textId="77777777" w:rsidR="00C060A9" w:rsidRDefault="00C060A9">
            <w:pPr>
              <w:widowControl w:val="0"/>
              <w:rPr>
                <w:rFonts w:ascii="Times New Roman" w:hAnsi="Times New Roman" w:cs="Times New Roman"/>
                <w:sz w:val="24"/>
                <w:szCs w:val="24"/>
                <w:lang w:val="kk-KZ"/>
              </w:rPr>
            </w:pPr>
          </w:p>
          <w:p w14:paraId="02CF6259" w14:textId="77777777" w:rsidR="00C060A9" w:rsidRDefault="00C060A9">
            <w:pPr>
              <w:widowControl w:val="0"/>
              <w:rPr>
                <w:rFonts w:ascii="Times New Roman" w:hAnsi="Times New Roman" w:cs="Times New Roman"/>
                <w:sz w:val="24"/>
                <w:szCs w:val="24"/>
                <w:lang w:val="kk-KZ"/>
              </w:rPr>
            </w:pPr>
          </w:p>
          <w:p w14:paraId="68FCB377" w14:textId="77777777" w:rsidR="00C060A9" w:rsidRDefault="00C060A9">
            <w:pPr>
              <w:widowControl w:val="0"/>
              <w:rPr>
                <w:rFonts w:ascii="Times New Roman" w:hAnsi="Times New Roman" w:cs="Times New Roman"/>
                <w:sz w:val="24"/>
                <w:szCs w:val="24"/>
                <w:lang w:val="kk-KZ"/>
              </w:rPr>
            </w:pPr>
          </w:p>
          <w:p w14:paraId="417DD2D8" w14:textId="77777777" w:rsidR="00C060A9" w:rsidRDefault="00C060A9">
            <w:pPr>
              <w:widowControl w:val="0"/>
              <w:rPr>
                <w:rFonts w:ascii="Times New Roman" w:hAnsi="Times New Roman" w:cs="Times New Roman"/>
                <w:sz w:val="24"/>
                <w:szCs w:val="24"/>
                <w:lang w:val="kk-KZ"/>
              </w:rPr>
            </w:pPr>
          </w:p>
        </w:tc>
        <w:tc>
          <w:tcPr>
            <w:tcW w:w="847" w:type="pct"/>
          </w:tcPr>
          <w:p w14:paraId="130E878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                             «Аязда да тоңбаймыз» әнін үйрету          «Ұйқыдағы аю»   Мақсаты: есте сақтау қабілеттерін дамыту.                                        Ән айту.                    Аспаптың сүйемелдеуіне, ересектердің дауысына ілесе отырып, олармен бірге ән айту. </w:t>
            </w:r>
          </w:p>
          <w:p w14:paraId="2F731952" w14:textId="77777777" w:rsidR="00C060A9" w:rsidRDefault="00C060A9">
            <w:pPr>
              <w:rPr>
                <w:rFonts w:ascii="Times New Roman" w:hAnsi="Times New Roman" w:cs="Times New Roman"/>
                <w:sz w:val="24"/>
                <w:szCs w:val="24"/>
                <w:lang w:val="kk-KZ"/>
              </w:rPr>
            </w:pPr>
          </w:p>
          <w:p w14:paraId="6D9F243F" w14:textId="77777777" w:rsidR="00C060A9" w:rsidRDefault="00C060A9">
            <w:pPr>
              <w:rPr>
                <w:rFonts w:ascii="Times New Roman" w:hAnsi="Times New Roman" w:cs="Times New Roman"/>
                <w:sz w:val="24"/>
                <w:szCs w:val="24"/>
                <w:lang w:val="kk-KZ"/>
              </w:rPr>
            </w:pPr>
          </w:p>
          <w:p w14:paraId="0D3E6D57" w14:textId="77777777" w:rsidR="00C060A9" w:rsidRDefault="00C060A9">
            <w:pPr>
              <w:rPr>
                <w:rFonts w:ascii="Times New Roman" w:hAnsi="Times New Roman" w:cs="Times New Roman"/>
                <w:sz w:val="24"/>
                <w:szCs w:val="24"/>
                <w:lang w:val="kk-KZ"/>
              </w:rPr>
            </w:pPr>
          </w:p>
          <w:p w14:paraId="2EF55E2D" w14:textId="77777777" w:rsidR="00C060A9" w:rsidRDefault="00C060A9">
            <w:pPr>
              <w:rPr>
                <w:rFonts w:ascii="Times New Roman" w:hAnsi="Times New Roman" w:cs="Times New Roman"/>
                <w:sz w:val="24"/>
                <w:szCs w:val="24"/>
                <w:lang w:val="kk-KZ"/>
              </w:rPr>
            </w:pPr>
          </w:p>
        </w:tc>
        <w:tc>
          <w:tcPr>
            <w:tcW w:w="851" w:type="pct"/>
            <w:gridSpan w:val="2"/>
          </w:tcPr>
          <w:p w14:paraId="162AA756"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7D62508D"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заттарға шығу. Қимылды ойындар </w:t>
            </w:r>
            <w:r>
              <w:rPr>
                <w:rFonts w:ascii="Times New Roman" w:eastAsia="Times New Roman" w:hAnsi="Times New Roman" w:cs="Times New Roman"/>
                <w:color w:val="000000"/>
                <w:sz w:val="24"/>
                <w:szCs w:val="24"/>
                <w:lang w:val="kk-KZ"/>
              </w:rPr>
              <w:t xml:space="preserve">Ойын: «Маған қарай еңбекте» ойынын ойнау.  </w:t>
            </w:r>
            <w:r>
              <w:rPr>
                <w:rFonts w:ascii="Times New Roman" w:hAnsi="Times New Roman" w:cs="Times New Roman"/>
                <w:sz w:val="24"/>
                <w:szCs w:val="24"/>
                <w:lang w:val="kk-KZ"/>
              </w:rPr>
              <w:t>«Түлкі мен ешкі» ертегісін оқып беру. Кейіпкерлерге</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жанашырлық</w:t>
            </w:r>
            <w:r>
              <w:rPr>
                <w:rFonts w:ascii="Times New Roman" w:hAnsi="Times New Roman" w:cs="Times New Roman"/>
                <w:spacing w:val="-15"/>
                <w:sz w:val="24"/>
                <w:szCs w:val="24"/>
                <w:lang w:val="kk-KZ"/>
              </w:rPr>
              <w:t xml:space="preserve">  таныту</w:t>
            </w:r>
          </w:p>
        </w:tc>
        <w:tc>
          <w:tcPr>
            <w:tcW w:w="894" w:type="pct"/>
            <w:gridSpan w:val="2"/>
            <w:tcBorders>
              <w:top w:val="single" w:sz="4" w:space="0" w:color="auto"/>
            </w:tcBorders>
          </w:tcPr>
          <w:p w14:paraId="3FB927E9" w14:textId="77777777" w:rsidR="00C060A9" w:rsidRDefault="00C060A9">
            <w:pPr>
              <w:pStyle w:val="af0"/>
              <w:rPr>
                <w:rFonts w:ascii="Times New Roman" w:hAnsi="Times New Roman" w:cs="Times New Roman"/>
                <w:sz w:val="24"/>
                <w:szCs w:val="24"/>
                <w:lang w:val="kk-KZ"/>
              </w:rPr>
            </w:pPr>
          </w:p>
          <w:p w14:paraId="3D3CE4B2" w14:textId="77777777" w:rsidR="00C060A9" w:rsidRDefault="00C060A9">
            <w:pPr>
              <w:pStyle w:val="af0"/>
              <w:rPr>
                <w:rFonts w:ascii="Times New Roman" w:hAnsi="Times New Roman" w:cs="Times New Roman"/>
                <w:sz w:val="24"/>
                <w:szCs w:val="24"/>
                <w:lang w:val="kk-KZ"/>
              </w:rPr>
            </w:pPr>
          </w:p>
          <w:p w14:paraId="641E4C57" w14:textId="77777777" w:rsidR="00C060A9" w:rsidRDefault="00C060A9">
            <w:pPr>
              <w:pStyle w:val="af0"/>
              <w:rPr>
                <w:rFonts w:ascii="Times New Roman" w:hAnsi="Times New Roman" w:cs="Times New Roman"/>
                <w:sz w:val="24"/>
                <w:szCs w:val="24"/>
                <w:lang w:val="kk-KZ"/>
              </w:rPr>
            </w:pPr>
          </w:p>
          <w:p w14:paraId="796390F9" w14:textId="77777777" w:rsidR="00C060A9" w:rsidRDefault="00C060A9">
            <w:pPr>
              <w:pStyle w:val="af0"/>
              <w:rPr>
                <w:rFonts w:ascii="Times New Roman" w:hAnsi="Times New Roman" w:cs="Times New Roman"/>
                <w:sz w:val="24"/>
                <w:szCs w:val="24"/>
                <w:lang w:val="kk-KZ"/>
              </w:rPr>
            </w:pPr>
          </w:p>
          <w:p w14:paraId="7BBDABD2" w14:textId="77777777" w:rsidR="00C060A9" w:rsidRDefault="00C060A9">
            <w:pPr>
              <w:pStyle w:val="af0"/>
              <w:rPr>
                <w:rFonts w:ascii="Times New Roman" w:hAnsi="Times New Roman" w:cs="Times New Roman"/>
                <w:sz w:val="24"/>
                <w:szCs w:val="24"/>
                <w:lang w:val="kk-KZ"/>
              </w:rPr>
            </w:pPr>
          </w:p>
          <w:p w14:paraId="367591CC" w14:textId="77777777" w:rsidR="00C060A9" w:rsidRDefault="00C060A9">
            <w:pPr>
              <w:pStyle w:val="af0"/>
              <w:rPr>
                <w:rFonts w:ascii="Times New Roman" w:hAnsi="Times New Roman" w:cs="Times New Roman"/>
                <w:sz w:val="24"/>
                <w:szCs w:val="24"/>
                <w:lang w:val="kk-KZ"/>
              </w:rPr>
            </w:pPr>
          </w:p>
          <w:p w14:paraId="57671859" w14:textId="77777777" w:rsidR="00C060A9" w:rsidRDefault="00C060A9">
            <w:pPr>
              <w:pStyle w:val="af0"/>
              <w:rPr>
                <w:rFonts w:ascii="Times New Roman" w:hAnsi="Times New Roman" w:cs="Times New Roman"/>
                <w:sz w:val="24"/>
                <w:szCs w:val="24"/>
                <w:lang w:val="kk-KZ"/>
              </w:rPr>
            </w:pPr>
          </w:p>
          <w:p w14:paraId="291DF4FC" w14:textId="77777777" w:rsidR="00C060A9" w:rsidRDefault="00C060A9">
            <w:pPr>
              <w:pStyle w:val="af0"/>
              <w:rPr>
                <w:rFonts w:ascii="Times New Roman" w:hAnsi="Times New Roman" w:cs="Times New Roman"/>
                <w:sz w:val="24"/>
                <w:szCs w:val="24"/>
                <w:lang w:val="kk-KZ"/>
              </w:rPr>
            </w:pPr>
          </w:p>
          <w:p w14:paraId="7D4C3B8A" w14:textId="77777777" w:rsidR="00C060A9" w:rsidRDefault="00C060A9">
            <w:pPr>
              <w:pStyle w:val="af0"/>
              <w:rPr>
                <w:rFonts w:ascii="Times New Roman" w:hAnsi="Times New Roman" w:cs="Times New Roman"/>
                <w:sz w:val="24"/>
                <w:szCs w:val="24"/>
                <w:lang w:val="kk-KZ"/>
              </w:rPr>
            </w:pPr>
          </w:p>
          <w:p w14:paraId="70950EB9" w14:textId="77777777" w:rsidR="00C060A9" w:rsidRDefault="00C060A9">
            <w:pPr>
              <w:pStyle w:val="af0"/>
              <w:rPr>
                <w:rFonts w:ascii="Times New Roman" w:hAnsi="Times New Roman" w:cs="Times New Roman"/>
                <w:sz w:val="24"/>
                <w:szCs w:val="24"/>
                <w:lang w:val="kk-KZ"/>
              </w:rPr>
            </w:pPr>
          </w:p>
          <w:p w14:paraId="2162B723" w14:textId="77777777" w:rsidR="00C060A9" w:rsidRDefault="00C060A9">
            <w:pPr>
              <w:pStyle w:val="af0"/>
              <w:rPr>
                <w:rFonts w:ascii="Times New Roman" w:hAnsi="Times New Roman" w:cs="Times New Roman"/>
                <w:sz w:val="24"/>
                <w:szCs w:val="24"/>
                <w:lang w:val="kk-KZ"/>
              </w:rPr>
            </w:pPr>
          </w:p>
          <w:p w14:paraId="63186ACB" w14:textId="77777777" w:rsidR="00C060A9" w:rsidRDefault="00C060A9">
            <w:pPr>
              <w:pStyle w:val="af0"/>
              <w:rPr>
                <w:rFonts w:ascii="Times New Roman" w:hAnsi="Times New Roman" w:cs="Times New Roman"/>
                <w:sz w:val="24"/>
                <w:szCs w:val="24"/>
                <w:lang w:val="kk-KZ"/>
              </w:rPr>
            </w:pPr>
          </w:p>
          <w:p w14:paraId="3AC5C69D" w14:textId="77777777" w:rsidR="00C060A9" w:rsidRDefault="00C060A9">
            <w:pPr>
              <w:pStyle w:val="af0"/>
              <w:rPr>
                <w:rFonts w:ascii="Times New Roman" w:hAnsi="Times New Roman" w:cs="Times New Roman"/>
                <w:sz w:val="24"/>
                <w:szCs w:val="24"/>
                <w:lang w:val="kk-KZ"/>
              </w:rPr>
            </w:pPr>
          </w:p>
          <w:p w14:paraId="506138D8" w14:textId="77777777" w:rsidR="00C060A9" w:rsidRDefault="00C060A9">
            <w:pPr>
              <w:pStyle w:val="af0"/>
              <w:rPr>
                <w:rFonts w:ascii="Times New Roman" w:hAnsi="Times New Roman" w:cs="Times New Roman"/>
                <w:sz w:val="24"/>
                <w:szCs w:val="24"/>
                <w:lang w:val="kk-KZ"/>
              </w:rPr>
            </w:pPr>
          </w:p>
          <w:p w14:paraId="3CCE9F12" w14:textId="77777777" w:rsidR="00C060A9" w:rsidRDefault="00C060A9">
            <w:pPr>
              <w:pStyle w:val="af0"/>
              <w:rPr>
                <w:rFonts w:ascii="Times New Roman" w:hAnsi="Times New Roman" w:cs="Times New Roman"/>
                <w:sz w:val="24"/>
                <w:szCs w:val="24"/>
                <w:lang w:val="kk-KZ"/>
              </w:rPr>
            </w:pPr>
          </w:p>
          <w:p w14:paraId="5DB93EE4" w14:textId="77777777" w:rsidR="00C060A9" w:rsidRDefault="00C060A9">
            <w:pPr>
              <w:pStyle w:val="af0"/>
              <w:rPr>
                <w:rFonts w:ascii="Times New Roman" w:hAnsi="Times New Roman" w:cs="Times New Roman"/>
                <w:sz w:val="24"/>
                <w:szCs w:val="24"/>
                <w:lang w:val="kk-KZ"/>
              </w:rPr>
            </w:pPr>
          </w:p>
          <w:p w14:paraId="26AEAA5D" w14:textId="77777777" w:rsidR="00C060A9" w:rsidRDefault="00C060A9">
            <w:pPr>
              <w:pStyle w:val="af0"/>
              <w:rPr>
                <w:rFonts w:ascii="Times New Roman" w:hAnsi="Times New Roman" w:cs="Times New Roman"/>
                <w:sz w:val="24"/>
                <w:szCs w:val="24"/>
                <w:lang w:val="kk-KZ"/>
              </w:rPr>
            </w:pPr>
          </w:p>
          <w:p w14:paraId="15CA7D17" w14:textId="77777777" w:rsidR="00C060A9" w:rsidRDefault="00C060A9">
            <w:pPr>
              <w:pStyle w:val="af0"/>
              <w:rPr>
                <w:rFonts w:ascii="Times New Roman" w:hAnsi="Times New Roman" w:cs="Times New Roman"/>
                <w:sz w:val="24"/>
                <w:szCs w:val="24"/>
                <w:lang w:val="kk-KZ"/>
              </w:rPr>
            </w:pPr>
          </w:p>
          <w:p w14:paraId="142DA3E4" w14:textId="77777777" w:rsidR="00C060A9" w:rsidRDefault="00C060A9">
            <w:pPr>
              <w:rPr>
                <w:rFonts w:ascii="Times New Roman" w:hAnsi="Times New Roman" w:cs="Times New Roman"/>
                <w:bCs/>
                <w:sz w:val="24"/>
                <w:szCs w:val="24"/>
                <w:lang w:val="kk-KZ"/>
              </w:rPr>
            </w:pPr>
          </w:p>
        </w:tc>
        <w:tc>
          <w:tcPr>
            <w:tcW w:w="844" w:type="pct"/>
            <w:tcBorders>
              <w:top w:val="single" w:sz="4" w:space="0" w:color="auto"/>
            </w:tcBorders>
          </w:tcPr>
          <w:p w14:paraId="35F50EB6"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15422E64" w14:textId="77777777" w:rsidR="00C060A9" w:rsidRDefault="00D65DA6">
            <w:pPr>
              <w:widowControl w:val="0"/>
              <w:rPr>
                <w:rFonts w:ascii="Times New Roman" w:hAnsi="Times New Roman" w:cs="Times New Roman"/>
                <w:sz w:val="24"/>
                <w:szCs w:val="24"/>
                <w:lang w:val="kk-KZ"/>
              </w:rPr>
            </w:pPr>
            <w:r>
              <w:rPr>
                <w:rFonts w:ascii="Times New Roman" w:eastAsia="Arial Unicode MS" w:hAnsi="Times New Roman" w:cs="Times New Roman"/>
                <w:kern w:val="1"/>
                <w:sz w:val="24"/>
                <w:szCs w:val="24"/>
                <w:lang w:val="kk-KZ"/>
              </w:rPr>
              <w:t>Жүру және тепе -теңдік сақтау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Мақсаты: Педагогтің артынан жүру, жұптасып жүру, шеңбер бойымен қол ұстасып жүру, қарқынды өзгерте отырып жүру, бағытты өзгерте отырып жүру, жүруден </w:t>
            </w:r>
            <w:r>
              <w:rPr>
                <w:rFonts w:ascii="Times New Roman" w:eastAsia="Times New Roman" w:hAnsi="Times New Roman" w:cs="Times New Roman"/>
                <w:color w:val="000000"/>
                <w:sz w:val="24"/>
                <w:szCs w:val="24"/>
                <w:lang w:val="kk-KZ"/>
              </w:rPr>
              <w:t>жүгіруге ауысу.</w:t>
            </w:r>
            <w:r>
              <w:rPr>
                <w:rFonts w:ascii="Times New Roman" w:eastAsia="Times New Roman" w:hAnsi="Times New Roman" w:cs="Times New Roman"/>
                <w:sz w:val="24"/>
                <w:szCs w:val="24"/>
                <w:lang w:val="kk-KZ"/>
              </w:rPr>
              <w:t xml:space="preserve"> </w:t>
            </w:r>
          </w:p>
          <w:p w14:paraId="26FA76B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1AA0447" w14:textId="77777777" w:rsidR="00C060A9" w:rsidRDefault="00C060A9">
            <w:pPr>
              <w:pStyle w:val="af0"/>
              <w:rPr>
                <w:rFonts w:ascii="Times New Roman" w:hAnsi="Times New Roman" w:cs="Times New Roman"/>
                <w:sz w:val="24"/>
                <w:szCs w:val="24"/>
                <w:lang w:val="kk-KZ"/>
              </w:rPr>
            </w:pPr>
          </w:p>
          <w:p w14:paraId="22730CE8" w14:textId="77777777" w:rsidR="00C060A9" w:rsidRDefault="00C060A9">
            <w:pPr>
              <w:pStyle w:val="af0"/>
              <w:rPr>
                <w:rFonts w:ascii="Times New Roman" w:hAnsi="Times New Roman" w:cs="Times New Roman"/>
                <w:sz w:val="24"/>
                <w:szCs w:val="24"/>
                <w:lang w:val="kk-KZ"/>
              </w:rPr>
            </w:pPr>
          </w:p>
          <w:p w14:paraId="32C2F686" w14:textId="77777777" w:rsidR="00C060A9" w:rsidRDefault="00C060A9">
            <w:pPr>
              <w:rPr>
                <w:rFonts w:ascii="Times New Roman" w:hAnsi="Times New Roman" w:cs="Times New Roman"/>
                <w:sz w:val="24"/>
                <w:szCs w:val="24"/>
                <w:lang w:val="kk-KZ"/>
              </w:rPr>
            </w:pPr>
          </w:p>
        </w:tc>
      </w:tr>
      <w:tr w:rsidR="00C060A9" w14:paraId="0717B4DC" w14:textId="77777777">
        <w:trPr>
          <w:trHeight w:val="7086"/>
        </w:trPr>
        <w:tc>
          <w:tcPr>
            <w:tcW w:w="760" w:type="pct"/>
          </w:tcPr>
          <w:p w14:paraId="2E80F777"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04" w:type="pct"/>
          </w:tcPr>
          <w:p w14:paraId="24A24C8D"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«Көңілді қыс мезгілі»</w:t>
            </w:r>
            <w:r>
              <w:rPr>
                <w:rFonts w:ascii="Times New Roman" w:hAnsi="Times New Roman" w:cs="Times New Roman"/>
                <w:bCs/>
                <w:sz w:val="24"/>
                <w:szCs w:val="24"/>
                <w:lang w:val="kk-KZ"/>
              </w:rPr>
              <w:t>ойын. Мақсаты: Сурет бойынша байланыстырып сөйлеуді үйрету.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Тілдің грамматикалық құрылымы:                      </w:t>
            </w:r>
            <w:r>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w:t>
            </w:r>
            <w:r>
              <w:rPr>
                <w:rFonts w:ascii="Times New Roman" w:hAnsi="Times New Roman" w:cs="Times New Roman"/>
                <w:sz w:val="24"/>
                <w:szCs w:val="24"/>
                <w:lang w:val="kk-KZ"/>
              </w:rPr>
              <w:t>артында, жанында тәрізді көмекші сөздермен бірге қолдану, зат есімдерді жекеше, көпше түрде, етістіктерді келер және өткен шақта қолдану. ( Мүсіндеу)</w:t>
            </w:r>
          </w:p>
        </w:tc>
        <w:tc>
          <w:tcPr>
            <w:tcW w:w="847" w:type="pct"/>
          </w:tcPr>
          <w:p w14:paraId="015F792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«Тарелка»  Ермексаздан мүсіндеуге қызығушылыққа баулу. Ермексаз кесектерінен бөліп алу, домалату, ширату, созу, жаю тәсілдерін пайдалана отырып, Кесектерді алақандарының арасында домалату, есу, жаю тәсілдері арқылы заттарды мүсіндеу (ыдыстар, ойыншықтар).                   </w:t>
            </w:r>
            <w:r>
              <w:rPr>
                <w:rFonts w:ascii="Times New Roman" w:hAnsi="Times New Roman" w:cs="Times New Roman"/>
                <w:bCs/>
                <w:sz w:val="24"/>
                <w:szCs w:val="24"/>
                <w:lang w:val="kk-KZ"/>
              </w:rPr>
              <w:t xml:space="preserve">Тілдің грамматикалық құрылымы:                   </w:t>
            </w:r>
            <w:r>
              <w:rPr>
                <w:rFonts w:ascii="Times New Roman" w:hAnsi="Times New Roman" w:cs="Times New Roman"/>
                <w:sz w:val="24"/>
                <w:szCs w:val="24"/>
                <w:lang w:val="kk-KZ"/>
              </w:rPr>
              <w:t>Сөздерді жіктелуіне, септелуіне қарай байланыстырып сөйлеу.                             (Сөйлеуді дамыту)</w:t>
            </w:r>
          </w:p>
        </w:tc>
        <w:tc>
          <w:tcPr>
            <w:tcW w:w="851" w:type="pct"/>
            <w:gridSpan w:val="2"/>
          </w:tcPr>
          <w:p w14:paraId="46B82616" w14:textId="77777777" w:rsidR="00C060A9" w:rsidRDefault="00D65DA6">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r>
              <w:rPr>
                <w:rFonts w:ascii="Times New Roman" w:hAnsi="Times New Roman" w:cs="Times New Roman"/>
                <w:bCs/>
                <w:sz w:val="24"/>
                <w:szCs w:val="24"/>
                <w:lang w:val="kk-KZ"/>
              </w:rPr>
              <w:t>(Көркем әдебиет) «Сәнді моншақтар»</w:t>
            </w:r>
            <w:r>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p>
        </w:tc>
        <w:tc>
          <w:tcPr>
            <w:tcW w:w="894" w:type="pct"/>
            <w:gridSpan w:val="2"/>
            <w:tcBorders>
              <w:top w:val="single" w:sz="4" w:space="0" w:color="auto"/>
            </w:tcBorders>
          </w:tcPr>
          <w:p w14:paraId="2199EE11"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«Кім тез жинайды?»</w:t>
            </w:r>
          </w:p>
          <w:p w14:paraId="294EB979"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 (Қоршаған ортамен танысу)                                   «Қолғап»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cs="Times New Roman"/>
                <w:bCs/>
                <w:sz w:val="24"/>
                <w:szCs w:val="24"/>
                <w:lang w:val="kk-KZ"/>
              </w:rPr>
              <w:t xml:space="preserve"> Жапсыру</w:t>
            </w:r>
            <w:r>
              <w:rPr>
                <w:rFonts w:ascii="Times New Roman" w:hAnsi="Times New Roman" w:cs="Times New Roman"/>
                <w:sz w:val="24"/>
                <w:szCs w:val="24"/>
                <w:lang w:val="kk-KZ"/>
              </w:rPr>
              <w:t xml:space="preserve">). </w:t>
            </w:r>
          </w:p>
        </w:tc>
        <w:tc>
          <w:tcPr>
            <w:tcW w:w="844" w:type="pct"/>
            <w:tcBorders>
              <w:top w:val="single" w:sz="4" w:space="0" w:color="auto"/>
            </w:tcBorders>
          </w:tcPr>
          <w:p w14:paraId="4C2E32BE" w14:textId="77777777" w:rsidR="00C060A9" w:rsidRDefault="00D65DA6">
            <w:pPr>
              <w:pStyle w:val="af0"/>
              <w:rPr>
                <w:rFonts w:ascii="Times New Roman" w:eastAsia="Calibri" w:hAnsi="Times New Roman" w:cs="Times New Roman"/>
                <w:sz w:val="24"/>
                <w:szCs w:val="24"/>
                <w:lang w:val="kk-KZ"/>
              </w:rPr>
            </w:pPr>
            <w:r>
              <w:rPr>
                <w:rFonts w:ascii="Times New Roman" w:hAnsi="Times New Roman" w:cs="Times New Roman"/>
                <w:sz w:val="24"/>
                <w:szCs w:val="24"/>
                <w:lang w:val="kk-KZ"/>
              </w:rPr>
              <w:t>«Кішкентай бағбан» әңгімесін оқып беру. 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мазмұнын қайталап айтуда сюжет </w:t>
            </w:r>
            <w:r>
              <w:rPr>
                <w:rFonts w:ascii="Times New Roman" w:hAnsi="Times New Roman" w:cs="Times New Roman"/>
                <w:sz w:val="24"/>
                <w:szCs w:val="24"/>
                <w:lang w:val="kk-KZ"/>
              </w:rPr>
              <w:t>желісінің реттілігін сақтауға</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p>
          <w:p w14:paraId="235D906C"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  «Қысқы ойындар» Қағаз бетіндегі суретке түстерді ажырата отырып мүсіндеу.</w:t>
            </w:r>
          </w:p>
          <w:p w14:paraId="577A3A34"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t>( Мүсіндеу)</w:t>
            </w:r>
          </w:p>
        </w:tc>
      </w:tr>
      <w:tr w:rsidR="00C060A9" w14:paraId="0E131030" w14:textId="77777777">
        <w:tc>
          <w:tcPr>
            <w:tcW w:w="760" w:type="pct"/>
          </w:tcPr>
          <w:p w14:paraId="338218D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0" w:type="pct"/>
            <w:gridSpan w:val="7"/>
          </w:tcPr>
          <w:p w14:paraId="20FFBD6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Қауіпсізідік</w:t>
            </w:r>
            <w:r>
              <w:rPr>
                <w:rFonts w:ascii="Times New Roman" w:hAnsi="Times New Roman" w:cs="Times New Roman"/>
                <w:i/>
                <w:color w:val="000000"/>
                <w:sz w:val="24"/>
                <w:szCs w:val="24"/>
                <w:lang w:val="kk-KZ"/>
              </w:rPr>
              <w:t xml:space="preserve"> ережесін сақтау</w:t>
            </w:r>
          </w:p>
        </w:tc>
      </w:tr>
      <w:tr w:rsidR="00C060A9" w14:paraId="058B0D59" w14:textId="77777777">
        <w:tc>
          <w:tcPr>
            <w:tcW w:w="760" w:type="pct"/>
          </w:tcPr>
          <w:p w14:paraId="0C60B22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04" w:type="pct"/>
          </w:tcPr>
          <w:p w14:paraId="749EEB76" w14:textId="77777777" w:rsidR="00C060A9" w:rsidRDefault="00D65DA6">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«Тірі табиғатты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бақылау»</w:t>
            </w:r>
            <w:r>
              <w:rPr>
                <w:rFonts w:ascii="Times New Roman" w:hAnsi="Times New Roman" w:cs="Times New Roman"/>
                <w:sz w:val="24"/>
                <w:szCs w:val="24"/>
                <w:lang w:val="kk-KZ"/>
              </w:rPr>
              <w:t xml:space="preserve">                     Мақсаты: Тірі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Өсімдіктер</w:t>
            </w:r>
            <w:r>
              <w:rPr>
                <w:rFonts w:ascii="Times New Roman" w:hAnsi="Times New Roman" w:cs="Times New Roman"/>
                <w:iCs/>
                <w:sz w:val="24"/>
                <w:szCs w:val="24"/>
                <w:lang w:val="kk-KZ"/>
              </w:rPr>
              <w:t xml:space="preserve"> әлемі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lastRenderedPageBreak/>
              <w:t>Т</w:t>
            </w:r>
            <w:r>
              <w:rPr>
                <w:rFonts w:ascii="Times New Roman" w:eastAsia="Calibri" w:hAnsi="Times New Roman" w:cs="Times New Roman"/>
                <w:iCs/>
                <w:sz w:val="24"/>
                <w:szCs w:val="24"/>
                <w:lang w:val="kk-KZ"/>
              </w:rPr>
              <w:t xml:space="preserve">уған өлкенің кейбір </w:t>
            </w:r>
            <w:r>
              <w:rPr>
                <w:rFonts w:ascii="Times New Roman" w:eastAsia="Calibri" w:hAnsi="Times New Roman" w:cs="Times New Roman"/>
                <w:iCs/>
                <w:sz w:val="24"/>
                <w:szCs w:val="24"/>
                <w:lang w:val="kk-KZ"/>
              </w:rPr>
              <w:t>өсімдіктері</w:t>
            </w:r>
            <w:r>
              <w:rPr>
                <w:rFonts w:ascii="Times New Roman" w:eastAsia="Calibri" w:hAnsi="Times New Roman" w:cs="Times New Roman"/>
                <w:iCs/>
                <w:sz w:val="24"/>
                <w:szCs w:val="24"/>
                <w:lang w:val="kk-KZ"/>
              </w:rPr>
              <w:t xml:space="preserve"> туралы қарапайым түсініктерді қалыптастыру. Ағаштардың түрлерімен таныстыру.</w:t>
            </w:r>
            <w:r>
              <w:rPr>
                <w:rFonts w:ascii="Times New Roman" w:hAnsi="Times New Roman" w:cs="Times New Roman"/>
                <w:sz w:val="24"/>
                <w:szCs w:val="24"/>
                <w:lang w:val="kk-KZ"/>
              </w:rPr>
              <w:t xml:space="preserve"> </w:t>
            </w:r>
            <w:r>
              <w:rPr>
                <w:rFonts w:ascii="Times New Roman" w:eastAsia="Calibri" w:hAnsi="Times New Roman" w:cs="Times New Roman"/>
                <w:iCs/>
                <w:color w:val="000000"/>
                <w:sz w:val="24"/>
                <w:szCs w:val="24"/>
                <w:lang w:val="kk-KZ"/>
              </w:rPr>
              <w:t>Еңбек:</w:t>
            </w:r>
            <w:r>
              <w:rPr>
                <w:rFonts w:ascii="Times New Roman" w:eastAsia="Calibri" w:hAnsi="Times New Roman" w:cs="Times New Roman"/>
                <w:i/>
                <w:iCs/>
                <w:color w:val="000000"/>
                <w:sz w:val="24"/>
                <w:szCs w:val="24"/>
                <w:lang w:val="kk-KZ"/>
              </w:rPr>
              <w:t> </w:t>
            </w:r>
            <w:r>
              <w:rPr>
                <w:rFonts w:ascii="Times New Roman" w:eastAsia="Calibri" w:hAnsi="Times New Roman" w:cs="Times New Roman"/>
                <w:color w:val="000000"/>
                <w:sz w:val="24"/>
                <w:szCs w:val="24"/>
                <w:lang w:val="kk-KZ"/>
              </w:rPr>
              <w:t>Қыста</w:t>
            </w:r>
            <w:r>
              <w:rPr>
                <w:rFonts w:ascii="Times New Roman" w:eastAsia="Calibri" w:hAnsi="Times New Roman" w:cs="Times New Roman"/>
                <w:color w:val="000000"/>
                <w:sz w:val="24"/>
                <w:szCs w:val="24"/>
                <w:lang w:val="kk-KZ"/>
              </w:rPr>
              <w:t xml:space="preserve"> құстарға далада тамақ беруге баулу. Берілген тапсырмаға жауапты болу: өз еңбегіне қанағаттана білу.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iCs/>
                <w:color w:val="000000"/>
                <w:sz w:val="24"/>
                <w:szCs w:val="24"/>
                <w:lang w:val="kk-KZ"/>
              </w:rPr>
              <w:t>Қимылды</w:t>
            </w:r>
            <w:r>
              <w:rPr>
                <w:rFonts w:ascii="Times New Roman" w:eastAsia="Calibri" w:hAnsi="Times New Roman" w:cs="Times New Roman"/>
                <w:iCs/>
                <w:color w:val="000000"/>
                <w:sz w:val="24"/>
                <w:szCs w:val="24"/>
                <w:lang w:val="kk-KZ"/>
              </w:rPr>
              <w:t xml:space="preserve"> ойын:</w:t>
            </w:r>
            <w:r>
              <w:rPr>
                <w:rFonts w:ascii="Times New Roman" w:hAnsi="Times New Roman" w:cs="Times New Roman"/>
                <w:sz w:val="24"/>
                <w:szCs w:val="24"/>
                <w:lang w:val="kk-KZ"/>
              </w:rPr>
              <w:t xml:space="preserve"> Шанамен сырғанау. Шанамен бір-бірін сырғанату; биік емес төбеден сырғанау; Салауатты өмір салтын қалыптастыру.                ( Дене тәрбиесі)</w:t>
            </w:r>
          </w:p>
          <w:p w14:paraId="0FBC0CA6" w14:textId="77777777" w:rsidR="00C060A9" w:rsidRDefault="00C060A9">
            <w:pPr>
              <w:widowControl w:val="0"/>
              <w:rPr>
                <w:rFonts w:ascii="Times New Roman" w:hAnsi="Times New Roman" w:cs="Times New Roman"/>
                <w:sz w:val="24"/>
                <w:szCs w:val="24"/>
                <w:lang w:val="kk-KZ"/>
              </w:rPr>
            </w:pPr>
          </w:p>
          <w:p w14:paraId="3C3DFCAB"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eastAsia="Calibri" w:hAnsi="Times New Roman" w:cs="Times New Roman"/>
                <w:i/>
                <w:iCs/>
                <w:color w:val="000000"/>
                <w:sz w:val="24"/>
                <w:szCs w:val="24"/>
                <w:lang w:val="kk-KZ"/>
              </w:rPr>
              <w:t> </w:t>
            </w:r>
          </w:p>
        </w:tc>
        <w:tc>
          <w:tcPr>
            <w:tcW w:w="847" w:type="pct"/>
          </w:tcPr>
          <w:p w14:paraId="31130716" w14:textId="77777777" w:rsidR="00C060A9" w:rsidRDefault="00D65DA6">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«Өлі табиғатты  бақылау»</w:t>
            </w:r>
            <w:r>
              <w:rPr>
                <w:rFonts w:ascii="Times New Roman" w:hAnsi="Times New Roman" w:cs="Times New Roman"/>
                <w:sz w:val="24"/>
                <w:szCs w:val="24"/>
                <w:lang w:val="kk-KZ"/>
              </w:rPr>
              <w:t xml:space="preserve">                      Мақсаты: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Еңбек: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Сырғанақ </w:t>
            </w:r>
            <w:r>
              <w:rPr>
                <w:rFonts w:ascii="Times New Roman" w:eastAsia="Times New Roman" w:hAnsi="Times New Roman" w:cs="Times New Roman"/>
                <w:sz w:val="24"/>
                <w:szCs w:val="24"/>
                <w:lang w:val="kk-KZ" w:eastAsia="ru-RU"/>
              </w:rPr>
              <w:lastRenderedPageBreak/>
              <w:t>төбешік соғу</w:t>
            </w:r>
            <w:r>
              <w:rPr>
                <w:rFonts w:ascii="Times New Roman" w:hAnsi="Times New Roman" w:cs="Times New Roman"/>
                <w:sz w:val="24"/>
                <w:szCs w:val="24"/>
                <w:lang w:val="kk-KZ"/>
              </w:rPr>
              <w:t xml:space="preserve">                 </w:t>
            </w:r>
            <w:r>
              <w:rPr>
                <w:rFonts w:ascii="Times New Roman" w:eastAsia="Times New Roman" w:hAnsi="Times New Roman" w:cs="Times New Roman"/>
                <w:i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Қимылды ойын «ең мерген кім?». </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ru-RU"/>
              </w:rPr>
              <w:t xml:space="preserve">Өзгенің еңбегінің нәтижесіне құрметтпен қарауға тәрбиелеу.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p>
        </w:tc>
        <w:tc>
          <w:tcPr>
            <w:tcW w:w="851" w:type="pct"/>
            <w:gridSpan w:val="2"/>
          </w:tcPr>
          <w:p w14:paraId="42039E19"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«Аязды күнді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Аяз туралы түсінік бере отырып, оның адам </w:t>
            </w:r>
            <w:r>
              <w:rPr>
                <w:rFonts w:ascii="Times New Roman" w:hAnsi="Times New Roman" w:cs="Times New Roman"/>
                <w:sz w:val="24"/>
                <w:szCs w:val="24"/>
                <w:lang w:val="kk-KZ"/>
              </w:rPr>
              <w:t xml:space="preserve">денсаулығы үшін пайдасын түсіндіру. Жұқпалы аурулардың микробтарын өлтіруге </w:t>
            </w:r>
            <w:r>
              <w:rPr>
                <w:rFonts w:ascii="Times New Roman" w:hAnsi="Times New Roman" w:cs="Times New Roman"/>
                <w:sz w:val="24"/>
                <w:szCs w:val="24"/>
                <w:lang w:val="kk-KZ"/>
              </w:rPr>
              <w:lastRenderedPageBreak/>
              <w:t>аяздың қосар үлесі зор екендігін айту.                      Көркем сөз:                                Аққу мамық ұлпа қар,   Жамылады қырқалар.  Шымшып аяз бетіңді, Ширатады етіңді. Еңбек: Ауладағы қарды жинау.                                  Мақсаты: Еңбексүйгіштікке баулу. Үлкендердің еңбегін бағалауға, құрметпен қарауға  тәрбиелеу.                Қимылды ойын:                      «Қар лақтыру» Мақсаты: Балалардың ойынға ынтасы</w:t>
            </w:r>
            <w:r>
              <w:rPr>
                <w:rFonts w:ascii="Times New Roman" w:hAnsi="Times New Roman" w:cs="Times New Roman"/>
                <w:sz w:val="24"/>
                <w:szCs w:val="24"/>
                <w:lang w:val="kk-KZ"/>
              </w:rPr>
              <w:t>н арттыру.                      Шанамен сырғанау. Шанамен бір-бірін сырғанату; биік емес төбеден сырғанау; Салауатты өмір салтын қалыптастыру.                      (Дене тәрбиесі)</w:t>
            </w:r>
          </w:p>
          <w:p w14:paraId="1FD50D62" w14:textId="77777777" w:rsidR="00C060A9" w:rsidRDefault="00C060A9">
            <w:pPr>
              <w:rPr>
                <w:rFonts w:ascii="Times New Roman" w:hAnsi="Times New Roman" w:cs="Times New Roman"/>
                <w:sz w:val="24"/>
                <w:szCs w:val="24"/>
                <w:lang w:val="kk-KZ"/>
              </w:rPr>
            </w:pPr>
          </w:p>
        </w:tc>
        <w:tc>
          <w:tcPr>
            <w:tcW w:w="894" w:type="pct"/>
            <w:gridSpan w:val="2"/>
          </w:tcPr>
          <w:p w14:paraId="4B6F3C72"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«Көгершінді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қыстап қалған құстардың бірі – көгершіннің немен қоректенетіні, қайда мекендейтіні, тұмсығы дене пішіні түсі, қалай </w:t>
            </w:r>
            <w:r>
              <w:rPr>
                <w:rFonts w:ascii="Times New Roman" w:hAnsi="Times New Roman" w:cs="Times New Roman"/>
                <w:sz w:val="24"/>
                <w:szCs w:val="24"/>
                <w:lang w:val="kk-KZ"/>
              </w:rPr>
              <w:lastRenderedPageBreak/>
              <w:t>дыбыстайтынын үйретіп, оларға қамқорлық жасауға тәрбиелеу.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Жеке жұмыс:  </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Жылы жаққа ұшпайтын, Біздің жақта қыстайтын. Құстар жүрсе жуықтап, Жем шашуды ұмытпа.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Еңбек: Ауладағы құстарға жем беру.  Мақсаты: Қыста құстарға тамақ тауып беретіні қиын болатындығын түсіндіре отырып, оларға жем, нанның қиқымын сеуіп, қамқор болуға тәрбиелеу. </w:t>
            </w:r>
            <w:r>
              <w:rPr>
                <w:rFonts w:ascii="Times New Roman" w:hAnsi="Times New Roman" w:cs="Times New Roman"/>
                <w:sz w:val="24"/>
                <w:szCs w:val="24"/>
                <w:lang w:val="kk-KZ"/>
              </w:rPr>
              <w:t xml:space="preserve">                          Қимылды ойын:  «Аққала»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Балаларға қардың жабысқақтығын, қарды домалақтау әдісін көрсете түсіндіру.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Шанамен сырғанау. Шанамен бір-бірін сырғанату; биік емес төбеден сырғанау;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Салауатты өмір салтын қалыптастыру. </w:t>
            </w:r>
          </w:p>
        </w:tc>
        <w:tc>
          <w:tcPr>
            <w:tcW w:w="844" w:type="pct"/>
          </w:tcPr>
          <w:p w14:paraId="056EC513"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«Шыршаны бақылау»  </w:t>
            </w:r>
            <w:r>
              <w:rPr>
                <w:rFonts w:ascii="Times New Roman" w:hAnsi="Times New Roman" w:cs="Times New Roman"/>
                <w:sz w:val="24"/>
                <w:szCs w:val="24"/>
                <w:lang w:val="kk-KZ"/>
              </w:rPr>
              <w:t xml:space="preserve">Мақсаты: Шыршаның тікенікті, оның қысы – жазы бір түсте болатынын көрсете түсіндіру.                                           Көркем сөз:                        Дала нұр, қала нұр.  </w:t>
            </w:r>
            <w:r>
              <w:rPr>
                <w:rFonts w:ascii="Times New Roman" w:hAnsi="Times New Roman" w:cs="Times New Roman"/>
                <w:sz w:val="24"/>
                <w:szCs w:val="24"/>
                <w:lang w:val="kk-KZ"/>
              </w:rPr>
              <w:lastRenderedPageBreak/>
              <w:t>Құтты болсын, жаңа жыл.                                              Жасыл шырша жанында,                                 Билеп барлық бала жүр.                  Еңбек: Ауладағы шырша түптеріне қар үю.                   Мақсаты: Үйілген қардың көктемде еріп, суға айналатындығын, шыршаның ылғалды жағдайда жақсы өсетіндігі туралы</w:t>
            </w:r>
            <w:r>
              <w:rPr>
                <w:rFonts w:ascii="Times New Roman" w:hAnsi="Times New Roman" w:cs="Times New Roman"/>
                <w:sz w:val="24"/>
                <w:szCs w:val="24"/>
                <w:lang w:val="kk-KZ"/>
              </w:rPr>
              <w:t xml:space="preserve"> айтыр түсіндіру. Қимылды ойын:   «Қуып жет» Мақсаты: Жылдамдыққа, бірлесіп ойнауға үйрету.                                  Шанамен сырғанау. Шанамен бір-бірін сырғанату; биік емес төбеден сырғанау; Салауатты өмір салтын қалыптастыру.                    (Дене тәрбиесі)</w:t>
            </w:r>
          </w:p>
        </w:tc>
      </w:tr>
      <w:tr w:rsidR="00C060A9" w14:paraId="22008B1B" w14:textId="77777777">
        <w:tc>
          <w:tcPr>
            <w:tcW w:w="760" w:type="pct"/>
          </w:tcPr>
          <w:p w14:paraId="428BBF9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40" w:type="pct"/>
            <w:gridSpan w:val="7"/>
          </w:tcPr>
          <w:p w14:paraId="0641B670"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 xml:space="preserve">Балалардың саппен топқа оралуы, сапта екі-екіден жүру. Балалардың киімдерін ретімен шешінуге дағдыландыру. </w:t>
            </w:r>
            <w:r>
              <w:rPr>
                <w:rFonts w:ascii="Times New Roman" w:eastAsia="Calibri" w:hAnsi="Times New Roman" w:cs="Times New Roman"/>
                <w:i/>
                <w:sz w:val="24"/>
                <w:szCs w:val="24"/>
                <w:lang w:val="kk-KZ"/>
              </w:rPr>
              <w:t>Қаупісіздік</w:t>
            </w:r>
            <w:r>
              <w:rPr>
                <w:rFonts w:ascii="Times New Roman" w:eastAsia="Calibri" w:hAnsi="Times New Roman" w:cs="Times New Roman"/>
                <w:i/>
                <w:sz w:val="24"/>
                <w:szCs w:val="24"/>
                <w:lang w:val="kk-KZ"/>
              </w:rPr>
              <w:t xml:space="preserve"> ережесін сақтау</w:t>
            </w:r>
          </w:p>
        </w:tc>
      </w:tr>
      <w:tr w:rsidR="00C060A9" w:rsidRPr="00CC2AFE" w14:paraId="3341034F" w14:textId="77777777">
        <w:tc>
          <w:tcPr>
            <w:tcW w:w="760" w:type="pct"/>
          </w:tcPr>
          <w:p w14:paraId="09E548E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04" w:type="pct"/>
          </w:tcPr>
          <w:p w14:paraId="3C2B75D4" w14:textId="77777777" w:rsidR="00C060A9" w:rsidRDefault="00D65DA6">
            <w:pP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Тамақты асықпай </w:t>
            </w:r>
            <w:r>
              <w:rPr>
                <w:rFonts w:ascii="Times New Roman" w:hAnsi="Times New Roman" w:cs="Times New Roman"/>
                <w:color w:val="000000"/>
                <w:sz w:val="24"/>
                <w:szCs w:val="24"/>
                <w:lang w:val="kk-KZ"/>
              </w:rPr>
              <w:lastRenderedPageBreak/>
              <w:t>шайнау, асхана құралдарын</w:t>
            </w:r>
            <w:r>
              <w:rPr>
                <w:rFonts w:ascii="Times New Roman" w:hAnsi="Times New Roman" w:cs="Times New Roman"/>
                <w:color w:val="000000"/>
                <w:sz w:val="24"/>
                <w:szCs w:val="24"/>
                <w:lang w:val="kk-KZ"/>
              </w:rPr>
              <w:br/>
              <w:t>(қасық, шанышқы), майлықты дұрыс қолдану.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47" w:type="pct"/>
          </w:tcPr>
          <w:p w14:paraId="6A5415AA" w14:textId="77777777" w:rsidR="00C060A9" w:rsidRDefault="00D65DA6">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Асты шашпай -төкпей  </w:t>
            </w:r>
            <w:r>
              <w:rPr>
                <w:rFonts w:ascii="Times New Roman" w:eastAsia="Times New Roman" w:hAnsi="Times New Roman" w:cs="Times New Roman"/>
                <w:color w:val="000000"/>
                <w:sz w:val="24"/>
                <w:szCs w:val="24"/>
                <w:lang w:val="kk-KZ"/>
              </w:rPr>
              <w:lastRenderedPageBreak/>
              <w:t>ішу.</w:t>
            </w:r>
            <w:r>
              <w:rPr>
                <w:rFonts w:ascii="Times New Roman" w:hAnsi="Times New Roman" w:cs="Times New Roman"/>
                <w:color w:val="000000"/>
                <w:sz w:val="24"/>
                <w:szCs w:val="24"/>
                <w:lang w:val="kk-KZ"/>
              </w:rPr>
              <w:t xml:space="preserve"> Тамақтанар алдында қолды жуу. .</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51" w:type="pct"/>
            <w:gridSpan w:val="2"/>
          </w:tcPr>
          <w:p w14:paraId="36CFF7D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Ас ішер алдында </w:t>
            </w:r>
            <w:r>
              <w:rPr>
                <w:rFonts w:ascii="Times New Roman" w:hAnsi="Times New Roman" w:cs="Times New Roman"/>
                <w:color w:val="000000"/>
                <w:sz w:val="24"/>
                <w:szCs w:val="24"/>
                <w:lang w:val="kk-KZ"/>
              </w:rPr>
              <w:lastRenderedPageBreak/>
              <w:t>қолыңды</w:t>
            </w:r>
            <w:r>
              <w:rPr>
                <w:rFonts w:ascii="Times New Roman" w:hAnsi="Times New Roman" w:cs="Times New Roman"/>
                <w:color w:val="000000"/>
                <w:sz w:val="24"/>
                <w:szCs w:val="24"/>
                <w:lang w:val="kk-KZ"/>
              </w:rPr>
              <w:t xml:space="preserve"> жуу керек. Үстел басында мәдениетті тамақтану дағдыларын қалыптастыру. Ас қасық пен шәй қасықты дұрыс ұстауға үйрету.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94" w:type="pct"/>
            <w:gridSpan w:val="2"/>
          </w:tcPr>
          <w:p w14:paraId="6362FDB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Мақал-мәтел:   Тату </w:t>
            </w:r>
            <w:r>
              <w:rPr>
                <w:rFonts w:ascii="Times New Roman" w:hAnsi="Times New Roman" w:cs="Times New Roman"/>
                <w:color w:val="000000"/>
                <w:sz w:val="24"/>
                <w:szCs w:val="24"/>
                <w:lang w:val="kk-KZ"/>
              </w:rPr>
              <w:lastRenderedPageBreak/>
              <w:t>үйдің</w:t>
            </w:r>
            <w:r>
              <w:rPr>
                <w:rFonts w:ascii="Times New Roman" w:hAnsi="Times New Roman" w:cs="Times New Roman"/>
                <w:color w:val="000000"/>
                <w:sz w:val="24"/>
                <w:szCs w:val="24"/>
                <w:lang w:val="kk-KZ"/>
              </w:rPr>
              <w:t xml:space="preserve"> тамағы-тәтті.     Үстел басында мәдениетті тамақтану дағдыларын қалыптастыру.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844" w:type="pct"/>
          </w:tcPr>
          <w:p w14:paraId="67AB574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Ыдыспен ойнамау, </w:t>
            </w:r>
            <w:r>
              <w:rPr>
                <w:rFonts w:ascii="Times New Roman" w:hAnsi="Times New Roman" w:cs="Times New Roman"/>
                <w:color w:val="000000"/>
                <w:sz w:val="24"/>
                <w:szCs w:val="24"/>
                <w:lang w:val="kk-KZ"/>
              </w:rPr>
              <w:lastRenderedPageBreak/>
              <w:t>қолдарын</w:t>
            </w:r>
            <w:r>
              <w:rPr>
                <w:rFonts w:ascii="Times New Roman" w:hAnsi="Times New Roman" w:cs="Times New Roman"/>
                <w:color w:val="000000"/>
                <w:sz w:val="24"/>
                <w:szCs w:val="24"/>
                <w:lang w:val="kk-KZ"/>
              </w:rPr>
              <w:t xml:space="preserve"> сермеп тамақты шашпау. Үстел басында мәдениетті тамақтану дағдыларын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r>
      <w:tr w:rsidR="00C060A9" w14:paraId="0115B690" w14:textId="77777777">
        <w:tc>
          <w:tcPr>
            <w:tcW w:w="760" w:type="pct"/>
          </w:tcPr>
          <w:p w14:paraId="6028BB7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Күндізгі ұйқы</w:t>
            </w:r>
          </w:p>
        </w:tc>
        <w:tc>
          <w:tcPr>
            <w:tcW w:w="804" w:type="pct"/>
          </w:tcPr>
          <w:p w14:paraId="15ACFFA1" w14:textId="77777777" w:rsidR="00C060A9" w:rsidRDefault="00D65DA6">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Аудио-бейнежазбадан музыка тыңдауға үйрету.</w:t>
            </w:r>
            <w:r>
              <w:rPr>
                <w:rFonts w:ascii="Times New Roman" w:hAnsi="Times New Roman" w:cs="Times New Roman"/>
                <w:sz w:val="24"/>
                <w:szCs w:val="24"/>
                <w:lang w:val="kk-KZ"/>
              </w:rPr>
              <w:t xml:space="preserve"> </w:t>
            </w:r>
            <w:r>
              <w:rPr>
                <w:rFonts w:ascii="Times New Roman" w:eastAsia="Calibri" w:hAnsi="Times New Roman" w:cs="Times New Roman"/>
                <w:i/>
                <w:sz w:val="24"/>
                <w:szCs w:val="24"/>
              </w:rPr>
              <w:t>«Күй күмбірі» тыңдату.</w:t>
            </w:r>
          </w:p>
          <w:p w14:paraId="28D781D5" w14:textId="77777777" w:rsidR="00C060A9" w:rsidRDefault="00C060A9">
            <w:pPr>
              <w:widowControl w:val="0"/>
              <w:rPr>
                <w:rFonts w:ascii="Times New Roman" w:eastAsia="Calibri" w:hAnsi="Times New Roman" w:cs="Times New Roman"/>
                <w:sz w:val="24"/>
                <w:szCs w:val="24"/>
                <w:lang w:val="kk-KZ"/>
              </w:rPr>
            </w:pPr>
          </w:p>
          <w:p w14:paraId="6E9C80A6"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7" w:type="pct"/>
          </w:tcPr>
          <w:p w14:paraId="050049F5" w14:textId="77777777" w:rsidR="00C060A9" w:rsidRDefault="00D65DA6">
            <w:pPr>
              <w:spacing w:after="0" w:line="240" w:lineRule="auto"/>
              <w:rPr>
                <w:rFonts w:ascii="Times New Roman" w:hAnsi="Times New Roman"/>
                <w:sz w:val="24"/>
                <w:szCs w:val="20"/>
                <w:lang w:val="kk-KZ"/>
              </w:rPr>
            </w:pPr>
            <w:r>
              <w:rPr>
                <w:rFonts w:ascii="Times New Roman" w:eastAsia="Calibri" w:hAnsi="Times New Roman" w:cs="Times New Roman"/>
                <w:sz w:val="24"/>
                <w:szCs w:val="24"/>
                <w:lang w:val="kk-KZ"/>
              </w:rPr>
              <w:t>Ересектердің орындауындағы  музыка тыңдауға үйрету.</w:t>
            </w:r>
            <w:r>
              <w:rPr>
                <w:rFonts w:ascii="Times New Roman" w:hAnsi="Times New Roman" w:cs="Times New Roman"/>
                <w:sz w:val="24"/>
                <w:szCs w:val="24"/>
                <w:lang w:val="kk-KZ"/>
              </w:rPr>
              <w:t xml:space="preserve"> </w:t>
            </w:r>
            <w:r>
              <w:rPr>
                <w:rFonts w:ascii="Times New Roman" w:eastAsia="Calibri" w:hAnsi="Times New Roman" w:cs="Times New Roman"/>
                <w:i/>
                <w:sz w:val="24"/>
                <w:szCs w:val="24"/>
              </w:rPr>
              <w:t>«Күй күмбірі» тыңдату.</w:t>
            </w:r>
          </w:p>
          <w:p w14:paraId="7721F3F9" w14:textId="77777777" w:rsidR="00C060A9" w:rsidRDefault="00C060A9">
            <w:pPr>
              <w:widowControl w:val="0"/>
              <w:rPr>
                <w:rFonts w:ascii="Times New Roman" w:eastAsia="Calibri" w:hAnsi="Times New Roman" w:cs="Times New Roman"/>
                <w:sz w:val="24"/>
                <w:szCs w:val="24"/>
                <w:lang w:val="kk-KZ"/>
              </w:rPr>
            </w:pPr>
          </w:p>
          <w:p w14:paraId="6C998B98"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51" w:type="pct"/>
            <w:gridSpan w:val="2"/>
          </w:tcPr>
          <w:p w14:paraId="598D3509"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                        Баяу музыка тыңдату.</w:t>
            </w:r>
            <w:r>
              <w:rPr>
                <w:rFonts w:ascii="Times New Roman" w:hAnsi="Times New Roman" w:cs="Times New Roman"/>
                <w:sz w:val="24"/>
                <w:szCs w:val="24"/>
                <w:lang w:val="kk-KZ"/>
              </w:rPr>
              <w:t xml:space="preserve"> 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94" w:type="pct"/>
            <w:gridSpan w:val="2"/>
          </w:tcPr>
          <w:p w14:paraId="19388CFD"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шығармаларды тыңдау. </w:t>
            </w:r>
            <w:r>
              <w:rPr>
                <w:rFonts w:ascii="Times New Roman" w:eastAsia="Calibri" w:hAnsi="Times New Roman" w:cs="Times New Roman"/>
                <w:sz w:val="24"/>
                <w:szCs w:val="24"/>
                <w:lang w:val="kk-KZ"/>
              </w:rPr>
              <w:t>(Көркем әдебиет)</w:t>
            </w:r>
          </w:p>
        </w:tc>
        <w:tc>
          <w:tcPr>
            <w:tcW w:w="844" w:type="pct"/>
          </w:tcPr>
          <w:p w14:paraId="29857CE9"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C060A9" w14:paraId="49018BA4" w14:textId="77777777">
        <w:trPr>
          <w:trHeight w:val="416"/>
        </w:trPr>
        <w:tc>
          <w:tcPr>
            <w:tcW w:w="760" w:type="pct"/>
          </w:tcPr>
          <w:p w14:paraId="3909637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04" w:type="pct"/>
          </w:tcPr>
          <w:p w14:paraId="3839AC1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p>
        </w:tc>
        <w:tc>
          <w:tcPr>
            <w:tcW w:w="847" w:type="pct"/>
          </w:tcPr>
          <w:p w14:paraId="178AD35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t>Қатты</w:t>
            </w:r>
            <w:r>
              <w:rPr>
                <w:rFonts w:ascii="Times New Roman" w:hAnsi="Times New Roman" w:cs="Times New Roman"/>
                <w:color w:val="000000"/>
                <w:sz w:val="24"/>
                <w:szCs w:val="24"/>
                <w:lang w:val="kk-KZ"/>
              </w:rPr>
              <w:t>,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r>
          </w:p>
        </w:tc>
        <w:tc>
          <w:tcPr>
            <w:tcW w:w="851" w:type="pct"/>
            <w:gridSpan w:val="2"/>
          </w:tcPr>
          <w:p w14:paraId="43DA1E7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журеміз Шынықсын табанымыз.</w:t>
            </w:r>
          </w:p>
        </w:tc>
        <w:tc>
          <w:tcPr>
            <w:tcW w:w="894" w:type="pct"/>
            <w:gridSpan w:val="2"/>
          </w:tcPr>
          <w:p w14:paraId="21CFE37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w:t>
            </w:r>
          </w:p>
        </w:tc>
        <w:tc>
          <w:tcPr>
            <w:tcW w:w="844" w:type="pct"/>
          </w:tcPr>
          <w:p w14:paraId="3F555DF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жоғары, алға, жан-жаққа көтеру және түсіру. </w:t>
            </w:r>
            <w:r>
              <w:rPr>
                <w:rFonts w:ascii="Times New Roman" w:hAnsi="Times New Roman" w:cs="Times New Roman"/>
                <w:color w:val="000000"/>
                <w:sz w:val="24"/>
                <w:szCs w:val="24"/>
                <w:lang w:val="kk-KZ"/>
              </w:rPr>
              <w:t>Табан жаттығуын жасау.</w:t>
            </w:r>
          </w:p>
        </w:tc>
      </w:tr>
      <w:tr w:rsidR="00C060A9" w14:paraId="52138ECE" w14:textId="77777777">
        <w:tc>
          <w:tcPr>
            <w:tcW w:w="760" w:type="pct"/>
          </w:tcPr>
          <w:p w14:paraId="5B56E90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240" w:type="pct"/>
            <w:gridSpan w:val="7"/>
          </w:tcPr>
          <w:p w14:paraId="30373C5D"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Тамақтарын реттілігімен тауысып ішуге қалыптастыру.</w:t>
            </w:r>
          </w:p>
        </w:tc>
      </w:tr>
      <w:tr w:rsidR="00C060A9" w14:paraId="6943B489" w14:textId="77777777">
        <w:trPr>
          <w:trHeight w:val="3475"/>
        </w:trPr>
        <w:tc>
          <w:tcPr>
            <w:tcW w:w="760" w:type="pct"/>
          </w:tcPr>
          <w:p w14:paraId="535A589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әрекеті, кітаптарды қарау және басқалар)</w:t>
            </w:r>
          </w:p>
        </w:tc>
        <w:tc>
          <w:tcPr>
            <w:tcW w:w="804" w:type="pct"/>
          </w:tcPr>
          <w:p w14:paraId="4C048373" w14:textId="77777777" w:rsidR="00C060A9" w:rsidRDefault="00D65DA6">
            <w:pPr>
              <w:pStyle w:val="TableParagraph"/>
              <w:rPr>
                <w:bCs/>
                <w:sz w:val="24"/>
                <w:szCs w:val="24"/>
              </w:rPr>
            </w:pPr>
            <w:r>
              <w:rPr>
                <w:sz w:val="24"/>
                <w:szCs w:val="24"/>
                <w:lang w:eastAsia="ru-RU"/>
              </w:rPr>
              <w:t>«Қояның үйшігі»</w:t>
            </w:r>
            <w:r>
              <w:rPr>
                <w:sz w:val="24"/>
                <w:szCs w:val="24"/>
              </w:rPr>
              <w:t xml:space="preserve"> Ертегілерді тыңдай білуге  шығарманың кейіпкерлеріне жанашырлық танытуға тәрбиелеу. Балалар кейіпкерлердің әрекеттерін талқылау </w:t>
            </w:r>
            <w:r>
              <w:rPr>
                <w:rFonts w:eastAsia="Calibri"/>
                <w:sz w:val="24"/>
                <w:szCs w:val="24"/>
              </w:rPr>
              <w:t>(Көркем әдебиет)</w:t>
            </w:r>
          </w:p>
        </w:tc>
        <w:tc>
          <w:tcPr>
            <w:tcW w:w="847" w:type="pct"/>
          </w:tcPr>
          <w:p w14:paraId="6433A546" w14:textId="77777777" w:rsidR="00C060A9" w:rsidRDefault="00D65DA6">
            <w:pPr>
              <w:widowControl w:val="0"/>
              <w:rPr>
                <w:rFonts w:ascii="Times New Roman" w:hAnsi="Times New Roman" w:cs="Times New Roman"/>
                <w:iCs/>
                <w:sz w:val="24"/>
                <w:szCs w:val="24"/>
                <w:highlight w:val="yellow"/>
                <w:lang w:val="kk-KZ"/>
              </w:rPr>
            </w:pPr>
            <w:r>
              <w:rPr>
                <w:rFonts w:ascii="Times New Roman" w:hAnsi="Times New Roman" w:cs="Times New Roman"/>
                <w:iCs/>
                <w:sz w:val="24"/>
                <w:szCs w:val="24"/>
                <w:lang w:val="kk-KZ"/>
              </w:rPr>
              <w:t xml:space="preserve">Кеңістікті бағдарлау. </w:t>
            </w: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анықтау: үстінде-астында, алдында-артында, оң-сол.</w:t>
            </w:r>
          </w:p>
          <w:p w14:paraId="2C5847BF" w14:textId="77777777" w:rsidR="00C060A9" w:rsidRDefault="00C060A9">
            <w:pPr>
              <w:pStyle w:val="TableParagraph"/>
              <w:rPr>
                <w:bCs/>
                <w:sz w:val="24"/>
                <w:szCs w:val="24"/>
              </w:rPr>
            </w:pPr>
          </w:p>
        </w:tc>
        <w:tc>
          <w:tcPr>
            <w:tcW w:w="851" w:type="pct"/>
            <w:gridSpan w:val="2"/>
          </w:tcPr>
          <w:p w14:paraId="51C531A5" w14:textId="77777777" w:rsidR="00C060A9" w:rsidRDefault="00D65DA6">
            <w:pPr>
              <w:pStyle w:val="TableParagraph"/>
              <w:rPr>
                <w:bCs/>
                <w:sz w:val="24"/>
                <w:szCs w:val="24"/>
              </w:rPr>
            </w:pPr>
            <w:r>
              <w:rPr>
                <w:sz w:val="24"/>
                <w:szCs w:val="24"/>
              </w:rPr>
              <w:t xml:space="preserve"> «Кім тез табады?» ойыны арқылы                        кеңістік бағыттарын анықтау: үстінде-астында, алдында-артында, оң-сол.</w:t>
            </w:r>
          </w:p>
          <w:p w14:paraId="150E56D1" w14:textId="77777777" w:rsidR="00C060A9" w:rsidRDefault="00D65DA6">
            <w:pPr>
              <w:pStyle w:val="TableParagraph"/>
              <w:rPr>
                <w:bCs/>
                <w:sz w:val="24"/>
                <w:szCs w:val="24"/>
              </w:rPr>
            </w:pPr>
            <w:r>
              <w:rPr>
                <w:bCs/>
                <w:sz w:val="24"/>
                <w:szCs w:val="24"/>
              </w:rPr>
              <w:t>(Математика негіздері)</w:t>
            </w:r>
          </w:p>
        </w:tc>
        <w:tc>
          <w:tcPr>
            <w:tcW w:w="894" w:type="pct"/>
            <w:gridSpan w:val="2"/>
          </w:tcPr>
          <w:p w14:paraId="62255B8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«Кішкентай мүсіншілер»                         үйірме жұмысы  Сағат:15:00-15:20 Тақырыбы: «Портрет» Негізгі жұмыс. Тұзды қамырдан.      Кесектерді алақандарының арасында домалату, есу, жаю тәсілдері арқылы заттарды мүсіндеу. (Мүсіндеу)</w:t>
            </w:r>
          </w:p>
        </w:tc>
        <w:tc>
          <w:tcPr>
            <w:tcW w:w="844" w:type="pct"/>
          </w:tcPr>
          <w:p w14:paraId="4E352E72"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(Құрастыру)</w:t>
            </w:r>
          </w:p>
        </w:tc>
      </w:tr>
      <w:tr w:rsidR="00C060A9" w14:paraId="367F56CC" w14:textId="77777777">
        <w:trPr>
          <w:trHeight w:val="841"/>
        </w:trPr>
        <w:tc>
          <w:tcPr>
            <w:tcW w:w="760" w:type="pct"/>
          </w:tcPr>
          <w:p w14:paraId="6571E5E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04" w:type="pct"/>
          </w:tcPr>
          <w:p w14:paraId="5D8DAB9A"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Эмирмен жеке жұмыс      </w:t>
            </w:r>
            <w:r>
              <w:rPr>
                <w:rFonts w:ascii="Times New Roman" w:hAnsi="Times New Roman" w:cs="Times New Roman"/>
                <w:sz w:val="24"/>
                <w:szCs w:val="24"/>
                <w:lang w:val="kk-KZ" w:eastAsia="ru-RU"/>
              </w:rPr>
              <w:t xml:space="preserve">                 «</w:t>
            </w:r>
            <w:r>
              <w:rPr>
                <w:rFonts w:ascii="Times New Roman" w:hAnsi="Times New Roman" w:cs="Times New Roman"/>
                <w:iCs/>
                <w:sz w:val="24"/>
                <w:szCs w:val="24"/>
                <w:lang w:val="kk-KZ"/>
              </w:rPr>
              <w:t>Кеңістікті бағдарлау</w:t>
            </w:r>
            <w:r>
              <w:rPr>
                <w:rFonts w:ascii="Times New Roman" w:hAnsi="Times New Roman" w:cs="Times New Roman"/>
                <w:sz w:val="24"/>
                <w:szCs w:val="24"/>
                <w:lang w:val="kk-KZ" w:eastAsia="ru-RU"/>
              </w:rPr>
              <w:t>»</w:t>
            </w:r>
            <w:r>
              <w:rPr>
                <w:rFonts w:ascii="Times New Roman" w:hAnsi="Times New Roman" w:cs="Times New Roman"/>
                <w:iCs/>
                <w:sz w:val="24"/>
                <w:szCs w:val="24"/>
                <w:highlight w:val="yellow"/>
                <w:lang w:val="kk-KZ"/>
              </w:rPr>
              <w:t xml:space="preserve"> </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анықтау: үстінде-астында, алдында-артында, оң-сол.</w:t>
            </w:r>
          </w:p>
        </w:tc>
        <w:tc>
          <w:tcPr>
            <w:tcW w:w="847" w:type="pct"/>
          </w:tcPr>
          <w:p w14:paraId="1EFD273D"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rPr>
              <w:t>Айару және Алинурмен</w:t>
            </w:r>
            <w:r>
              <w:rPr>
                <w:rFonts w:ascii="Times New Roman" w:hAnsi="Times New Roman" w:cs="Times New Roman"/>
                <w:sz w:val="24"/>
                <w:szCs w:val="24"/>
                <w:lang w:val="kk-KZ" w:eastAsia="ru-RU"/>
              </w:rPr>
              <w:t xml:space="preserve"> жеке жұмыс                      «Түлкі мен тырна» </w:t>
            </w:r>
            <w:r>
              <w:rPr>
                <w:rFonts w:ascii="Times New Roman" w:hAnsi="Times New Roman" w:cs="Times New Roman"/>
                <w:sz w:val="24"/>
                <w:szCs w:val="24"/>
                <w:lang w:val="kk-KZ"/>
              </w:rPr>
              <w:t xml:space="preserve">Ертегілерді тыңдай білуге шығарманың кейіпкерлеріне жанашырлық танытуға тәрбиелеу. Балалар кейіпкерлердің әрекеттерін талқылау. </w:t>
            </w:r>
            <w:r>
              <w:rPr>
                <w:rFonts w:ascii="Times New Roman" w:eastAsia="Calibri" w:hAnsi="Times New Roman" w:cs="Times New Roman"/>
                <w:sz w:val="24"/>
                <w:szCs w:val="24"/>
                <w:lang w:val="kk-KZ"/>
              </w:rPr>
              <w:t>(Көркем әдебиет)</w:t>
            </w:r>
          </w:p>
        </w:tc>
        <w:tc>
          <w:tcPr>
            <w:tcW w:w="851" w:type="pct"/>
            <w:gridSpan w:val="2"/>
          </w:tcPr>
          <w:p w14:paraId="70D6FF09"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Аяламенмен жеке жұмыс                              «Қыс» суреті </w:t>
            </w:r>
            <w:r>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tc>
        <w:tc>
          <w:tcPr>
            <w:tcW w:w="894" w:type="pct"/>
            <w:gridSpan w:val="2"/>
          </w:tcPr>
          <w:p w14:paraId="0302FF19"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Батырмен жеке жұмыс                                 </w:t>
            </w:r>
            <w:r>
              <w:rPr>
                <w:rFonts w:ascii="Times New Roman" w:hAnsi="Times New Roman" w:cs="Times New Roman"/>
                <w:sz w:val="24"/>
                <w:szCs w:val="24"/>
                <w:lang w:val="kk-KZ"/>
              </w:rPr>
              <w:t xml:space="preserve">«Аяз»                           Көлденең және тік сызықтарды салу, олардың қиылысуын жүргізе білу, әр түрлі пішіндегі  дөңгелек пішінді  заттарды бейнелеу.                           </w:t>
            </w:r>
            <w:r>
              <w:rPr>
                <w:rFonts w:ascii="Times New Roman" w:hAnsi="Times New Roman" w:cs="Times New Roman"/>
                <w:bCs/>
                <w:sz w:val="24"/>
                <w:szCs w:val="24"/>
                <w:lang w:val="kk-KZ"/>
              </w:rPr>
              <w:t>(Сурет салу)</w:t>
            </w:r>
          </w:p>
        </w:tc>
        <w:tc>
          <w:tcPr>
            <w:tcW w:w="844" w:type="pct"/>
          </w:tcPr>
          <w:p w14:paraId="25011B41" w14:textId="77777777" w:rsidR="00C060A9" w:rsidRDefault="00D65DA6">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Ельданамен жеке жұмыс                        «Пішіндер орнын тап» дидактикалық ойын  Мақсаты: ойлау қабілетін арттыру. </w:t>
            </w:r>
            <w:r>
              <w:rPr>
                <w:rFonts w:ascii="Times New Roman" w:hAnsi="Times New Roman" w:cs="Times New Roman"/>
                <w:sz w:val="24"/>
                <w:szCs w:val="24"/>
                <w:lang w:val="kk-KZ"/>
              </w:rPr>
              <w:t>кеңістік бағыттарын анықтау: үстінде-астында, алдында-артында, оң-сол. (Математика негіздері)</w:t>
            </w:r>
          </w:p>
        </w:tc>
      </w:tr>
      <w:tr w:rsidR="00C060A9" w14:paraId="5D745DEB" w14:textId="77777777">
        <w:tc>
          <w:tcPr>
            <w:tcW w:w="760" w:type="pct"/>
          </w:tcPr>
          <w:p w14:paraId="4E3193D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0" w:type="pct"/>
            <w:gridSpan w:val="7"/>
          </w:tcPr>
          <w:p w14:paraId="5F01A719" w14:textId="77777777" w:rsidR="00C060A9" w:rsidRDefault="00D65DA6">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C060A9" w:rsidRPr="00CC2AFE" w14:paraId="69217074" w14:textId="77777777">
        <w:trPr>
          <w:trHeight w:val="274"/>
        </w:trPr>
        <w:tc>
          <w:tcPr>
            <w:tcW w:w="760" w:type="pct"/>
          </w:tcPr>
          <w:p w14:paraId="5443F98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04" w:type="pct"/>
          </w:tcPr>
          <w:p w14:paraId="4EC8A53B"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w:t>
            </w:r>
            <w:r>
              <w:rPr>
                <w:rFonts w:ascii="Times New Roman" w:eastAsia="Times New Roman" w:hAnsi="Times New Roman" w:cs="Times New Roman"/>
                <w:iCs/>
                <w:color w:val="000000"/>
                <w:sz w:val="24"/>
                <w:szCs w:val="24"/>
                <w:lang w:val="kk-KZ"/>
              </w:rPr>
              <w:lastRenderedPageBreak/>
              <w:t xml:space="preserve">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Pr>
                <w:rFonts w:ascii="Times New Roman" w:eastAsia="Times New Roman" w:hAnsi="Times New Roman" w:cs="Times New Roman"/>
                <w:i/>
                <w:iCs/>
                <w:color w:val="000000"/>
                <w:sz w:val="24"/>
                <w:szCs w:val="24"/>
                <w:lang w:val="kk-KZ"/>
              </w:rPr>
              <w:t>Қауіпісіздік ере</w:t>
            </w:r>
            <w:r>
              <w:rPr>
                <w:rFonts w:ascii="Times New Roman" w:eastAsia="Times New Roman" w:hAnsi="Times New Roman" w:cs="Times New Roman"/>
                <w:i/>
                <w:iCs/>
                <w:color w:val="000000"/>
                <w:sz w:val="24"/>
                <w:szCs w:val="24"/>
                <w:lang w:val="kk-KZ"/>
              </w:rPr>
              <w:t>жесін сақтау</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қимылдарды үйлестіруге, кеңістікті </w:t>
            </w:r>
            <w:r>
              <w:rPr>
                <w:rFonts w:ascii="Times New Roman" w:hAnsi="Times New Roman" w:cs="Times New Roman"/>
                <w:sz w:val="24"/>
                <w:szCs w:val="24"/>
                <w:lang w:val="kk-KZ"/>
              </w:rPr>
              <w:t>бағдарлауға, «жүгір», «ұста», «тұр» белгілеріне сәйкес әрекет етуге үйрету.</w:t>
            </w:r>
          </w:p>
        </w:tc>
        <w:tc>
          <w:tcPr>
            <w:tcW w:w="847" w:type="pct"/>
          </w:tcPr>
          <w:p w14:paraId="0277A593" w14:textId="77777777" w:rsidR="00C060A9" w:rsidRDefault="00D65DA6">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Pr>
                <w:rFonts w:ascii="Times New Roman" w:eastAsia="Times New Roman" w:hAnsi="Times New Roman" w:cs="Times New Roman"/>
                <w:bCs/>
                <w:color w:val="000000"/>
                <w:sz w:val="24"/>
                <w:szCs w:val="24"/>
                <w:lang w:val="kk-KZ"/>
              </w:rPr>
              <w:br/>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w:t>
            </w:r>
            <w:r>
              <w:rPr>
                <w:rFonts w:ascii="Times New Roman" w:eastAsia="Times New Roman" w:hAnsi="Times New Roman" w:cs="Times New Roman"/>
                <w:iCs/>
                <w:color w:val="000000"/>
                <w:sz w:val="24"/>
                <w:szCs w:val="24"/>
                <w:lang w:val="kk-KZ"/>
              </w:rPr>
              <w:lastRenderedPageBreak/>
              <w:t>құрлысымен таныстыру, сонымен бірге балаларды байқағыштыққа тәрбиелеу.</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Балаларға қар ұлпасын қағып алып, зейін қойып, анықтауғаұсыну. Қар ұшқыны алты қанаттан тұрады, олар бір - біріне өтетүседі. Еңбек: қар атжалдарын жасауға балаларды үйрету.             Қимылды ойын «Ортаға түспек» Мақсаты: тез жүгіріп секіруге, ептілікке үйрету.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баулу, балаларды қарапайым ережелерді сақтауға, қим</w:t>
            </w:r>
            <w:r>
              <w:rPr>
                <w:rFonts w:ascii="Times New Roman" w:hAnsi="Times New Roman" w:cs="Times New Roman"/>
                <w:sz w:val="24"/>
                <w:szCs w:val="24"/>
                <w:lang w:val="kk-KZ"/>
              </w:rPr>
              <w:t>ылдарды үйлестіруге, кеңістікті бағдарлауға, «жүгір», «ұста», «тұр» белгілеріне сәйкес әрекет етуге үйрету.</w:t>
            </w:r>
          </w:p>
        </w:tc>
        <w:tc>
          <w:tcPr>
            <w:tcW w:w="848" w:type="pct"/>
          </w:tcPr>
          <w:p w14:paraId="4317A369" w14:textId="77777777" w:rsidR="00C060A9" w:rsidRDefault="00D65DA6">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Қар жауып тұрған құбылысты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қардың жауып тұрғанын бақылау, ауа райына байланысты құбылыстарды </w:t>
            </w:r>
            <w:r>
              <w:rPr>
                <w:rFonts w:ascii="Times New Roman" w:hAnsi="Times New Roman" w:cs="Times New Roman"/>
                <w:sz w:val="24"/>
                <w:szCs w:val="24"/>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w:t>
            </w:r>
            <w:r>
              <w:rPr>
                <w:rFonts w:ascii="Times New Roman" w:hAnsi="Times New Roman" w:cs="Times New Roman"/>
                <w:sz w:val="24"/>
                <w:szCs w:val="24"/>
                <w:lang w:val="kk-KZ"/>
              </w:rPr>
              <w:t xml:space="preserve">алтақтай, Ұшып түсті қалпақтай. Еңбек: Тәрбиеші жұмысты әркімге бөліп беруге көмектеседі. Қимылдыойын: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w:t>
            </w:r>
            <w:r>
              <w:rPr>
                <w:rFonts w:ascii="Times New Roman" w:hAnsi="Times New Roman" w:cs="Times New Roman"/>
                <w:sz w:val="24"/>
                <w:szCs w:val="24"/>
                <w:lang w:val="kk-KZ"/>
              </w:rPr>
              <w:lastRenderedPageBreak/>
              <w:t>сақтауға үйрету.</w:t>
            </w:r>
          </w:p>
        </w:tc>
        <w:tc>
          <w:tcPr>
            <w:tcW w:w="860" w:type="pct"/>
            <w:gridSpan w:val="2"/>
          </w:tcPr>
          <w:p w14:paraId="7CE4D706"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w:t>
            </w:r>
            <w:r>
              <w:rPr>
                <w:rFonts w:ascii="Times New Roman" w:hAnsi="Times New Roman" w:cs="Times New Roman"/>
                <w:sz w:val="24"/>
                <w:szCs w:val="24"/>
                <w:lang w:val="kk-KZ"/>
              </w:rPr>
              <w:lastRenderedPageBreak/>
              <w:t xml:space="preserve">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w:t>
            </w:r>
            <w:r>
              <w:rPr>
                <w:rFonts w:ascii="Times New Roman" w:hAnsi="Times New Roman" w:cs="Times New Roman"/>
                <w:sz w:val="24"/>
                <w:szCs w:val="24"/>
                <w:lang w:val="kk-KZ"/>
              </w:rPr>
              <w:t xml:space="preserve">Еңбек: бір біріне кедергі жасамай, жұмыс істеуге үйрету. Қимылды ойын: «Суық қойлар»                        Мақсаты: қимылды жаттығуларды жасауды үйрету, тапқырлық таныта білу.                   Қимылды ойындарға баулу, балаларды қарапайым ережелерді сақтауға үйрету. </w:t>
            </w:r>
            <w:r>
              <w:rPr>
                <w:rFonts w:ascii="Times New Roman" w:hAnsi="Times New Roman" w:cs="Times New Roman"/>
                <w:i/>
                <w:sz w:val="24"/>
                <w:szCs w:val="24"/>
                <w:lang w:val="kk-KZ"/>
              </w:rPr>
              <w:t>Қауіпісізідік</w:t>
            </w:r>
            <w:r>
              <w:rPr>
                <w:rFonts w:ascii="Times New Roman" w:hAnsi="Times New Roman" w:cs="Times New Roman"/>
                <w:i/>
                <w:sz w:val="24"/>
                <w:szCs w:val="24"/>
                <w:lang w:val="kk-KZ"/>
              </w:rPr>
              <w:t xml:space="preserve"> ережесін сақтау</w:t>
            </w:r>
          </w:p>
        </w:tc>
        <w:tc>
          <w:tcPr>
            <w:tcW w:w="881" w:type="pct"/>
            <w:gridSpan w:val="2"/>
          </w:tcPr>
          <w:p w14:paraId="7219F6E4" w14:textId="77777777" w:rsidR="00C060A9" w:rsidRDefault="00D65DA6">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w:t>
            </w:r>
            <w:r>
              <w:rPr>
                <w:rFonts w:ascii="Times New Roman"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w:t>
            </w:r>
            <w:r>
              <w:rPr>
                <w:rFonts w:ascii="Times New Roman" w:hAnsi="Times New Roman" w:cs="Times New Roman"/>
                <w:sz w:val="24"/>
                <w:szCs w:val="24"/>
                <w:lang w:val="kk-KZ"/>
              </w:rPr>
              <w:t>дарды үйлестіруге, кеңістікті бағдарлауға, «жүгір», «ұста», «тұр» белгілеріне сәйкес әрекет етуге үйрету.</w:t>
            </w:r>
          </w:p>
        </w:tc>
      </w:tr>
      <w:tr w:rsidR="00C060A9" w:rsidRPr="00CC2AFE" w14:paraId="1CFAD024" w14:textId="77777777">
        <w:trPr>
          <w:trHeight w:val="257"/>
        </w:trPr>
        <w:tc>
          <w:tcPr>
            <w:tcW w:w="760" w:type="pct"/>
          </w:tcPr>
          <w:p w14:paraId="42E3F412"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240" w:type="pct"/>
            <w:gridSpan w:val="7"/>
          </w:tcPr>
          <w:p w14:paraId="3E173FE4"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p>
        </w:tc>
      </w:tr>
      <w:tr w:rsidR="00C060A9" w14:paraId="1F00750C" w14:textId="77777777">
        <w:trPr>
          <w:trHeight w:val="1254"/>
        </w:trPr>
        <w:tc>
          <w:tcPr>
            <w:tcW w:w="760" w:type="pct"/>
          </w:tcPr>
          <w:p w14:paraId="5D0FC566"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әрекеті  (аз қимылды, үстел үсті ойындары, бейнелеу </w:t>
            </w:r>
            <w:r>
              <w:rPr>
                <w:rFonts w:ascii="Times New Roman" w:hAnsi="Times New Roman" w:cs="Times New Roman"/>
                <w:bCs/>
                <w:sz w:val="24"/>
                <w:szCs w:val="24"/>
                <w:lang w:val="kk-KZ"/>
              </w:rPr>
              <w:t>іс-әрекеті, кітаптарды қарау және басқалар)</w:t>
            </w:r>
          </w:p>
          <w:p w14:paraId="4114CF78"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04" w:type="pct"/>
          </w:tcPr>
          <w:p w14:paraId="5667FA45"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«Менің үйім»                              Құрастырған құрылыспен сюжетті ойыншықтарды қолданып ойнату. Ойнап болғаннан кейін бөлшектерді жинауға, қауіпсіздікті сақтауға, ұқыптылыққа баулу. (Құрастыру)</w:t>
            </w:r>
          </w:p>
          <w:p w14:paraId="6DF91470" w14:textId="77777777" w:rsidR="00C060A9" w:rsidRDefault="00C060A9">
            <w:pPr>
              <w:pStyle w:val="TableParagraph"/>
              <w:rPr>
                <w:bCs/>
                <w:sz w:val="24"/>
                <w:szCs w:val="24"/>
              </w:rPr>
            </w:pPr>
          </w:p>
        </w:tc>
        <w:tc>
          <w:tcPr>
            <w:tcW w:w="847" w:type="pct"/>
          </w:tcPr>
          <w:p w14:paraId="0791F1B2"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Cs/>
                <w:sz w:val="24"/>
                <w:szCs w:val="24"/>
                <w:lang w:val="kk-KZ"/>
              </w:rPr>
              <w:t>Өсімдіктер</w:t>
            </w:r>
            <w:r>
              <w:rPr>
                <w:rFonts w:ascii="Times New Roman" w:hAnsi="Times New Roman" w:cs="Times New Roman"/>
                <w:iCs/>
                <w:sz w:val="24"/>
                <w:szCs w:val="24"/>
                <w:lang w:val="kk-KZ"/>
              </w:rPr>
              <w:t xml:space="preserve"> әлемі</w:t>
            </w:r>
            <w:r>
              <w:rPr>
                <w:rFonts w:ascii="Times New Roman" w:hAnsi="Times New Roman" w:cs="Times New Roman"/>
                <w:sz w:val="24"/>
                <w:szCs w:val="24"/>
                <w:lang w:val="kk-KZ"/>
              </w:rPr>
              <w:t xml:space="preserve">» Мақсаты: Шырша, қарағай ағаштарын айыра білу.                               </w:t>
            </w:r>
            <w:r>
              <w:rPr>
                <w:rFonts w:ascii="Times New Roman" w:hAnsi="Times New Roman" w:cs="Times New Roman"/>
                <w:iCs/>
                <w:sz w:val="24"/>
                <w:szCs w:val="24"/>
                <w:lang w:val="kk-KZ"/>
              </w:rPr>
              <w:t>Т</w:t>
            </w:r>
            <w:r>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түрлерімен таныстыру.</w:t>
            </w:r>
          </w:p>
          <w:p w14:paraId="04F1E773" w14:textId="77777777" w:rsidR="00C060A9" w:rsidRDefault="00C060A9">
            <w:pPr>
              <w:pStyle w:val="TableParagraph"/>
              <w:rPr>
                <w:bCs/>
                <w:sz w:val="24"/>
                <w:szCs w:val="24"/>
              </w:rPr>
            </w:pPr>
          </w:p>
        </w:tc>
        <w:tc>
          <w:tcPr>
            <w:tcW w:w="848" w:type="pct"/>
          </w:tcPr>
          <w:p w14:paraId="4F48D994"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Cs/>
                <w:sz w:val="24"/>
                <w:szCs w:val="24"/>
                <w:lang w:val="kk-KZ"/>
              </w:rPr>
              <w:t>Қызықты</w:t>
            </w:r>
            <w:r>
              <w:rPr>
                <w:rFonts w:ascii="Times New Roman" w:hAnsi="Times New Roman" w:cs="Times New Roman"/>
                <w:iCs/>
                <w:sz w:val="24"/>
                <w:szCs w:val="24"/>
                <w:lang w:val="kk-KZ"/>
              </w:rPr>
              <w:t xml:space="preserve">  роботтар</w:t>
            </w:r>
            <w:r>
              <w:rPr>
                <w:rFonts w:ascii="Times New Roman" w:hAnsi="Times New Roman" w:cs="Times New Roman"/>
                <w:sz w:val="24"/>
                <w:szCs w:val="24"/>
                <w:lang w:val="kk-KZ"/>
              </w:rPr>
              <w:t>» Қарапайым тапсырмаларды өздігінен орындауға,  қажетті материалдарды, құрал-жабдықтарды әзірлеуге, қолданып болған соң ойыншықтарды,  заттарды орнына жинауға баулу. (Қоршаған ортамен танысу)</w:t>
            </w:r>
          </w:p>
        </w:tc>
        <w:tc>
          <w:tcPr>
            <w:tcW w:w="860" w:type="pct"/>
            <w:gridSpan w:val="2"/>
          </w:tcPr>
          <w:p w14:paraId="38CFE27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«Гараж»                              Өздеріне әр түрлі заттардан үй құрастыртып үйрету.  Қалаулары бойынша үй құрастырту.                Құрастырған құрылыспен сюжетті ойыншықтарды қолданып ойнату. (Құрастыру)                   </w:t>
            </w:r>
          </w:p>
        </w:tc>
        <w:tc>
          <w:tcPr>
            <w:tcW w:w="881" w:type="pct"/>
            <w:gridSpan w:val="2"/>
          </w:tcPr>
          <w:p w14:paraId="1A2F2DE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                          Жыл мезгілдерінің әр түрлі бейнесі бейнеленген суреттерді көрсетіп, қай кезде болатынын сұрау. (Қоршаған ортамен танысу)</w:t>
            </w:r>
          </w:p>
        </w:tc>
      </w:tr>
      <w:tr w:rsidR="00C060A9" w14:paraId="774F6746" w14:textId="77777777">
        <w:trPr>
          <w:trHeight w:val="577"/>
        </w:trPr>
        <w:tc>
          <w:tcPr>
            <w:tcW w:w="760" w:type="pct"/>
          </w:tcPr>
          <w:p w14:paraId="6F97127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240" w:type="pct"/>
            <w:gridSpan w:val="7"/>
          </w:tcPr>
          <w:p w14:paraId="11AB6507"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r>
              <w:rPr>
                <w:rFonts w:ascii="Times New Roman" w:hAnsi="Times New Roman" w:cs="Times New Roman"/>
                <w:color w:val="000000"/>
                <w:sz w:val="24"/>
                <w:szCs w:val="24"/>
                <w:lang w:val="kk-KZ"/>
              </w:rPr>
              <w:t xml:space="preserve"> </w:t>
            </w:r>
          </w:p>
        </w:tc>
      </w:tr>
    </w:tbl>
    <w:p w14:paraId="3C39EF4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Сураган Сулушаш                                                                                                                        Әдіскер:                     Нургалиева.З.К</w:t>
      </w:r>
      <w:r>
        <w:rPr>
          <w:rFonts w:ascii="Times New Roman" w:hAnsi="Times New Roman" w:cs="Times New Roman"/>
          <w:bCs/>
          <w:sz w:val="24"/>
          <w:szCs w:val="24"/>
          <w:lang w:val="kk-KZ"/>
        </w:rPr>
        <w:tab/>
      </w:r>
    </w:p>
    <w:p w14:paraId="159E350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1649E56" w14:textId="77777777" w:rsidR="00C060A9" w:rsidRDefault="00C060A9">
      <w:pPr>
        <w:pStyle w:val="TableParagraph"/>
        <w:rPr>
          <w:sz w:val="24"/>
          <w:szCs w:val="24"/>
        </w:rPr>
      </w:pPr>
    </w:p>
    <w:p w14:paraId="3C1B38D0" w14:textId="77777777" w:rsidR="00C060A9" w:rsidRDefault="00C060A9">
      <w:pPr>
        <w:rPr>
          <w:lang w:val="kk-KZ"/>
        </w:rPr>
      </w:pPr>
    </w:p>
    <w:p w14:paraId="7B5F48DE" w14:textId="77777777" w:rsidR="00C060A9" w:rsidRDefault="00C060A9">
      <w:pPr>
        <w:rPr>
          <w:lang w:val="kk-KZ"/>
        </w:rPr>
      </w:pPr>
    </w:p>
    <w:p w14:paraId="117B6D87" w14:textId="77777777" w:rsidR="00C060A9" w:rsidRDefault="00C060A9">
      <w:pPr>
        <w:rPr>
          <w:lang w:val="kk-KZ"/>
        </w:rPr>
      </w:pPr>
    </w:p>
    <w:p w14:paraId="472597B4" w14:textId="77777777" w:rsidR="00C060A9" w:rsidRDefault="00C060A9">
      <w:pPr>
        <w:rPr>
          <w:lang w:val="kk-KZ"/>
        </w:rPr>
      </w:pPr>
    </w:p>
    <w:p w14:paraId="0839AF0F" w14:textId="77777777" w:rsidR="00C060A9" w:rsidRDefault="00C060A9">
      <w:pPr>
        <w:rPr>
          <w:lang w:val="kk-KZ"/>
        </w:rPr>
      </w:pPr>
    </w:p>
    <w:p w14:paraId="27FD7DAF" w14:textId="77777777" w:rsidR="00C060A9" w:rsidRDefault="00C060A9">
      <w:pPr>
        <w:rPr>
          <w:lang w:val="kk-KZ"/>
        </w:rPr>
      </w:pPr>
    </w:p>
    <w:p w14:paraId="42CB74FF" w14:textId="77777777" w:rsidR="00C060A9" w:rsidRDefault="00C060A9">
      <w:pPr>
        <w:rPr>
          <w:lang w:val="kk-KZ"/>
        </w:rPr>
      </w:pPr>
    </w:p>
    <w:p w14:paraId="12542CFC" w14:textId="77777777" w:rsidR="00C060A9" w:rsidRDefault="00C060A9">
      <w:pPr>
        <w:spacing w:after="0" w:line="240" w:lineRule="auto"/>
        <w:rPr>
          <w:lang w:val="kk-KZ"/>
        </w:rPr>
      </w:pPr>
    </w:p>
    <w:p w14:paraId="424E8AED" w14:textId="77777777" w:rsidR="00C060A9" w:rsidRDefault="00D65DA6">
      <w:pPr>
        <w:spacing w:after="0" w:line="240" w:lineRule="auto"/>
        <w:rPr>
          <w:rFonts w:ascii="Times New Roman" w:hAnsi="Times New Roman" w:cs="Times New Roman"/>
          <w:b/>
          <w:bCs/>
          <w:sz w:val="24"/>
          <w:szCs w:val="20"/>
          <w:lang w:val="kk-KZ"/>
        </w:rPr>
      </w:pPr>
      <w:r>
        <w:rPr>
          <w:lang w:val="kk-KZ"/>
        </w:rPr>
        <w:lastRenderedPageBreak/>
        <w:t xml:space="preserve">                                                                                </w:t>
      </w:r>
      <w:r>
        <w:rPr>
          <w:rFonts w:ascii="Times New Roman" w:hAnsi="Times New Roman" w:cs="Times New Roman"/>
          <w:b/>
          <w:sz w:val="24"/>
          <w:szCs w:val="24"/>
          <w:u w:val="single"/>
          <w:lang w:val="kk-KZ"/>
        </w:rPr>
        <w:t>Тәрбиелеу-білім беру  процесінің  циклограммасы</w:t>
      </w:r>
    </w:p>
    <w:p w14:paraId="5A347598" w14:textId="77777777" w:rsidR="00C060A9" w:rsidRDefault="00D65DA6">
      <w:pPr>
        <w:pStyle w:val="a5"/>
        <w:tabs>
          <w:tab w:val="left" w:pos="2552"/>
        </w:tabs>
        <w:spacing w:before="7"/>
        <w:ind w:left="0"/>
        <w:rPr>
          <w:b/>
          <w:sz w:val="24"/>
          <w:szCs w:val="24"/>
        </w:rPr>
      </w:pPr>
      <w:r>
        <w:rPr>
          <w:b/>
          <w:sz w:val="24"/>
          <w:szCs w:val="24"/>
          <w:u w:val="single"/>
        </w:rPr>
        <w:t xml:space="preserve">                                                         </w:t>
      </w:r>
    </w:p>
    <w:p w14:paraId="29903DB5"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1D9C1B67"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08D3FF4F"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5001D0B1">
          <v:line id="_x0000_s1035" style="position:absolute;left:0;text-align:left;z-index:-251648000;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47F638B7"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10-14 ақпан 2025 жыл.</w:t>
      </w:r>
    </w:p>
    <w:p w14:paraId="4BEA951A"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0166F15F" w14:textId="77777777" w:rsidR="00C060A9" w:rsidRDefault="00D65DA6">
      <w:pPr>
        <w:pStyle w:val="TableParagraph"/>
        <w:rPr>
          <w:iCs/>
          <w:sz w:val="24"/>
          <w:szCs w:val="24"/>
        </w:rPr>
      </w:pPr>
      <w:r>
        <w:rPr>
          <w:iCs/>
          <w:sz w:val="24"/>
          <w:szCs w:val="24"/>
        </w:rPr>
        <w:t xml:space="preserve">   Ақпан – заң және тәртіп айы </w:t>
      </w:r>
    </w:p>
    <w:p w14:paraId="654684B4" w14:textId="77777777" w:rsidR="00C060A9" w:rsidRDefault="00D65DA6">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tbl>
      <w:tblPr>
        <w:tblStyle w:val="af"/>
        <w:tblW w:w="5417" w:type="pct"/>
        <w:tblInd w:w="-601" w:type="dxa"/>
        <w:tblLayout w:type="fixed"/>
        <w:tblLook w:val="04A0" w:firstRow="1" w:lastRow="0" w:firstColumn="1" w:lastColumn="0" w:noHBand="0" w:noVBand="1"/>
      </w:tblPr>
      <w:tblGrid>
        <w:gridCol w:w="2127"/>
        <w:gridCol w:w="2694"/>
        <w:gridCol w:w="2839"/>
        <w:gridCol w:w="2829"/>
        <w:gridCol w:w="144"/>
        <w:gridCol w:w="6"/>
        <w:gridCol w:w="2685"/>
        <w:gridCol w:w="151"/>
        <w:gridCol w:w="2544"/>
      </w:tblGrid>
      <w:tr w:rsidR="00C060A9" w14:paraId="31EAB068" w14:textId="77777777">
        <w:tc>
          <w:tcPr>
            <w:tcW w:w="664" w:type="pct"/>
          </w:tcPr>
          <w:p w14:paraId="5D5DDA43"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1" w:type="pct"/>
          </w:tcPr>
          <w:p w14:paraId="748B1EB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182665A4"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10.02.2025 ж.</w:t>
            </w:r>
          </w:p>
        </w:tc>
        <w:tc>
          <w:tcPr>
            <w:tcW w:w="886" w:type="pct"/>
          </w:tcPr>
          <w:p w14:paraId="1416148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2E1E519E"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11.02.2025 ж.</w:t>
            </w:r>
          </w:p>
        </w:tc>
        <w:tc>
          <w:tcPr>
            <w:tcW w:w="883" w:type="pct"/>
          </w:tcPr>
          <w:p w14:paraId="5C2DD451"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653710EC"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12.02.2025 ж</w:t>
            </w:r>
          </w:p>
        </w:tc>
        <w:tc>
          <w:tcPr>
            <w:tcW w:w="885" w:type="pct"/>
            <w:gridSpan w:val="3"/>
          </w:tcPr>
          <w:p w14:paraId="0C91245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372C326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13.02.2025 ж.</w:t>
            </w:r>
          </w:p>
        </w:tc>
        <w:tc>
          <w:tcPr>
            <w:tcW w:w="841" w:type="pct"/>
            <w:gridSpan w:val="2"/>
          </w:tcPr>
          <w:p w14:paraId="3596DC4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778E8755"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14.02.2025 ж.</w:t>
            </w:r>
          </w:p>
        </w:tc>
      </w:tr>
      <w:tr w:rsidR="00C060A9" w14:paraId="6E4918C5" w14:textId="77777777">
        <w:trPr>
          <w:trHeight w:val="1649"/>
        </w:trPr>
        <w:tc>
          <w:tcPr>
            <w:tcW w:w="664" w:type="pct"/>
          </w:tcPr>
          <w:p w14:paraId="137E483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1" w:type="pct"/>
          </w:tcPr>
          <w:p w14:paraId="6EA650C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r>
              <w:rPr>
                <w:rFonts w:ascii="Times New Roman" w:hAnsi="Times New Roman" w:cs="Times New Roman"/>
                <w:sz w:val="24"/>
                <w:szCs w:val="24"/>
                <w:lang w:val="kk-KZ"/>
              </w:rPr>
              <w:t xml:space="preserve">                              </w:t>
            </w:r>
          </w:p>
        </w:tc>
        <w:tc>
          <w:tcPr>
            <w:tcW w:w="886" w:type="pct"/>
          </w:tcPr>
          <w:p w14:paraId="7D75F5D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 күймен қарсы алу.</w:t>
            </w:r>
          </w:p>
          <w:p w14:paraId="3164928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p>
        </w:tc>
        <w:tc>
          <w:tcPr>
            <w:tcW w:w="883" w:type="pct"/>
          </w:tcPr>
          <w:p w14:paraId="7A55BD52"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w:t>
            </w:r>
            <w:r>
              <w:rPr>
                <w:rFonts w:ascii="Times New Roman" w:hAnsi="Times New Roman" w:cs="Times New Roman"/>
                <w:sz w:val="24"/>
                <w:szCs w:val="24"/>
                <w:lang w:val="kk-KZ"/>
              </w:rPr>
              <w:t xml:space="preserve">Баланың  сәлемдесу мәдениетін пысықтау. </w:t>
            </w:r>
            <w:r>
              <w:rPr>
                <w:rFonts w:ascii="Times New Roman" w:hAnsi="Times New Roman" w:cs="Times New Roman"/>
                <w:color w:val="000000"/>
                <w:sz w:val="24"/>
                <w:szCs w:val="24"/>
                <w:lang w:val="kk-KZ"/>
              </w:rPr>
              <w:t xml:space="preserve">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r>
              <w:rPr>
                <w:rFonts w:ascii="Times New Roman" w:hAnsi="Times New Roman" w:cs="Times New Roman"/>
                <w:sz w:val="24"/>
                <w:szCs w:val="24"/>
                <w:lang w:val="kk-KZ"/>
              </w:rPr>
              <w:t xml:space="preserve">                              </w:t>
            </w:r>
          </w:p>
        </w:tc>
        <w:tc>
          <w:tcPr>
            <w:tcW w:w="885" w:type="pct"/>
            <w:gridSpan w:val="3"/>
          </w:tcPr>
          <w:p w14:paraId="464CFE28" w14:textId="77777777" w:rsidR="00C060A9" w:rsidRDefault="00D65DA6">
            <w:pPr>
              <w:widowControl w:val="0"/>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Баланы жеке пікірін білдіруге тарту.                         </w:t>
            </w:r>
          </w:p>
          <w:p w14:paraId="12BF18AE" w14:textId="77777777" w:rsidR="00C060A9" w:rsidRDefault="00C060A9">
            <w:pPr>
              <w:rPr>
                <w:rFonts w:ascii="Times New Roman" w:hAnsi="Times New Roman" w:cs="Times New Roman"/>
                <w:bCs/>
                <w:sz w:val="24"/>
                <w:szCs w:val="24"/>
                <w:lang w:val="kk-KZ"/>
              </w:rPr>
            </w:pPr>
          </w:p>
        </w:tc>
        <w:tc>
          <w:tcPr>
            <w:tcW w:w="841" w:type="pct"/>
            <w:gridSpan w:val="2"/>
          </w:tcPr>
          <w:p w14:paraId="48227E0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Pr>
                <w:rFonts w:ascii="Times New Roman" w:hAnsi="Times New Roman"/>
                <w:bCs/>
                <w:i/>
                <w:lang w:val="kk-KZ"/>
              </w:rPr>
              <w:t>Қазақстан</w:t>
            </w:r>
            <w:r>
              <w:rPr>
                <w:rFonts w:ascii="Times New Roman" w:hAnsi="Times New Roman"/>
                <w:bCs/>
                <w:i/>
                <w:lang w:val="kk-KZ"/>
              </w:rPr>
              <w:t xml:space="preserve"> Республикасының әнұранын шырқау.(Музыка)</w:t>
            </w:r>
            <w:r>
              <w:rPr>
                <w:rFonts w:ascii="Times New Roman" w:hAnsi="Times New Roman" w:cs="Times New Roman"/>
                <w:sz w:val="24"/>
                <w:szCs w:val="24"/>
                <w:lang w:val="kk-KZ"/>
              </w:rPr>
              <w:t xml:space="preserve">                              </w:t>
            </w:r>
          </w:p>
        </w:tc>
      </w:tr>
      <w:tr w:rsidR="00C060A9" w:rsidRPr="00CC2AFE" w14:paraId="57CEFA10" w14:textId="77777777">
        <w:trPr>
          <w:trHeight w:val="837"/>
        </w:trPr>
        <w:tc>
          <w:tcPr>
            <w:tcW w:w="664" w:type="pct"/>
          </w:tcPr>
          <w:p w14:paraId="05483C0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немесе баланың басқа заңды өкілдерімен кеңес, әңгімелесу.</w:t>
            </w:r>
          </w:p>
        </w:tc>
        <w:tc>
          <w:tcPr>
            <w:tcW w:w="4336" w:type="pct"/>
            <w:gridSpan w:val="8"/>
          </w:tcPr>
          <w:p w14:paraId="3F34633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r>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Pr>
                <w:rFonts w:ascii="Times New Roman" w:hAnsi="Times New Roman" w:cs="Times New Roman"/>
                <w:color w:val="000000"/>
                <w:sz w:val="24"/>
                <w:szCs w:val="24"/>
                <w:lang w:val="kk-KZ"/>
              </w:rPr>
              <w:t xml:space="preserve"> Балалардың тазалығы жөнінде кеңес беру.</w:t>
            </w:r>
            <w:r>
              <w:rPr>
                <w:rFonts w:ascii="Calibri" w:eastAsia="Times New Roman" w:hAnsi="Calibri" w:cs="Times New Roman"/>
                <w:i/>
                <w:sz w:val="24"/>
                <w:szCs w:val="24"/>
                <w:lang w:val="kk-KZ"/>
              </w:rPr>
              <w:t xml:space="preserve"> «Өнегелі 15 минут»</w:t>
            </w:r>
            <w:r>
              <w:rPr>
                <w:i/>
                <w:sz w:val="24"/>
                <w:szCs w:val="24"/>
                <w:lang w:val="kk-KZ"/>
              </w:rPr>
              <w:t xml:space="preserve">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«Ата-аналардың баласымен мінез-құлық және адамгершілік туралы әңгімелесу.»</w:t>
            </w:r>
          </w:p>
        </w:tc>
      </w:tr>
      <w:tr w:rsidR="00C060A9" w:rsidRPr="00CC2AFE" w14:paraId="53A78B2C" w14:textId="77777777">
        <w:trPr>
          <w:trHeight w:val="3867"/>
        </w:trPr>
        <w:tc>
          <w:tcPr>
            <w:tcW w:w="664" w:type="pct"/>
          </w:tcPr>
          <w:p w14:paraId="3A5C23C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841" w:type="pct"/>
            <w:tcBorders>
              <w:bottom w:val="single" w:sz="4" w:space="0" w:color="auto"/>
            </w:tcBorders>
          </w:tcPr>
          <w:p w14:paraId="7BD5A60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bCs/>
                <w:sz w:val="24"/>
                <w:szCs w:val="24"/>
                <w:lang w:val="kk-KZ"/>
              </w:rPr>
              <w:t>«Құлын,</w:t>
            </w:r>
            <w:r>
              <w:rPr>
                <w:rFonts w:ascii="Times New Roman" w:hAnsi="Times New Roman" w:cs="Times New Roman"/>
                <w:bCs/>
                <w:spacing w:val="-2"/>
                <w:sz w:val="24"/>
                <w:szCs w:val="24"/>
                <w:lang w:val="kk-KZ"/>
              </w:rPr>
              <w:t xml:space="preserve"> </w:t>
            </w:r>
            <w:r>
              <w:rPr>
                <w:rFonts w:ascii="Times New Roman" w:hAnsi="Times New Roman" w:cs="Times New Roman"/>
                <w:bCs/>
                <w:sz w:val="24"/>
                <w:szCs w:val="24"/>
                <w:lang w:val="kk-KZ"/>
              </w:rPr>
              <w:t>қозы</w:t>
            </w:r>
            <w:r>
              <w:rPr>
                <w:rFonts w:ascii="Times New Roman" w:hAnsi="Times New Roman" w:cs="Times New Roman"/>
                <w:bCs/>
                <w:sz w:val="24"/>
                <w:szCs w:val="24"/>
                <w:lang w:val="kk-KZ"/>
              </w:rPr>
              <w:t>,</w:t>
            </w:r>
            <w:r>
              <w:rPr>
                <w:rFonts w:ascii="Times New Roman" w:hAnsi="Times New Roman" w:cs="Times New Roman"/>
                <w:bCs/>
                <w:spacing w:val="-2"/>
                <w:sz w:val="24"/>
                <w:szCs w:val="24"/>
                <w:lang w:val="kk-KZ"/>
              </w:rPr>
              <w:t xml:space="preserve"> </w:t>
            </w:r>
            <w:r>
              <w:rPr>
                <w:rFonts w:ascii="Times New Roman" w:hAnsi="Times New Roman" w:cs="Times New Roman"/>
                <w:bCs/>
                <w:sz w:val="24"/>
                <w:szCs w:val="24"/>
                <w:lang w:val="kk-KZ"/>
              </w:rPr>
              <w:t>лақ</w:t>
            </w:r>
            <w:r>
              <w:rPr>
                <w:rFonts w:ascii="Times New Roman" w:hAnsi="Times New Roman" w:cs="Times New Roman"/>
                <w:sz w:val="24"/>
                <w:szCs w:val="24"/>
                <w:lang w:val="kk-KZ"/>
              </w:rPr>
              <w:t xml:space="preserve">» ертегісін оқып беру. </w:t>
            </w:r>
          </w:p>
          <w:p w14:paraId="4E4FCD89"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pacing w:val="-1"/>
                <w:sz w:val="24"/>
                <w:szCs w:val="24"/>
                <w:lang w:val="kk-KZ"/>
              </w:rPr>
              <w:t>Кейіпкердің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мінезін</w:t>
            </w:r>
            <w:r>
              <w:rPr>
                <w:rFonts w:ascii="Times New Roman" w:hAnsi="Times New Roman" w:cs="Times New Roman"/>
                <w:spacing w:val="-15"/>
                <w:sz w:val="24"/>
                <w:szCs w:val="24"/>
                <w:lang w:val="kk-KZ"/>
              </w:rPr>
              <w:t xml:space="preserve"> сипаттауды </w:t>
            </w:r>
            <w:r>
              <w:rPr>
                <w:rFonts w:ascii="Times New Roman" w:hAnsi="Times New Roman" w:cs="Times New Roman"/>
                <w:sz w:val="24"/>
                <w:szCs w:val="24"/>
                <w:lang w:val="kk-KZ"/>
              </w:rPr>
              <w:t xml:space="preserve"> үйрету</w:t>
            </w:r>
            <w:r>
              <w:rPr>
                <w:rFonts w:ascii="Times New Roman" w:hAnsi="Times New Roman" w:cs="Times New Roman"/>
                <w:bCs/>
                <w:sz w:val="24"/>
                <w:szCs w:val="24"/>
                <w:lang w:val="kk-KZ"/>
              </w:rPr>
              <w:t xml:space="preserve">. </w:t>
            </w:r>
          </w:p>
          <w:p w14:paraId="668CDD0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4507603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Сөйлеуді дамыту)</w:t>
            </w:r>
          </w:p>
        </w:tc>
        <w:tc>
          <w:tcPr>
            <w:tcW w:w="886" w:type="pct"/>
          </w:tcPr>
          <w:p w14:paraId="470299D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Үстел</w:t>
            </w:r>
            <w:r>
              <w:rPr>
                <w:rFonts w:ascii="Times New Roman" w:hAnsi="Times New Roman" w:cs="Times New Roman"/>
                <w:sz w:val="24"/>
                <w:szCs w:val="24"/>
                <w:lang w:val="kk-KZ"/>
              </w:rPr>
              <w:t xml:space="preserve"> үсті ойыны: «Бөліктерді  құрастыр»</w:t>
            </w:r>
          </w:p>
          <w:p w14:paraId="49D5672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Зейіндікке баулу.</w:t>
            </w:r>
          </w:p>
          <w:p w14:paraId="1AE277DE" w14:textId="77777777" w:rsidR="00C060A9" w:rsidRDefault="00D65DA6">
            <w:pPr>
              <w:spacing w:after="0" w:line="240" w:lineRule="auto"/>
              <w:rPr>
                <w:rFonts w:ascii="Times New Roman" w:eastAsia="Times New Roman" w:hAnsi="Times New Roman"/>
                <w:sz w:val="24"/>
                <w:szCs w:val="24"/>
                <w:lang w:val="kk-KZ"/>
              </w:rPr>
            </w:pPr>
            <w:r>
              <w:rPr>
                <w:rFonts w:ascii="Times New Roman" w:hAnsi="Times New Roman" w:cs="Times New Roman"/>
                <w:sz w:val="24"/>
                <w:szCs w:val="24"/>
                <w:lang w:val="kk-KZ"/>
              </w:rPr>
              <w:t>Өзбетінше</w:t>
            </w:r>
            <w:r>
              <w:rPr>
                <w:rFonts w:ascii="Times New Roman" w:hAnsi="Times New Roman" w:cs="Times New Roman"/>
                <w:sz w:val="24"/>
                <w:szCs w:val="24"/>
                <w:lang w:val="kk-KZ"/>
              </w:rPr>
              <w:t xml:space="preserve"> құрастыруға мүмкіндік беру</w:t>
            </w:r>
            <w:r>
              <w:rPr>
                <w:rFonts w:ascii="Times New Roman" w:hAnsi="Times New Roman" w:cs="Times New Roman"/>
                <w:color w:val="000000"/>
                <w:sz w:val="24"/>
                <w:szCs w:val="24"/>
                <w:lang w:val="kk-KZ"/>
              </w:rPr>
              <w:t xml:space="preserve">  (Құрастыру)    </w:t>
            </w:r>
            <w:r>
              <w:rPr>
                <w:rFonts w:ascii="Calibri" w:eastAsia="Times New Roman" w:hAnsi="Calibri" w:cs="Times New Roman"/>
                <w:i/>
                <w:sz w:val="24"/>
                <w:szCs w:val="24"/>
                <w:lang w:val="kk-KZ"/>
              </w:rPr>
              <w:t>«Біртұтас тәрбие» бағдарламасы</w:t>
            </w:r>
          </w:p>
          <w:p w14:paraId="7D1D446E"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w:t>
            </w:r>
          </w:p>
        </w:tc>
        <w:tc>
          <w:tcPr>
            <w:tcW w:w="883" w:type="pct"/>
          </w:tcPr>
          <w:p w14:paraId="66D7266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Сурет бойынша  үлгіге қарап  әңгіме құрастыруды үйрету.</w:t>
            </w:r>
          </w:p>
          <w:p w14:paraId="66E9DDD1" w14:textId="77777777" w:rsidR="00C060A9" w:rsidRDefault="00D65DA6">
            <w:pPr>
              <w:spacing w:after="0" w:line="240" w:lineRule="auto"/>
              <w:rPr>
                <w:rFonts w:ascii="Times New Roman" w:eastAsia="Times New Roman" w:hAnsi="Times New Roman"/>
                <w:sz w:val="24"/>
                <w:szCs w:val="24"/>
                <w:lang w:val="kk-KZ"/>
              </w:rPr>
            </w:pPr>
            <w:r>
              <w:rPr>
                <w:rFonts w:ascii="Times New Roman" w:hAnsi="Times New Roman" w:cs="Times New Roman"/>
                <w:sz w:val="24"/>
                <w:szCs w:val="24"/>
                <w:lang w:val="kk-KZ"/>
              </w:rPr>
              <w:t xml:space="preserve">Жаңа  әңгімелерді, тыңдай білуге, олардың мазмұнындағы әрекеттердің дамуын бақылауға дағдыландыру.   (Қазақ тілі, Көркем әдебиет) </w:t>
            </w:r>
            <w:r>
              <w:rPr>
                <w:rFonts w:ascii="Calibri" w:eastAsia="Times New Roman" w:hAnsi="Calibri" w:cs="Times New Roman"/>
                <w:i/>
                <w:sz w:val="24"/>
                <w:szCs w:val="24"/>
                <w:lang w:val="kk-KZ"/>
              </w:rPr>
              <w:t>«Біртұтас тәрбие» бағдарламасы</w:t>
            </w:r>
          </w:p>
          <w:p w14:paraId="34EF79F0"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885" w:type="pct"/>
            <w:gridSpan w:val="3"/>
          </w:tcPr>
          <w:p w14:paraId="6225ABF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Ойын түрлері туралы айту. Үйде қандай ойындар ойнатынын айтып балалармен бірге ойнау. «Аққу ұшты», «Қуыр қуыр қуырмаш» ойындарын ойнату.</w:t>
            </w:r>
          </w:p>
          <w:p w14:paraId="5A427938" w14:textId="77777777" w:rsidR="00C060A9" w:rsidRDefault="00D65DA6">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Жаңа  әңгімелерді, тыңдай білуге, олардың мазмұнындағы әрекеттердің дамуын бақылауға дағдыландыру. (Қазақ тілі, Көркем әдебиет)            </w:t>
            </w:r>
          </w:p>
        </w:tc>
        <w:tc>
          <w:tcPr>
            <w:tcW w:w="841" w:type="pct"/>
            <w:gridSpan w:val="2"/>
          </w:tcPr>
          <w:p w14:paraId="4331416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«Ұй»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Құрлыс</w:t>
            </w:r>
            <w:r>
              <w:rPr>
                <w:rFonts w:ascii="Times New Roman" w:hAnsi="Times New Roman" w:cs="Times New Roman"/>
                <w:sz w:val="24"/>
                <w:szCs w:val="24"/>
                <w:lang w:val="kk-KZ"/>
              </w:rPr>
              <w:t xml:space="preserve"> материалдарының негізгі бөліктері мен бөліктердің бөліктерін, түсімен шамасы бойынша ажыратуға үйрету.                                         Ойнап болғаннан кейін бөлшектерді жинауға, қауіпсіздікті сақтауға, ұқыптылыққа баулу.  (Құрастыру)</w:t>
            </w:r>
          </w:p>
        </w:tc>
      </w:tr>
      <w:tr w:rsidR="00C060A9" w14:paraId="01656095" w14:textId="77777777">
        <w:trPr>
          <w:trHeight w:val="2254"/>
        </w:trPr>
        <w:tc>
          <w:tcPr>
            <w:tcW w:w="664" w:type="pct"/>
          </w:tcPr>
          <w:p w14:paraId="5D93070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1" w:type="pct"/>
            <w:tcBorders>
              <w:bottom w:val="single" w:sz="4" w:space="0" w:color="auto"/>
            </w:tcBorders>
          </w:tcPr>
          <w:p w14:paraId="6C807A0B" w14:textId="77777777" w:rsidR="00C060A9" w:rsidRDefault="00D65DA6">
            <w:pPr>
              <w:rPr>
                <w:rFonts w:ascii="Times New Roman" w:eastAsia="Calibri" w:hAnsi="Times New Roman" w:cs="Times New Roman"/>
                <w:sz w:val="24"/>
                <w:szCs w:val="24"/>
                <w:lang w:val="kk-KZ"/>
              </w:rPr>
            </w:pPr>
            <w:r>
              <w:rPr>
                <w:rFonts w:ascii="Times New Roman" w:eastAsia="Times New Roman" w:hAnsi="Times New Roman" w:cs="Times New Roman"/>
                <w:color w:val="202020"/>
                <w:spacing w:val="5"/>
                <w:sz w:val="24"/>
                <w:szCs w:val="24"/>
                <w:lang w:val="kk-KZ"/>
              </w:rPr>
              <w:t>«Поезд келеді»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 xml:space="preserve">Орындалуы: шынтақтан қолды бүгу, жазу </w:t>
            </w:r>
            <w:r>
              <w:rPr>
                <w:rFonts w:ascii="Times New Roman" w:eastAsia="Times New Roman" w:hAnsi="Times New Roman" w:cs="Times New Roman"/>
                <w:color w:val="202020"/>
                <w:spacing w:val="5"/>
                <w:sz w:val="24"/>
                <w:szCs w:val="24"/>
                <w:lang w:val="kk-KZ"/>
              </w:rPr>
              <w:t>«дөңгелектер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 «Дөңгелекті жөндейміз»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Денсаулықтың құндылығы туралы түсінікті дамыту; ауырмауға, денсаулықты сақтауға </w:t>
            </w:r>
            <w:r>
              <w:rPr>
                <w:rFonts w:ascii="Times New Roman" w:hAnsi="Times New Roman" w:cs="Times New Roman"/>
                <w:sz w:val="24"/>
                <w:szCs w:val="24"/>
                <w:lang w:val="kk-KZ"/>
              </w:rPr>
              <w:lastRenderedPageBreak/>
              <w:t>ынталандыру, «салауатты өмір салты» және оны ұстану туралы алғашқы түсініктер беру.</w:t>
            </w:r>
          </w:p>
          <w:p w14:paraId="17D6D92E" w14:textId="77777777" w:rsidR="00C060A9" w:rsidRDefault="00C060A9">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p>
          <w:p w14:paraId="285683D1" w14:textId="77777777" w:rsidR="00C060A9" w:rsidRDefault="00D65DA6">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p>
        </w:tc>
        <w:tc>
          <w:tcPr>
            <w:tcW w:w="886" w:type="pct"/>
          </w:tcPr>
          <w:p w14:paraId="1A0BB50E" w14:textId="77777777" w:rsidR="00C060A9" w:rsidRDefault="00D65DA6">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Біт қатармен жүру, аяқтың екі шетіне </w:t>
            </w:r>
            <w:r>
              <w:rPr>
                <w:rFonts w:ascii="Times New Roman" w:hAnsi="Times New Roman" w:cs="Times New Roman"/>
                <w:color w:val="000000"/>
                <w:sz w:val="24"/>
                <w:szCs w:val="24"/>
                <w:shd w:val="clear" w:color="auto" w:fill="FFFFFF"/>
                <w:lang w:val="kk-KZ"/>
              </w:rPr>
              <w:t>басып,аю сияқты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қорбаңдап</w:t>
            </w:r>
            <w:r>
              <w:rPr>
                <w:rFonts w:ascii="Times New Roman" w:hAnsi="Times New Roman" w:cs="Times New Roman"/>
                <w:color w:val="000000"/>
                <w:sz w:val="24"/>
                <w:szCs w:val="24"/>
                <w:shd w:val="clear" w:color="auto" w:fill="FFFFFF"/>
                <w:lang w:val="kk-KZ"/>
              </w:rPr>
              <w:t xml:space="preserve">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iCs/>
                <w:sz w:val="24"/>
                <w:szCs w:val="24"/>
                <w:lang w:val="kk-KZ"/>
              </w:rPr>
              <w:t>Аяққа арналған жаттығулар:</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iCs/>
                <w:sz w:val="24"/>
                <w:szCs w:val="24"/>
                <w:lang w:val="kk-KZ"/>
              </w:rPr>
              <w:t>аяқтың ұшына көтерілу, аяқты алға қарай қою, аяқты жан-жаққа, артқа қою;</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iCs/>
                <w:sz w:val="24"/>
                <w:szCs w:val="24"/>
                <w:lang w:val="kk-KZ"/>
              </w:rPr>
              <w:t>қолдарды</w:t>
            </w:r>
            <w:r>
              <w:rPr>
                <w:rFonts w:ascii="Times New Roman" w:hAnsi="Times New Roman" w:cs="Times New Roman"/>
                <w:iCs/>
                <w:sz w:val="24"/>
                <w:szCs w:val="24"/>
                <w:lang w:val="kk-KZ"/>
              </w:rPr>
              <w:t xml:space="preserve"> алға созып, жартылай отыру, тізені қолмен ұстап, басты </w:t>
            </w:r>
            <w:r>
              <w:rPr>
                <w:rFonts w:ascii="Times New Roman" w:hAnsi="Times New Roman" w:cs="Times New Roman"/>
                <w:iCs/>
                <w:sz w:val="24"/>
                <w:szCs w:val="24"/>
                <w:lang w:val="kk-KZ"/>
              </w:rPr>
              <w:lastRenderedPageBreak/>
              <w:t xml:space="preserve">төмен иіп, кезекпен тізені бүгіп, аяқты көтеру. </w:t>
            </w:r>
            <w:r>
              <w:rPr>
                <w:rFonts w:ascii="Times New Roman" w:hAnsi="Times New Roman" w:cs="Times New Roman"/>
                <w:i/>
                <w:iCs/>
                <w:sz w:val="24"/>
                <w:szCs w:val="24"/>
                <w:lang w:val="kk-KZ"/>
              </w:rPr>
              <w:t>Қауіпсіздік</w:t>
            </w:r>
            <w:r>
              <w:rPr>
                <w:rFonts w:ascii="Times New Roman" w:hAnsi="Times New Roman" w:cs="Times New Roman"/>
                <w:i/>
                <w:iCs/>
                <w:sz w:val="24"/>
                <w:szCs w:val="24"/>
                <w:lang w:val="kk-KZ"/>
              </w:rPr>
              <w:t xml:space="preserve"> ережесін сақтау</w:t>
            </w:r>
          </w:p>
        </w:tc>
        <w:tc>
          <w:tcPr>
            <w:tcW w:w="883" w:type="pct"/>
          </w:tcPr>
          <w:p w14:paraId="4E2DA28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hAnsi="Times New Roman" w:cs="Times New Roman"/>
                <w:color w:val="000000"/>
                <w:sz w:val="24"/>
                <w:szCs w:val="24"/>
                <w:shd w:val="clear" w:color="auto" w:fill="FFFFFF"/>
                <w:lang w:val="kk-KZ"/>
              </w:rPr>
              <w:lastRenderedPageBreak/>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c>
          <w:tcPr>
            <w:tcW w:w="885" w:type="pct"/>
            <w:gridSpan w:val="3"/>
          </w:tcPr>
          <w:p w14:paraId="47C17AC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1. Б.қ қолда жалауша:1 – алдыға созу , 2 – жоғары </w:t>
            </w:r>
            <w:r>
              <w:rPr>
                <w:rFonts w:ascii="Times New Roman" w:hAnsi="Times New Roman" w:cs="Times New Roman"/>
                <w:color w:val="000000"/>
                <w:sz w:val="24"/>
                <w:szCs w:val="24"/>
                <w:shd w:val="clear" w:color="auto" w:fill="FFFFFF"/>
                <w:lang w:val="kk-KZ"/>
              </w:rPr>
              <w:t>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Салауатты өмір салтын қалыптастыру. </w:t>
            </w:r>
          </w:p>
          <w:p w14:paraId="648FD452" w14:textId="77777777" w:rsidR="00C060A9" w:rsidRDefault="00C060A9">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41" w:type="pct"/>
            <w:gridSpan w:val="2"/>
          </w:tcPr>
          <w:p w14:paraId="7CD1382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Жүруді жеңіл жүгірумен алмастыру.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 аю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w:t>
            </w:r>
            <w:r>
              <w:rPr>
                <w:rFonts w:ascii="Times New Roman" w:hAnsi="Times New Roman" w:cs="Times New Roman"/>
                <w:color w:val="000000"/>
                <w:sz w:val="24"/>
                <w:szCs w:val="24"/>
                <w:shd w:val="clear" w:color="auto" w:fill="FFFFFF"/>
                <w:lang w:val="kk-KZ"/>
              </w:rPr>
              <w:t>) түлкі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қоян болып секіру.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«Сағат тілімен»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Тұрып, аяқ иық бойымен. Оңға, солға иілу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lastRenderedPageBreak/>
              <w:t>3. Б.қ: қол белде, аяқ иық бойымен,отырып,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Ойын: «Ағаштарды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Жел соғады бетіме </w:t>
            </w:r>
            <w:r>
              <w:rPr>
                <w:rFonts w:ascii="Times New Roman" w:hAnsi="Times New Roman" w:cs="Times New Roman"/>
                <w:color w:val="000000"/>
                <w:sz w:val="24"/>
                <w:szCs w:val="24"/>
                <w:shd w:val="clear" w:color="auto" w:fill="FFFFFF"/>
                <w:lang w:val="kk-KZ"/>
              </w:rPr>
              <w:t>Ағаштарда желпуде                         Жел тына қалған сәтте. Ағаштар биік көрінеді.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Pr>
                <w:rStyle w:val="apple-converted-space"/>
                <w:rFonts w:ascii="Times New Roman" w:hAnsi="Times New Roman" w:cs="Times New Roman"/>
                <w:color w:val="000000"/>
                <w:sz w:val="24"/>
                <w:szCs w:val="24"/>
                <w:shd w:val="clear" w:color="auto" w:fill="FFFFFF"/>
                <w:lang w:val="kk-KZ"/>
              </w:rPr>
              <w:t> </w:t>
            </w:r>
          </w:p>
        </w:tc>
      </w:tr>
      <w:tr w:rsidR="00C060A9" w:rsidRPr="00CC2AFE" w14:paraId="31C7D215" w14:textId="77777777">
        <w:tc>
          <w:tcPr>
            <w:tcW w:w="664" w:type="pct"/>
          </w:tcPr>
          <w:p w14:paraId="2936F13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4336" w:type="pct"/>
            <w:gridSpan w:val="8"/>
            <w:tcBorders>
              <w:top w:val="single" w:sz="4" w:space="0" w:color="auto"/>
            </w:tcBorders>
          </w:tcPr>
          <w:p w14:paraId="3BCFE66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мәдениетін қалыптастыру.  Салауатты өмір салтын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r>
              <w:rPr>
                <w:i/>
                <w:sz w:val="24"/>
                <w:szCs w:val="24"/>
                <w:lang w:val="kk-KZ"/>
              </w:rPr>
              <w:t>.</w:t>
            </w:r>
          </w:p>
        </w:tc>
      </w:tr>
      <w:tr w:rsidR="00C060A9" w:rsidRPr="00CC2AFE" w14:paraId="7C5F652A" w14:textId="77777777">
        <w:trPr>
          <w:trHeight w:val="564"/>
        </w:trPr>
        <w:tc>
          <w:tcPr>
            <w:tcW w:w="664" w:type="pct"/>
          </w:tcPr>
          <w:p w14:paraId="59D32F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41" w:type="pct"/>
          </w:tcPr>
          <w:p w14:paraId="15DC5EA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таңдауы бойынша құлын қозы лақтың суретін салдырту. </w:t>
            </w:r>
          </w:p>
          <w:p w14:paraId="4226F39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Көлденең және тік сызықтарды салу, олардың қиылысуын жүргізе білу, жануарларды бейнелеу. (Сурет салу)</w:t>
            </w:r>
          </w:p>
        </w:tc>
        <w:tc>
          <w:tcPr>
            <w:tcW w:w="886" w:type="pct"/>
          </w:tcPr>
          <w:p w14:paraId="6B5BF56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қалауы бойынша дәстүрден тыс әдіспен ойын құралдарының   суретін салдырту.                       Негізгі түстерді дұрыс атауды үйрету. (Сурет салу)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w:t>
            </w:r>
          </w:p>
        </w:tc>
        <w:tc>
          <w:tcPr>
            <w:tcW w:w="883" w:type="pct"/>
          </w:tcPr>
          <w:p w14:paraId="41E2021A"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«Ғажайып қапшық» Мақсаты: </w:t>
            </w:r>
            <w:r>
              <w:rPr>
                <w:rFonts w:ascii="Times New Roman" w:eastAsia="Calibri" w:hAnsi="Times New Roman" w:cs="Times New Roman"/>
                <w:sz w:val="24"/>
                <w:szCs w:val="24"/>
                <w:lang w:val="kk-KZ"/>
              </w:rPr>
              <w:t>Әр</w:t>
            </w:r>
            <w:r>
              <w:rPr>
                <w:rFonts w:ascii="Times New Roman" w:eastAsia="Calibri" w:hAnsi="Times New Roman" w:cs="Times New Roman"/>
                <w:sz w:val="24"/>
                <w:szCs w:val="24"/>
                <w:lang w:val="kk-KZ"/>
              </w:rPr>
              <w:t xml:space="preserve"> мамандыққа қажетті құралдарды атап айыра білу, неден жасалғанын тану.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баулу.  (Сурет салу)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w:t>
            </w:r>
          </w:p>
        </w:tc>
        <w:tc>
          <w:tcPr>
            <w:tcW w:w="885" w:type="pct"/>
            <w:gridSpan w:val="3"/>
            <w:tcBorders>
              <w:bottom w:val="single" w:sz="4" w:space="0" w:color="auto"/>
            </w:tcBorders>
          </w:tcPr>
          <w:p w14:paraId="1677743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«Саусақ жаттығулары»</w:t>
            </w:r>
          </w:p>
          <w:p w14:paraId="7FB13FFB"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Мақсаты: Тілдерімен саусақ маторикасын дамыту.                                Жаңа әңгімелерді, өлеңдерді тыңдай білуге, олардың мазмұнындағы әрекеттердің дамуын бақылауға тәрбиелеу. (Сөйлеуді дамыту, Қазақ тілі)</w:t>
            </w:r>
          </w:p>
        </w:tc>
        <w:tc>
          <w:tcPr>
            <w:tcW w:w="841" w:type="pct"/>
            <w:gridSpan w:val="2"/>
            <w:tcBorders>
              <w:bottom w:val="nil"/>
            </w:tcBorders>
          </w:tcPr>
          <w:p w14:paraId="4DF08BA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Мен тәртіпті баламын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Мен кішкентай баламын,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Айтқан тілді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аламын</w:t>
            </w:r>
          </w:p>
          <w:p w14:paraId="20295451" w14:textId="77777777" w:rsidR="00C060A9" w:rsidRDefault="00D65DA6">
            <w:pPr>
              <w:pStyle w:val="af0"/>
              <w:rPr>
                <w:rFonts w:ascii="Times New Roman" w:hAnsi="Times New Roman" w:cs="Times New Roman"/>
                <w:sz w:val="24"/>
                <w:szCs w:val="24"/>
              </w:rPr>
            </w:pPr>
            <w:r>
              <w:rPr>
                <w:rFonts w:ascii="Times New Roman" w:hAnsi="Times New Roman" w:cs="Times New Roman"/>
                <w:sz w:val="24"/>
                <w:szCs w:val="24"/>
              </w:rPr>
              <w:t>Апам нанға кеткенде,</w:t>
            </w:r>
            <w:r>
              <w:rPr>
                <w:rFonts w:ascii="Times New Roman" w:hAnsi="Times New Roman" w:cs="Times New Roman"/>
                <w:spacing w:val="1"/>
                <w:sz w:val="24"/>
                <w:szCs w:val="24"/>
              </w:rPr>
              <w:t xml:space="preserve"> </w:t>
            </w:r>
            <w:r>
              <w:rPr>
                <w:rFonts w:ascii="Times New Roman" w:hAnsi="Times New Roman" w:cs="Times New Roman"/>
                <w:sz w:val="24"/>
                <w:szCs w:val="24"/>
              </w:rPr>
              <w:t>Үйде</w:t>
            </w:r>
            <w:r>
              <w:rPr>
                <w:rFonts w:ascii="Times New Roman" w:hAnsi="Times New Roman" w:cs="Times New Roman"/>
                <w:sz w:val="24"/>
                <w:szCs w:val="24"/>
              </w:rPr>
              <w:t xml:space="preserve"> ойнап қаламын.</w:t>
            </w:r>
            <w:r>
              <w:rPr>
                <w:rFonts w:ascii="Times New Roman" w:hAnsi="Times New Roman" w:cs="Times New Roman"/>
                <w:spacing w:val="1"/>
                <w:sz w:val="24"/>
                <w:szCs w:val="24"/>
              </w:rPr>
              <w:t xml:space="preserve"> </w:t>
            </w:r>
            <w:r>
              <w:rPr>
                <w:rFonts w:ascii="Times New Roman" w:hAnsi="Times New Roman" w:cs="Times New Roman"/>
                <w:sz w:val="24"/>
                <w:szCs w:val="24"/>
              </w:rPr>
              <w:t>Шкафтарды</w:t>
            </w:r>
            <w:r>
              <w:rPr>
                <w:rFonts w:ascii="Times New Roman" w:hAnsi="Times New Roman" w:cs="Times New Roman"/>
                <w:spacing w:val="-12"/>
                <w:sz w:val="24"/>
                <w:szCs w:val="24"/>
              </w:rPr>
              <w:t xml:space="preserve"> </w:t>
            </w:r>
            <w:r>
              <w:rPr>
                <w:rFonts w:ascii="Times New Roman" w:hAnsi="Times New Roman" w:cs="Times New Roman"/>
                <w:sz w:val="24"/>
                <w:szCs w:val="24"/>
              </w:rPr>
              <w:t>ашпаймын,</w:t>
            </w:r>
          </w:p>
          <w:p w14:paraId="6C945D12" w14:textId="77777777" w:rsidR="00C060A9" w:rsidRDefault="00D65DA6">
            <w:pPr>
              <w:pStyle w:val="af0"/>
              <w:rPr>
                <w:rFonts w:ascii="Times New Roman" w:hAnsi="Times New Roman" w:cs="Times New Roman"/>
                <w:sz w:val="24"/>
                <w:szCs w:val="24"/>
              </w:rPr>
            </w:pPr>
            <w:r>
              <w:rPr>
                <w:rFonts w:ascii="Times New Roman" w:hAnsi="Times New Roman" w:cs="Times New Roman"/>
                <w:sz w:val="24"/>
                <w:szCs w:val="24"/>
              </w:rPr>
              <w:t>Кітаптарды шашпаймын,</w:t>
            </w:r>
            <w:r>
              <w:rPr>
                <w:rFonts w:ascii="Times New Roman" w:hAnsi="Times New Roman" w:cs="Times New Roman"/>
                <w:spacing w:val="-67"/>
                <w:sz w:val="24"/>
                <w:szCs w:val="24"/>
              </w:rPr>
              <w:t xml:space="preserve"> </w:t>
            </w:r>
            <w:r>
              <w:rPr>
                <w:rFonts w:ascii="Times New Roman" w:hAnsi="Times New Roman" w:cs="Times New Roman"/>
                <w:sz w:val="24"/>
                <w:szCs w:val="24"/>
              </w:rPr>
              <w:t>Кубиктерден</w:t>
            </w:r>
            <w:r>
              <w:rPr>
                <w:rFonts w:ascii="Times New Roman" w:hAnsi="Times New Roman" w:cs="Times New Roman"/>
                <w:spacing w:val="-2"/>
                <w:sz w:val="24"/>
                <w:szCs w:val="24"/>
              </w:rPr>
              <w:t xml:space="preserve"> </w:t>
            </w:r>
            <w:r>
              <w:rPr>
                <w:rFonts w:ascii="Times New Roman" w:hAnsi="Times New Roman" w:cs="Times New Roman"/>
                <w:sz w:val="24"/>
                <w:szCs w:val="24"/>
              </w:rPr>
              <w:t>үй</w:t>
            </w:r>
            <w:r>
              <w:rPr>
                <w:rFonts w:ascii="Times New Roman" w:hAnsi="Times New Roman" w:cs="Times New Roman"/>
                <w:spacing w:val="-1"/>
                <w:sz w:val="24"/>
                <w:szCs w:val="24"/>
              </w:rPr>
              <w:t xml:space="preserve"> </w:t>
            </w:r>
            <w:r>
              <w:rPr>
                <w:rFonts w:ascii="Times New Roman" w:hAnsi="Times New Roman" w:cs="Times New Roman"/>
                <w:sz w:val="24"/>
                <w:szCs w:val="24"/>
              </w:rPr>
              <w:t>жасап</w:t>
            </w:r>
          </w:p>
          <w:p w14:paraId="12C37DD8" w14:textId="77777777" w:rsidR="00C060A9" w:rsidRDefault="00D65DA6">
            <w:pPr>
              <w:pStyle w:val="af0"/>
              <w:rPr>
                <w:rFonts w:ascii="Times New Roman" w:hAnsi="Times New Roman" w:cs="Times New Roman"/>
                <w:sz w:val="24"/>
                <w:szCs w:val="24"/>
              </w:rPr>
            </w:pPr>
            <w:r>
              <w:rPr>
                <w:rFonts w:ascii="Times New Roman" w:hAnsi="Times New Roman" w:cs="Times New Roman"/>
                <w:sz w:val="24"/>
                <w:szCs w:val="24"/>
              </w:rPr>
              <w:t>Қызық</w:t>
            </w:r>
            <w:r>
              <w:rPr>
                <w:rFonts w:ascii="Times New Roman" w:hAnsi="Times New Roman" w:cs="Times New Roman"/>
                <w:spacing w:val="-3"/>
                <w:sz w:val="24"/>
                <w:szCs w:val="24"/>
              </w:rPr>
              <w:t xml:space="preserve"> </w:t>
            </w:r>
            <w:r>
              <w:rPr>
                <w:rFonts w:ascii="Times New Roman" w:hAnsi="Times New Roman" w:cs="Times New Roman"/>
                <w:sz w:val="24"/>
                <w:szCs w:val="24"/>
              </w:rPr>
              <w:t>ойын</w:t>
            </w:r>
            <w:r>
              <w:rPr>
                <w:rFonts w:ascii="Times New Roman" w:hAnsi="Times New Roman" w:cs="Times New Roman"/>
                <w:spacing w:val="-1"/>
                <w:sz w:val="24"/>
                <w:szCs w:val="24"/>
              </w:rPr>
              <w:t xml:space="preserve"> </w:t>
            </w:r>
            <w:r>
              <w:rPr>
                <w:rFonts w:ascii="Times New Roman" w:hAnsi="Times New Roman" w:cs="Times New Roman"/>
                <w:sz w:val="24"/>
                <w:szCs w:val="24"/>
              </w:rPr>
              <w:t>бастаймын.</w:t>
            </w:r>
          </w:p>
          <w:p w14:paraId="70BF7625" w14:textId="77777777" w:rsidR="00C060A9" w:rsidRDefault="00D65DA6">
            <w:pPr>
              <w:pStyle w:val="a5"/>
              <w:ind w:left="0"/>
              <w:rPr>
                <w:sz w:val="24"/>
                <w:szCs w:val="24"/>
              </w:rPr>
            </w:pPr>
            <w:r>
              <w:rPr>
                <w:sz w:val="24"/>
                <w:szCs w:val="24"/>
              </w:rPr>
              <w:t>Ө.</w:t>
            </w:r>
            <w:r>
              <w:rPr>
                <w:spacing w:val="-4"/>
                <w:sz w:val="24"/>
                <w:szCs w:val="24"/>
              </w:rPr>
              <w:t xml:space="preserve"> </w:t>
            </w:r>
            <w:r>
              <w:rPr>
                <w:sz w:val="24"/>
                <w:szCs w:val="24"/>
              </w:rPr>
              <w:t>Тұрманжанов</w:t>
            </w:r>
          </w:p>
          <w:p w14:paraId="7C246FDC" w14:textId="77777777" w:rsidR="00C060A9" w:rsidRDefault="00D65DA6">
            <w:pPr>
              <w:pStyle w:val="a5"/>
              <w:ind w:left="0"/>
              <w:rPr>
                <w:sz w:val="24"/>
                <w:szCs w:val="24"/>
              </w:rPr>
            </w:pPr>
            <w:r>
              <w:rPr>
                <w:sz w:val="24"/>
                <w:szCs w:val="24"/>
              </w:rPr>
              <w:t>Тақпағын жаттату</w:t>
            </w:r>
          </w:p>
          <w:p w14:paraId="1CE44608"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Тілдің грамматикалық құрылымы (Қазақ тілі, Сөйлеуді дамыту)</w:t>
            </w:r>
          </w:p>
        </w:tc>
      </w:tr>
      <w:tr w:rsidR="00C060A9" w14:paraId="20D10705" w14:textId="77777777">
        <w:trPr>
          <w:trHeight w:val="416"/>
        </w:trPr>
        <w:tc>
          <w:tcPr>
            <w:tcW w:w="664" w:type="pct"/>
          </w:tcPr>
          <w:p w14:paraId="72B8E84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Мектепке дейінгі ұйым кестесі бойынша ұйымдастырылған </w:t>
            </w:r>
            <w:r>
              <w:rPr>
                <w:rFonts w:ascii="Times New Roman" w:hAnsi="Times New Roman" w:cs="Times New Roman"/>
                <w:color w:val="000000"/>
                <w:sz w:val="24"/>
                <w:szCs w:val="24"/>
                <w:lang w:val="kk-KZ"/>
              </w:rPr>
              <w:lastRenderedPageBreak/>
              <w:t>іс- әрекет.</w:t>
            </w:r>
          </w:p>
        </w:tc>
        <w:tc>
          <w:tcPr>
            <w:tcW w:w="841" w:type="pct"/>
          </w:tcPr>
          <w:p w14:paraId="3AB4CF7A" w14:textId="77777777" w:rsidR="00C060A9" w:rsidRDefault="00D65DA6">
            <w:pPr>
              <w:widowControl w:val="0"/>
              <w:rPr>
                <w:rFonts w:ascii="Times New Roman" w:eastAsia="Calibri" w:hAnsi="Times New Roman" w:cs="Times New Roman"/>
                <w:bCs/>
                <w:sz w:val="24"/>
                <w:szCs w:val="24"/>
                <w:lang w:val="kk-KZ"/>
              </w:rPr>
            </w:pPr>
            <w:r>
              <w:rPr>
                <w:rFonts w:ascii="Times New Roman" w:hAnsi="Times New Roman" w:cs="Times New Roman"/>
                <w:bCs/>
                <w:sz w:val="24"/>
                <w:szCs w:val="24"/>
                <w:lang w:val="kk-KZ"/>
              </w:rPr>
              <w:lastRenderedPageBreak/>
              <w:t xml:space="preserve">    Дене тәрбиесі</w:t>
            </w:r>
            <w:r>
              <w:rPr>
                <w:rFonts w:ascii="Times New Roman" w:hAnsi="Times New Roman" w:cs="Times New Roman"/>
                <w:sz w:val="24"/>
                <w:szCs w:val="24"/>
                <w:lang w:val="kk-KZ"/>
              </w:rPr>
              <w:t xml:space="preserve">. Жүзу.  Орнында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Бастапқы қалыпта тұрып, сол (оң) аяқтың тізесін (заттан </w:t>
            </w:r>
            <w:r>
              <w:rPr>
                <w:rFonts w:ascii="Times New Roman" w:hAnsi="Times New Roman" w:cs="Times New Roman"/>
                <w:sz w:val="24"/>
                <w:szCs w:val="24"/>
                <w:lang w:val="kk-KZ"/>
              </w:rPr>
              <w:lastRenderedPageBreak/>
              <w:t xml:space="preserve">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color w:val="000000"/>
                <w:sz w:val="24"/>
                <w:szCs w:val="24"/>
                <w:lang w:val="kk-KZ"/>
              </w:rPr>
              <w:t>Ойын: «Ненің жүрісі?» 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Қорытынды: Балаларды жалпы мадақтау. Тыныс алу жаттығуын жасау    </w:t>
            </w:r>
          </w:p>
        </w:tc>
        <w:tc>
          <w:tcPr>
            <w:tcW w:w="886" w:type="pct"/>
          </w:tcPr>
          <w:p w14:paraId="45885EC0" w14:textId="77777777" w:rsidR="00C060A9" w:rsidRDefault="00D65DA6">
            <w:pPr>
              <w:widowControl w:val="0"/>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 xml:space="preserve">        Музыка</w:t>
            </w:r>
            <w:r>
              <w:rPr>
                <w:rFonts w:ascii="Times New Roman" w:hAnsi="Times New Roman" w:cs="Times New Roman"/>
                <w:sz w:val="24"/>
                <w:szCs w:val="24"/>
                <w:lang w:val="kk-KZ"/>
              </w:rPr>
              <w:t xml:space="preserve">                     «Сәби тілегі» әні «Айгөлек» ойыны Мақсаты : Ән арқылы балаларды батырлыққа, </w:t>
            </w:r>
            <w:r>
              <w:rPr>
                <w:rFonts w:ascii="Times New Roman" w:hAnsi="Times New Roman" w:cs="Times New Roman"/>
                <w:sz w:val="24"/>
                <w:szCs w:val="24"/>
                <w:lang w:val="kk-KZ"/>
              </w:rPr>
              <w:lastRenderedPageBreak/>
              <w:t>қайсарлыққа, жігерлікке тәрбиелеу .</w:t>
            </w:r>
          </w:p>
        </w:tc>
        <w:tc>
          <w:tcPr>
            <w:tcW w:w="883" w:type="pct"/>
          </w:tcPr>
          <w:p w14:paraId="1BA7C704" w14:textId="77777777" w:rsidR="00C060A9" w:rsidRDefault="00D65DA6">
            <w:pPr>
              <w:widowControl w:val="0"/>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тәрбиесі Спорттық жаттығулар.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Шанамен сырғанау: шанаға отырып, төбешіктен </w:t>
            </w:r>
            <w:r>
              <w:rPr>
                <w:rFonts w:ascii="Times New Roman" w:hAnsi="Times New Roman" w:cs="Times New Roman"/>
                <w:sz w:val="24"/>
                <w:szCs w:val="24"/>
                <w:lang w:val="kk-KZ"/>
              </w:rPr>
              <w:lastRenderedPageBreak/>
              <w:t>сырғанауға, шананы жібінен сүйретуге, ойыншықтарды шанамен сырғанатуға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Мұзды жолдармен сырғанау: балаларды қолынан жетелеп сырғанату.</w:t>
            </w:r>
            <w:r>
              <w:rPr>
                <w:rFonts w:ascii="Times New Roman" w:hAnsi="Times New Roman" w:cs="Times New Roman"/>
                <w:bCs/>
                <w:sz w:val="24"/>
                <w:szCs w:val="24"/>
                <w:lang w:val="kk-KZ"/>
              </w:rPr>
              <w:t xml:space="preserve">                             </w:t>
            </w:r>
          </w:p>
          <w:p w14:paraId="0E8AA113" w14:textId="77777777" w:rsidR="00C060A9" w:rsidRDefault="00C060A9">
            <w:pPr>
              <w:widowControl w:val="0"/>
              <w:rPr>
                <w:rFonts w:ascii="Times New Roman" w:hAnsi="Times New Roman" w:cs="Times New Roman"/>
                <w:bCs/>
                <w:sz w:val="24"/>
                <w:szCs w:val="24"/>
                <w:lang w:val="kk-KZ"/>
              </w:rPr>
            </w:pPr>
          </w:p>
          <w:p w14:paraId="7752075A" w14:textId="77777777" w:rsidR="00C060A9" w:rsidRDefault="00C060A9">
            <w:pPr>
              <w:pStyle w:val="af0"/>
              <w:rPr>
                <w:rFonts w:ascii="Times New Roman" w:hAnsi="Times New Roman" w:cs="Times New Roman"/>
                <w:bCs/>
                <w:sz w:val="24"/>
                <w:szCs w:val="24"/>
                <w:lang w:val="kk-KZ"/>
              </w:rPr>
            </w:pPr>
          </w:p>
        </w:tc>
        <w:tc>
          <w:tcPr>
            <w:tcW w:w="885" w:type="pct"/>
            <w:gridSpan w:val="3"/>
            <w:tcBorders>
              <w:top w:val="nil"/>
            </w:tcBorders>
          </w:tcPr>
          <w:p w14:paraId="20F10367" w14:textId="77777777" w:rsidR="00C060A9" w:rsidRDefault="00C060A9">
            <w:pPr>
              <w:pStyle w:val="af0"/>
              <w:jc w:val="center"/>
              <w:rPr>
                <w:rFonts w:ascii="Times New Roman" w:hAnsi="Times New Roman" w:cs="Times New Roman"/>
                <w:bCs/>
                <w:sz w:val="24"/>
                <w:szCs w:val="24"/>
                <w:lang w:val="kk-KZ"/>
              </w:rPr>
            </w:pPr>
          </w:p>
          <w:p w14:paraId="591C5C0F" w14:textId="77777777" w:rsidR="00C060A9" w:rsidRDefault="00C060A9">
            <w:pPr>
              <w:pStyle w:val="af0"/>
              <w:jc w:val="center"/>
              <w:rPr>
                <w:rFonts w:ascii="Times New Roman" w:hAnsi="Times New Roman" w:cs="Times New Roman"/>
                <w:bCs/>
                <w:sz w:val="24"/>
                <w:szCs w:val="24"/>
                <w:lang w:val="kk-KZ"/>
              </w:rPr>
            </w:pPr>
          </w:p>
          <w:p w14:paraId="30049CE4" w14:textId="77777777" w:rsidR="00C060A9" w:rsidRDefault="00C060A9">
            <w:pPr>
              <w:pStyle w:val="af0"/>
              <w:jc w:val="center"/>
              <w:rPr>
                <w:rFonts w:ascii="Times New Roman" w:hAnsi="Times New Roman" w:cs="Times New Roman"/>
                <w:bCs/>
                <w:sz w:val="24"/>
                <w:szCs w:val="24"/>
                <w:lang w:val="kk-KZ"/>
              </w:rPr>
            </w:pPr>
          </w:p>
          <w:p w14:paraId="3C03B0D1" w14:textId="77777777" w:rsidR="00C060A9" w:rsidRDefault="00C060A9">
            <w:pPr>
              <w:pStyle w:val="af0"/>
              <w:jc w:val="center"/>
              <w:rPr>
                <w:rFonts w:ascii="Times New Roman" w:hAnsi="Times New Roman" w:cs="Times New Roman"/>
                <w:bCs/>
                <w:sz w:val="24"/>
                <w:szCs w:val="24"/>
                <w:lang w:val="kk-KZ"/>
              </w:rPr>
            </w:pPr>
          </w:p>
          <w:p w14:paraId="74A32188" w14:textId="77777777" w:rsidR="00C060A9" w:rsidRDefault="00C060A9">
            <w:pPr>
              <w:pStyle w:val="af0"/>
              <w:jc w:val="center"/>
              <w:rPr>
                <w:rFonts w:ascii="Times New Roman" w:hAnsi="Times New Roman" w:cs="Times New Roman"/>
                <w:bCs/>
                <w:sz w:val="24"/>
                <w:szCs w:val="24"/>
                <w:lang w:val="kk-KZ"/>
              </w:rPr>
            </w:pPr>
          </w:p>
          <w:p w14:paraId="314A55EB" w14:textId="77777777" w:rsidR="00C060A9" w:rsidRDefault="00C060A9">
            <w:pPr>
              <w:pStyle w:val="af0"/>
              <w:rPr>
                <w:rFonts w:ascii="Times New Roman" w:hAnsi="Times New Roman" w:cs="Times New Roman"/>
                <w:bCs/>
                <w:sz w:val="24"/>
                <w:szCs w:val="24"/>
                <w:lang w:val="kk-KZ"/>
              </w:rPr>
            </w:pPr>
          </w:p>
        </w:tc>
        <w:tc>
          <w:tcPr>
            <w:tcW w:w="841" w:type="pct"/>
            <w:gridSpan w:val="2"/>
            <w:tcBorders>
              <w:top w:val="single" w:sz="4" w:space="0" w:color="auto"/>
            </w:tcBorders>
          </w:tcPr>
          <w:p w14:paraId="0BCEE76D" w14:textId="77777777" w:rsidR="00C060A9" w:rsidRDefault="00D65DA6">
            <w:pPr>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тәрбиесі </w:t>
            </w:r>
            <w:r>
              <w:rPr>
                <w:rFonts w:ascii="Times New Roman" w:eastAsia="Arial Unicode MS" w:hAnsi="Times New Roman" w:cs="Times New Roman"/>
                <w:kern w:val="1"/>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w:t>
            </w:r>
            <w:r>
              <w:rPr>
                <w:rFonts w:ascii="Times New Roman" w:eastAsia="Arial Unicode MS" w:hAnsi="Times New Roman" w:cs="Times New Roman"/>
                <w:kern w:val="1"/>
                <w:sz w:val="24"/>
                <w:szCs w:val="24"/>
                <w:lang w:val="kk-KZ"/>
              </w:rPr>
              <w:lastRenderedPageBreak/>
              <w:t xml:space="preserve">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Достық қарым-қатынасқа тәрбиелеу.</w:t>
            </w:r>
            <w:r>
              <w:rPr>
                <w:rFonts w:ascii="Times New Roman" w:eastAsia="Arial Unicode MS" w:hAnsi="Times New Roman" w:cs="Times New Roman"/>
                <w:kern w:val="1"/>
                <w:sz w:val="24"/>
                <w:szCs w:val="24"/>
                <w:lang w:val="kk-KZ"/>
              </w:rPr>
              <w:t xml:space="preserve">                            </w:t>
            </w:r>
          </w:p>
          <w:p w14:paraId="1B90E5EA" w14:textId="77777777" w:rsidR="00C060A9" w:rsidRDefault="00C060A9">
            <w:pPr>
              <w:rPr>
                <w:rFonts w:ascii="Times New Roman" w:hAnsi="Times New Roman" w:cs="Times New Roman"/>
                <w:bCs/>
                <w:sz w:val="24"/>
                <w:szCs w:val="24"/>
                <w:lang w:val="kk-KZ"/>
              </w:rPr>
            </w:pPr>
          </w:p>
        </w:tc>
      </w:tr>
      <w:tr w:rsidR="00C060A9" w14:paraId="6C564A24" w14:textId="77777777">
        <w:trPr>
          <w:trHeight w:val="1362"/>
        </w:trPr>
        <w:tc>
          <w:tcPr>
            <w:tcW w:w="664" w:type="pct"/>
          </w:tcPr>
          <w:p w14:paraId="0E070976"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1" w:type="pct"/>
          </w:tcPr>
          <w:p w14:paraId="3F02A1A6" w14:textId="77777777" w:rsidR="00C060A9" w:rsidRDefault="00D65DA6">
            <w:pPr>
              <w:pStyle w:val="a5"/>
              <w:spacing w:line="322" w:lineRule="exact"/>
              <w:ind w:left="0"/>
              <w:rPr>
                <w:sz w:val="24"/>
                <w:szCs w:val="24"/>
              </w:rPr>
            </w:pPr>
            <w:r>
              <w:rPr>
                <w:sz w:val="24"/>
                <w:szCs w:val="24"/>
              </w:rPr>
              <w:t>Ертегілер кейіпкерлерін атаймыз                                       Мақсаты: Таныс</w:t>
            </w:r>
            <w:r>
              <w:rPr>
                <w:spacing w:val="1"/>
                <w:sz w:val="24"/>
                <w:szCs w:val="24"/>
              </w:rPr>
              <w:t xml:space="preserve"> </w:t>
            </w:r>
            <w:r>
              <w:rPr>
                <w:sz w:val="24"/>
                <w:szCs w:val="24"/>
              </w:rPr>
              <w:t>кітаптардағы</w:t>
            </w:r>
            <w:r>
              <w:rPr>
                <w:spacing w:val="1"/>
                <w:sz w:val="24"/>
                <w:szCs w:val="24"/>
              </w:rPr>
              <w:t xml:space="preserve"> </w:t>
            </w:r>
            <w:r>
              <w:rPr>
                <w:sz w:val="24"/>
                <w:szCs w:val="24"/>
              </w:rPr>
              <w:t>суреттерді</w:t>
            </w:r>
            <w:r>
              <w:rPr>
                <w:spacing w:val="1"/>
                <w:sz w:val="24"/>
                <w:szCs w:val="24"/>
              </w:rPr>
              <w:t xml:space="preserve"> </w:t>
            </w:r>
            <w:r>
              <w:rPr>
                <w:sz w:val="24"/>
                <w:szCs w:val="24"/>
              </w:rPr>
              <w:t>балалармен</w:t>
            </w:r>
            <w:r>
              <w:rPr>
                <w:spacing w:val="1"/>
                <w:sz w:val="24"/>
                <w:szCs w:val="24"/>
              </w:rPr>
              <w:t xml:space="preserve"> </w:t>
            </w:r>
            <w:r>
              <w:rPr>
                <w:sz w:val="24"/>
                <w:szCs w:val="24"/>
              </w:rPr>
              <w:t>бірге</w:t>
            </w:r>
            <w:r>
              <w:rPr>
                <w:spacing w:val="1"/>
                <w:sz w:val="24"/>
                <w:szCs w:val="24"/>
              </w:rPr>
              <w:t xml:space="preserve"> </w:t>
            </w:r>
            <w:r>
              <w:rPr>
                <w:sz w:val="24"/>
                <w:szCs w:val="24"/>
              </w:rPr>
              <w:t>қарастыру,</w:t>
            </w:r>
            <w:r>
              <w:rPr>
                <w:spacing w:val="1"/>
                <w:sz w:val="24"/>
                <w:szCs w:val="24"/>
              </w:rPr>
              <w:t xml:space="preserve"> </w:t>
            </w:r>
            <w:r>
              <w:rPr>
                <w:sz w:val="24"/>
                <w:szCs w:val="24"/>
              </w:rPr>
              <w:t>оларға</w:t>
            </w:r>
            <w:r>
              <w:rPr>
                <w:spacing w:val="1"/>
                <w:sz w:val="24"/>
                <w:szCs w:val="24"/>
              </w:rPr>
              <w:t xml:space="preserve"> </w:t>
            </w:r>
            <w:r>
              <w:rPr>
                <w:sz w:val="24"/>
                <w:szCs w:val="24"/>
              </w:rPr>
              <w:t>суреттердің мазмұны туралы эмоционалды түрде айту, балалардың пікірлерін</w:t>
            </w:r>
            <w:r>
              <w:rPr>
                <w:spacing w:val="1"/>
                <w:sz w:val="24"/>
                <w:szCs w:val="24"/>
              </w:rPr>
              <w:t xml:space="preserve"> </w:t>
            </w:r>
            <w:r>
              <w:rPr>
                <w:sz w:val="24"/>
                <w:szCs w:val="24"/>
              </w:rPr>
              <w:t xml:space="preserve">тыңдауды </w:t>
            </w:r>
            <w:r>
              <w:rPr>
                <w:sz w:val="24"/>
                <w:szCs w:val="24"/>
              </w:rPr>
              <w:t>жетілдіру.                    Кітаптарға қызығушылықты ояту.</w:t>
            </w:r>
          </w:p>
          <w:p w14:paraId="6300367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Кітаптардағы суреттерді өзбетінше, басқа балалармен бірге қарауды үйрету. (Көркем әдебиет)</w:t>
            </w:r>
          </w:p>
        </w:tc>
        <w:tc>
          <w:tcPr>
            <w:tcW w:w="886" w:type="pct"/>
          </w:tcPr>
          <w:p w14:paraId="1A36794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ермексаздан ұжымдық жұмыс арқылы ойыншықтарды жасату және геометриялық пішіндер арқылы ойын құралдарын жапсырту.                              Жапсыру барысында қауіпсіздікті сақтауға, ұқыпты болуға баулу.  (Жапсыру)</w:t>
            </w:r>
          </w:p>
        </w:tc>
        <w:tc>
          <w:tcPr>
            <w:tcW w:w="883" w:type="pct"/>
          </w:tcPr>
          <w:p w14:paraId="36D770E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 үшбұрышпен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 ұстау және көру тәсілдері арқылы аталған фигураны зерттеуге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беру.                   Мақсаты: Топтағы заттардан фигураларға ұқсас келетіндерін  табу. Кітаптардан сондай пішін  барма қарап, тапқызу.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0213658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Үшбұрыш</w:t>
            </w:r>
            <w:r>
              <w:rPr>
                <w:rFonts w:ascii="Times New Roman" w:hAnsi="Times New Roman" w:cs="Times New Roman"/>
                <w:sz w:val="24"/>
                <w:szCs w:val="24"/>
                <w:lang w:val="kk-KZ"/>
              </w:rPr>
              <w:t xml:space="preserve"> фигурасын пайдаланып әр түрлі </w:t>
            </w:r>
            <w:r>
              <w:rPr>
                <w:rFonts w:ascii="Times New Roman" w:hAnsi="Times New Roman" w:cs="Times New Roman"/>
                <w:sz w:val="24"/>
                <w:szCs w:val="24"/>
                <w:lang w:val="kk-KZ"/>
              </w:rPr>
              <w:lastRenderedPageBreak/>
              <w:t>құрылымдарды ойдан шығарып құрастырту. Ойнап болғаннан кейін бөлшектерді жинауға, қауіпсіздікті сақтауға, ұқыптылыққа баулу.  (Математика негіздері, Құрастыру)</w:t>
            </w:r>
          </w:p>
        </w:tc>
        <w:tc>
          <w:tcPr>
            <w:tcW w:w="885" w:type="pct"/>
            <w:gridSpan w:val="3"/>
          </w:tcPr>
          <w:p w14:paraId="3D29A49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Кітаптарға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ояту.  Мақсаты: Таныс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кітаптардағы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суреттерді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балалармен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қарастыру</w:t>
            </w:r>
            <w:r>
              <w:rPr>
                <w:rFonts w:ascii="Times New Roman" w:hAnsi="Times New Roman" w:cs="Times New Roman"/>
                <w:sz w:val="24"/>
                <w:szCs w:val="24"/>
                <w:lang w:val="kk-KZ"/>
              </w:rPr>
              <w:t xml:space="preserve">. </w:t>
            </w:r>
            <w:r>
              <w:rPr>
                <w:rFonts w:ascii="Times New Roman" w:hAnsi="Times New Roman" w:cs="Times New Roman"/>
                <w:bCs/>
                <w:sz w:val="24"/>
                <w:szCs w:val="24"/>
                <w:shd w:val="clear" w:color="auto" w:fill="FFFFFF"/>
                <w:lang w:val="kk-KZ"/>
              </w:rPr>
              <w:t xml:space="preserve"> </w:t>
            </w:r>
            <w:r>
              <w:rPr>
                <w:rFonts w:ascii="Times New Roman" w:hAnsi="Times New Roman" w:cs="Times New Roman"/>
                <w:sz w:val="24"/>
                <w:szCs w:val="24"/>
                <w:lang w:val="kk-KZ"/>
              </w:rPr>
              <w:t>Балалардың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жаттығулары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кеңейту,</w:t>
            </w:r>
            <w:r>
              <w:rPr>
                <w:rFonts w:ascii="Times New Roman" w:hAnsi="Times New Roman" w:cs="Times New Roman"/>
                <w:bCs/>
                <w:sz w:val="24"/>
                <w:szCs w:val="24"/>
                <w:shd w:val="clear" w:color="auto" w:fill="FFFFFF"/>
                <w:lang w:val="kk-KZ"/>
              </w:rPr>
              <w:t xml:space="preserve"> </w:t>
            </w:r>
            <w:r>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Pr>
                <w:rFonts w:ascii="Times New Roman" w:hAnsi="Times New Roman" w:cs="Times New Roman"/>
                <w:sz w:val="24"/>
                <w:szCs w:val="24"/>
                <w:lang w:val="kk-KZ"/>
              </w:rPr>
              <w:t>Кітаптарға қызығушылықты ояту. (Көркем әдебиет)</w:t>
            </w:r>
          </w:p>
          <w:p w14:paraId="019BD41B" w14:textId="77777777" w:rsidR="00C060A9" w:rsidRDefault="00D65DA6">
            <w:pPr>
              <w:pStyle w:val="af0"/>
              <w:rPr>
                <w:rFonts w:ascii="Times New Roman" w:hAnsi="Times New Roman" w:cs="Times New Roman"/>
                <w:bCs/>
                <w:sz w:val="24"/>
                <w:szCs w:val="24"/>
                <w:shd w:val="clear" w:color="auto" w:fill="FFFFFF"/>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 xml:space="preserve"> дағдыларын дамыту, негізгі құрылыс бөлшектерін: текшелерді,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 ажырата білуге үйрету.</w:t>
            </w:r>
          </w:p>
          <w:p w14:paraId="5224D07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болғаннан кейін </w:t>
            </w:r>
            <w:r>
              <w:rPr>
                <w:rFonts w:ascii="Times New Roman" w:hAnsi="Times New Roman" w:cs="Times New Roman"/>
                <w:sz w:val="24"/>
                <w:szCs w:val="24"/>
                <w:lang w:val="kk-KZ"/>
              </w:rPr>
              <w:lastRenderedPageBreak/>
              <w:t>бөлшектерді жинауға, қауіпсіздікті сақтауға, ұқыптылыққа баулу. (Құрастыру)</w:t>
            </w:r>
          </w:p>
          <w:p w14:paraId="695E826E" w14:textId="77777777" w:rsidR="00C060A9" w:rsidRDefault="00C060A9">
            <w:pPr>
              <w:pStyle w:val="af0"/>
              <w:rPr>
                <w:rFonts w:ascii="Times New Roman" w:hAnsi="Times New Roman" w:cs="Times New Roman"/>
                <w:bCs/>
                <w:sz w:val="24"/>
                <w:szCs w:val="24"/>
                <w:lang w:val="kk-KZ"/>
              </w:rPr>
            </w:pPr>
          </w:p>
          <w:p w14:paraId="69BE9E69" w14:textId="77777777" w:rsidR="00C060A9" w:rsidRDefault="00C060A9">
            <w:pPr>
              <w:jc w:val="both"/>
              <w:rPr>
                <w:rFonts w:ascii="Times New Roman" w:hAnsi="Times New Roman" w:cs="Times New Roman"/>
                <w:sz w:val="24"/>
                <w:szCs w:val="24"/>
                <w:lang w:val="kk-KZ"/>
              </w:rPr>
            </w:pPr>
          </w:p>
          <w:p w14:paraId="50D003ED" w14:textId="77777777" w:rsidR="00C060A9" w:rsidRDefault="00C060A9">
            <w:pPr>
              <w:pStyle w:val="af0"/>
              <w:ind w:left="136"/>
              <w:rPr>
                <w:rFonts w:ascii="Times New Roman" w:hAnsi="Times New Roman" w:cs="Times New Roman"/>
                <w:sz w:val="24"/>
                <w:szCs w:val="24"/>
                <w:lang w:val="kk-KZ"/>
              </w:rPr>
            </w:pPr>
          </w:p>
        </w:tc>
        <w:tc>
          <w:tcPr>
            <w:tcW w:w="841" w:type="pct"/>
            <w:gridSpan w:val="2"/>
          </w:tcPr>
          <w:p w14:paraId="5733768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«Түлкі, Қоян және Әтеш» ертегісін кітаптан оқып беру.                              Мақсаты: Кейіпкерлердің іс әрекетін сипаттауды үйрету.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(Көркем әдебиет)                       Түлкіні ермексаздан жасату.                        Мақсаты: Мүсіндеу</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барысында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ұқыпты</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lastRenderedPageBreak/>
              <w:t>болуға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баулу.                             Кесектерді алақандарының арасында домалату, есу, жаю тәсілдері арқылы заттарды мүсіндеу . (Мүсіндеу)</w:t>
            </w:r>
          </w:p>
        </w:tc>
      </w:tr>
      <w:tr w:rsidR="00C060A9" w14:paraId="269AC121" w14:textId="77777777">
        <w:tc>
          <w:tcPr>
            <w:tcW w:w="664" w:type="pct"/>
          </w:tcPr>
          <w:p w14:paraId="45673D0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8"/>
          </w:tcPr>
          <w:p w14:paraId="249C98B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Pr>
                <w:rFonts w:ascii="Times New Roman" w:hAnsi="Times New Roman" w:cs="Times New Roman"/>
                <w:sz w:val="24"/>
                <w:szCs w:val="24"/>
                <w:lang w:val="kk-KZ"/>
              </w:rPr>
              <w:t xml:space="preserve">                          Қарапайым тапсырмаларды өздігінен орындауға, түрлі балалар әрекетіне қажетті материалдарды, құрал-жабдықтарды әзірлеуге қалыптастыру</w:t>
            </w:r>
            <w:r>
              <w:rPr>
                <w:rFonts w:ascii="Times New Roman" w:hAnsi="Times New Roman" w:cs="Times New Roman"/>
                <w:i/>
                <w:sz w:val="24"/>
                <w:szCs w:val="24"/>
                <w:lang w:val="kk-KZ"/>
              </w:rPr>
              <w:t>. Қауіпсіздік ережесін сақтау</w:t>
            </w:r>
          </w:p>
        </w:tc>
      </w:tr>
      <w:tr w:rsidR="00C060A9" w14:paraId="26784768" w14:textId="77777777">
        <w:tc>
          <w:tcPr>
            <w:tcW w:w="664" w:type="pct"/>
          </w:tcPr>
          <w:p w14:paraId="19EFC80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1" w:type="pct"/>
          </w:tcPr>
          <w:p w14:paraId="1ED8D756"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Мақсаты: Табиғаттағы қысқы өзгерістерді бақылату. Бұлттар сұр түсті болатынына назар аударту. Тірі және өлі табиғттардың арасындағы өзгерістерді байқату:  Табиғат туралы түсініктерін әрі қарай дамыту.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Pr>
                <w:rFonts w:ascii="Times New Roman" w:eastAsia="Times New Roman" w:hAnsi="Times New Roman" w:cs="Times New Roman"/>
                <w:iCs/>
                <w:color w:val="000000"/>
                <w:sz w:val="24"/>
                <w:szCs w:val="24"/>
                <w:lang w:val="kk-KZ"/>
              </w:rPr>
              <w:lastRenderedPageBreak/>
              <w:t>Еңбек:</w:t>
            </w:r>
            <w:r>
              <w:rPr>
                <w:rFonts w:ascii="Times New Roman" w:eastAsia="Times New Roman" w:hAnsi="Times New Roman" w:cs="Times New Roman"/>
                <w:color w:val="000000"/>
                <w:sz w:val="24"/>
                <w:szCs w:val="24"/>
                <w:lang w:val="kk-KZ"/>
              </w:rPr>
              <w:t xml:space="preserve"> Қар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7FC9B337" w14:textId="77777777" w:rsidR="00C060A9" w:rsidRDefault="00C060A9">
            <w:pPr>
              <w:shd w:val="clear" w:color="auto" w:fill="FFFFFF" w:themeFill="background1"/>
              <w:rPr>
                <w:rFonts w:ascii="Times New Roman" w:hAnsi="Times New Roman" w:cs="Times New Roman"/>
                <w:sz w:val="24"/>
                <w:szCs w:val="24"/>
                <w:lang w:val="kk-KZ"/>
              </w:rPr>
            </w:pPr>
          </w:p>
        </w:tc>
        <w:tc>
          <w:tcPr>
            <w:tcW w:w="886" w:type="pct"/>
          </w:tcPr>
          <w:p w14:paraId="77ED2EED" w14:textId="77777777" w:rsidR="00C060A9" w:rsidRDefault="00D65DA6">
            <w:pPr>
              <w:spacing w:after="0"/>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Pr>
                <w:rFonts w:ascii="Times New Roman" w:eastAsia="Times New Roman" w:hAnsi="Times New Roman" w:cs="Times New Roman"/>
                <w:iCs/>
                <w:color w:val="000000"/>
                <w:sz w:val="24"/>
                <w:szCs w:val="24"/>
                <w:lang w:val="kk-KZ"/>
              </w:rPr>
              <w:t xml:space="preserve">Жұмбақ                               </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Жүзіп барады бір жаққа. (Бұлттар)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xml:space="preserve">                    </w:t>
            </w:r>
            <w:r>
              <w:rPr>
                <w:rFonts w:ascii="Times New Roman" w:eastAsia="Times New Roman" w:hAnsi="Times New Roman" w:cs="Times New Roman"/>
                <w:bCs/>
                <w:color w:val="000000"/>
                <w:sz w:val="24"/>
                <w:szCs w:val="24"/>
                <w:lang w:val="kk-KZ"/>
              </w:rPr>
              <w:t>«Кең қадам»</w:t>
            </w:r>
            <w:r>
              <w:rPr>
                <w:rFonts w:ascii="Times New Roman" w:eastAsia="Times New Roman" w:hAnsi="Times New Roman" w:cs="Times New Roman"/>
                <w:color w:val="000000"/>
                <w:sz w:val="24"/>
                <w:szCs w:val="24"/>
                <w:lang w:val="kk-KZ"/>
              </w:rPr>
              <w:t xml:space="preserve">                                Сызықты баспай, балаларды белгілеген жерге</w:t>
            </w:r>
            <w:r>
              <w:rPr>
                <w:rFonts w:ascii="Times New Roman" w:eastAsia="Times New Roman" w:hAnsi="Times New Roman" w:cs="Times New Roman"/>
                <w:color w:val="000000"/>
                <w:sz w:val="24"/>
                <w:szCs w:val="24"/>
                <w:lang w:val="kk-KZ"/>
              </w:rPr>
              <w:t xml:space="preserve"> секірту. Жалпы ережені сақтауға тәрбиелеу (сызықты басып қалсаң – ойыннан </w:t>
            </w:r>
            <w:r>
              <w:rPr>
                <w:rFonts w:ascii="Times New Roman" w:eastAsia="Times New Roman" w:hAnsi="Times New Roman" w:cs="Times New Roman"/>
                <w:color w:val="000000"/>
                <w:sz w:val="24"/>
                <w:szCs w:val="24"/>
                <w:lang w:val="kk-KZ"/>
              </w:rPr>
              <w:lastRenderedPageBreak/>
              <w:t xml:space="preserve">шығасың).  </w:t>
            </w:r>
            <w:r>
              <w:rPr>
                <w:rFonts w:ascii="Times New Roman" w:eastAsia="Times New Roman" w:hAnsi="Times New Roman" w:cs="Times New Roman"/>
                <w:iCs/>
                <w:color w:val="000000"/>
                <w:sz w:val="24"/>
                <w:szCs w:val="24"/>
                <w:lang w:val="kk-KZ"/>
              </w:rPr>
              <w:t xml:space="preserve">Еңбек: </w:t>
            </w:r>
            <w:r>
              <w:rPr>
                <w:rFonts w:ascii="Times New Roman" w:eastAsia="Times New Roman" w:hAnsi="Times New Roman" w:cs="Times New Roman"/>
                <w:bCs/>
                <w:color w:val="000000"/>
                <w:sz w:val="24"/>
                <w:szCs w:val="24"/>
                <w:lang w:val="kk-KZ"/>
              </w:rPr>
              <w:t>Ойын алаңдарын қардан тазалау .</w:t>
            </w:r>
            <w:r>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w:t>
            </w:r>
            <w:r>
              <w:rPr>
                <w:rFonts w:ascii="Calibri" w:eastAsia="Calibri" w:hAnsi="Calibri" w:cs="Times New Roman"/>
                <w:i/>
                <w:sz w:val="24"/>
                <w:szCs w:val="24"/>
                <w:lang w:val="kk-KZ"/>
              </w:rPr>
              <w:t>Ұлттық</w:t>
            </w:r>
            <w:r>
              <w:rPr>
                <w:rFonts w:ascii="Calibri" w:eastAsia="Calibri" w:hAnsi="Calibri" w:cs="Times New Roman"/>
                <w:i/>
                <w:sz w:val="24"/>
                <w:szCs w:val="24"/>
                <w:lang w:val="kk-KZ"/>
              </w:rPr>
              <w:t xml:space="preserve"> ойын: «Итеріспек»</w:t>
            </w:r>
          </w:p>
          <w:p w14:paraId="612E344E"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(Қоршаған ортамен таныстыру)</w:t>
            </w:r>
          </w:p>
          <w:p w14:paraId="44997811" w14:textId="77777777" w:rsidR="00C060A9" w:rsidRDefault="00C060A9">
            <w:pPr>
              <w:shd w:val="clear" w:color="auto" w:fill="FFFFFF" w:themeFill="background1"/>
              <w:rPr>
                <w:rFonts w:ascii="Times New Roman" w:hAnsi="Times New Roman" w:cs="Times New Roman"/>
                <w:sz w:val="24"/>
                <w:szCs w:val="24"/>
                <w:lang w:val="kk-KZ"/>
              </w:rPr>
            </w:pPr>
          </w:p>
        </w:tc>
        <w:tc>
          <w:tcPr>
            <w:tcW w:w="930" w:type="pct"/>
            <w:gridSpan w:val="3"/>
          </w:tcPr>
          <w:p w14:paraId="4E9FF4F3"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color w:val="000000"/>
                <w:sz w:val="24"/>
                <w:szCs w:val="24"/>
                <w:lang w:val="kk-KZ"/>
              </w:rPr>
              <w:t xml:space="preserve"> Сыртқы белгілеріне қарап ағаштардың 2-3 түрін (шырша,қайың,терек) танып, ажырата білу. Маусымды өзгерістер кезінде ағаштарды бақылау.  </w:t>
            </w:r>
            <w:r>
              <w:rPr>
                <w:rFonts w:ascii="Times New Roman" w:eastAsia="Times New Roman" w:hAnsi="Times New Roman" w:cs="Times New Roman"/>
                <w:iCs/>
                <w:color w:val="000000"/>
                <w:sz w:val="24"/>
                <w:szCs w:val="24"/>
                <w:lang w:val="kk-KZ"/>
              </w:rPr>
              <w:t>Көркем сөз</w:t>
            </w:r>
            <w:r>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«Аталған ағашқа жүгіріп бар»</w:t>
            </w:r>
            <w:r>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w:t>
            </w:r>
            <w:r>
              <w:rPr>
                <w:rFonts w:ascii="Times New Roman" w:eastAsia="Times New Roman" w:hAnsi="Times New Roman" w:cs="Times New Roman"/>
                <w:color w:val="000000"/>
                <w:sz w:val="24"/>
                <w:szCs w:val="24"/>
                <w:lang w:val="kk-KZ"/>
              </w:rPr>
              <w:t>іне соқтықпай орын ауыстыруға үйрету.</w:t>
            </w:r>
          </w:p>
          <w:p w14:paraId="6984E0C5"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 xml:space="preserve">Ағаштардың түбіне қар жинау. Ұжымдық </w:t>
            </w:r>
            <w:r>
              <w:rPr>
                <w:rFonts w:ascii="Times New Roman" w:eastAsia="Times New Roman" w:hAnsi="Times New Roman" w:cs="Times New Roman"/>
                <w:color w:val="000000"/>
                <w:sz w:val="24"/>
                <w:szCs w:val="24"/>
                <w:lang w:val="kk-KZ"/>
              </w:rPr>
              <w:lastRenderedPageBreak/>
              <w:t>тапсырмаларды орындап, бірлескен тапсырма дер кезінде аяқтауды үйрету.</w:t>
            </w:r>
            <w:r>
              <w:rPr>
                <w:rFonts w:ascii="Times New Roman" w:hAnsi="Times New Roman" w:cs="Times New Roman"/>
                <w:sz w:val="24"/>
                <w:szCs w:val="24"/>
                <w:lang w:val="kk-KZ"/>
              </w:rPr>
              <w:t xml:space="preserve"> 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r>
              <w:rPr>
                <w:rFonts w:ascii="Calibri" w:eastAsia="Times New Roman" w:hAnsi="Calibri" w:cs="Times New Roman"/>
                <w:sz w:val="24"/>
                <w:szCs w:val="24"/>
                <w:lang w:val="kk-KZ"/>
              </w:rPr>
              <w:t xml:space="preserve"> Экологиялық білім беру және экологиялық мәдениет. </w:t>
            </w:r>
            <w:r>
              <w:rPr>
                <w:rFonts w:ascii="Times New Roman" w:eastAsia="Calibri" w:hAnsi="Times New Roman" w:cs="Times New Roman"/>
                <w:sz w:val="24"/>
                <w:szCs w:val="24"/>
                <w:lang w:val="kk-KZ"/>
              </w:rPr>
              <w:t xml:space="preserve"> (Қоршаған ортамен таныстыру)</w:t>
            </w:r>
          </w:p>
          <w:p w14:paraId="29AFE53F" w14:textId="77777777" w:rsidR="00C060A9" w:rsidRDefault="00C060A9">
            <w:pPr>
              <w:rPr>
                <w:rFonts w:ascii="Times New Roman" w:hAnsi="Times New Roman" w:cs="Times New Roman"/>
                <w:sz w:val="24"/>
                <w:szCs w:val="24"/>
                <w:lang w:val="kk-KZ"/>
              </w:rPr>
            </w:pPr>
          </w:p>
          <w:p w14:paraId="5BFA6924" w14:textId="77777777" w:rsidR="00C060A9" w:rsidRDefault="00C060A9">
            <w:pPr>
              <w:rPr>
                <w:rFonts w:ascii="Times New Roman" w:hAnsi="Times New Roman" w:cs="Times New Roman"/>
                <w:sz w:val="24"/>
                <w:szCs w:val="24"/>
                <w:lang w:val="kk-KZ"/>
              </w:rPr>
            </w:pPr>
          </w:p>
        </w:tc>
        <w:tc>
          <w:tcPr>
            <w:tcW w:w="885" w:type="pct"/>
            <w:gridSpan w:val="2"/>
          </w:tcPr>
          <w:p w14:paraId="30A08051"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«Қар ұшқындарына бақылау</w:t>
            </w:r>
            <w:r>
              <w:rPr>
                <w:rFonts w:ascii="Times New Roman" w:eastAsia="Times New Roman" w:hAnsi="Times New Roman" w:cs="Times New Roman"/>
                <w:color w:val="000000"/>
                <w:sz w:val="24"/>
                <w:szCs w:val="24"/>
                <w:lang w:val="kk-KZ"/>
              </w:rPr>
              <w:t xml:space="preserve"> жүргізу»  </w:t>
            </w:r>
            <w:r>
              <w:rPr>
                <w:rFonts w:ascii="Times New Roman" w:hAnsi="Times New Roman" w:cs="Times New Roman"/>
                <w:bCs/>
                <w:iCs/>
                <w:color w:val="000000"/>
                <w:sz w:val="24"/>
                <w:szCs w:val="24"/>
                <w:lang w:val="kk-KZ"/>
              </w:rPr>
              <w:t>Мақсаты:</w:t>
            </w:r>
            <w:r>
              <w:rPr>
                <w:rFonts w:ascii="Times New Roman" w:hAnsi="Times New Roman" w:cs="Times New Roman"/>
                <w:bCs/>
                <w:i/>
                <w:iCs/>
                <w:color w:val="000000"/>
                <w:sz w:val="24"/>
                <w:szCs w:val="24"/>
                <w:lang w:val="kk-KZ"/>
              </w:rPr>
              <w:t xml:space="preserve"> </w:t>
            </w:r>
            <w:r>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Қимылды ойын:                     «Ортаға түспек»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Тез жүгіріп секіруге, ептілікке үйрету. Еңбек: Қар атжалдарын жасауға балаларды үйрету. Жеке жұмыс: Шаңғыда жүре білуге машықтану. Мәтел:                                          «Қар көп болса, астық </w:t>
            </w:r>
            <w:r>
              <w:rPr>
                <w:rFonts w:ascii="Times New Roman" w:eastAsia="Times New Roman" w:hAnsi="Times New Roman" w:cs="Times New Roman"/>
                <w:bCs/>
                <w:iCs/>
                <w:color w:val="000000"/>
                <w:sz w:val="24"/>
                <w:szCs w:val="24"/>
                <w:lang w:val="kk-KZ"/>
              </w:rPr>
              <w:lastRenderedPageBreak/>
              <w:t xml:space="preserve">көп болады.»          </w:t>
            </w:r>
            <w:r>
              <w:rPr>
                <w:rFonts w:ascii="Times New Roman" w:eastAsia="Times New Roman" w:hAnsi="Times New Roman" w:cs="Times New Roman"/>
                <w:bCs/>
                <w:iCs/>
                <w:color w:val="000000"/>
                <w:sz w:val="24"/>
                <w:szCs w:val="24"/>
                <w:lang w:val="kk-KZ"/>
              </w:rPr>
              <w:t xml:space="preserve">                  Жұмбақ:                           «Қолы жоқ, сурет салады, Тісі жоқ, тістеп алады.»</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18676F08" w14:textId="77777777" w:rsidR="00C060A9" w:rsidRDefault="00D65DA6">
            <w:pPr>
              <w:shd w:val="clear" w:color="auto" w:fill="FFFFFF" w:themeFill="background1"/>
              <w:rPr>
                <w:rFonts w:ascii="Times New Roman" w:hAnsi="Times New Roman" w:cs="Times New Roman"/>
                <w:bCs/>
                <w:iCs/>
                <w:color w:val="000000"/>
                <w:sz w:val="24"/>
                <w:szCs w:val="24"/>
                <w:lang w:val="kk-KZ"/>
              </w:rPr>
            </w:pPr>
            <w:r>
              <w:rPr>
                <w:rFonts w:ascii="Times New Roman" w:hAnsi="Times New Roman" w:cs="Times New Roman"/>
                <w:iCs/>
                <w:sz w:val="24"/>
                <w:szCs w:val="24"/>
                <w:lang w:val="kk-KZ"/>
              </w:rPr>
              <w:t xml:space="preserve">                               </w:t>
            </w:r>
          </w:p>
        </w:tc>
        <w:tc>
          <w:tcPr>
            <w:tcW w:w="794" w:type="pct"/>
          </w:tcPr>
          <w:p w14:paraId="531B43F2" w14:textId="77777777" w:rsidR="00C060A9" w:rsidRDefault="00D65DA6">
            <w:pPr>
              <w:spacing w:after="0"/>
              <w:rPr>
                <w:rFonts w:ascii="Times New Roman" w:hAnsi="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Cs/>
                <w:iCs/>
                <w:color w:val="000000"/>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Қырау әдетте күннің ашығында пайда болады.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Көркем сөз.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Тазартып бар кір шаңнан,</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Қыс өнерін бастады.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Терезеге қыраудан,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Сурет салып тастады.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«Суыққойлар»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Қимылды жаттығуларды </w:t>
            </w:r>
            <w:r>
              <w:rPr>
                <w:rFonts w:ascii="Times New Roman" w:eastAsia="Times New Roman" w:hAnsi="Times New Roman" w:cs="Times New Roman"/>
                <w:bCs/>
                <w:iCs/>
                <w:color w:val="000000"/>
                <w:sz w:val="24"/>
                <w:szCs w:val="24"/>
                <w:lang w:val="kk-KZ"/>
              </w:rPr>
              <w:lastRenderedPageBreak/>
              <w:t>жасауды үйрету, тапқырлық таныта білу.</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Еңбек: Бір- біріне кедергі жасамай, жұмыс істеуге үйрету.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Жорамал:</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«Ағашқа қырау түссе, аяз болады.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Тұман болса, күн жылынады.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w:t>
            </w:r>
            <w:r>
              <w:rPr>
                <w:rFonts w:ascii="Calibri" w:eastAsia="Calibri" w:hAnsi="Calibri" w:cs="Times New Roman"/>
                <w:i/>
                <w:sz w:val="24"/>
                <w:szCs w:val="24"/>
                <w:lang w:val="kk-KZ"/>
              </w:rPr>
              <w:t>Ұлттық</w:t>
            </w:r>
            <w:r>
              <w:rPr>
                <w:rFonts w:eastAsia="Calibri"/>
                <w:i/>
                <w:sz w:val="24"/>
                <w:szCs w:val="24"/>
                <w:lang w:val="kk-KZ"/>
              </w:rPr>
              <w:t xml:space="preserve"> ойын: «Айгөллек</w:t>
            </w:r>
            <w:r>
              <w:rPr>
                <w:rFonts w:ascii="Calibri" w:eastAsia="Calibri" w:hAnsi="Calibri" w:cs="Times New Roman"/>
                <w:i/>
                <w:sz w:val="24"/>
                <w:szCs w:val="24"/>
                <w:lang w:val="kk-KZ"/>
              </w:rPr>
              <w:t>»</w:t>
            </w:r>
          </w:p>
          <w:p w14:paraId="580A840A"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(Қоршаған ортамен таныстыру)</w:t>
            </w:r>
          </w:p>
        </w:tc>
      </w:tr>
      <w:tr w:rsidR="00C060A9" w14:paraId="0EA2E68B" w14:textId="77777777">
        <w:tc>
          <w:tcPr>
            <w:tcW w:w="664" w:type="pct"/>
          </w:tcPr>
          <w:p w14:paraId="6F58171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336" w:type="pct"/>
            <w:gridSpan w:val="8"/>
          </w:tcPr>
          <w:p w14:paraId="217B34BC" w14:textId="77777777" w:rsidR="00C060A9" w:rsidRDefault="00D65DA6">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Pr>
                <w:rFonts w:ascii="Times New Roman" w:hAnsi="Times New Roman" w:cs="Times New Roman"/>
                <w:sz w:val="24"/>
                <w:szCs w:val="24"/>
                <w:lang w:val="kk-KZ"/>
              </w:rPr>
              <w:t xml:space="preserve">                                                                                         Қарапайым тапсырмаларды өздігінен орындауға баулу.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r>
      <w:tr w:rsidR="00C060A9" w:rsidRPr="00CC2AFE" w14:paraId="01BDDFE7" w14:textId="77777777">
        <w:tc>
          <w:tcPr>
            <w:tcW w:w="664" w:type="pct"/>
          </w:tcPr>
          <w:p w14:paraId="1A73189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Түскі ас </w:t>
            </w:r>
          </w:p>
        </w:tc>
        <w:tc>
          <w:tcPr>
            <w:tcW w:w="4336" w:type="pct"/>
            <w:gridSpan w:val="8"/>
          </w:tcPr>
          <w:p w14:paraId="4C835E9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 </w:t>
            </w:r>
          </w:p>
          <w:p w14:paraId="66D11C8D"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Тағамды асықпай жеу керек.                                    </w:t>
            </w:r>
            <w:r>
              <w:rPr>
                <w:rFonts w:ascii="Times New Roman" w:hAnsi="Times New Roman" w:cs="Times New Roman"/>
                <w:sz w:val="24"/>
                <w:szCs w:val="24"/>
                <w:lang w:val="kk-KZ"/>
              </w:rPr>
              <w:t xml:space="preserve"> </w:t>
            </w:r>
          </w:p>
          <w:p w14:paraId="7F41288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sz w:val="24"/>
                <w:szCs w:val="24"/>
                <w:lang w:val="kk-KZ"/>
              </w:rPr>
              <w:t xml:space="preserve"> </w:t>
            </w:r>
            <w:r>
              <w:rPr>
                <w:rFonts w:ascii="Calibri" w:eastAsia="Times New Roman" w:hAnsi="Calibri" w:cs="Times New Roman"/>
                <w:i/>
                <w:sz w:val="24"/>
                <w:szCs w:val="24"/>
                <w:lang w:val="kk-KZ"/>
              </w:rPr>
              <w:t xml:space="preserve">«Суды, тамақты, энергияны үнемді тұтыну»-табиғи </w:t>
            </w:r>
            <w:r>
              <w:rPr>
                <w:rFonts w:ascii="Calibri" w:eastAsia="Times New Roman" w:hAnsi="Calibri" w:cs="Times New Roman"/>
                <w:i/>
                <w:sz w:val="24"/>
                <w:szCs w:val="24"/>
                <w:lang w:val="kk-KZ"/>
              </w:rPr>
              <w:t>ресурстарға ұқыпты қарауды қалыптастыру</w:t>
            </w:r>
            <w:r>
              <w:rPr>
                <w:rFonts w:ascii="Times New Roman" w:hAnsi="Times New Roman" w:cs="Times New Roman"/>
                <w:sz w:val="24"/>
                <w:szCs w:val="24"/>
                <w:lang w:val="kk-KZ"/>
              </w:rPr>
              <w:t xml:space="preserve">                              </w:t>
            </w:r>
          </w:p>
        </w:tc>
      </w:tr>
      <w:tr w:rsidR="00C060A9" w14:paraId="14511C7E" w14:textId="77777777">
        <w:tc>
          <w:tcPr>
            <w:tcW w:w="664" w:type="pct"/>
          </w:tcPr>
          <w:p w14:paraId="6C434E6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1" w:type="pct"/>
          </w:tcPr>
          <w:p w14:paraId="6D2382B6" w14:textId="77777777" w:rsidR="00C060A9" w:rsidRDefault="00D65DA6">
            <w:pPr>
              <w:spacing w:after="0" w:line="280"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 xml:space="preserve">Киімдерін ұқыпты орындыққа іліп (немесе </w:t>
            </w:r>
            <w:r>
              <w:rPr>
                <w:rFonts w:ascii="Times New Roman" w:hAnsi="Times New Roman" w:cs="Times New Roman"/>
                <w:sz w:val="24"/>
                <w:szCs w:val="24"/>
                <w:lang w:val="kk-KZ"/>
              </w:rPr>
              <w:lastRenderedPageBreak/>
              <w:t>арнайы сөреге) қоюды үйрету. Музыка тыңдату.</w:t>
            </w:r>
          </w:p>
        </w:tc>
        <w:tc>
          <w:tcPr>
            <w:tcW w:w="886" w:type="pct"/>
          </w:tcPr>
          <w:p w14:paraId="065A610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Балалардың тыныш ұйықтауына жайлы </w:t>
            </w:r>
            <w:r>
              <w:rPr>
                <w:rFonts w:ascii="Times New Roman" w:eastAsia="Times New Roman" w:hAnsi="Times New Roman" w:cs="Times New Roman"/>
                <w:sz w:val="24"/>
                <w:szCs w:val="24"/>
                <w:lang w:val="kk-KZ"/>
              </w:rPr>
              <w:t>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w:t>
            </w:r>
            <w:r>
              <w:rPr>
                <w:rFonts w:ascii="Times New Roman" w:hAnsi="Times New Roman" w:cs="Times New Roman"/>
                <w:sz w:val="24"/>
                <w:szCs w:val="24"/>
                <w:lang w:val="kk-KZ"/>
              </w:rPr>
              <w:lastRenderedPageBreak/>
              <w:t>Жаңа ертегілерді тыңдай білуге тәрбиелеу.</w:t>
            </w:r>
          </w:p>
        </w:tc>
        <w:tc>
          <w:tcPr>
            <w:tcW w:w="928" w:type="pct"/>
            <w:gridSpan w:val="2"/>
          </w:tcPr>
          <w:p w14:paraId="54481198" w14:textId="77777777" w:rsidR="00C060A9" w:rsidRDefault="00D65DA6">
            <w:pPr>
              <w:spacing w:after="0" w:line="240" w:lineRule="auto"/>
              <w:rPr>
                <w:rFonts w:ascii="Times New Roman" w:hAnsi="Times New Roman"/>
                <w:sz w:val="24"/>
                <w:szCs w:val="20"/>
                <w:lang w:val="kk-KZ"/>
              </w:rPr>
            </w:pPr>
            <w:r>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Pr>
                <w:rFonts w:ascii="Times New Roman" w:hAnsi="Times New Roman" w:cs="Times New Roman"/>
                <w:sz w:val="24"/>
                <w:szCs w:val="24"/>
                <w:lang w:val="kk-KZ"/>
              </w:rPr>
              <w:t>Балалардың  тыныш ұйықтауы үшін жайы баяу музыка тыңдау.</w:t>
            </w:r>
            <w:r>
              <w:rPr>
                <w:rFonts w:ascii="Times New Roman" w:eastAsia="Calibri" w:hAnsi="Times New Roman" w:cs="Times New Roman"/>
                <w:sz w:val="24"/>
                <w:szCs w:val="24"/>
                <w:lang w:val="kk-KZ"/>
              </w:rPr>
              <w:t xml:space="preserve"> </w:t>
            </w:r>
            <w:r>
              <w:rPr>
                <w:rFonts w:ascii="Calibri" w:eastAsia="Calibri" w:hAnsi="Calibri" w:cs="Times New Roman"/>
                <w:i/>
                <w:sz w:val="24"/>
                <w:szCs w:val="24"/>
              </w:rPr>
              <w:t>«Күй күмбірі» тыңдату.</w:t>
            </w:r>
          </w:p>
          <w:p w14:paraId="6BD7D0D4" w14:textId="77777777" w:rsidR="00C060A9" w:rsidRDefault="00C060A9">
            <w:pPr>
              <w:widowControl w:val="0"/>
              <w:spacing w:after="0" w:line="240" w:lineRule="auto"/>
              <w:rPr>
                <w:rFonts w:ascii="Times New Roman" w:eastAsia="Calibri" w:hAnsi="Times New Roman" w:cs="Times New Roman"/>
                <w:sz w:val="24"/>
                <w:szCs w:val="24"/>
                <w:lang w:val="kk-KZ"/>
              </w:rPr>
            </w:pPr>
          </w:p>
          <w:p w14:paraId="51734256" w14:textId="77777777" w:rsidR="00C060A9" w:rsidRDefault="00C060A9">
            <w:pPr>
              <w:widowControl w:val="0"/>
              <w:spacing w:after="0" w:line="240" w:lineRule="auto"/>
              <w:rPr>
                <w:rFonts w:ascii="Times New Roman" w:eastAsia="Calibri" w:hAnsi="Times New Roman" w:cs="Times New Roman"/>
                <w:sz w:val="24"/>
                <w:szCs w:val="24"/>
                <w:lang w:val="kk-KZ"/>
              </w:rPr>
            </w:pPr>
          </w:p>
        </w:tc>
        <w:tc>
          <w:tcPr>
            <w:tcW w:w="887" w:type="pct"/>
            <w:gridSpan w:val="3"/>
          </w:tcPr>
          <w:p w14:paraId="4DC4B7A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Балалардың тыныш ұйықтауына жайлы жағдай жасау.</w:t>
            </w:r>
            <w:r>
              <w:rPr>
                <w:rFonts w:ascii="Times New Roman" w:hAnsi="Times New Roman" w:cs="Times New Roman"/>
                <w:sz w:val="24"/>
                <w:szCs w:val="24"/>
                <w:lang w:val="kk-KZ"/>
              </w:rPr>
              <w:t xml:space="preserve"> Қазақ халық  ертегілерін  оқып беру. Жаңа ертегілерді </w:t>
            </w:r>
            <w:r>
              <w:rPr>
                <w:rFonts w:ascii="Times New Roman" w:hAnsi="Times New Roman" w:cs="Times New Roman"/>
                <w:sz w:val="24"/>
                <w:szCs w:val="24"/>
                <w:lang w:val="kk-KZ"/>
              </w:rPr>
              <w:lastRenderedPageBreak/>
              <w:t>тыңдай білуге тәрбиелеу.</w:t>
            </w:r>
          </w:p>
        </w:tc>
        <w:tc>
          <w:tcPr>
            <w:tcW w:w="794" w:type="pct"/>
          </w:tcPr>
          <w:p w14:paraId="0EC77145" w14:textId="77777777" w:rsidR="00C060A9" w:rsidRDefault="00D65DA6">
            <w:pPr>
              <w:spacing w:after="0" w:line="240" w:lineRule="auto"/>
              <w:rPr>
                <w:rFonts w:ascii="Times New Roman" w:hAnsi="Times New Roman"/>
                <w:sz w:val="24"/>
                <w:szCs w:val="20"/>
                <w:lang w:val="kk-KZ"/>
              </w:rPr>
            </w:pPr>
            <w:r>
              <w:rPr>
                <w:rFonts w:ascii="Times New Roman" w:eastAsia="Times New Roman" w:hAnsi="Times New Roman" w:cs="Times New Roman"/>
                <w:sz w:val="24"/>
                <w:szCs w:val="24"/>
                <w:lang w:val="kk-KZ"/>
              </w:rPr>
              <w:lastRenderedPageBreak/>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w:t>
            </w:r>
            <w:r>
              <w:rPr>
                <w:rFonts w:ascii="Times New Roman" w:hAnsi="Times New Roman" w:cs="Times New Roman"/>
                <w:sz w:val="24"/>
                <w:szCs w:val="24"/>
                <w:lang w:val="kk-KZ"/>
              </w:rPr>
              <w:lastRenderedPageBreak/>
              <w:t>оқып беру. Жаңа ертегілерді тыңдай білуге тәрбиелеу.</w:t>
            </w:r>
            <w:r>
              <w:rPr>
                <w:rFonts w:ascii="Calibri" w:eastAsia="Calibri" w:hAnsi="Calibri" w:cs="Times New Roman"/>
                <w:i/>
                <w:sz w:val="24"/>
                <w:szCs w:val="24"/>
                <w:lang w:val="kk-KZ"/>
              </w:rPr>
              <w:t xml:space="preserve"> </w:t>
            </w:r>
            <w:r>
              <w:rPr>
                <w:rFonts w:ascii="Calibri" w:eastAsia="Calibri" w:hAnsi="Calibri" w:cs="Times New Roman"/>
                <w:i/>
                <w:sz w:val="24"/>
                <w:szCs w:val="24"/>
              </w:rPr>
              <w:t>«Күй күмбірі» тыңдату.</w:t>
            </w:r>
          </w:p>
        </w:tc>
      </w:tr>
      <w:tr w:rsidR="00C060A9" w14:paraId="456FCF04" w14:textId="77777777">
        <w:trPr>
          <w:trHeight w:val="1032"/>
        </w:trPr>
        <w:tc>
          <w:tcPr>
            <w:tcW w:w="664" w:type="pct"/>
          </w:tcPr>
          <w:p w14:paraId="06BEB8A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4336" w:type="pct"/>
            <w:gridSpan w:val="8"/>
          </w:tcPr>
          <w:p w14:paraId="5DBDF4CB"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Гимнастикалық жолдан жүру                                   </w:t>
            </w:r>
          </w:p>
          <w:p w14:paraId="5B64F6B2"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t>Массаж жасау білеміз. </w:t>
            </w:r>
          </w:p>
          <w:p w14:paraId="4B58FA88" w14:textId="77777777" w:rsidR="00C060A9" w:rsidRDefault="00D65DA6">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w:t>
            </w:r>
          </w:p>
          <w:p w14:paraId="2F90148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белсенділігі  мен ұйқының пайдасы туралы түсінік қалыптастыру. </w:t>
            </w:r>
            <w:r>
              <w:rPr>
                <w:rFonts w:ascii="Times New Roman" w:hAnsi="Times New Roman" w:cs="Times New Roman"/>
                <w:i/>
                <w:sz w:val="24"/>
                <w:szCs w:val="24"/>
                <w:lang w:val="kk-KZ"/>
              </w:rPr>
              <w:t>Қауіпсіздік</w:t>
            </w:r>
            <w:r>
              <w:rPr>
                <w:rFonts w:ascii="Times New Roman" w:hAnsi="Times New Roman" w:cs="Times New Roman"/>
                <w:i/>
                <w:sz w:val="24"/>
                <w:szCs w:val="24"/>
                <w:lang w:val="kk-KZ"/>
              </w:rPr>
              <w:t xml:space="preserve"> ережесін сақтау</w:t>
            </w:r>
          </w:p>
        </w:tc>
      </w:tr>
      <w:tr w:rsidR="00C060A9" w14:paraId="1C951300" w14:textId="77777777">
        <w:tc>
          <w:tcPr>
            <w:tcW w:w="664" w:type="pct"/>
          </w:tcPr>
          <w:p w14:paraId="6D6595B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336" w:type="pct"/>
            <w:gridSpan w:val="8"/>
          </w:tcPr>
          <w:p w14:paraId="6D2E197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w:t>
            </w:r>
            <w:r>
              <w:rPr>
                <w:rFonts w:ascii="Times New Roman" w:eastAsia="Calibri" w:hAnsi="Times New Roman" w:cs="Times New Roman"/>
                <w:sz w:val="24"/>
                <w:szCs w:val="24"/>
                <w:lang w:val="kk-KZ"/>
              </w:rPr>
              <w:t>тағамға аудару.</w:t>
            </w:r>
            <w:r>
              <w:rPr>
                <w:rFonts w:ascii="Times New Roman" w:hAnsi="Times New Roman" w:cs="Times New Roman"/>
                <w:sz w:val="24"/>
                <w:szCs w:val="24"/>
                <w:lang w:val="kk-KZ"/>
              </w:rPr>
              <w:t xml:space="preserve">                                                                             Қарапайым тапсырмаларды өздігінен орындауға баулу. </w:t>
            </w:r>
          </w:p>
        </w:tc>
      </w:tr>
      <w:tr w:rsidR="00C060A9" w14:paraId="462E219C" w14:textId="77777777">
        <w:tc>
          <w:tcPr>
            <w:tcW w:w="664" w:type="pct"/>
          </w:tcPr>
          <w:p w14:paraId="1E06B63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(аз  қимылды, үстел үсті ойындары, бейнелеу әрекеті, кітаптарды қарау және басқалар)</w:t>
            </w:r>
          </w:p>
        </w:tc>
        <w:tc>
          <w:tcPr>
            <w:tcW w:w="841" w:type="pct"/>
          </w:tcPr>
          <w:p w14:paraId="02889C25"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Еремексазды қолдану дағдыларын пысықтау арқылы мультфилімдегі ойыншықтарды  мүсіндеу.                         Кесектерді алақандарының арасында домалату, есу, жаю тәсілдері арқылы заттарды мүсіндеу (ойыншықтар). (Мүсіндеу)</w:t>
            </w:r>
          </w:p>
          <w:p w14:paraId="4DDAF435" w14:textId="77777777" w:rsidR="00C060A9" w:rsidRDefault="00C060A9">
            <w:pPr>
              <w:pStyle w:val="TableParagraph"/>
              <w:rPr>
                <w:bCs/>
                <w:sz w:val="24"/>
                <w:szCs w:val="24"/>
              </w:rPr>
            </w:pPr>
          </w:p>
        </w:tc>
        <w:tc>
          <w:tcPr>
            <w:tcW w:w="886" w:type="pct"/>
          </w:tcPr>
          <w:p w14:paraId="63D77B0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Қағаздың</w:t>
            </w:r>
            <w:r>
              <w:rPr>
                <w:rFonts w:ascii="Times New Roman" w:hAnsi="Times New Roman" w:cs="Times New Roman"/>
                <w:sz w:val="24"/>
                <w:szCs w:val="24"/>
                <w:lang w:val="kk-KZ"/>
              </w:rPr>
              <w:t xml:space="preserve"> бұрыштарын және қырларын біріктіру, желімдеу, бөлшектерді өзара желімдеп,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композиция</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құрастыруды</w:t>
            </w:r>
            <w:r>
              <w:rPr>
                <w:rFonts w:ascii="Times New Roman" w:hAnsi="Times New Roman" w:cs="Times New Roman"/>
                <w:sz w:val="24"/>
                <w:szCs w:val="24"/>
                <w:lang w:val="kk-KZ"/>
              </w:rPr>
              <w:t xml:space="preserve"> үйрету. Ойын құралдарын құрастыру.    (Құрастыру)</w:t>
            </w:r>
          </w:p>
        </w:tc>
        <w:tc>
          <w:tcPr>
            <w:tcW w:w="928" w:type="pct"/>
            <w:gridSpan w:val="2"/>
          </w:tcPr>
          <w:p w14:paraId="5C96DFD4" w14:textId="77777777" w:rsidR="00C060A9" w:rsidRDefault="00D65DA6">
            <w:pPr>
              <w:pStyle w:val="a5"/>
              <w:ind w:left="0" w:right="114"/>
              <w:rPr>
                <w:sz w:val="24"/>
                <w:szCs w:val="24"/>
              </w:rPr>
            </w:pPr>
            <w:r>
              <w:rPr>
                <w:sz w:val="24"/>
                <w:szCs w:val="24"/>
              </w:rPr>
              <w:t xml:space="preserve">Біздің балбақшадағы ойын алаңы.  Ұжымдық жұмыс. </w:t>
            </w:r>
          </w:p>
          <w:p w14:paraId="2315BBA2" w14:textId="77777777" w:rsidR="00C060A9" w:rsidRDefault="00D65DA6">
            <w:pPr>
              <w:pStyle w:val="a5"/>
              <w:ind w:left="0" w:right="114"/>
              <w:rPr>
                <w:sz w:val="24"/>
                <w:szCs w:val="24"/>
              </w:rPr>
            </w:pPr>
            <w:r>
              <w:rPr>
                <w:sz w:val="24"/>
                <w:szCs w:val="24"/>
              </w:rPr>
              <w:t>Сюжеттік композициялар</w:t>
            </w:r>
            <w:r>
              <w:rPr>
                <w:spacing w:val="1"/>
                <w:sz w:val="24"/>
                <w:szCs w:val="24"/>
              </w:rPr>
              <w:t xml:space="preserve"> </w:t>
            </w:r>
            <w:r>
              <w:rPr>
                <w:sz w:val="24"/>
                <w:szCs w:val="24"/>
              </w:rPr>
              <w:t>құруды,</w:t>
            </w:r>
            <w:r>
              <w:rPr>
                <w:spacing w:val="-2"/>
                <w:sz w:val="24"/>
                <w:szCs w:val="24"/>
              </w:rPr>
              <w:t xml:space="preserve"> </w:t>
            </w:r>
            <w:r>
              <w:rPr>
                <w:sz w:val="24"/>
                <w:szCs w:val="24"/>
              </w:rPr>
              <w:t>ұжымдық</w:t>
            </w:r>
            <w:r>
              <w:rPr>
                <w:spacing w:val="-4"/>
                <w:sz w:val="24"/>
                <w:szCs w:val="24"/>
              </w:rPr>
              <w:t xml:space="preserve"> </w:t>
            </w:r>
            <w:r>
              <w:rPr>
                <w:sz w:val="24"/>
                <w:szCs w:val="24"/>
              </w:rPr>
              <w:t>жұмыстарды</w:t>
            </w:r>
            <w:r>
              <w:rPr>
                <w:spacing w:val="-1"/>
                <w:sz w:val="24"/>
                <w:szCs w:val="24"/>
              </w:rPr>
              <w:t xml:space="preserve"> </w:t>
            </w:r>
            <w:r>
              <w:rPr>
                <w:sz w:val="24"/>
                <w:szCs w:val="24"/>
              </w:rPr>
              <w:t>орындауда</w:t>
            </w:r>
            <w:r>
              <w:rPr>
                <w:spacing w:val="-2"/>
                <w:sz w:val="24"/>
                <w:szCs w:val="24"/>
              </w:rPr>
              <w:t xml:space="preserve"> </w:t>
            </w:r>
            <w:r>
              <w:rPr>
                <w:sz w:val="24"/>
                <w:szCs w:val="24"/>
              </w:rPr>
              <w:t>міндеттемелерді</w:t>
            </w:r>
            <w:r>
              <w:rPr>
                <w:spacing w:val="-3"/>
                <w:sz w:val="24"/>
                <w:szCs w:val="24"/>
              </w:rPr>
              <w:t xml:space="preserve"> </w:t>
            </w:r>
            <w:r>
              <w:rPr>
                <w:sz w:val="24"/>
                <w:szCs w:val="24"/>
              </w:rPr>
              <w:t>өзара</w:t>
            </w:r>
            <w:r>
              <w:rPr>
                <w:spacing w:val="-4"/>
                <w:sz w:val="24"/>
                <w:szCs w:val="24"/>
              </w:rPr>
              <w:t xml:space="preserve"> </w:t>
            </w:r>
            <w:r>
              <w:rPr>
                <w:sz w:val="24"/>
                <w:szCs w:val="24"/>
              </w:rPr>
              <w:t xml:space="preserve">бөлісуді  жетілдіру. </w:t>
            </w:r>
          </w:p>
          <w:p w14:paraId="13CBF3B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жұмыстарын ұжымдық композицияларға біріктіру дағдыларын қалыптастыру.</w:t>
            </w:r>
          </w:p>
          <w:p w14:paraId="12529B37" w14:textId="77777777" w:rsidR="00C060A9" w:rsidRDefault="00C060A9">
            <w:pPr>
              <w:pStyle w:val="TableParagraph"/>
              <w:rPr>
                <w:sz w:val="24"/>
                <w:szCs w:val="24"/>
              </w:rPr>
            </w:pPr>
          </w:p>
        </w:tc>
        <w:tc>
          <w:tcPr>
            <w:tcW w:w="887" w:type="pct"/>
            <w:gridSpan w:val="3"/>
          </w:tcPr>
          <w:p w14:paraId="061942A2" w14:textId="77777777" w:rsidR="00C060A9" w:rsidRDefault="00D65DA6">
            <w:pPr>
              <w:pStyle w:val="TableParagraph"/>
              <w:rPr>
                <w:sz w:val="24"/>
                <w:szCs w:val="24"/>
              </w:rPr>
            </w:pPr>
            <w:r>
              <w:rPr>
                <w:sz w:val="24"/>
                <w:szCs w:val="24"/>
              </w:rPr>
              <w:t xml:space="preserve">«Кішкентай мүсіншілер»                        үйірме жұмысы Сағат:15:00-15:20  Тақырыбы: «Кішкентай кит»                                             Негізгі жұмыс. Ермексаздан түрлі түсті.        </w:t>
            </w:r>
          </w:p>
          <w:p w14:paraId="121DF66E" w14:textId="77777777" w:rsidR="00C060A9" w:rsidRDefault="00D65DA6">
            <w:pPr>
              <w:pStyle w:val="TableParagraph"/>
              <w:rPr>
                <w:sz w:val="24"/>
                <w:szCs w:val="24"/>
              </w:rPr>
            </w:pPr>
            <w:r>
              <w:rPr>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p>
          <w:p w14:paraId="22838892" w14:textId="77777777" w:rsidR="00C060A9" w:rsidRDefault="00D65DA6">
            <w:pPr>
              <w:pStyle w:val="TableParagraph"/>
              <w:rPr>
                <w:sz w:val="24"/>
                <w:szCs w:val="24"/>
              </w:rPr>
            </w:pPr>
            <w:r>
              <w:rPr>
                <w:sz w:val="24"/>
                <w:szCs w:val="24"/>
              </w:rPr>
              <w:t>(Мүсіндеу)</w:t>
            </w:r>
          </w:p>
        </w:tc>
        <w:tc>
          <w:tcPr>
            <w:tcW w:w="794" w:type="pct"/>
          </w:tcPr>
          <w:p w14:paraId="2B1AFBC4" w14:textId="77777777" w:rsidR="00C060A9" w:rsidRDefault="00D65DA6">
            <w:pPr>
              <w:pStyle w:val="TableParagraph"/>
              <w:rPr>
                <w:sz w:val="24"/>
                <w:szCs w:val="24"/>
              </w:rPr>
            </w:pPr>
            <w:r>
              <w:rPr>
                <w:sz w:val="24"/>
                <w:szCs w:val="24"/>
              </w:rPr>
              <w:t xml:space="preserve">Апта бойы жасалған жұмыстардың ішінен ұнағанын қайталап жасауға мүмкіндік беру. </w:t>
            </w:r>
          </w:p>
          <w:p w14:paraId="453966EB" w14:textId="77777777" w:rsidR="00C060A9" w:rsidRDefault="00D65DA6">
            <w:pPr>
              <w:pStyle w:val="TableParagraph"/>
              <w:rPr>
                <w:sz w:val="24"/>
                <w:szCs w:val="24"/>
              </w:rPr>
            </w:pPr>
            <w:r>
              <w:rPr>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 (Мүсіндеу)</w:t>
            </w:r>
          </w:p>
        </w:tc>
      </w:tr>
      <w:tr w:rsidR="00C060A9" w14:paraId="527C8CBC" w14:textId="77777777">
        <w:tc>
          <w:tcPr>
            <w:tcW w:w="664" w:type="pct"/>
          </w:tcPr>
          <w:p w14:paraId="72CC282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1" w:type="pct"/>
          </w:tcPr>
          <w:p w14:paraId="1D2D28C7" w14:textId="77777777" w:rsidR="00C060A9" w:rsidRDefault="00D65DA6">
            <w:pPr>
              <w:pStyle w:val="a5"/>
              <w:ind w:left="0" w:right="107"/>
              <w:rPr>
                <w:bCs/>
                <w:sz w:val="24"/>
                <w:szCs w:val="24"/>
              </w:rPr>
            </w:pPr>
            <w:r>
              <w:rPr>
                <w:sz w:val="24"/>
                <w:szCs w:val="24"/>
              </w:rPr>
              <w:t xml:space="preserve">Исламға </w:t>
            </w:r>
          </w:p>
          <w:p w14:paraId="68820E37"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геометриялық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пішіндерді бір бірінен  ажыратып атай білуге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Үшбұрыш</w:t>
            </w:r>
            <w:r>
              <w:rPr>
                <w:rFonts w:ascii="Times New Roman" w:hAnsi="Times New Roman" w:cs="Times New Roman"/>
                <w:sz w:val="24"/>
                <w:szCs w:val="24"/>
                <w:lang w:val="kk-KZ"/>
              </w:rPr>
              <w:t xml:space="preserve">, шаршы, дөңгелекпен таныстыру, ұстау және көру тәсілдері арқылы </w:t>
            </w:r>
            <w:r>
              <w:rPr>
                <w:rFonts w:ascii="Times New Roman" w:hAnsi="Times New Roman" w:cs="Times New Roman"/>
                <w:sz w:val="24"/>
                <w:szCs w:val="24"/>
                <w:lang w:val="kk-KZ"/>
              </w:rPr>
              <w:lastRenderedPageBreak/>
              <w:t xml:space="preserve">аталған фигураларды зерттеуге мүмкіндік беру.                         </w:t>
            </w:r>
            <w:r>
              <w:rPr>
                <w:rFonts w:ascii="Times New Roman" w:hAnsi="Times New Roman" w:cs="Times New Roman"/>
                <w:sz w:val="24"/>
                <w:szCs w:val="24"/>
                <w:lang w:val="kk-KZ"/>
              </w:rPr>
              <w:t>(Математика негіздері)</w:t>
            </w:r>
          </w:p>
        </w:tc>
        <w:tc>
          <w:tcPr>
            <w:tcW w:w="886" w:type="pct"/>
          </w:tcPr>
          <w:p w14:paraId="60684F76" w14:textId="77777777" w:rsidR="00C060A9" w:rsidRDefault="00D65DA6">
            <w:pPr>
              <w:pStyle w:val="a5"/>
              <w:ind w:left="0" w:right="107"/>
              <w:rPr>
                <w:sz w:val="24"/>
                <w:szCs w:val="24"/>
              </w:rPr>
            </w:pPr>
            <w:r>
              <w:rPr>
                <w:sz w:val="24"/>
                <w:szCs w:val="24"/>
              </w:rPr>
              <w:lastRenderedPageBreak/>
              <w:t>Азизаға   қаламды дұрыс ұстап</w:t>
            </w:r>
            <w:r>
              <w:rPr>
                <w:spacing w:val="1"/>
                <w:sz w:val="24"/>
                <w:szCs w:val="24"/>
              </w:rPr>
              <w:t xml:space="preserve"> </w:t>
            </w:r>
            <w:r>
              <w:rPr>
                <w:sz w:val="24"/>
                <w:szCs w:val="24"/>
              </w:rPr>
              <w:t>ойыншық суреттерді</w:t>
            </w:r>
            <w:r>
              <w:rPr>
                <w:spacing w:val="1"/>
                <w:sz w:val="24"/>
                <w:szCs w:val="24"/>
              </w:rPr>
              <w:t xml:space="preserve"> </w:t>
            </w:r>
            <w:r>
              <w:rPr>
                <w:sz w:val="24"/>
                <w:szCs w:val="24"/>
              </w:rPr>
              <w:t xml:space="preserve"> ұқыпты бояуға үйрету.</w:t>
            </w:r>
          </w:p>
          <w:p w14:paraId="1CBD48E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баулу.                      (Сурет салу)</w:t>
            </w:r>
          </w:p>
          <w:p w14:paraId="24A249AB" w14:textId="77777777" w:rsidR="00C060A9" w:rsidRDefault="00C060A9">
            <w:pPr>
              <w:rPr>
                <w:rFonts w:ascii="Times New Roman" w:hAnsi="Times New Roman" w:cs="Times New Roman"/>
                <w:sz w:val="24"/>
                <w:szCs w:val="24"/>
                <w:lang w:val="kk-KZ"/>
              </w:rPr>
            </w:pPr>
          </w:p>
        </w:tc>
        <w:tc>
          <w:tcPr>
            <w:tcW w:w="928" w:type="pct"/>
            <w:gridSpan w:val="2"/>
          </w:tcPr>
          <w:p w14:paraId="00F0DBBF" w14:textId="77777777" w:rsidR="00C060A9" w:rsidRDefault="00D65DA6">
            <w:pPr>
              <w:pStyle w:val="TableParagraph"/>
              <w:rPr>
                <w:bCs/>
                <w:sz w:val="24"/>
                <w:szCs w:val="24"/>
              </w:rPr>
            </w:pPr>
            <w:r>
              <w:rPr>
                <w:sz w:val="24"/>
                <w:szCs w:val="24"/>
              </w:rPr>
              <w:lastRenderedPageBreak/>
              <w:t>Айлин мен Аялаға                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ұзын жолақтарды</w:t>
            </w:r>
            <w:r>
              <w:rPr>
                <w:spacing w:val="-4"/>
                <w:sz w:val="24"/>
                <w:szCs w:val="24"/>
              </w:rPr>
              <w:t xml:space="preserve"> </w:t>
            </w:r>
            <w:r>
              <w:rPr>
                <w:sz w:val="24"/>
                <w:szCs w:val="24"/>
              </w:rPr>
              <w:t>қиюды</w:t>
            </w:r>
            <w:r>
              <w:rPr>
                <w:spacing w:val="-3"/>
                <w:sz w:val="24"/>
                <w:szCs w:val="24"/>
              </w:rPr>
              <w:t xml:space="preserve"> </w:t>
            </w:r>
            <w:r>
              <w:rPr>
                <w:sz w:val="24"/>
                <w:szCs w:val="24"/>
              </w:rPr>
              <w:t>үйрету.</w:t>
            </w:r>
            <w:r>
              <w:rPr>
                <w:bCs/>
                <w:sz w:val="24"/>
                <w:szCs w:val="24"/>
              </w:rPr>
              <w:t xml:space="preserve"> </w:t>
            </w:r>
            <w:r>
              <w:rPr>
                <w:sz w:val="24"/>
                <w:szCs w:val="24"/>
              </w:rPr>
              <w:t xml:space="preserve"> </w:t>
            </w:r>
          </w:p>
          <w:p w14:paraId="332AF1D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тапсырмаларды өздігінен орындауға баулу.                     (Сурет салу)</w:t>
            </w:r>
          </w:p>
        </w:tc>
        <w:tc>
          <w:tcPr>
            <w:tcW w:w="887" w:type="pct"/>
            <w:gridSpan w:val="3"/>
          </w:tcPr>
          <w:p w14:paraId="118BF16A" w14:textId="77777777" w:rsidR="00C060A9" w:rsidRDefault="00D65DA6">
            <w:pPr>
              <w:pStyle w:val="TableParagraph"/>
              <w:rPr>
                <w:sz w:val="24"/>
                <w:szCs w:val="24"/>
              </w:rPr>
            </w:pPr>
            <w:r>
              <w:rPr>
                <w:sz w:val="24"/>
                <w:szCs w:val="24"/>
              </w:rPr>
              <w:lastRenderedPageBreak/>
              <w:t>Бейісбекпен Хамзаға суретті салып, ұқыпты бояуға дағдыладыру.</w:t>
            </w:r>
          </w:p>
          <w:p w14:paraId="40B9329B" w14:textId="77777777" w:rsidR="00C060A9" w:rsidRDefault="00D65DA6">
            <w:pPr>
              <w:pStyle w:val="TableParagraph"/>
              <w:rPr>
                <w:sz w:val="24"/>
                <w:szCs w:val="24"/>
              </w:rPr>
            </w:pPr>
            <w:r>
              <w:rPr>
                <w:sz w:val="24"/>
                <w:szCs w:val="24"/>
              </w:rPr>
              <w:t>Қарапайым тапсырмаларды өздігінен орындауға баулу.                 (Сурет салу)</w:t>
            </w:r>
          </w:p>
          <w:p w14:paraId="1BD74442" w14:textId="77777777" w:rsidR="00C060A9" w:rsidRDefault="00C060A9">
            <w:pPr>
              <w:rPr>
                <w:rFonts w:ascii="Times New Roman" w:hAnsi="Times New Roman" w:cs="Times New Roman"/>
                <w:sz w:val="24"/>
                <w:szCs w:val="24"/>
                <w:lang w:val="kk-KZ"/>
              </w:rPr>
            </w:pPr>
          </w:p>
        </w:tc>
        <w:tc>
          <w:tcPr>
            <w:tcW w:w="794" w:type="pct"/>
          </w:tcPr>
          <w:p w14:paraId="2C624EFA"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Арланға түстерді ажырата білуге үйрету. Үшбұрыш, шаршы, дөңгелекпен таныстыру, ұстау және көру тәсілдері арқылы аталған фигураларды </w:t>
            </w:r>
            <w:r>
              <w:rPr>
                <w:rFonts w:ascii="Times New Roman" w:hAnsi="Times New Roman" w:cs="Times New Roman"/>
                <w:sz w:val="24"/>
                <w:szCs w:val="24"/>
                <w:lang w:val="kk-KZ"/>
              </w:rPr>
              <w:lastRenderedPageBreak/>
              <w:t>зерттеуге мүмкіндік беру.                        (Математика негіздері)</w:t>
            </w:r>
          </w:p>
        </w:tc>
      </w:tr>
      <w:tr w:rsidR="00C060A9" w14:paraId="28F71EBF" w14:textId="77777777">
        <w:tc>
          <w:tcPr>
            <w:tcW w:w="664" w:type="pct"/>
          </w:tcPr>
          <w:p w14:paraId="0F2FDFD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8"/>
          </w:tcPr>
          <w:p w14:paraId="3AAA0E6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w:t>
            </w:r>
            <w:r>
              <w:rPr>
                <w:rFonts w:ascii="Times New Roman" w:hAnsi="Times New Roman" w:cs="Times New Roman"/>
                <w:sz w:val="24"/>
                <w:szCs w:val="24"/>
                <w:lang w:val="kk-KZ"/>
              </w:rPr>
              <w:t xml:space="preserve">                                                                                                              Қарапайым тапсырмаларды өздігінен орындауға баулу.</w:t>
            </w:r>
          </w:p>
        </w:tc>
      </w:tr>
      <w:tr w:rsidR="00C060A9" w14:paraId="5F02A89E" w14:textId="77777777">
        <w:tc>
          <w:tcPr>
            <w:tcW w:w="664" w:type="pct"/>
          </w:tcPr>
          <w:p w14:paraId="2B63480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1" w:type="pct"/>
          </w:tcPr>
          <w:p w14:paraId="1ACDEDD6" w14:textId="77777777" w:rsidR="00C060A9" w:rsidRDefault="00D65DA6">
            <w:pPr>
              <w:rPr>
                <w:rFonts w:ascii="Times New Roman" w:hAnsi="Times New Roman" w:cs="Times New Roman"/>
                <w:sz w:val="24"/>
                <w:szCs w:val="24"/>
                <w:lang w:val="kk-KZ"/>
              </w:rPr>
            </w:pPr>
            <w:r>
              <w:rPr>
                <w:rFonts w:ascii="Times New Roman" w:hAnsi="Times New Roman" w:cs="Times New Roman"/>
                <w:bCs/>
                <w:iCs/>
                <w:sz w:val="24"/>
                <w:szCs w:val="24"/>
                <w:lang w:val="kk-KZ"/>
              </w:rPr>
              <w:t>«Балабақша алаңын бақылау»</w:t>
            </w:r>
            <w:r>
              <w:rPr>
                <w:rFonts w:ascii="Times New Roman" w:hAnsi="Times New Roman" w:cs="Times New Roman"/>
                <w:bCs/>
                <w:i/>
                <w:iCs/>
                <w:sz w:val="24"/>
                <w:szCs w:val="24"/>
                <w:lang w:val="kk-KZ"/>
              </w:rPr>
              <w:t xml:space="preserve">                        </w:t>
            </w:r>
            <w:r>
              <w:rPr>
                <w:rFonts w:ascii="Times New Roman" w:hAnsi="Times New Roman" w:cs="Times New Roman"/>
                <w:bCs/>
                <w:iCs/>
                <w:sz w:val="24"/>
                <w:szCs w:val="24"/>
                <w:lang w:val="kk-KZ"/>
              </w:rPr>
              <w:t>Мақсаты:</w:t>
            </w:r>
            <w:r>
              <w:rPr>
                <w:rFonts w:ascii="Times New Roman" w:hAnsi="Times New Roman" w:cs="Times New Roman"/>
                <w:i/>
                <w:iCs/>
                <w:sz w:val="24"/>
                <w:szCs w:val="24"/>
                <w:lang w:val="kk-KZ"/>
              </w:rPr>
              <w:t xml:space="preserve"> </w:t>
            </w:r>
            <w:r>
              <w:rPr>
                <w:rFonts w:ascii="Times New Roman" w:hAnsi="Times New Roman" w:cs="Times New Roman"/>
                <w:sz w:val="24"/>
                <w:szCs w:val="24"/>
                <w:lang w:val="kk-KZ"/>
              </w:rPr>
              <w:t>Қыстың</w:t>
            </w:r>
            <w:r>
              <w:rPr>
                <w:rFonts w:ascii="Times New Roman" w:hAnsi="Times New Roman" w:cs="Times New Roman"/>
                <w:sz w:val="24"/>
                <w:szCs w:val="24"/>
                <w:lang w:val="kk-KZ"/>
              </w:rPr>
              <w:t xml:space="preserve">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Pr>
                <w:rFonts w:ascii="Times New Roman" w:hAnsi="Times New Roman" w:cs="Times New Roman"/>
                <w:bCs/>
                <w:iCs/>
                <w:sz w:val="24"/>
                <w:szCs w:val="24"/>
                <w:lang w:val="kk-KZ"/>
              </w:rPr>
              <w:t xml:space="preserve">Көркем сөз: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Ақ қар жауды,</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Енді аппақ жер өңі.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Қардаң</w:t>
            </w:r>
            <w:r>
              <w:rPr>
                <w:rFonts w:ascii="Times New Roman" w:hAnsi="Times New Roman" w:cs="Times New Roman"/>
                <w:bCs/>
                <w:iCs/>
                <w:sz w:val="24"/>
                <w:szCs w:val="24"/>
                <w:lang w:val="kk-KZ"/>
              </w:rPr>
              <w:t xml:space="preserve"> таулар,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Көлеңкесін көреді.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Қимылды</w:t>
            </w:r>
            <w:r>
              <w:rPr>
                <w:rFonts w:ascii="Times New Roman" w:hAnsi="Times New Roman" w:cs="Times New Roman"/>
                <w:bCs/>
                <w:iCs/>
                <w:sz w:val="24"/>
                <w:szCs w:val="24"/>
                <w:lang w:val="kk-KZ"/>
              </w:rPr>
              <w:t xml:space="preserve"> ойын:                        </w:t>
            </w:r>
            <w:r>
              <w:rPr>
                <w:rFonts w:ascii="Times New Roman" w:hAnsi="Times New Roman" w:cs="Times New Roman"/>
                <w:bCs/>
                <w:iCs/>
                <w:sz w:val="24"/>
                <w:szCs w:val="24"/>
                <w:lang w:val="kk-KZ"/>
              </w:rPr>
              <w:t xml:space="preserve">   «Біз көңілді баламыз»</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  Мақсаты: </w:t>
            </w:r>
            <w:r>
              <w:rPr>
                <w:rFonts w:ascii="Times New Roman" w:hAnsi="Times New Roman" w:cs="Times New Roman"/>
                <w:sz w:val="24"/>
                <w:szCs w:val="24"/>
                <w:lang w:val="kk-KZ"/>
              </w:rPr>
              <w:t xml:space="preserve">Тез жүгіруге, жүгірген баланы тез ұстап алуға  жатықтыру.                         Тірі және өлі табиғат </w:t>
            </w:r>
            <w:r>
              <w:rPr>
                <w:rFonts w:ascii="Times New Roman" w:hAnsi="Times New Roman" w:cs="Times New Roman"/>
                <w:sz w:val="24"/>
                <w:szCs w:val="24"/>
                <w:lang w:val="kk-KZ"/>
              </w:rPr>
              <w:lastRenderedPageBreak/>
              <w:t xml:space="preserve">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tc>
        <w:tc>
          <w:tcPr>
            <w:tcW w:w="886" w:type="pct"/>
          </w:tcPr>
          <w:p w14:paraId="6929E94E"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lastRenderedPageBreak/>
              <w:t>«Күннің көзін бақылау»   Мақсаты: </w:t>
            </w:r>
            <w:r>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Pr>
                <w:rFonts w:ascii="Times New Roman" w:eastAsia="Times New Roman" w:hAnsi="Times New Roman" w:cs="Times New Roman"/>
                <w:bCs/>
                <w:iCs/>
                <w:color w:val="000000"/>
                <w:sz w:val="24"/>
                <w:szCs w:val="24"/>
                <w:lang w:val="kk-KZ"/>
              </w:rPr>
              <w:t xml:space="preserve">«ұясынан» </w:t>
            </w:r>
            <w:r>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Pr>
                <w:rFonts w:ascii="Times New Roman" w:eastAsia="Times New Roman" w:hAnsi="Times New Roman" w:cs="Times New Roman"/>
                <w:bCs/>
                <w:iCs/>
                <w:color w:val="000000"/>
                <w:sz w:val="24"/>
                <w:szCs w:val="24"/>
                <w:lang w:val="kk-KZ"/>
              </w:rPr>
              <w:t xml:space="preserve">«Күн қысқа әрі суық. Көлеңке ұзарды.»               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Батар күннің атар таңы бар.</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«Жұп болып» </w:t>
            </w:r>
            <w:r>
              <w:rPr>
                <w:rFonts w:ascii="Times New Roman" w:eastAsia="Times New Roman" w:hAnsi="Times New Roman" w:cs="Times New Roman"/>
                <w:bCs/>
                <w:color w:val="000000"/>
                <w:sz w:val="24"/>
                <w:szCs w:val="24"/>
                <w:lang w:val="kk-KZ"/>
              </w:rPr>
              <w:t xml:space="preserve">эстафета ойының жүргізу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Шанамен сырғанақ тебу. Балаларды эстафета бір-біріне беруге үйрету. Ж</w:t>
            </w:r>
            <w:r>
              <w:rPr>
                <w:rFonts w:ascii="Times New Roman" w:eastAsia="Times New Roman" w:hAnsi="Times New Roman" w:cs="Times New Roman"/>
                <w:bCs/>
                <w:color w:val="000000"/>
                <w:sz w:val="24"/>
                <w:szCs w:val="24"/>
                <w:lang w:val="kk-KZ"/>
              </w:rPr>
              <w:t xml:space="preserve">олдасы үшін жанашыр, жақсы жолдас болуға  тәрбие беру.                       </w:t>
            </w:r>
            <w:r>
              <w:rPr>
                <w:rFonts w:ascii="Times New Roman" w:eastAsia="Times New Roman" w:hAnsi="Times New Roman" w:cs="Times New Roman"/>
                <w:bCs/>
                <w:iCs/>
                <w:color w:val="000000"/>
                <w:sz w:val="24"/>
                <w:szCs w:val="24"/>
                <w:lang w:val="kk-KZ"/>
              </w:rPr>
              <w:t>Еңбек: Аққала жасау.</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Қармен жұмыс істеуге үйрету.                          </w:t>
            </w:r>
            <w:r>
              <w:rPr>
                <w:rFonts w:ascii="Times New Roman" w:hAnsi="Times New Roman" w:cs="Times New Roman"/>
                <w:sz w:val="24"/>
                <w:szCs w:val="24"/>
                <w:lang w:val="kk-KZ"/>
              </w:rPr>
              <w:t xml:space="preserve">Тірі және өлі табиғат </w:t>
            </w:r>
            <w:r>
              <w:rPr>
                <w:rFonts w:ascii="Times New Roman" w:hAnsi="Times New Roman" w:cs="Times New Roman"/>
                <w:sz w:val="24"/>
                <w:szCs w:val="24"/>
                <w:lang w:val="kk-KZ"/>
              </w:rPr>
              <w:lastRenderedPageBreak/>
              <w:t xml:space="preserve">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07E848E1" w14:textId="77777777" w:rsidR="00C060A9" w:rsidRDefault="00C060A9">
            <w:pPr>
              <w:shd w:val="clear" w:color="auto" w:fill="FFFFFF" w:themeFill="background1"/>
              <w:rPr>
                <w:rFonts w:ascii="Times New Roman" w:eastAsia="Times New Roman" w:hAnsi="Times New Roman" w:cs="Times New Roman"/>
                <w:bCs/>
                <w:color w:val="000000"/>
                <w:sz w:val="24"/>
                <w:szCs w:val="24"/>
                <w:lang w:val="kk-KZ"/>
              </w:rPr>
            </w:pPr>
          </w:p>
        </w:tc>
        <w:tc>
          <w:tcPr>
            <w:tcW w:w="928" w:type="pct"/>
            <w:gridSpan w:val="2"/>
          </w:tcPr>
          <w:p w14:paraId="754096A8"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lastRenderedPageBreak/>
              <w:t xml:space="preserve">«Ауа райының жайсыз жағдайын бақылау»              Мақсаты:  </w:t>
            </w:r>
            <w:r>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Pr>
                <w:rFonts w:ascii="Times New Roman" w:eastAsia="Times New Roman" w:hAnsi="Times New Roman" w:cs="Times New Roman"/>
                <w:bCs/>
                <w:iCs/>
                <w:color w:val="000000"/>
                <w:sz w:val="24"/>
                <w:szCs w:val="24"/>
                <w:lang w:val="kk-KZ"/>
              </w:rPr>
              <w:t xml:space="preserve">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Қыстың кенже баласы ақпанбысың,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Аспан астың ораған ақ ьқармысың.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Алай-түлей бораның, язында,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Әппағым-ау аз –аздан шақтармысы</w:t>
            </w:r>
            <w:r>
              <w:rPr>
                <w:rFonts w:ascii="Times New Roman" w:eastAsia="Times New Roman" w:hAnsi="Times New Roman" w:cs="Times New Roman"/>
                <w:bCs/>
                <w:iCs/>
                <w:color w:val="000000"/>
                <w:sz w:val="24"/>
                <w:szCs w:val="24"/>
                <w:lang w:val="kk-KZ"/>
              </w:rPr>
              <w:t>ң?</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Қимылды ойын:                     «Үшінші артық»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color w:val="000000"/>
                <w:sz w:val="24"/>
                <w:szCs w:val="24"/>
                <w:lang w:val="kk-KZ"/>
              </w:rPr>
              <w:t xml:space="preserve">Шапшандыққа баулу.                                            </w:t>
            </w:r>
            <w:r>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color w:val="000000"/>
                <w:sz w:val="24"/>
                <w:szCs w:val="24"/>
                <w:lang w:val="kk-KZ"/>
              </w:rPr>
              <w:t xml:space="preserve">Ауланы қардан тазалау.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Күректі </w:t>
            </w:r>
            <w:r>
              <w:rPr>
                <w:rFonts w:ascii="Times New Roman" w:eastAsia="Times New Roman" w:hAnsi="Times New Roman" w:cs="Times New Roman"/>
                <w:bCs/>
                <w:color w:val="000000"/>
                <w:sz w:val="24"/>
                <w:szCs w:val="24"/>
                <w:lang w:val="kk-KZ"/>
              </w:rPr>
              <w:lastRenderedPageBreak/>
              <w:t>пайдалана білуге үйрету</w:t>
            </w:r>
            <w:r>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 xml:space="preserve">Денені тік ұстап, жатығуларды дұрыс білу.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tc>
        <w:tc>
          <w:tcPr>
            <w:tcW w:w="887" w:type="pct"/>
            <w:gridSpan w:val="3"/>
          </w:tcPr>
          <w:p w14:paraId="49E0B0B4"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  «Саябақты бақылау»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Pr>
                <w:rFonts w:ascii="Times New Roman" w:eastAsia="Times New Roman" w:hAnsi="Times New Roman" w:cs="Times New Roman"/>
                <w:bCs/>
                <w:iCs/>
                <w:color w:val="000000"/>
                <w:sz w:val="24"/>
                <w:szCs w:val="24"/>
                <w:lang w:val="kk-KZ"/>
              </w:rPr>
              <w:t>Қимылды ойын:  «Суық аяз»</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Pr>
                <w:rFonts w:ascii="Times New Roman" w:eastAsia="Times New Roman" w:hAnsi="Times New Roman" w:cs="Times New Roman"/>
                <w:bCs/>
                <w:iCs/>
                <w:color w:val="000000"/>
                <w:sz w:val="24"/>
                <w:szCs w:val="24"/>
                <w:lang w:val="kk-KZ"/>
              </w:rPr>
              <w:t xml:space="preserve">Жеке жұмыс: </w:t>
            </w:r>
            <w:r>
              <w:rPr>
                <w:rFonts w:ascii="Times New Roman" w:eastAsia="Times New Roman" w:hAnsi="Times New Roman" w:cs="Times New Roman"/>
                <w:bCs/>
                <w:color w:val="000000"/>
                <w:sz w:val="24"/>
                <w:szCs w:val="24"/>
                <w:lang w:val="kk-KZ"/>
              </w:rPr>
              <w:t xml:space="preserve">Алға қойылған тосқауылдардан екі аяқпен бірдей секіріп, өте білу. (айналадағы жатқан </w:t>
            </w:r>
            <w:r>
              <w:rPr>
                <w:rFonts w:ascii="Times New Roman" w:eastAsia="Times New Roman" w:hAnsi="Times New Roman" w:cs="Times New Roman"/>
                <w:bCs/>
                <w:color w:val="000000"/>
                <w:sz w:val="24"/>
                <w:szCs w:val="24"/>
                <w:lang w:val="kk-KZ"/>
              </w:rPr>
              <w:t>заттарды да пайдалануға болады)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4BE7C507" w14:textId="77777777" w:rsidR="00C060A9" w:rsidRDefault="00C060A9">
            <w:pPr>
              <w:shd w:val="clear" w:color="auto" w:fill="FFFFFF" w:themeFill="background1"/>
              <w:rPr>
                <w:rFonts w:ascii="Times New Roman" w:hAnsi="Times New Roman" w:cs="Times New Roman"/>
                <w:sz w:val="24"/>
                <w:szCs w:val="24"/>
                <w:lang w:val="kk-KZ"/>
              </w:rPr>
            </w:pPr>
          </w:p>
        </w:tc>
        <w:tc>
          <w:tcPr>
            <w:tcW w:w="794" w:type="pct"/>
          </w:tcPr>
          <w:p w14:paraId="157E7D01"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hAnsi="Times New Roman" w:cs="Times New Roman"/>
                <w:bCs/>
                <w:iCs/>
                <w:sz w:val="24"/>
                <w:szCs w:val="24"/>
                <w:lang w:val="kk-KZ"/>
              </w:rPr>
              <w:lastRenderedPageBreak/>
              <w:t xml:space="preserve">«Қыстың  белгілерін бақылау»                       Мақсаты: </w:t>
            </w:r>
            <w:r>
              <w:rPr>
                <w:rFonts w:ascii="Times New Roman" w:hAnsi="Times New Roman" w:cs="Times New Roman"/>
                <w:sz w:val="24"/>
                <w:szCs w:val="24"/>
                <w:lang w:val="kk-KZ"/>
              </w:rPr>
              <w:t xml:space="preserve">Балаларды қыстың белгілерін ажырата білуге үйрету. </w:t>
            </w:r>
            <w:r>
              <w:rPr>
                <w:rFonts w:ascii="Times New Roman" w:hAnsi="Times New Roman" w:cs="Times New Roman"/>
                <w:bCs/>
                <w:iCs/>
                <w:sz w:val="24"/>
                <w:szCs w:val="24"/>
                <w:lang w:val="kk-KZ"/>
              </w:rPr>
              <w:t xml:space="preserve">Көркем сөз: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Аппақ, аппақ ақшақар Бірін ұстап алайын...</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Ұстадым</w:t>
            </w:r>
            <w:r>
              <w:rPr>
                <w:rFonts w:ascii="Times New Roman" w:hAnsi="Times New Roman" w:cs="Times New Roman"/>
                <w:bCs/>
                <w:iCs/>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Жоқ, ақша қар,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Қайдан</w:t>
            </w:r>
            <w:r>
              <w:rPr>
                <w:rFonts w:ascii="Times New Roman" w:hAnsi="Times New Roman" w:cs="Times New Roman"/>
                <w:bCs/>
                <w:iCs/>
                <w:sz w:val="24"/>
                <w:szCs w:val="24"/>
                <w:lang w:val="kk-KZ"/>
              </w:rPr>
              <w:t xml:space="preserve"> іздеп табайын?</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(Жақан Смаков)</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Қимылды</w:t>
            </w:r>
            <w:r>
              <w:rPr>
                <w:rFonts w:ascii="Times New Roman" w:hAnsi="Times New Roman" w:cs="Times New Roman"/>
                <w:bCs/>
                <w:iCs/>
                <w:sz w:val="24"/>
                <w:szCs w:val="24"/>
                <w:lang w:val="kk-KZ"/>
              </w:rPr>
              <w:t xml:space="preserve"> ойын: «Аяз»</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Тез жүгіруге  жаттықтыру.                     </w:t>
            </w:r>
            <w:r>
              <w:rPr>
                <w:rFonts w:ascii="Times New Roman" w:hAnsi="Times New Roman" w:cs="Times New Roman"/>
                <w:bCs/>
                <w:iCs/>
                <w:sz w:val="24"/>
                <w:szCs w:val="24"/>
                <w:lang w:val="kk-KZ"/>
              </w:rPr>
              <w:t>Еңбек:</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Үйдің</w:t>
            </w:r>
            <w:r>
              <w:rPr>
                <w:rFonts w:ascii="Times New Roman" w:hAnsi="Times New Roman" w:cs="Times New Roman"/>
                <w:sz w:val="24"/>
                <w:szCs w:val="24"/>
                <w:lang w:val="kk-KZ"/>
              </w:rPr>
              <w:t xml:space="preserve"> ауласын қардан тазартып қою.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Күрекпен жұмыс істеуге үйретіп, еңбекке баулу.                 </w:t>
            </w:r>
            <w:r>
              <w:rPr>
                <w:rFonts w:ascii="Times New Roman" w:hAnsi="Times New Roman" w:cs="Times New Roman"/>
                <w:bCs/>
                <w:iCs/>
                <w:sz w:val="24"/>
                <w:szCs w:val="24"/>
                <w:lang w:val="kk-KZ"/>
              </w:rPr>
              <w:t>Қимылды</w:t>
            </w:r>
            <w:r>
              <w:rPr>
                <w:rFonts w:ascii="Times New Roman" w:hAnsi="Times New Roman" w:cs="Times New Roman"/>
                <w:bCs/>
                <w:iCs/>
                <w:sz w:val="24"/>
                <w:szCs w:val="24"/>
                <w:lang w:val="kk-KZ"/>
              </w:rPr>
              <w:t xml:space="preserve"> жаттығулар: </w:t>
            </w:r>
            <w:r>
              <w:rPr>
                <w:rFonts w:ascii="Times New Roman" w:hAnsi="Times New Roman" w:cs="Times New Roman"/>
                <w:sz w:val="24"/>
                <w:szCs w:val="24"/>
                <w:lang w:val="kk-KZ"/>
              </w:rPr>
              <w:t>Мұзды жолмен сырғанай білуге жаттықтыру.</w:t>
            </w:r>
            <w:r>
              <w:rPr>
                <w:rFonts w:ascii="Times New Roman" w:hAnsi="Times New Roman" w:cs="Times New Roman"/>
                <w:sz w:val="24"/>
                <w:szCs w:val="24"/>
                <w:lang w:val="kk-KZ"/>
              </w:rPr>
              <w:t xml:space="preserve"> Тірі және өлі табиғат </w:t>
            </w:r>
            <w:r>
              <w:rPr>
                <w:rFonts w:ascii="Times New Roman" w:hAnsi="Times New Roman" w:cs="Times New Roman"/>
                <w:sz w:val="24"/>
                <w:szCs w:val="24"/>
                <w:lang w:val="kk-KZ"/>
              </w:rPr>
              <w:lastRenderedPageBreak/>
              <w:t xml:space="preserve">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308E5293" w14:textId="77777777" w:rsidR="00C060A9" w:rsidRDefault="00C060A9">
            <w:pPr>
              <w:autoSpaceDE w:val="0"/>
              <w:autoSpaceDN w:val="0"/>
              <w:adjustRightInd w:val="0"/>
              <w:rPr>
                <w:rFonts w:ascii="Times New Roman" w:hAnsi="Times New Roman" w:cs="Times New Roman"/>
                <w:sz w:val="24"/>
                <w:szCs w:val="24"/>
                <w:lang w:val="kk-KZ"/>
              </w:rPr>
            </w:pPr>
          </w:p>
        </w:tc>
      </w:tr>
      <w:tr w:rsidR="00C060A9" w:rsidRPr="00CC2AFE" w14:paraId="332A9C67" w14:textId="77777777">
        <w:trPr>
          <w:trHeight w:val="575"/>
        </w:trPr>
        <w:tc>
          <w:tcPr>
            <w:tcW w:w="664" w:type="pct"/>
          </w:tcPr>
          <w:p w14:paraId="040B9FBA"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336" w:type="pct"/>
            <w:gridSpan w:val="8"/>
          </w:tcPr>
          <w:p w14:paraId="4CFB4C6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шкафқа  қоюға үйрету. Достарына  көмектесу. </w:t>
            </w:r>
          </w:p>
          <w:p w14:paraId="5FAE0CB6"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Қатармен</w:t>
            </w:r>
            <w:r>
              <w:rPr>
                <w:rFonts w:ascii="Times New Roman" w:hAnsi="Times New Roman" w:cs="Times New Roman"/>
                <w:sz w:val="24"/>
                <w:szCs w:val="24"/>
                <w:lang w:val="kk-KZ"/>
              </w:rPr>
              <w:t xml:space="preserve"> жұптасып жүруді, қатарды бұзбауды  үйрету.  Балаларды қарапайым ережелерді сақтауға баулу</w:t>
            </w:r>
          </w:p>
        </w:tc>
      </w:tr>
      <w:tr w:rsidR="00C060A9" w14:paraId="0D1BFF50" w14:textId="77777777">
        <w:trPr>
          <w:trHeight w:val="1254"/>
        </w:trPr>
        <w:tc>
          <w:tcPr>
            <w:tcW w:w="664" w:type="pct"/>
          </w:tcPr>
          <w:p w14:paraId="04BEDFAE"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Балалардың дербес әрекеті  (аз </w:t>
            </w:r>
            <w:r>
              <w:rPr>
                <w:rFonts w:ascii="Times New Roman" w:hAnsi="Times New Roman" w:cs="Times New Roman"/>
                <w:bCs/>
                <w:sz w:val="24"/>
                <w:szCs w:val="24"/>
                <w:lang w:val="kk-KZ"/>
              </w:rPr>
              <w:t>қимылды</w:t>
            </w:r>
            <w:r>
              <w:rPr>
                <w:rFonts w:ascii="Times New Roman" w:hAnsi="Times New Roman" w:cs="Times New Roman"/>
                <w:bCs/>
                <w:sz w:val="24"/>
                <w:szCs w:val="24"/>
                <w:lang w:val="kk-KZ"/>
              </w:rPr>
              <w:t>, үстел үсті ойындары, бейнелеу іс-әрекеті, кітаптарды қарау және басқалар)</w:t>
            </w:r>
          </w:p>
          <w:p w14:paraId="2997DBE5" w14:textId="77777777" w:rsidR="00C060A9" w:rsidRDefault="00C060A9">
            <w:pPr>
              <w:rPr>
                <w:rFonts w:ascii="Times New Roman" w:hAnsi="Times New Roman" w:cs="Times New Roman"/>
                <w:bCs/>
                <w:sz w:val="24"/>
                <w:szCs w:val="24"/>
                <w:lang w:val="kk-KZ"/>
              </w:rPr>
            </w:pPr>
          </w:p>
        </w:tc>
        <w:tc>
          <w:tcPr>
            <w:tcW w:w="841" w:type="pct"/>
          </w:tcPr>
          <w:p w14:paraId="41DBB72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Мультфилімдегі ойыншықтарды желімдеу, желім пайдалануды жетілдіру.                      Балаларды ересектер дайындаған ірі және ұсақ элементтерді қағаз бетіне орналастыру және жапсыру арқылы ұжымдық композиция құрастыруға баулу. (Сурет салу)</w:t>
            </w:r>
          </w:p>
          <w:p w14:paraId="250F5B7F" w14:textId="77777777" w:rsidR="00C060A9" w:rsidRDefault="00C060A9">
            <w:pPr>
              <w:pStyle w:val="TableParagraph"/>
              <w:rPr>
                <w:bCs/>
                <w:sz w:val="24"/>
                <w:szCs w:val="24"/>
              </w:rPr>
            </w:pPr>
          </w:p>
          <w:p w14:paraId="5935CD4F" w14:textId="77777777" w:rsidR="00C060A9" w:rsidRDefault="00C060A9">
            <w:pPr>
              <w:spacing w:after="0"/>
              <w:ind w:left="5"/>
              <w:rPr>
                <w:rFonts w:ascii="Times New Roman" w:eastAsia="Calibri" w:hAnsi="Times New Roman" w:cs="Times New Roman"/>
                <w:sz w:val="24"/>
                <w:szCs w:val="24"/>
                <w:lang w:val="kk-KZ"/>
              </w:rPr>
            </w:pPr>
          </w:p>
        </w:tc>
        <w:tc>
          <w:tcPr>
            <w:tcW w:w="886" w:type="pct"/>
          </w:tcPr>
          <w:p w14:paraId="0012360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(Математика негіздері)</w:t>
            </w:r>
          </w:p>
        </w:tc>
        <w:tc>
          <w:tcPr>
            <w:tcW w:w="928" w:type="pct"/>
            <w:gridSpan w:val="2"/>
          </w:tcPr>
          <w:p w14:paraId="55B06F35"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bCs/>
                <w:iCs/>
                <w:color w:val="000000"/>
                <w:sz w:val="24"/>
                <w:szCs w:val="24"/>
                <w:lang w:val="kk-KZ"/>
              </w:rPr>
              <w:t>Доппен ойын</w:t>
            </w:r>
            <w:r>
              <w:rPr>
                <w:rFonts w:ascii="Times New Roman" w:eastAsia="Calibri" w:hAnsi="Times New Roman" w:cs="Times New Roman"/>
                <w:sz w:val="24"/>
                <w:szCs w:val="24"/>
                <w:lang w:val="kk-KZ"/>
              </w:rPr>
              <w:t xml:space="preserve">:                               </w:t>
            </w:r>
            <w:r>
              <w:rPr>
                <w:rFonts w:ascii="Times New Roman" w:hAnsi="Times New Roman" w:cs="Times New Roman"/>
                <w:bCs/>
                <w:iCs/>
                <w:color w:val="000000"/>
                <w:sz w:val="24"/>
                <w:szCs w:val="24"/>
                <w:lang w:val="kk-KZ"/>
              </w:rPr>
              <w:t>«Кім солай сөйлейді?»</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Сөздік қорды заттардың сапасы мен қасиеттерін </w:t>
            </w:r>
            <w:r>
              <w:rPr>
                <w:rFonts w:ascii="Times New Roman" w:eastAsia="Calibri" w:hAnsi="Times New Roman" w:cs="Times New Roman"/>
                <w:sz w:val="24"/>
                <w:szCs w:val="24"/>
                <w:lang w:val="kk-KZ"/>
              </w:rPr>
              <w:t>білдіретін, заттарды жалпы және ерекше белгілері бойынша жалпылаушы сөздермен байыту. (Сөйлеуді дамыту)</w:t>
            </w:r>
          </w:p>
          <w:p w14:paraId="6CA71FF7"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87" w:type="pct"/>
            <w:gridSpan w:val="3"/>
          </w:tcPr>
          <w:p w14:paraId="62823ACB" w14:textId="77777777" w:rsidR="00C060A9" w:rsidRDefault="00D65DA6">
            <w:pPr>
              <w:pStyle w:val="TableParagraph"/>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 xml:space="preserve">шығармашылық </w:t>
            </w:r>
            <w:r>
              <w:rPr>
                <w:spacing w:val="-67"/>
                <w:sz w:val="24"/>
                <w:szCs w:val="24"/>
              </w:rPr>
              <w:t xml:space="preserve"> </w:t>
            </w:r>
            <w:r>
              <w:rPr>
                <w:sz w:val="24"/>
                <w:szCs w:val="24"/>
              </w:rPr>
              <w:t>қабілетті,</w:t>
            </w:r>
            <w:r>
              <w:rPr>
                <w:spacing w:val="-2"/>
                <w:sz w:val="24"/>
                <w:szCs w:val="24"/>
              </w:rPr>
              <w:t xml:space="preserve"> </w:t>
            </w:r>
            <w:r>
              <w:rPr>
                <w:sz w:val="24"/>
                <w:szCs w:val="24"/>
              </w:rPr>
              <w:t>қиялды</w:t>
            </w:r>
            <w:r>
              <w:rPr>
                <w:spacing w:val="-3"/>
                <w:sz w:val="24"/>
                <w:szCs w:val="24"/>
              </w:rPr>
              <w:t xml:space="preserve"> </w:t>
            </w:r>
            <w:r>
              <w:rPr>
                <w:sz w:val="24"/>
                <w:szCs w:val="24"/>
              </w:rPr>
              <w:t xml:space="preserve">дамыту. </w:t>
            </w:r>
            <w:r>
              <w:rPr>
                <w:rFonts w:eastAsia="Calibri"/>
                <w:sz w:val="24"/>
                <w:szCs w:val="24"/>
              </w:rPr>
              <w:t xml:space="preserve">                            </w:t>
            </w:r>
            <w:r>
              <w:rPr>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 (Сурет салу)</w:t>
            </w:r>
          </w:p>
        </w:tc>
        <w:tc>
          <w:tcPr>
            <w:tcW w:w="794" w:type="pct"/>
          </w:tcPr>
          <w:p w14:paraId="39166586" w14:textId="77777777" w:rsidR="00C060A9" w:rsidRDefault="00D65DA6">
            <w:pPr>
              <w:pStyle w:val="TableParagraph"/>
              <w:rPr>
                <w:sz w:val="24"/>
                <w:szCs w:val="24"/>
              </w:rPr>
            </w:pPr>
            <w:r>
              <w:rPr>
                <w:sz w:val="24"/>
                <w:szCs w:val="24"/>
              </w:rPr>
              <w:t xml:space="preserve">Апта бойы жасалған жұмыстардың ішінен ұнағанын қайталап жасауға мүмкіндік беру. </w:t>
            </w:r>
          </w:p>
          <w:p w14:paraId="2B418F1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фигуралардың (дөңгелек, шаршы, </w:t>
            </w:r>
            <w:r>
              <w:rPr>
                <w:rFonts w:ascii="Times New Roman" w:hAnsi="Times New Roman" w:cs="Times New Roman"/>
                <w:sz w:val="24"/>
                <w:szCs w:val="24"/>
                <w:lang w:val="kk-KZ"/>
              </w:rPr>
              <w:t>үшбұрыш</w:t>
            </w:r>
            <w:r>
              <w:rPr>
                <w:rFonts w:ascii="Times New Roman" w:hAnsi="Times New Roman" w:cs="Times New Roman"/>
                <w:sz w:val="24"/>
                <w:szCs w:val="24"/>
                <w:lang w:val="kk-KZ"/>
              </w:rPr>
              <w:t>) ортасына, бұрыштарына дайын ою-өрнектерді жапсыру арқылы киіз, кілем, көрпе, алаша орамал және т.б. жасау. (Математика негіздері)</w:t>
            </w:r>
          </w:p>
        </w:tc>
      </w:tr>
      <w:tr w:rsidR="00C060A9" w14:paraId="579DCF78" w14:textId="77777777">
        <w:trPr>
          <w:trHeight w:val="507"/>
        </w:trPr>
        <w:tc>
          <w:tcPr>
            <w:tcW w:w="664" w:type="pct"/>
          </w:tcPr>
          <w:p w14:paraId="061E674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336" w:type="pct"/>
            <w:gridSpan w:val="8"/>
          </w:tcPr>
          <w:p w14:paraId="576BA4CA"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rPr>
              <w:t xml:space="preserve">Балабақша жарнасын уақытымен төлеуін айту.  </w:t>
            </w:r>
            <w:r>
              <w:rPr>
                <w:rFonts w:ascii="Times New Roman" w:hAnsi="Times New Roman" w:cs="Times New Roman"/>
                <w:color w:val="000000"/>
                <w:sz w:val="24"/>
                <w:szCs w:val="24"/>
                <w:lang w:val="kk-KZ"/>
              </w:rPr>
              <w:t xml:space="preserve">Балаға тақпақтарын жаттатуын айту. </w:t>
            </w:r>
            <w:r>
              <w:rPr>
                <w:rFonts w:ascii="Times New Roman" w:eastAsia="Times New Roman" w:hAnsi="Times New Roman" w:cs="Times New Roman"/>
                <w:color w:val="000000"/>
                <w:sz w:val="24"/>
                <w:szCs w:val="24"/>
                <w:lang w:val="kk-KZ" w:eastAsia="ru-RU"/>
              </w:rPr>
              <w:t>Жақсы демалуға тілек білдіру.</w:t>
            </w:r>
          </w:p>
        </w:tc>
      </w:tr>
    </w:tbl>
    <w:p w14:paraId="5C2D129F"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Тәрбиеші: Даниярова. Б.С                                                                                                                                     Әдіскер:                </w:t>
      </w:r>
      <w:r>
        <w:rPr>
          <w:rFonts w:ascii="Times New Roman" w:hAnsi="Times New Roman" w:cs="Times New Roman"/>
          <w:bCs/>
          <w:sz w:val="24"/>
          <w:szCs w:val="24"/>
          <w:lang w:val="kk-KZ"/>
        </w:rPr>
        <w:t>Нургалиева.З.Қ</w:t>
      </w:r>
    </w:p>
    <w:p w14:paraId="48304A68" w14:textId="77777777" w:rsidR="00C060A9" w:rsidRDefault="00C060A9">
      <w:pPr>
        <w:rPr>
          <w:rFonts w:ascii="Times New Roman" w:hAnsi="Times New Roman" w:cs="Times New Roman"/>
          <w:sz w:val="24"/>
          <w:szCs w:val="24"/>
          <w:lang w:val="kk-KZ"/>
        </w:rPr>
      </w:pPr>
    </w:p>
    <w:p w14:paraId="7FA36027" w14:textId="77777777" w:rsidR="00C060A9" w:rsidRDefault="00C060A9">
      <w:pPr>
        <w:rPr>
          <w:rFonts w:ascii="Times New Roman" w:hAnsi="Times New Roman" w:cs="Times New Roman"/>
          <w:sz w:val="24"/>
          <w:szCs w:val="24"/>
          <w:lang w:val="kk-KZ"/>
        </w:rPr>
      </w:pPr>
    </w:p>
    <w:p w14:paraId="39ACB958" w14:textId="77777777" w:rsidR="00C060A9" w:rsidRDefault="00C060A9">
      <w:pPr>
        <w:rPr>
          <w:lang w:val="kk-KZ"/>
        </w:rPr>
      </w:pPr>
    </w:p>
    <w:p w14:paraId="324F4481" w14:textId="77777777" w:rsidR="00C060A9" w:rsidRDefault="00D65DA6">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14:paraId="2603D30B"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7BC42017"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2E0FFD0E"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«Ботақан» ортаңғы тобы</w:t>
      </w:r>
    </w:p>
    <w:p w14:paraId="366BCEBD"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60E6FB87"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17 -21 ақпан 2025 жыл.</w:t>
      </w:r>
    </w:p>
    <w:p w14:paraId="184C6634"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45F98B8B"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Қаңтар – заң және тәртіп айы </w:t>
      </w:r>
    </w:p>
    <w:p w14:paraId="116B253F"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w:t>
      </w:r>
      <w:r>
        <w:t xml:space="preserve"> </w:t>
      </w:r>
      <w:r>
        <w:rPr>
          <w:rFonts w:ascii="Times New Roman" w:eastAsia="Times New Roman" w:hAnsi="Times New Roman" w:cs="Times New Roman"/>
          <w:bCs/>
          <w:color w:val="000000"/>
          <w:kern w:val="36"/>
          <w:sz w:val="24"/>
          <w:szCs w:val="24"/>
          <w:lang w:val="kk-KZ" w:eastAsia="ru-RU"/>
        </w:rPr>
        <w:t>«Өнерліміз, өркенбіз»</w:t>
      </w:r>
    </w:p>
    <w:p w14:paraId="56809BE1" w14:textId="77777777" w:rsidR="00C060A9" w:rsidRDefault="00C060A9">
      <w:pPr>
        <w:spacing w:after="0" w:line="240" w:lineRule="auto"/>
        <w:rPr>
          <w:rFonts w:ascii="Times New Roman" w:hAnsi="Times New Roman" w:cs="Times New Roman"/>
          <w:sz w:val="24"/>
          <w:szCs w:val="24"/>
          <w:lang w:val="kk-KZ"/>
        </w:rPr>
      </w:pPr>
    </w:p>
    <w:tbl>
      <w:tblPr>
        <w:tblStyle w:val="TableNormal1"/>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2336"/>
        <w:gridCol w:w="74"/>
        <w:gridCol w:w="2410"/>
        <w:gridCol w:w="2451"/>
        <w:gridCol w:w="100"/>
        <w:gridCol w:w="2410"/>
        <w:gridCol w:w="2426"/>
      </w:tblGrid>
      <w:tr w:rsidR="00C060A9" w14:paraId="58A1E6A5" w14:textId="77777777">
        <w:trPr>
          <w:trHeight w:val="552"/>
        </w:trPr>
        <w:tc>
          <w:tcPr>
            <w:tcW w:w="2688" w:type="dxa"/>
            <w:tcBorders>
              <w:top w:val="single" w:sz="4" w:space="0" w:color="000000"/>
              <w:left w:val="single" w:sz="4" w:space="0" w:color="000000"/>
              <w:bottom w:val="single" w:sz="4" w:space="0" w:color="000000"/>
              <w:right w:val="single" w:sz="4" w:space="0" w:color="000000"/>
            </w:tcBorders>
          </w:tcPr>
          <w:p w14:paraId="1EE8F735" w14:textId="77777777" w:rsidR="00C060A9" w:rsidRDefault="00D65DA6">
            <w:pPr>
              <w:pStyle w:val="a5"/>
              <w:rPr>
                <w:sz w:val="24"/>
                <w:szCs w:val="24"/>
                <w:lang w:val="ru-RU" w:eastAsia="ru-RU"/>
              </w:rPr>
            </w:pPr>
            <w:r>
              <w:rPr>
                <w:sz w:val="24"/>
                <w:szCs w:val="24"/>
                <w:lang w:eastAsia="ru-RU"/>
              </w:rPr>
              <w:t>Күн</w:t>
            </w:r>
            <w:r>
              <w:rPr>
                <w:spacing w:val="-2"/>
                <w:sz w:val="24"/>
                <w:szCs w:val="24"/>
                <w:lang w:eastAsia="ru-RU"/>
              </w:rPr>
              <w:t xml:space="preserve"> </w:t>
            </w:r>
            <w:r>
              <w:rPr>
                <w:sz w:val="24"/>
                <w:szCs w:val="24"/>
                <w:lang w:eastAsia="ru-RU"/>
              </w:rPr>
              <w:t>тәртібі</w:t>
            </w:r>
          </w:p>
        </w:tc>
        <w:tc>
          <w:tcPr>
            <w:tcW w:w="2410" w:type="dxa"/>
            <w:gridSpan w:val="2"/>
            <w:tcBorders>
              <w:top w:val="single" w:sz="4" w:space="0" w:color="000000"/>
              <w:left w:val="single" w:sz="4" w:space="0" w:color="000000"/>
              <w:bottom w:val="single" w:sz="4" w:space="0" w:color="000000"/>
              <w:right w:val="single" w:sz="4" w:space="0" w:color="000000"/>
            </w:tcBorders>
          </w:tcPr>
          <w:p w14:paraId="6A607861" w14:textId="77777777" w:rsidR="00C060A9" w:rsidRDefault="00D65DA6">
            <w:pPr>
              <w:pStyle w:val="a5"/>
              <w:rPr>
                <w:color w:val="000000"/>
                <w:sz w:val="24"/>
                <w:szCs w:val="24"/>
                <w:lang w:eastAsia="ru-RU"/>
              </w:rPr>
            </w:pPr>
            <w:r>
              <w:rPr>
                <w:color w:val="000000"/>
                <w:sz w:val="24"/>
                <w:szCs w:val="24"/>
                <w:lang w:eastAsia="ru-RU"/>
              </w:rPr>
              <w:t xml:space="preserve">Дүйсенбі </w:t>
            </w:r>
          </w:p>
          <w:p w14:paraId="11F7100F" w14:textId="77777777" w:rsidR="00C060A9" w:rsidRDefault="00D65DA6">
            <w:pPr>
              <w:pStyle w:val="a5"/>
              <w:rPr>
                <w:color w:val="000000"/>
                <w:sz w:val="24"/>
                <w:szCs w:val="24"/>
                <w:lang w:eastAsia="ru-RU"/>
              </w:rPr>
            </w:pPr>
            <w:r>
              <w:rPr>
                <w:color w:val="000000"/>
                <w:sz w:val="24"/>
                <w:szCs w:val="24"/>
                <w:lang w:eastAsia="ru-RU"/>
              </w:rPr>
              <w:t>17.02.2025ж.</w:t>
            </w:r>
          </w:p>
          <w:p w14:paraId="4E2FDBBA" w14:textId="77777777" w:rsidR="00C060A9" w:rsidRDefault="00C060A9">
            <w:pPr>
              <w:pStyle w:val="a5"/>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tcPr>
          <w:p w14:paraId="1D0D44F7" w14:textId="77777777" w:rsidR="00C060A9" w:rsidRDefault="00D65DA6">
            <w:pPr>
              <w:pStyle w:val="a5"/>
              <w:rPr>
                <w:color w:val="000000"/>
                <w:sz w:val="24"/>
                <w:szCs w:val="24"/>
                <w:lang w:eastAsia="ru-RU"/>
              </w:rPr>
            </w:pPr>
            <w:r>
              <w:rPr>
                <w:color w:val="000000"/>
                <w:sz w:val="24"/>
                <w:szCs w:val="24"/>
                <w:lang w:eastAsia="ru-RU"/>
              </w:rPr>
              <w:t xml:space="preserve">Сейсенбі </w:t>
            </w:r>
          </w:p>
          <w:p w14:paraId="211B7BC4" w14:textId="77777777" w:rsidR="00C060A9" w:rsidRDefault="00D65DA6">
            <w:pPr>
              <w:pStyle w:val="a5"/>
              <w:rPr>
                <w:color w:val="000000"/>
                <w:sz w:val="24"/>
                <w:szCs w:val="24"/>
                <w:lang w:eastAsia="ru-RU"/>
              </w:rPr>
            </w:pPr>
            <w:r>
              <w:rPr>
                <w:color w:val="000000"/>
                <w:sz w:val="24"/>
                <w:szCs w:val="24"/>
                <w:lang w:eastAsia="ru-RU"/>
              </w:rPr>
              <w:t>18.02.2025ж.</w:t>
            </w:r>
          </w:p>
          <w:p w14:paraId="3667E558" w14:textId="77777777" w:rsidR="00C060A9" w:rsidRDefault="00C060A9">
            <w:pPr>
              <w:pStyle w:val="a5"/>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AD64453" w14:textId="77777777" w:rsidR="00C060A9" w:rsidRDefault="00D65DA6">
            <w:pPr>
              <w:pStyle w:val="a5"/>
              <w:rPr>
                <w:color w:val="000000"/>
                <w:sz w:val="24"/>
                <w:szCs w:val="24"/>
                <w:lang w:eastAsia="ru-RU"/>
              </w:rPr>
            </w:pPr>
            <w:r>
              <w:rPr>
                <w:color w:val="000000"/>
                <w:sz w:val="24"/>
                <w:szCs w:val="24"/>
                <w:lang w:eastAsia="ru-RU"/>
              </w:rPr>
              <w:t xml:space="preserve">Сәрсенбі </w:t>
            </w:r>
          </w:p>
          <w:p w14:paraId="1907F873" w14:textId="77777777" w:rsidR="00C060A9" w:rsidRDefault="00D65DA6">
            <w:pPr>
              <w:pStyle w:val="a5"/>
              <w:rPr>
                <w:color w:val="000000"/>
                <w:sz w:val="24"/>
                <w:szCs w:val="24"/>
                <w:lang w:eastAsia="ru-RU"/>
              </w:rPr>
            </w:pPr>
            <w:r>
              <w:rPr>
                <w:color w:val="000000"/>
                <w:sz w:val="24"/>
                <w:szCs w:val="24"/>
                <w:lang w:eastAsia="ru-RU"/>
              </w:rPr>
              <w:t>19.02.2025ж.</w:t>
            </w:r>
          </w:p>
          <w:p w14:paraId="61D31483" w14:textId="77777777" w:rsidR="00C060A9" w:rsidRDefault="00C060A9">
            <w:pPr>
              <w:pStyle w:val="a5"/>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9C6E364" w14:textId="77777777" w:rsidR="00C060A9" w:rsidRDefault="00D65DA6">
            <w:pPr>
              <w:pStyle w:val="a5"/>
              <w:rPr>
                <w:color w:val="000000"/>
                <w:sz w:val="24"/>
                <w:szCs w:val="24"/>
                <w:lang w:eastAsia="ru-RU"/>
              </w:rPr>
            </w:pPr>
            <w:r>
              <w:rPr>
                <w:color w:val="000000"/>
                <w:sz w:val="24"/>
                <w:szCs w:val="24"/>
                <w:lang w:eastAsia="ru-RU"/>
              </w:rPr>
              <w:t xml:space="preserve">Бейсенбі </w:t>
            </w:r>
          </w:p>
          <w:p w14:paraId="5E0E728E" w14:textId="77777777" w:rsidR="00C060A9" w:rsidRDefault="00D65DA6">
            <w:pPr>
              <w:pStyle w:val="a5"/>
              <w:rPr>
                <w:color w:val="000000"/>
                <w:sz w:val="24"/>
                <w:szCs w:val="24"/>
                <w:lang w:eastAsia="ru-RU"/>
              </w:rPr>
            </w:pPr>
            <w:r>
              <w:rPr>
                <w:color w:val="000000"/>
                <w:sz w:val="24"/>
                <w:szCs w:val="24"/>
                <w:lang w:eastAsia="ru-RU"/>
              </w:rPr>
              <w:t>20.02.2025ж.</w:t>
            </w:r>
          </w:p>
          <w:p w14:paraId="6B4D9BE8" w14:textId="77777777" w:rsidR="00C060A9" w:rsidRDefault="00C060A9">
            <w:pPr>
              <w:pStyle w:val="a5"/>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tcPr>
          <w:p w14:paraId="1B6309D2" w14:textId="77777777" w:rsidR="00C060A9" w:rsidRDefault="00D65DA6">
            <w:pPr>
              <w:pStyle w:val="a5"/>
              <w:rPr>
                <w:color w:val="000000"/>
                <w:sz w:val="24"/>
                <w:szCs w:val="24"/>
                <w:lang w:eastAsia="ru-RU"/>
              </w:rPr>
            </w:pPr>
            <w:r>
              <w:rPr>
                <w:color w:val="000000"/>
                <w:sz w:val="24"/>
                <w:szCs w:val="24"/>
                <w:lang w:eastAsia="ru-RU"/>
              </w:rPr>
              <w:t xml:space="preserve">Жұма   </w:t>
            </w:r>
          </w:p>
          <w:p w14:paraId="417C7E8D" w14:textId="77777777" w:rsidR="00C060A9" w:rsidRDefault="00D65DA6">
            <w:pPr>
              <w:pStyle w:val="a5"/>
              <w:rPr>
                <w:color w:val="000000"/>
                <w:sz w:val="24"/>
                <w:szCs w:val="24"/>
                <w:lang w:eastAsia="ru-RU"/>
              </w:rPr>
            </w:pPr>
            <w:r>
              <w:rPr>
                <w:color w:val="000000"/>
                <w:sz w:val="24"/>
                <w:szCs w:val="24"/>
                <w:lang w:eastAsia="ru-RU"/>
              </w:rPr>
              <w:t>21.02.2025ж.</w:t>
            </w:r>
          </w:p>
          <w:p w14:paraId="600FC914" w14:textId="77777777" w:rsidR="00C060A9" w:rsidRDefault="00C060A9">
            <w:pPr>
              <w:pStyle w:val="a5"/>
              <w:rPr>
                <w:color w:val="000000"/>
                <w:sz w:val="24"/>
                <w:szCs w:val="24"/>
                <w:lang w:eastAsia="ru-RU"/>
              </w:rPr>
            </w:pPr>
          </w:p>
        </w:tc>
      </w:tr>
      <w:tr w:rsidR="00C060A9" w:rsidRPr="00CC2AFE" w14:paraId="3FEAF46C" w14:textId="77777777">
        <w:trPr>
          <w:trHeight w:val="277"/>
        </w:trPr>
        <w:tc>
          <w:tcPr>
            <w:tcW w:w="2688" w:type="dxa"/>
            <w:tcBorders>
              <w:top w:val="single" w:sz="4" w:space="0" w:color="000000"/>
              <w:left w:val="single" w:sz="4" w:space="0" w:color="000000"/>
              <w:bottom w:val="single" w:sz="4" w:space="0" w:color="000000"/>
              <w:right w:val="single" w:sz="4" w:space="0" w:color="000000"/>
            </w:tcBorders>
          </w:tcPr>
          <w:p w14:paraId="561A34BC" w14:textId="77777777" w:rsidR="00C060A9" w:rsidRDefault="00D65DA6">
            <w:pPr>
              <w:pStyle w:val="a5"/>
              <w:rPr>
                <w:sz w:val="24"/>
                <w:szCs w:val="24"/>
                <w:lang w:eastAsia="ru-RU"/>
              </w:rPr>
            </w:pPr>
            <w:r>
              <w:rPr>
                <w:sz w:val="24"/>
                <w:szCs w:val="24"/>
                <w:lang w:eastAsia="ru-RU"/>
              </w:rPr>
              <w:t>Балаларды</w:t>
            </w:r>
            <w:r>
              <w:rPr>
                <w:spacing w:val="-1"/>
                <w:sz w:val="24"/>
                <w:szCs w:val="24"/>
                <w:lang w:eastAsia="ru-RU"/>
              </w:rPr>
              <w:t xml:space="preserve"> </w:t>
            </w:r>
            <w:r>
              <w:rPr>
                <w:sz w:val="24"/>
                <w:szCs w:val="24"/>
                <w:lang w:eastAsia="ru-RU"/>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14:paraId="4666069C" w14:textId="77777777" w:rsidR="00C060A9" w:rsidRDefault="00D65DA6">
            <w:pPr>
              <w:pStyle w:val="a5"/>
              <w:rPr>
                <w:color w:val="000000"/>
                <w:sz w:val="24"/>
                <w:szCs w:val="24"/>
                <w:lang w:eastAsia="ru-RU"/>
              </w:rPr>
            </w:pPr>
            <w:r>
              <w:rPr>
                <w:color w:val="000000"/>
                <w:sz w:val="24"/>
                <w:szCs w:val="24"/>
                <w:lang w:eastAsia="ru-RU"/>
              </w:rPr>
              <w:t>Балалық шақ күйінің сүйемелдеуімен түрлі түсті асықтармен қарсы алу.</w:t>
            </w:r>
          </w:p>
          <w:p w14:paraId="5318613E" w14:textId="77777777" w:rsidR="00C060A9" w:rsidRDefault="00C060A9">
            <w:pPr>
              <w:pStyle w:val="a5"/>
              <w:rPr>
                <w:bCs/>
                <w:sz w:val="24"/>
                <w:szCs w:val="24"/>
                <w:lang w:eastAsia="ru-RU"/>
              </w:rPr>
            </w:pPr>
          </w:p>
        </w:tc>
        <w:tc>
          <w:tcPr>
            <w:tcW w:w="2410" w:type="dxa"/>
            <w:tcBorders>
              <w:top w:val="single" w:sz="8" w:space="0" w:color="000000"/>
              <w:left w:val="single" w:sz="4" w:space="0" w:color="auto"/>
              <w:bottom w:val="single" w:sz="8" w:space="0" w:color="000000"/>
              <w:right w:val="single" w:sz="4" w:space="0" w:color="auto"/>
            </w:tcBorders>
          </w:tcPr>
          <w:p w14:paraId="695767CE" w14:textId="77777777" w:rsidR="00C060A9" w:rsidRDefault="00D65DA6">
            <w:pPr>
              <w:pStyle w:val="a5"/>
              <w:rPr>
                <w:sz w:val="24"/>
                <w:szCs w:val="24"/>
                <w:lang w:eastAsia="ru-RU"/>
              </w:rPr>
            </w:pPr>
            <w:r>
              <w:rPr>
                <w:bCs/>
                <w:sz w:val="24"/>
                <w:szCs w:val="24"/>
                <w:lang w:eastAsia="ru-RU"/>
              </w:rPr>
              <w:t xml:space="preserve">Балаларды </w:t>
            </w:r>
            <w:r>
              <w:rPr>
                <w:bCs/>
                <w:i/>
                <w:sz w:val="24"/>
                <w:szCs w:val="24"/>
                <w:lang w:eastAsia="ru-RU"/>
              </w:rPr>
              <w:t>«Кең жайлау»  күйімен</w:t>
            </w:r>
            <w:r>
              <w:rPr>
                <w:bCs/>
                <w:sz w:val="24"/>
                <w:szCs w:val="24"/>
                <w:lang w:eastAsia="ru-RU"/>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14:paraId="59363355" w14:textId="77777777" w:rsidR="00C060A9" w:rsidRDefault="00D65DA6">
            <w:pPr>
              <w:pStyle w:val="a5"/>
              <w:rPr>
                <w:bCs/>
                <w:i/>
                <w:sz w:val="24"/>
                <w:szCs w:val="24"/>
                <w:lang w:eastAsia="ru-RU"/>
              </w:rPr>
            </w:pPr>
            <w:r>
              <w:rPr>
                <w:bCs/>
                <w:i/>
                <w:sz w:val="24"/>
                <w:szCs w:val="24"/>
                <w:lang w:eastAsia="ru-RU"/>
              </w:rPr>
              <w:t>Қазақстан Республикасының әнұранын шырқау.(музыка)</w:t>
            </w:r>
          </w:p>
          <w:p w14:paraId="0F5C3A7E" w14:textId="77777777" w:rsidR="00C060A9" w:rsidRDefault="00D65DA6">
            <w:pPr>
              <w:pStyle w:val="a5"/>
              <w:rPr>
                <w:sz w:val="24"/>
                <w:szCs w:val="24"/>
                <w:lang w:eastAsia="ru-RU"/>
              </w:rPr>
            </w:pPr>
            <w:r>
              <w:rPr>
                <w:bCs/>
                <w:i/>
                <w:sz w:val="24"/>
                <w:szCs w:val="24"/>
                <w:lang w:eastAsia="ru-RU"/>
              </w:rPr>
              <w:t>- Мемлекеттік  Әнұранды жатқа білу, оның маңыздылығын түсіну.</w:t>
            </w:r>
          </w:p>
        </w:tc>
        <w:tc>
          <w:tcPr>
            <w:tcW w:w="2410" w:type="dxa"/>
            <w:tcBorders>
              <w:top w:val="single" w:sz="8" w:space="0" w:color="000000"/>
              <w:left w:val="single" w:sz="4" w:space="0" w:color="auto"/>
              <w:bottom w:val="single" w:sz="8" w:space="0" w:color="000000"/>
              <w:right w:val="single" w:sz="4" w:space="0" w:color="auto"/>
            </w:tcBorders>
          </w:tcPr>
          <w:p w14:paraId="603CBBDA" w14:textId="77777777" w:rsidR="00C060A9" w:rsidRDefault="00D65DA6">
            <w:pPr>
              <w:pStyle w:val="a5"/>
              <w:rPr>
                <w:color w:val="000000"/>
                <w:sz w:val="24"/>
                <w:szCs w:val="24"/>
                <w:lang w:eastAsia="ru-RU"/>
              </w:rPr>
            </w:pPr>
            <w:r>
              <w:rPr>
                <w:color w:val="000000"/>
                <w:sz w:val="24"/>
                <w:szCs w:val="24"/>
                <w:lang w:eastAsia="ru-RU"/>
              </w:rPr>
              <w:t>Балаларды қоңыраумен қарсы алу. Сылдырлатып қоңырауын соғып кіріп,келесі балаға береді</w:t>
            </w:r>
          </w:p>
          <w:p w14:paraId="14FF905C" w14:textId="77777777" w:rsidR="00C060A9" w:rsidRDefault="00C060A9">
            <w:pPr>
              <w:pStyle w:val="a5"/>
              <w:rPr>
                <w:sz w:val="24"/>
                <w:szCs w:val="24"/>
                <w:lang w:eastAsia="ru-RU"/>
              </w:rPr>
            </w:pPr>
          </w:p>
        </w:tc>
        <w:tc>
          <w:tcPr>
            <w:tcW w:w="2426" w:type="dxa"/>
            <w:tcBorders>
              <w:top w:val="single" w:sz="8" w:space="0" w:color="000000"/>
              <w:left w:val="single" w:sz="4" w:space="0" w:color="auto"/>
              <w:bottom w:val="single" w:sz="8" w:space="0" w:color="000000"/>
              <w:right w:val="single" w:sz="8" w:space="0" w:color="000000"/>
            </w:tcBorders>
          </w:tcPr>
          <w:p w14:paraId="2B51DE0F" w14:textId="77777777" w:rsidR="00C060A9" w:rsidRDefault="00D65DA6">
            <w:pPr>
              <w:pStyle w:val="a5"/>
              <w:rPr>
                <w:color w:val="000000"/>
                <w:sz w:val="24"/>
                <w:szCs w:val="24"/>
                <w:lang w:eastAsia="ru-RU"/>
              </w:rPr>
            </w:pPr>
            <w:r>
              <w:rPr>
                <w:color w:val="000000"/>
                <w:sz w:val="24"/>
                <w:szCs w:val="24"/>
                <w:lang w:eastAsia="ru-RU"/>
              </w:rPr>
              <w:t>Сиқырлы сөздермен қарсы алу (көйлегің қандай әдемі т.б)</w:t>
            </w:r>
          </w:p>
          <w:p w14:paraId="7EC0A79B" w14:textId="77777777" w:rsidR="00C060A9" w:rsidRDefault="00C060A9">
            <w:pPr>
              <w:pStyle w:val="a5"/>
              <w:rPr>
                <w:sz w:val="24"/>
                <w:szCs w:val="24"/>
                <w:lang w:eastAsia="ru-RU"/>
              </w:rPr>
            </w:pPr>
          </w:p>
        </w:tc>
      </w:tr>
      <w:tr w:rsidR="00C060A9" w:rsidRPr="00CC2AFE" w14:paraId="06ED76CC" w14:textId="77777777">
        <w:trPr>
          <w:trHeight w:val="551"/>
        </w:trPr>
        <w:tc>
          <w:tcPr>
            <w:tcW w:w="2688" w:type="dxa"/>
            <w:tcBorders>
              <w:top w:val="single" w:sz="4" w:space="0" w:color="000000"/>
              <w:left w:val="single" w:sz="4" w:space="0" w:color="000000"/>
              <w:bottom w:val="single" w:sz="4" w:space="0" w:color="000000"/>
              <w:right w:val="single" w:sz="4" w:space="0" w:color="000000"/>
            </w:tcBorders>
          </w:tcPr>
          <w:p w14:paraId="33AFAAAD" w14:textId="77777777" w:rsidR="00C060A9" w:rsidRDefault="00D65DA6">
            <w:pPr>
              <w:pStyle w:val="a5"/>
              <w:rPr>
                <w:sz w:val="24"/>
                <w:szCs w:val="24"/>
                <w:lang w:eastAsia="ru-RU"/>
              </w:rPr>
            </w:pPr>
            <w:r>
              <w:rPr>
                <w:sz w:val="24"/>
                <w:szCs w:val="24"/>
                <w:lang w:eastAsia="ru-RU"/>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14:paraId="753387B6" w14:textId="77777777" w:rsidR="00C060A9" w:rsidRDefault="00D65DA6">
            <w:pPr>
              <w:pStyle w:val="a5"/>
              <w:rPr>
                <w:sz w:val="24"/>
                <w:szCs w:val="24"/>
                <w:lang w:eastAsia="ru-RU"/>
              </w:rPr>
            </w:pPr>
            <w:r>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14:paraId="54EA3B4A" w14:textId="77777777" w:rsidR="00C060A9" w:rsidRDefault="00D65DA6">
            <w:pPr>
              <w:pStyle w:val="a5"/>
              <w:rPr>
                <w:sz w:val="24"/>
                <w:szCs w:val="24"/>
                <w:lang w:eastAsia="ru-RU"/>
              </w:rPr>
            </w:pPr>
            <w:r>
              <w:rPr>
                <w:sz w:val="24"/>
                <w:szCs w:val="24"/>
                <w:lang w:eastAsia="ru-RU"/>
              </w:rPr>
              <w:t>Балалардың ересектермен емін-еркін қарым-қатынас жасау дағдыларын қалыптастыру.</w:t>
            </w:r>
          </w:p>
          <w:p w14:paraId="38F16E8F" w14:textId="77777777" w:rsidR="00C060A9" w:rsidRDefault="00D65DA6">
            <w:pPr>
              <w:pStyle w:val="a5"/>
              <w:rPr>
                <w:i/>
                <w:sz w:val="24"/>
                <w:szCs w:val="24"/>
                <w:lang w:eastAsia="ru-RU"/>
              </w:rPr>
            </w:pPr>
            <w:r>
              <w:rPr>
                <w:i/>
                <w:sz w:val="24"/>
                <w:szCs w:val="24"/>
                <w:lang w:eastAsia="ru-RU"/>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14:paraId="212B3446" w14:textId="77777777" w:rsidR="00C060A9" w:rsidRDefault="00D65DA6">
            <w:pPr>
              <w:pStyle w:val="a5"/>
              <w:rPr>
                <w:sz w:val="24"/>
                <w:szCs w:val="24"/>
                <w:lang w:eastAsia="ru-RU"/>
              </w:rPr>
            </w:pPr>
            <w:r>
              <w:rPr>
                <w:color w:val="000000"/>
                <w:sz w:val="24"/>
                <w:szCs w:val="24"/>
                <w:lang w:eastAsia="ru-RU"/>
              </w:rPr>
              <w:t xml:space="preserve">Баланың басқа балалармен қарым </w:t>
            </w:r>
            <w:r>
              <w:rPr>
                <w:color w:val="000000"/>
                <w:sz w:val="24"/>
                <w:szCs w:val="24"/>
                <w:lang w:eastAsia="ru-RU"/>
              </w:rPr>
              <w:t>–қатынасы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14:paraId="1181307B" w14:textId="77777777" w:rsidR="00C060A9" w:rsidRDefault="00D65DA6">
            <w:pPr>
              <w:pStyle w:val="a5"/>
              <w:rPr>
                <w:sz w:val="24"/>
                <w:szCs w:val="24"/>
                <w:lang w:eastAsia="ru-RU"/>
              </w:rPr>
            </w:pPr>
            <w:r>
              <w:rPr>
                <w:sz w:val="24"/>
                <w:szCs w:val="24"/>
                <w:lang w:eastAsia="ru-RU"/>
              </w:rPr>
              <w:t>Ата  - аналарға  баланың денсаулығын сақтау жөнінде кеңес беру. «</w:t>
            </w:r>
            <w:r>
              <w:rPr>
                <w:i/>
                <w:sz w:val="24"/>
                <w:szCs w:val="24"/>
                <w:lang w:eastAsia="ru-RU"/>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14:paraId="242DAA5D" w14:textId="77777777" w:rsidR="00C060A9" w:rsidRDefault="00D65DA6">
            <w:pPr>
              <w:pStyle w:val="a5"/>
              <w:rPr>
                <w:sz w:val="24"/>
                <w:szCs w:val="24"/>
                <w:lang w:eastAsia="ru-RU"/>
              </w:rPr>
            </w:pPr>
            <w:r>
              <w:rPr>
                <w:color w:val="000000"/>
                <w:sz w:val="24"/>
                <w:szCs w:val="24"/>
                <w:lang w:eastAsia="ru-RU"/>
              </w:rPr>
              <w:t>Баланың көңіл күйі туралы әңгімелсу</w:t>
            </w:r>
          </w:p>
        </w:tc>
      </w:tr>
      <w:tr w:rsidR="00C060A9" w:rsidRPr="00CC2AFE" w14:paraId="61BA3AF1"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5EF32EBF" w14:textId="77777777" w:rsidR="00C060A9" w:rsidRDefault="00D65DA6">
            <w:pPr>
              <w:pStyle w:val="a5"/>
              <w:rPr>
                <w:sz w:val="24"/>
                <w:szCs w:val="24"/>
                <w:lang w:eastAsia="ru-RU"/>
              </w:rPr>
            </w:pPr>
            <w:r>
              <w:rPr>
                <w:sz w:val="24"/>
                <w:szCs w:val="24"/>
                <w:lang w:eastAsia="ru-RU"/>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32554FE5" w14:textId="77777777" w:rsidR="00C060A9" w:rsidRDefault="00D65DA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«Жұпты тап. Көп немесе аз"</w:t>
            </w:r>
          </w:p>
          <w:p w14:paraId="0DE6DD5C" w14:textId="77777777" w:rsidR="00C060A9" w:rsidRDefault="00D65DA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Заттарды өлшемі бойынша салыстыруға және белгілері бойынша жіктеуге үйрету, логикалық ойлау қабілетін, зейінін, көрнекі қабылдауын </w:t>
            </w:r>
            <w:r>
              <w:rPr>
                <w:rFonts w:ascii="Times New Roman" w:eastAsia="Times New Roman" w:hAnsi="Times New Roman" w:cs="Times New Roman"/>
                <w:sz w:val="24"/>
                <w:szCs w:val="24"/>
                <w:lang w:val="kk-KZ" w:eastAsia="ru-RU"/>
              </w:rPr>
              <w:lastRenderedPageBreak/>
              <w:t>дамыту.</w:t>
            </w:r>
          </w:p>
        </w:tc>
        <w:tc>
          <w:tcPr>
            <w:tcW w:w="2410" w:type="dxa"/>
            <w:tcBorders>
              <w:top w:val="single" w:sz="4" w:space="0" w:color="000000"/>
              <w:left w:val="single" w:sz="4" w:space="0" w:color="000000"/>
              <w:bottom w:val="single" w:sz="4" w:space="0" w:color="000000"/>
              <w:right w:val="single" w:sz="4" w:space="0" w:color="000000"/>
            </w:tcBorders>
          </w:tcPr>
          <w:p w14:paraId="6CC6CBBD" w14:textId="77777777" w:rsidR="00C060A9" w:rsidRDefault="00D65DA6">
            <w:pPr>
              <w:pStyle w:val="a5"/>
              <w:rPr>
                <w:bCs/>
                <w:iCs/>
                <w:sz w:val="24"/>
                <w:szCs w:val="24"/>
                <w:lang w:eastAsia="ru-RU"/>
              </w:rPr>
            </w:pPr>
            <w:r>
              <w:rPr>
                <w:bCs/>
                <w:iCs/>
                <w:sz w:val="24"/>
                <w:szCs w:val="24"/>
                <w:lang w:eastAsia="ru-RU"/>
              </w:rPr>
              <w:lastRenderedPageBreak/>
              <w:t xml:space="preserve"> Үстел үсті ойын.</w:t>
            </w:r>
          </w:p>
          <w:p w14:paraId="21831024" w14:textId="77777777" w:rsidR="00C060A9" w:rsidRDefault="00D65DA6">
            <w:pPr>
              <w:pStyle w:val="a5"/>
              <w:rPr>
                <w:bCs/>
                <w:iCs/>
                <w:sz w:val="24"/>
                <w:szCs w:val="24"/>
                <w:lang w:eastAsia="ru-RU"/>
              </w:rPr>
            </w:pPr>
            <w:r>
              <w:rPr>
                <w:bCs/>
                <w:iCs/>
                <w:sz w:val="24"/>
                <w:szCs w:val="24"/>
                <w:lang w:eastAsia="ru-RU"/>
              </w:rPr>
              <w:t>"Бағдаршам".</w:t>
            </w:r>
          </w:p>
          <w:p w14:paraId="3C0EFFEF" w14:textId="77777777" w:rsidR="00C060A9" w:rsidRDefault="00D65DA6">
            <w:pPr>
              <w:pStyle w:val="a5"/>
              <w:rPr>
                <w:bCs/>
                <w:iCs/>
                <w:sz w:val="24"/>
                <w:szCs w:val="24"/>
                <w:lang w:eastAsia="ru-RU"/>
              </w:rPr>
            </w:pPr>
            <w:r>
              <w:rPr>
                <w:bCs/>
                <w:iCs/>
                <w:sz w:val="24"/>
                <w:szCs w:val="24"/>
                <w:lang w:eastAsia="ru-RU"/>
              </w:rPr>
              <w:t>Мақсат-міндеттері.</w:t>
            </w:r>
          </w:p>
          <w:p w14:paraId="267D38E9" w14:textId="77777777" w:rsidR="00C060A9" w:rsidRDefault="00D65DA6">
            <w:pPr>
              <w:pStyle w:val="a5"/>
              <w:rPr>
                <w:bCs/>
                <w:iCs/>
                <w:sz w:val="24"/>
                <w:szCs w:val="24"/>
                <w:lang w:eastAsia="ru-RU"/>
              </w:rPr>
            </w:pPr>
            <w:r>
              <w:rPr>
                <w:bCs/>
                <w:iCs/>
                <w:sz w:val="24"/>
                <w:szCs w:val="24"/>
                <w:lang w:eastAsia="ru-RU"/>
              </w:rPr>
              <w:t>Түсі үш түрлі, көлемі</w:t>
            </w:r>
          </w:p>
          <w:p w14:paraId="2CFD0841" w14:textId="77777777" w:rsidR="00C060A9" w:rsidRDefault="00D65DA6">
            <w:pPr>
              <w:pStyle w:val="a5"/>
              <w:rPr>
                <w:bCs/>
                <w:iCs/>
                <w:sz w:val="24"/>
                <w:szCs w:val="24"/>
                <w:lang w:eastAsia="ru-RU"/>
              </w:rPr>
            </w:pPr>
            <w:r>
              <w:rPr>
                <w:bCs/>
                <w:iCs/>
                <w:sz w:val="24"/>
                <w:szCs w:val="24"/>
                <w:lang w:eastAsia="ru-RU"/>
              </w:rPr>
              <w:t>біркелкі</w:t>
            </w:r>
          </w:p>
          <w:p w14:paraId="023275A4" w14:textId="77777777" w:rsidR="00C060A9" w:rsidRDefault="00D65DA6">
            <w:pPr>
              <w:pStyle w:val="a5"/>
              <w:rPr>
                <w:bCs/>
                <w:iCs/>
                <w:sz w:val="24"/>
                <w:szCs w:val="24"/>
                <w:lang w:eastAsia="ru-RU"/>
              </w:rPr>
            </w:pPr>
            <w:r>
              <w:rPr>
                <w:bCs/>
                <w:iCs/>
                <w:sz w:val="24"/>
                <w:szCs w:val="24"/>
                <w:lang w:eastAsia="ru-RU"/>
              </w:rPr>
              <w:t>дөңгелектерден</w:t>
            </w:r>
          </w:p>
          <w:p w14:paraId="64D7C7C1" w14:textId="77777777" w:rsidR="00C060A9" w:rsidRDefault="00D65DA6">
            <w:pPr>
              <w:pStyle w:val="a5"/>
              <w:rPr>
                <w:bCs/>
                <w:iCs/>
                <w:sz w:val="24"/>
                <w:szCs w:val="24"/>
                <w:lang w:eastAsia="ru-RU"/>
              </w:rPr>
            </w:pPr>
            <w:r>
              <w:rPr>
                <w:bCs/>
                <w:iCs/>
                <w:sz w:val="24"/>
                <w:szCs w:val="24"/>
                <w:lang w:eastAsia="ru-RU"/>
              </w:rPr>
              <w:t>бағдаршамды үстелде</w:t>
            </w:r>
          </w:p>
          <w:p w14:paraId="45171347" w14:textId="77777777" w:rsidR="00C060A9" w:rsidRDefault="00D65DA6">
            <w:pPr>
              <w:pStyle w:val="a5"/>
              <w:rPr>
                <w:bCs/>
                <w:iCs/>
                <w:sz w:val="24"/>
                <w:szCs w:val="24"/>
                <w:lang w:eastAsia="ru-RU"/>
              </w:rPr>
            </w:pPr>
            <w:r>
              <w:rPr>
                <w:bCs/>
                <w:iCs/>
                <w:sz w:val="24"/>
                <w:szCs w:val="24"/>
                <w:lang w:eastAsia="ru-RU"/>
              </w:rPr>
              <w:t>құрастыруға</w:t>
            </w:r>
          </w:p>
          <w:p w14:paraId="214B654F" w14:textId="77777777" w:rsidR="00C060A9" w:rsidRDefault="00D65DA6">
            <w:pPr>
              <w:pStyle w:val="a5"/>
              <w:rPr>
                <w:bCs/>
                <w:iCs/>
                <w:sz w:val="24"/>
                <w:szCs w:val="24"/>
                <w:lang w:eastAsia="ru-RU"/>
              </w:rPr>
            </w:pPr>
            <w:r>
              <w:rPr>
                <w:bCs/>
                <w:iCs/>
                <w:sz w:val="24"/>
                <w:szCs w:val="24"/>
                <w:lang w:eastAsia="ru-RU"/>
              </w:rPr>
              <w:t>ынталандыру; қолдың</w:t>
            </w:r>
          </w:p>
          <w:p w14:paraId="647A4B5C" w14:textId="77777777" w:rsidR="00C060A9" w:rsidRDefault="00D65DA6">
            <w:pPr>
              <w:pStyle w:val="a5"/>
              <w:rPr>
                <w:bCs/>
                <w:iCs/>
                <w:sz w:val="24"/>
                <w:szCs w:val="24"/>
                <w:lang w:eastAsia="ru-RU"/>
              </w:rPr>
            </w:pPr>
            <w:r>
              <w:rPr>
                <w:bCs/>
                <w:iCs/>
                <w:sz w:val="24"/>
                <w:szCs w:val="24"/>
                <w:lang w:eastAsia="ru-RU"/>
              </w:rPr>
              <w:t>ұсақ моторикасын,</w:t>
            </w:r>
          </w:p>
          <w:p w14:paraId="42A9E316" w14:textId="77777777" w:rsidR="00C060A9" w:rsidRDefault="00D65DA6">
            <w:pPr>
              <w:pStyle w:val="a5"/>
              <w:rPr>
                <w:bCs/>
                <w:iCs/>
                <w:sz w:val="24"/>
                <w:szCs w:val="24"/>
                <w:lang w:eastAsia="ru-RU"/>
              </w:rPr>
            </w:pPr>
            <w:r>
              <w:rPr>
                <w:bCs/>
                <w:iCs/>
                <w:sz w:val="24"/>
                <w:szCs w:val="24"/>
                <w:lang w:eastAsia="ru-RU"/>
              </w:rPr>
              <w:lastRenderedPageBreak/>
              <w:t>түсті қабылдау, ойлау</w:t>
            </w:r>
          </w:p>
          <w:p w14:paraId="0A799498" w14:textId="77777777" w:rsidR="00C060A9" w:rsidRDefault="00D65DA6">
            <w:pPr>
              <w:pStyle w:val="a5"/>
              <w:rPr>
                <w:sz w:val="24"/>
                <w:szCs w:val="24"/>
                <w:lang w:eastAsia="ru-RU"/>
              </w:rPr>
            </w:pPr>
            <w:r>
              <w:rPr>
                <w:bCs/>
                <w:iCs/>
                <w:sz w:val="24"/>
                <w:szCs w:val="24"/>
                <w:lang w:eastAsia="ru-RU"/>
              </w:rPr>
              <w:t>қабілеттерін дамыту.</w:t>
            </w:r>
          </w:p>
        </w:tc>
        <w:tc>
          <w:tcPr>
            <w:tcW w:w="2551" w:type="dxa"/>
            <w:gridSpan w:val="2"/>
            <w:tcBorders>
              <w:top w:val="single" w:sz="4" w:space="0" w:color="000000"/>
              <w:left w:val="single" w:sz="4" w:space="0" w:color="000000"/>
              <w:bottom w:val="single" w:sz="4" w:space="0" w:color="000000"/>
              <w:right w:val="single" w:sz="4" w:space="0" w:color="000000"/>
            </w:tcBorders>
          </w:tcPr>
          <w:p w14:paraId="75463746" w14:textId="77777777" w:rsidR="00C060A9" w:rsidRDefault="00D65DA6">
            <w:pPr>
              <w:pStyle w:val="a5"/>
              <w:rPr>
                <w:bCs/>
                <w:iCs/>
                <w:sz w:val="24"/>
                <w:szCs w:val="24"/>
                <w:lang w:eastAsia="ru-RU"/>
              </w:rPr>
            </w:pPr>
            <w:r>
              <w:rPr>
                <w:bCs/>
                <w:iCs/>
                <w:color w:val="000000" w:themeColor="text1"/>
                <w:sz w:val="24"/>
                <w:szCs w:val="24"/>
                <w:lang w:eastAsia="ru-RU"/>
              </w:rPr>
              <w:lastRenderedPageBreak/>
              <w:t>«</w:t>
            </w:r>
            <w:r>
              <w:rPr>
                <w:bCs/>
                <w:iCs/>
                <w:sz w:val="24"/>
                <w:szCs w:val="24"/>
                <w:lang w:eastAsia="ru-RU"/>
              </w:rPr>
              <w:t>Пойыз» үстел</w:t>
            </w:r>
          </w:p>
          <w:p w14:paraId="21C37124" w14:textId="77777777" w:rsidR="00C060A9" w:rsidRDefault="00D65DA6">
            <w:pPr>
              <w:pStyle w:val="a5"/>
              <w:rPr>
                <w:bCs/>
                <w:iCs/>
                <w:sz w:val="24"/>
                <w:szCs w:val="24"/>
                <w:lang w:eastAsia="ru-RU"/>
              </w:rPr>
            </w:pPr>
            <w:r>
              <w:rPr>
                <w:bCs/>
                <w:iCs/>
                <w:sz w:val="24"/>
                <w:szCs w:val="24"/>
                <w:lang w:eastAsia="ru-RU"/>
              </w:rPr>
              <w:t>ойыны.</w:t>
            </w:r>
          </w:p>
          <w:p w14:paraId="61D83D87" w14:textId="77777777" w:rsidR="00C060A9" w:rsidRDefault="00D65DA6">
            <w:pPr>
              <w:pStyle w:val="a5"/>
              <w:rPr>
                <w:bCs/>
                <w:iCs/>
                <w:sz w:val="24"/>
                <w:szCs w:val="24"/>
                <w:lang w:eastAsia="ru-RU"/>
              </w:rPr>
            </w:pPr>
            <w:r>
              <w:rPr>
                <w:bCs/>
                <w:iCs/>
                <w:sz w:val="24"/>
                <w:szCs w:val="24"/>
                <w:lang w:eastAsia="ru-RU"/>
              </w:rPr>
              <w:t>Мақсат-міндеттері.</w:t>
            </w:r>
          </w:p>
          <w:p w14:paraId="3FBD60E0" w14:textId="77777777" w:rsidR="00C060A9" w:rsidRDefault="00D65DA6">
            <w:pPr>
              <w:pStyle w:val="a5"/>
              <w:rPr>
                <w:bCs/>
                <w:iCs/>
                <w:sz w:val="24"/>
                <w:szCs w:val="24"/>
                <w:lang w:eastAsia="ru-RU"/>
              </w:rPr>
            </w:pPr>
            <w:r>
              <w:rPr>
                <w:bCs/>
                <w:iCs/>
                <w:sz w:val="24"/>
                <w:szCs w:val="24"/>
                <w:lang w:eastAsia="ru-RU"/>
              </w:rPr>
              <w:t>Балаларды текшелер</w:t>
            </w:r>
          </w:p>
          <w:p w14:paraId="5F3A3C60" w14:textId="77777777" w:rsidR="00C060A9" w:rsidRDefault="00D65DA6">
            <w:pPr>
              <w:pStyle w:val="a5"/>
              <w:rPr>
                <w:bCs/>
                <w:iCs/>
                <w:sz w:val="24"/>
                <w:szCs w:val="24"/>
                <w:lang w:eastAsia="ru-RU"/>
              </w:rPr>
            </w:pPr>
            <w:r>
              <w:rPr>
                <w:bCs/>
                <w:iCs/>
                <w:sz w:val="24"/>
                <w:szCs w:val="24"/>
                <w:lang w:eastAsia="ru-RU"/>
              </w:rPr>
              <w:t>немесе басқа біркелкі</w:t>
            </w:r>
          </w:p>
          <w:p w14:paraId="582B2842" w14:textId="77777777" w:rsidR="00C060A9" w:rsidRDefault="00D65DA6">
            <w:pPr>
              <w:pStyle w:val="a5"/>
              <w:rPr>
                <w:bCs/>
                <w:iCs/>
                <w:sz w:val="24"/>
                <w:szCs w:val="24"/>
                <w:lang w:eastAsia="ru-RU"/>
              </w:rPr>
            </w:pPr>
            <w:r>
              <w:rPr>
                <w:bCs/>
                <w:iCs/>
                <w:sz w:val="24"/>
                <w:szCs w:val="24"/>
                <w:lang w:eastAsia="ru-RU"/>
              </w:rPr>
              <w:t>заттарды (лего</w:t>
            </w:r>
          </w:p>
          <w:p w14:paraId="0AB44FB6" w14:textId="77777777" w:rsidR="00C060A9" w:rsidRDefault="00D65DA6">
            <w:pPr>
              <w:pStyle w:val="a5"/>
              <w:rPr>
                <w:bCs/>
                <w:iCs/>
                <w:sz w:val="24"/>
                <w:szCs w:val="24"/>
                <w:lang w:eastAsia="ru-RU"/>
              </w:rPr>
            </w:pPr>
            <w:r>
              <w:rPr>
                <w:bCs/>
                <w:iCs/>
                <w:sz w:val="24"/>
                <w:szCs w:val="24"/>
                <w:lang w:eastAsia="ru-RU"/>
              </w:rPr>
              <w:t>бөлшектерін) бір</w:t>
            </w:r>
          </w:p>
          <w:p w14:paraId="4262A387" w14:textId="77777777" w:rsidR="00C060A9" w:rsidRDefault="00D65DA6">
            <w:pPr>
              <w:pStyle w:val="a5"/>
              <w:rPr>
                <w:bCs/>
                <w:iCs/>
                <w:sz w:val="24"/>
                <w:szCs w:val="24"/>
                <w:lang w:eastAsia="ru-RU"/>
              </w:rPr>
            </w:pPr>
            <w:r>
              <w:rPr>
                <w:bCs/>
                <w:iCs/>
                <w:sz w:val="24"/>
                <w:szCs w:val="24"/>
                <w:lang w:eastAsia="ru-RU"/>
              </w:rPr>
              <w:t>қатарға тізіп, үстел</w:t>
            </w:r>
          </w:p>
          <w:p w14:paraId="5D28448A" w14:textId="77777777" w:rsidR="00C060A9" w:rsidRDefault="00D65DA6">
            <w:pPr>
              <w:pStyle w:val="a5"/>
              <w:rPr>
                <w:bCs/>
                <w:iCs/>
                <w:sz w:val="24"/>
                <w:szCs w:val="24"/>
                <w:lang w:eastAsia="ru-RU"/>
              </w:rPr>
            </w:pPr>
            <w:r>
              <w:rPr>
                <w:bCs/>
                <w:iCs/>
                <w:sz w:val="24"/>
                <w:szCs w:val="24"/>
                <w:lang w:eastAsia="ru-RU"/>
              </w:rPr>
              <w:t>басында пойыз тәрізді</w:t>
            </w:r>
          </w:p>
          <w:p w14:paraId="6CDA3B72" w14:textId="77777777" w:rsidR="00C060A9" w:rsidRDefault="00D65DA6">
            <w:pPr>
              <w:pStyle w:val="a5"/>
              <w:rPr>
                <w:bCs/>
                <w:iCs/>
                <w:sz w:val="24"/>
                <w:szCs w:val="24"/>
                <w:lang w:eastAsia="ru-RU"/>
              </w:rPr>
            </w:pPr>
            <w:r>
              <w:rPr>
                <w:bCs/>
                <w:iCs/>
                <w:sz w:val="24"/>
                <w:szCs w:val="24"/>
                <w:lang w:eastAsia="ru-RU"/>
              </w:rPr>
              <w:t>жүргізіп, пойыз</w:t>
            </w:r>
          </w:p>
          <w:p w14:paraId="0B27720A" w14:textId="77777777" w:rsidR="00C060A9" w:rsidRDefault="00D65DA6">
            <w:pPr>
              <w:pStyle w:val="a5"/>
              <w:rPr>
                <w:bCs/>
                <w:iCs/>
                <w:sz w:val="24"/>
                <w:szCs w:val="24"/>
                <w:lang w:eastAsia="ru-RU"/>
              </w:rPr>
            </w:pPr>
            <w:r>
              <w:rPr>
                <w:bCs/>
                <w:iCs/>
                <w:sz w:val="24"/>
                <w:szCs w:val="24"/>
                <w:lang w:eastAsia="ru-RU"/>
              </w:rPr>
              <w:t>шығаратын</w:t>
            </w:r>
          </w:p>
          <w:p w14:paraId="034E9339" w14:textId="77777777" w:rsidR="00C060A9" w:rsidRDefault="00D65DA6">
            <w:pPr>
              <w:pStyle w:val="a5"/>
              <w:rPr>
                <w:bCs/>
                <w:iCs/>
                <w:sz w:val="24"/>
                <w:szCs w:val="24"/>
                <w:lang w:eastAsia="ru-RU"/>
              </w:rPr>
            </w:pPr>
            <w:r>
              <w:rPr>
                <w:bCs/>
                <w:iCs/>
                <w:sz w:val="24"/>
                <w:szCs w:val="24"/>
                <w:lang w:eastAsia="ru-RU"/>
              </w:rPr>
              <w:lastRenderedPageBreak/>
              <w:t>дыбыстарға еліктеп</w:t>
            </w:r>
          </w:p>
          <w:p w14:paraId="78729DE9" w14:textId="77777777" w:rsidR="00C060A9" w:rsidRDefault="00D65DA6">
            <w:pPr>
              <w:pStyle w:val="a5"/>
              <w:rPr>
                <w:bCs/>
                <w:iCs/>
                <w:sz w:val="24"/>
                <w:szCs w:val="24"/>
                <w:lang w:eastAsia="ru-RU"/>
              </w:rPr>
            </w:pPr>
            <w:r>
              <w:rPr>
                <w:bCs/>
                <w:iCs/>
                <w:sz w:val="24"/>
                <w:szCs w:val="24"/>
                <w:lang w:eastAsia="ru-RU"/>
              </w:rPr>
              <w:t>ойнауға</w:t>
            </w:r>
          </w:p>
          <w:p w14:paraId="6020FA4B" w14:textId="77777777" w:rsidR="00C060A9" w:rsidRDefault="00D65DA6">
            <w:pPr>
              <w:pStyle w:val="a5"/>
              <w:rPr>
                <w:bCs/>
                <w:iCs/>
                <w:sz w:val="24"/>
                <w:szCs w:val="24"/>
                <w:lang w:eastAsia="ru-RU"/>
              </w:rPr>
            </w:pPr>
            <w:r>
              <w:rPr>
                <w:bCs/>
                <w:iCs/>
                <w:sz w:val="24"/>
                <w:szCs w:val="24"/>
                <w:lang w:eastAsia="ru-RU"/>
              </w:rPr>
              <w:t>ынталандыру; зейінді,</w:t>
            </w:r>
          </w:p>
          <w:p w14:paraId="6C2EE962" w14:textId="77777777" w:rsidR="00C060A9" w:rsidRDefault="00D65DA6">
            <w:pPr>
              <w:pStyle w:val="a5"/>
              <w:rPr>
                <w:bCs/>
                <w:iCs/>
                <w:sz w:val="24"/>
                <w:szCs w:val="24"/>
                <w:lang w:eastAsia="ru-RU"/>
              </w:rPr>
            </w:pPr>
            <w:r>
              <w:rPr>
                <w:bCs/>
                <w:iCs/>
                <w:sz w:val="24"/>
                <w:szCs w:val="24"/>
                <w:lang w:eastAsia="ru-RU"/>
              </w:rPr>
              <w:t>дыбыстық сөйлеу</w:t>
            </w:r>
          </w:p>
          <w:p w14:paraId="5EBC4225" w14:textId="77777777" w:rsidR="00C060A9" w:rsidRDefault="00D65DA6">
            <w:pPr>
              <w:pStyle w:val="a5"/>
              <w:rPr>
                <w:bCs/>
                <w:iCs/>
                <w:sz w:val="24"/>
                <w:szCs w:val="24"/>
                <w:lang w:eastAsia="ru-RU"/>
              </w:rPr>
            </w:pPr>
            <w:r>
              <w:rPr>
                <w:bCs/>
                <w:iCs/>
                <w:sz w:val="24"/>
                <w:szCs w:val="24"/>
                <w:lang w:eastAsia="ru-RU"/>
              </w:rPr>
              <w:t>мәдениетін</w:t>
            </w:r>
          </w:p>
          <w:p w14:paraId="774274DB" w14:textId="77777777" w:rsidR="00C060A9" w:rsidRDefault="00D65DA6">
            <w:pPr>
              <w:pStyle w:val="a5"/>
              <w:rPr>
                <w:bCs/>
                <w:iCs/>
                <w:sz w:val="24"/>
                <w:szCs w:val="24"/>
                <w:lang w:eastAsia="ru-RU"/>
              </w:rPr>
            </w:pPr>
            <w:r>
              <w:rPr>
                <w:bCs/>
                <w:iCs/>
                <w:sz w:val="24"/>
                <w:szCs w:val="24"/>
                <w:lang w:eastAsia="ru-RU"/>
              </w:rPr>
              <w:t>қалыптастыру;</w:t>
            </w:r>
          </w:p>
          <w:p w14:paraId="4B89F995" w14:textId="77777777" w:rsidR="00C060A9" w:rsidRDefault="00D65DA6">
            <w:pPr>
              <w:pStyle w:val="a5"/>
              <w:rPr>
                <w:bCs/>
                <w:iCs/>
                <w:sz w:val="24"/>
                <w:szCs w:val="24"/>
                <w:lang w:eastAsia="ru-RU"/>
              </w:rPr>
            </w:pPr>
            <w:r>
              <w:rPr>
                <w:bCs/>
                <w:iCs/>
                <w:sz w:val="24"/>
                <w:szCs w:val="24"/>
                <w:lang w:eastAsia="ru-RU"/>
              </w:rPr>
              <w:t>эмоциялар сферасын</w:t>
            </w:r>
          </w:p>
          <w:p w14:paraId="0738A512" w14:textId="77777777" w:rsidR="00C060A9" w:rsidRDefault="00D65DA6">
            <w:pPr>
              <w:pStyle w:val="a5"/>
              <w:rPr>
                <w:bCs/>
                <w:iCs/>
                <w:sz w:val="24"/>
                <w:szCs w:val="24"/>
                <w:lang w:eastAsia="ru-RU"/>
              </w:rPr>
            </w:pPr>
            <w:r>
              <w:rPr>
                <w:bCs/>
                <w:iCs/>
                <w:sz w:val="24"/>
                <w:szCs w:val="24"/>
                <w:lang w:eastAsia="ru-RU"/>
              </w:rPr>
              <w:t>дамыту.</w:t>
            </w:r>
          </w:p>
          <w:p w14:paraId="23215226" w14:textId="77777777" w:rsidR="00C060A9" w:rsidRDefault="00C060A9">
            <w:pPr>
              <w:pStyle w:val="a5"/>
              <w:rPr>
                <w:bCs/>
                <w:iCs/>
                <w:color w:val="0070C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0592E88" w14:textId="77777777" w:rsidR="00C060A9" w:rsidRDefault="00D65DA6">
            <w:pPr>
              <w:pStyle w:val="a5"/>
              <w:rPr>
                <w:iCs/>
                <w:sz w:val="24"/>
                <w:szCs w:val="24"/>
                <w:lang w:eastAsia="ru-RU"/>
              </w:rPr>
            </w:pPr>
            <w:r>
              <w:rPr>
                <w:iCs/>
                <w:sz w:val="24"/>
                <w:szCs w:val="24"/>
                <w:lang w:eastAsia="ru-RU"/>
              </w:rPr>
              <w:lastRenderedPageBreak/>
              <w:t>"Сиқырлы</w:t>
            </w:r>
          </w:p>
          <w:p w14:paraId="085AF020" w14:textId="77777777" w:rsidR="00C060A9" w:rsidRDefault="00D65DA6">
            <w:pPr>
              <w:pStyle w:val="a5"/>
              <w:rPr>
                <w:iCs/>
                <w:sz w:val="24"/>
                <w:szCs w:val="24"/>
                <w:lang w:eastAsia="ru-RU"/>
              </w:rPr>
            </w:pPr>
            <w:r>
              <w:rPr>
                <w:iCs/>
                <w:sz w:val="24"/>
                <w:szCs w:val="24"/>
                <w:lang w:eastAsia="ru-RU"/>
              </w:rPr>
              <w:t>сандықшалар"</w:t>
            </w:r>
          </w:p>
          <w:p w14:paraId="23BAB180" w14:textId="77777777" w:rsidR="00C060A9" w:rsidRDefault="00D65DA6">
            <w:pPr>
              <w:pStyle w:val="a5"/>
              <w:rPr>
                <w:iCs/>
                <w:sz w:val="24"/>
                <w:szCs w:val="24"/>
                <w:lang w:eastAsia="ru-RU"/>
              </w:rPr>
            </w:pPr>
            <w:r>
              <w:rPr>
                <w:iCs/>
                <w:sz w:val="24"/>
                <w:szCs w:val="24"/>
                <w:lang w:eastAsia="ru-RU"/>
              </w:rPr>
              <w:t>дидактикалық</w:t>
            </w:r>
          </w:p>
          <w:p w14:paraId="4C3845FA" w14:textId="77777777" w:rsidR="00C060A9" w:rsidRDefault="00D65DA6">
            <w:pPr>
              <w:pStyle w:val="a5"/>
              <w:rPr>
                <w:iCs/>
                <w:sz w:val="24"/>
                <w:szCs w:val="24"/>
                <w:lang w:eastAsia="ru-RU"/>
              </w:rPr>
            </w:pPr>
            <w:r>
              <w:rPr>
                <w:iCs/>
                <w:sz w:val="24"/>
                <w:szCs w:val="24"/>
                <w:lang w:eastAsia="ru-RU"/>
              </w:rPr>
              <w:t>ойыны.</w:t>
            </w:r>
          </w:p>
          <w:p w14:paraId="25E176CB" w14:textId="77777777" w:rsidR="00C060A9" w:rsidRDefault="00D65DA6">
            <w:pPr>
              <w:pStyle w:val="a5"/>
              <w:rPr>
                <w:iCs/>
                <w:sz w:val="24"/>
                <w:szCs w:val="24"/>
                <w:lang w:eastAsia="ru-RU"/>
              </w:rPr>
            </w:pPr>
            <w:r>
              <w:rPr>
                <w:iCs/>
                <w:sz w:val="24"/>
                <w:szCs w:val="24"/>
                <w:lang w:eastAsia="ru-RU"/>
              </w:rPr>
              <w:t>Мақсат-міндеттері.</w:t>
            </w:r>
          </w:p>
          <w:p w14:paraId="5596FD98" w14:textId="77777777" w:rsidR="00C060A9" w:rsidRDefault="00D65DA6">
            <w:pPr>
              <w:pStyle w:val="a5"/>
              <w:rPr>
                <w:iCs/>
                <w:sz w:val="24"/>
                <w:szCs w:val="24"/>
                <w:lang w:eastAsia="ru-RU"/>
              </w:rPr>
            </w:pPr>
            <w:r>
              <w:rPr>
                <w:iCs/>
                <w:sz w:val="24"/>
                <w:szCs w:val="24"/>
                <w:lang w:eastAsia="ru-RU"/>
              </w:rPr>
              <w:t>Балаларға көлемі</w:t>
            </w:r>
          </w:p>
          <w:p w14:paraId="1C8BA4BC" w14:textId="77777777" w:rsidR="00C060A9" w:rsidRDefault="00D65DA6">
            <w:pPr>
              <w:pStyle w:val="a5"/>
              <w:rPr>
                <w:iCs/>
                <w:sz w:val="24"/>
                <w:szCs w:val="24"/>
                <w:lang w:eastAsia="ru-RU"/>
              </w:rPr>
            </w:pPr>
            <w:r>
              <w:rPr>
                <w:iCs/>
                <w:sz w:val="24"/>
                <w:szCs w:val="24"/>
                <w:lang w:eastAsia="ru-RU"/>
              </w:rPr>
              <w:t>бес түрлі заттарды</w:t>
            </w:r>
          </w:p>
          <w:p w14:paraId="343B8515" w14:textId="77777777" w:rsidR="00C060A9" w:rsidRDefault="00D65DA6">
            <w:pPr>
              <w:pStyle w:val="a5"/>
              <w:rPr>
                <w:iCs/>
                <w:sz w:val="24"/>
                <w:szCs w:val="24"/>
                <w:lang w:eastAsia="ru-RU"/>
              </w:rPr>
            </w:pPr>
            <w:r>
              <w:rPr>
                <w:iCs/>
                <w:sz w:val="24"/>
                <w:szCs w:val="24"/>
                <w:lang w:eastAsia="ru-RU"/>
              </w:rPr>
              <w:t>ажыратып, оларды</w:t>
            </w:r>
          </w:p>
          <w:p w14:paraId="6A6D46BA" w14:textId="77777777" w:rsidR="00C060A9" w:rsidRDefault="00D65DA6">
            <w:pPr>
              <w:pStyle w:val="a5"/>
              <w:rPr>
                <w:iCs/>
                <w:sz w:val="24"/>
                <w:szCs w:val="24"/>
                <w:lang w:eastAsia="ru-RU"/>
              </w:rPr>
            </w:pPr>
            <w:r>
              <w:rPr>
                <w:iCs/>
                <w:sz w:val="24"/>
                <w:szCs w:val="24"/>
                <w:lang w:eastAsia="ru-RU"/>
              </w:rPr>
              <w:t>бір үлкен</w:t>
            </w:r>
          </w:p>
          <w:p w14:paraId="7D3F2E13" w14:textId="77777777" w:rsidR="00C060A9" w:rsidRDefault="00D65DA6">
            <w:pPr>
              <w:pStyle w:val="a5"/>
              <w:rPr>
                <w:iCs/>
                <w:sz w:val="24"/>
                <w:szCs w:val="24"/>
                <w:lang w:eastAsia="ru-RU"/>
              </w:rPr>
            </w:pPr>
            <w:r>
              <w:rPr>
                <w:iCs/>
                <w:sz w:val="24"/>
                <w:szCs w:val="24"/>
                <w:lang w:eastAsia="ru-RU"/>
              </w:rPr>
              <w:t>сандықшаға</w:t>
            </w:r>
          </w:p>
          <w:p w14:paraId="7BD78D4E" w14:textId="77777777" w:rsidR="00C060A9" w:rsidRDefault="00D65DA6">
            <w:pPr>
              <w:pStyle w:val="a5"/>
              <w:rPr>
                <w:iCs/>
                <w:sz w:val="24"/>
                <w:szCs w:val="24"/>
                <w:lang w:eastAsia="ru-RU"/>
              </w:rPr>
            </w:pPr>
            <w:r>
              <w:rPr>
                <w:iCs/>
                <w:sz w:val="24"/>
                <w:szCs w:val="24"/>
                <w:lang w:eastAsia="ru-RU"/>
              </w:rPr>
              <w:t>жинауды үйрету;</w:t>
            </w:r>
          </w:p>
          <w:p w14:paraId="1754D3A9" w14:textId="77777777" w:rsidR="00C060A9" w:rsidRDefault="00D65DA6">
            <w:pPr>
              <w:pStyle w:val="a5"/>
              <w:rPr>
                <w:iCs/>
                <w:sz w:val="24"/>
                <w:szCs w:val="24"/>
                <w:lang w:eastAsia="ru-RU"/>
              </w:rPr>
            </w:pPr>
            <w:r>
              <w:rPr>
                <w:iCs/>
                <w:sz w:val="24"/>
                <w:szCs w:val="24"/>
                <w:lang w:eastAsia="ru-RU"/>
              </w:rPr>
              <w:lastRenderedPageBreak/>
              <w:t>қолдың ұсақ</w:t>
            </w:r>
          </w:p>
          <w:p w14:paraId="2C48CAA5" w14:textId="77777777" w:rsidR="00C060A9" w:rsidRDefault="00D65DA6">
            <w:pPr>
              <w:pStyle w:val="a5"/>
              <w:rPr>
                <w:iCs/>
                <w:sz w:val="24"/>
                <w:szCs w:val="24"/>
                <w:lang w:eastAsia="ru-RU"/>
              </w:rPr>
            </w:pPr>
            <w:r>
              <w:rPr>
                <w:iCs/>
                <w:sz w:val="24"/>
                <w:szCs w:val="24"/>
                <w:lang w:eastAsia="ru-RU"/>
              </w:rPr>
              <w:t>моторикасын,</w:t>
            </w:r>
          </w:p>
          <w:p w14:paraId="7F92E405" w14:textId="77777777" w:rsidR="00C060A9" w:rsidRDefault="00D65DA6">
            <w:pPr>
              <w:pStyle w:val="a5"/>
              <w:rPr>
                <w:iCs/>
                <w:sz w:val="24"/>
                <w:szCs w:val="24"/>
                <w:lang w:eastAsia="ru-RU"/>
              </w:rPr>
            </w:pPr>
            <w:r>
              <w:rPr>
                <w:iCs/>
                <w:sz w:val="24"/>
                <w:szCs w:val="24"/>
                <w:lang w:eastAsia="ru-RU"/>
              </w:rPr>
              <w:t>ойлау, көзбен</w:t>
            </w:r>
          </w:p>
          <w:p w14:paraId="414289FB" w14:textId="77777777" w:rsidR="00C060A9" w:rsidRDefault="00D65DA6">
            <w:pPr>
              <w:pStyle w:val="a5"/>
              <w:rPr>
                <w:iCs/>
                <w:sz w:val="24"/>
                <w:szCs w:val="24"/>
                <w:lang w:eastAsia="ru-RU"/>
              </w:rPr>
            </w:pPr>
            <w:r>
              <w:rPr>
                <w:iCs/>
                <w:sz w:val="24"/>
                <w:szCs w:val="24"/>
                <w:lang w:eastAsia="ru-RU"/>
              </w:rPr>
              <w:t>мөлшерлеу</w:t>
            </w:r>
          </w:p>
          <w:p w14:paraId="30B426E5" w14:textId="77777777" w:rsidR="00C060A9" w:rsidRDefault="00D65DA6">
            <w:pPr>
              <w:pStyle w:val="a5"/>
              <w:rPr>
                <w:iCs/>
                <w:sz w:val="24"/>
                <w:szCs w:val="24"/>
                <w:lang w:eastAsia="ru-RU"/>
              </w:rPr>
            </w:pPr>
            <w:r>
              <w:rPr>
                <w:iCs/>
                <w:sz w:val="24"/>
                <w:szCs w:val="24"/>
                <w:lang w:eastAsia="ru-RU"/>
              </w:rPr>
              <w:t>қабілетін дамыту;</w:t>
            </w:r>
          </w:p>
          <w:p w14:paraId="0A44E853" w14:textId="77777777" w:rsidR="00C060A9" w:rsidRDefault="00D65DA6">
            <w:pPr>
              <w:pStyle w:val="a5"/>
              <w:rPr>
                <w:iCs/>
                <w:sz w:val="24"/>
                <w:szCs w:val="24"/>
                <w:lang w:eastAsia="ru-RU"/>
              </w:rPr>
            </w:pPr>
            <w:r>
              <w:rPr>
                <w:iCs/>
                <w:sz w:val="24"/>
                <w:szCs w:val="24"/>
                <w:lang w:eastAsia="ru-RU"/>
              </w:rPr>
              <w:t>жағымды әсер алуға</w:t>
            </w:r>
          </w:p>
          <w:p w14:paraId="1091766C" w14:textId="77777777" w:rsidR="00C060A9" w:rsidRDefault="00D65DA6">
            <w:pPr>
              <w:pStyle w:val="a5"/>
              <w:rPr>
                <w:iCs/>
                <w:sz w:val="24"/>
                <w:szCs w:val="24"/>
                <w:lang w:eastAsia="ru-RU"/>
              </w:rPr>
            </w:pPr>
            <w:r>
              <w:rPr>
                <w:iCs/>
                <w:sz w:val="24"/>
                <w:szCs w:val="24"/>
                <w:lang w:eastAsia="ru-RU"/>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14:paraId="3778BE8A" w14:textId="77777777" w:rsidR="00C060A9" w:rsidRDefault="00D65DA6">
            <w:pPr>
              <w:pStyle w:val="a5"/>
              <w:rPr>
                <w:sz w:val="24"/>
                <w:szCs w:val="24"/>
                <w:lang w:eastAsia="ru-RU"/>
              </w:rPr>
            </w:pPr>
            <w:r>
              <w:rPr>
                <w:sz w:val="24"/>
                <w:szCs w:val="24"/>
                <w:lang w:eastAsia="ru-RU"/>
              </w:rPr>
              <w:lastRenderedPageBreak/>
              <w:t>"Менің үйім"</w:t>
            </w:r>
          </w:p>
          <w:p w14:paraId="2E327B8A" w14:textId="77777777" w:rsidR="00C060A9" w:rsidRDefault="00D65DA6">
            <w:pPr>
              <w:pStyle w:val="a5"/>
              <w:rPr>
                <w:sz w:val="24"/>
                <w:szCs w:val="24"/>
                <w:lang w:eastAsia="ru-RU"/>
              </w:rPr>
            </w:pPr>
            <w:r>
              <w:rPr>
                <w:sz w:val="24"/>
                <w:szCs w:val="24"/>
                <w:lang w:eastAsia="ru-RU"/>
              </w:rPr>
              <w:t>Мақсаты: Жиһаз бұйымдары туралы білімдерін бекіту, жалпылама сөздерді қолдануға үйрету: "ас үй", "жуынатын бөлме", "жатын бөлме".</w:t>
            </w:r>
          </w:p>
        </w:tc>
      </w:tr>
      <w:tr w:rsidR="00C060A9" w:rsidRPr="00CC2AFE" w14:paraId="51560262" w14:textId="77777777">
        <w:trPr>
          <w:trHeight w:val="325"/>
        </w:trPr>
        <w:tc>
          <w:tcPr>
            <w:tcW w:w="2688" w:type="dxa"/>
          </w:tcPr>
          <w:p w14:paraId="40741946" w14:textId="77777777" w:rsidR="00C060A9" w:rsidRDefault="00D65DA6">
            <w:pPr>
              <w:adjustRightInd w:val="0"/>
              <w:ind w:left="57" w:right="57"/>
              <w:rPr>
                <w:rFonts w:ascii="Times New Roman" w:eastAsia="DengXian" w:hAnsi="Times New Roman" w:cs="Times New Roman"/>
                <w:color w:val="000000"/>
                <w:sz w:val="24"/>
                <w:szCs w:val="24"/>
                <w:lang w:val="kk-KZ" w:eastAsia="ru-RU"/>
              </w:rPr>
            </w:pPr>
            <w:r>
              <w:rPr>
                <w:rFonts w:ascii="Times New Roman" w:eastAsia="DengXian" w:hAnsi="Times New Roman" w:cs="Times New Roman"/>
                <w:color w:val="000000"/>
                <w:sz w:val="24"/>
                <w:szCs w:val="24"/>
                <w:lang w:val="kk-KZ" w:eastAsia="ru-RU"/>
              </w:rPr>
              <w:t>Ертеңгілік жаттығу</w:t>
            </w:r>
          </w:p>
        </w:tc>
        <w:tc>
          <w:tcPr>
            <w:tcW w:w="2410" w:type="dxa"/>
            <w:gridSpan w:val="2"/>
            <w:tcBorders>
              <w:bottom w:val="single" w:sz="4" w:space="0" w:color="auto"/>
            </w:tcBorders>
          </w:tcPr>
          <w:p w14:paraId="40FA7795" w14:textId="77777777" w:rsidR="00C060A9" w:rsidRDefault="00D65DA6">
            <w:pPr>
              <w:tabs>
                <w:tab w:val="left" w:pos="709"/>
              </w:tabs>
              <w:rPr>
                <w:rFonts w:ascii="Times New Roman" w:eastAsia="DengXian" w:hAnsi="Times New Roman" w:cs="Times New Roman"/>
                <w:iCs/>
                <w:sz w:val="24"/>
                <w:szCs w:val="24"/>
                <w:lang w:val="kk-KZ" w:eastAsia="ru-RU"/>
              </w:rPr>
            </w:pPr>
            <w:r>
              <w:rPr>
                <w:rFonts w:ascii="Times New Roman" w:eastAsia="DengXian" w:hAnsi="Times New Roman" w:cs="Times New Roman"/>
                <w:iCs/>
                <w:sz w:val="24"/>
                <w:szCs w:val="24"/>
                <w:lang w:val="kk-KZ" w:eastAsia="ru-RU"/>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eastAsia="DengXian" w:hAnsi="Times New Roman" w:cs="Times New Roman"/>
                <w:i/>
                <w:iCs/>
                <w:sz w:val="24"/>
                <w:szCs w:val="24"/>
                <w:lang w:val="kk-KZ" w:eastAsia="ru-RU"/>
              </w:rPr>
              <w:t>Қауіпсізідік</w:t>
            </w:r>
            <w:r>
              <w:rPr>
                <w:rFonts w:ascii="Times New Roman" w:eastAsia="DengXian" w:hAnsi="Times New Roman" w:cs="Times New Roman"/>
                <w:i/>
                <w:iCs/>
                <w:sz w:val="24"/>
                <w:szCs w:val="24"/>
                <w:lang w:val="kk-KZ" w:eastAsia="ru-RU"/>
              </w:rPr>
              <w:t xml:space="preserve"> ережесін сақтау</w:t>
            </w:r>
          </w:p>
        </w:tc>
        <w:tc>
          <w:tcPr>
            <w:tcW w:w="2410" w:type="dxa"/>
          </w:tcPr>
          <w:p w14:paraId="63CA7135" w14:textId="77777777" w:rsidR="00C060A9" w:rsidRDefault="00D65DA6">
            <w:pPr>
              <w:rPr>
                <w:rFonts w:ascii="Times New Roman" w:eastAsia="DengXian" w:hAnsi="Times New Roman" w:cs="Times New Roman"/>
                <w:i/>
                <w:sz w:val="24"/>
                <w:szCs w:val="24"/>
                <w:lang w:val="kk-KZ" w:eastAsia="ru-RU"/>
              </w:rPr>
            </w:pPr>
            <w:r>
              <w:rPr>
                <w:rFonts w:ascii="Times New Roman" w:eastAsia="DengXian" w:hAnsi="Times New Roman" w:cs="Times New Roman"/>
                <w:sz w:val="24"/>
                <w:szCs w:val="24"/>
                <w:lang w:val="kk-KZ" w:eastAsia="ru-RU"/>
              </w:rPr>
              <w:t xml:space="preserve">Негізгі қимылдар: </w:t>
            </w:r>
            <w:r>
              <w:rPr>
                <w:rFonts w:ascii="Times New Roman" w:eastAsia="DengXian" w:hAnsi="Times New Roman" w:cs="Times New Roman"/>
                <w:iCs/>
                <w:sz w:val="24"/>
                <w:szCs w:val="24"/>
                <w:lang w:val="kk-KZ" w:eastAsia="ru-RU"/>
              </w:rPr>
              <w:t xml:space="preserve">Жан-жаққа (солға- оңға) бұрылу; </w:t>
            </w:r>
            <w:r>
              <w:rPr>
                <w:rFonts w:ascii="Times New Roman" w:eastAsia="DengXian" w:hAnsi="Times New Roman" w:cs="Times New Roman"/>
                <w:sz w:val="24"/>
                <w:szCs w:val="24"/>
                <w:lang w:val="kk-KZ" w:eastAsia="ru-RU"/>
              </w:rPr>
              <w:t xml:space="preserve"> </w:t>
            </w:r>
            <w:r>
              <w:rPr>
                <w:rFonts w:ascii="Times New Roman" w:eastAsia="DengXian" w:hAnsi="Times New Roman" w:cs="Times New Roman"/>
                <w:iCs/>
                <w:sz w:val="24"/>
                <w:szCs w:val="24"/>
                <w:lang w:val="kk-KZ" w:eastAsia="ru-RU"/>
              </w:rPr>
              <w:t xml:space="preserve">солға, оңға бұрылу (отырған қалыпта); </w:t>
            </w:r>
            <w:r>
              <w:rPr>
                <w:rFonts w:ascii="Times New Roman" w:eastAsia="DengXian" w:hAnsi="Times New Roman" w:cs="Times New Roman"/>
                <w:sz w:val="24"/>
                <w:szCs w:val="24"/>
                <w:lang w:val="kk-KZ" w:eastAsia="ru-RU"/>
              </w:rPr>
              <w:t xml:space="preserve"> </w:t>
            </w:r>
            <w:r>
              <w:rPr>
                <w:rFonts w:ascii="Times New Roman" w:eastAsia="DengXian" w:hAnsi="Times New Roman" w:cs="Times New Roman"/>
                <w:iCs/>
                <w:sz w:val="24"/>
                <w:szCs w:val="24"/>
                <w:lang w:val="kk-KZ" w:eastAsia="ru-RU"/>
              </w:rPr>
              <w:t>аяқты көтеру және түсіру, аяқтарды қозғалту (шалқасынан жатқан қалыпта</w:t>
            </w:r>
            <w:r>
              <w:rPr>
                <w:rFonts w:ascii="Times New Roman" w:eastAsia="DengXian" w:hAnsi="Times New Roman" w:cs="Times New Roman"/>
                <w:i/>
                <w:iCs/>
                <w:sz w:val="24"/>
                <w:szCs w:val="24"/>
                <w:lang w:val="kk-KZ" w:eastAsia="ru-RU"/>
              </w:rPr>
              <w:t>). Қауіпсізідік ережесін сақтау</w:t>
            </w:r>
          </w:p>
        </w:tc>
        <w:tc>
          <w:tcPr>
            <w:tcW w:w="2551" w:type="dxa"/>
            <w:gridSpan w:val="2"/>
          </w:tcPr>
          <w:p w14:paraId="6865F58A" w14:textId="77777777" w:rsidR="00C060A9" w:rsidRDefault="00D65DA6">
            <w:pPr>
              <w:rPr>
                <w:rFonts w:ascii="Times New Roman" w:eastAsia="DengXian" w:hAnsi="Times New Roman" w:cs="Times New Roman"/>
                <w:i/>
                <w:sz w:val="24"/>
                <w:szCs w:val="24"/>
                <w:lang w:val="kk-KZ" w:eastAsia="ru-RU"/>
              </w:rPr>
            </w:pPr>
            <w:r>
              <w:rPr>
                <w:rFonts w:ascii="Times New Roman" w:eastAsia="DengXian" w:hAnsi="Times New Roman" w:cs="Times New Roman"/>
                <w:sz w:val="24"/>
                <w:szCs w:val="24"/>
                <w:lang w:val="kk-KZ" w:eastAsia="ru-RU"/>
              </w:rPr>
              <w:t>Қимылды</w:t>
            </w:r>
            <w:r>
              <w:rPr>
                <w:rFonts w:ascii="Times New Roman" w:eastAsia="DengXian" w:hAnsi="Times New Roman" w:cs="Times New Roman"/>
                <w:sz w:val="24"/>
                <w:szCs w:val="24"/>
                <w:lang w:val="kk-KZ" w:eastAsia="ru-RU"/>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eastAsia="DengXian" w:hAnsi="Times New Roman" w:cs="Times New Roman"/>
                <w:i/>
                <w:sz w:val="24"/>
                <w:szCs w:val="24"/>
                <w:lang w:val="kk-KZ" w:eastAsia="ru-RU"/>
              </w:rPr>
              <w:t>Қауіпсіздік</w:t>
            </w:r>
            <w:r>
              <w:rPr>
                <w:rFonts w:ascii="Times New Roman" w:eastAsia="DengXian" w:hAnsi="Times New Roman" w:cs="Times New Roman"/>
                <w:i/>
                <w:sz w:val="24"/>
                <w:szCs w:val="24"/>
                <w:lang w:val="kk-KZ" w:eastAsia="ru-RU"/>
              </w:rPr>
              <w:t xml:space="preserve"> ережесін сақтау</w:t>
            </w:r>
          </w:p>
          <w:p w14:paraId="2A898F91" w14:textId="77777777" w:rsidR="00C060A9" w:rsidRDefault="00C060A9">
            <w:pPr>
              <w:adjustRightInd w:val="0"/>
              <w:rPr>
                <w:rFonts w:ascii="Times New Roman" w:eastAsia="DengXian" w:hAnsi="Times New Roman" w:cs="Times New Roman"/>
                <w:color w:val="000000"/>
                <w:sz w:val="24"/>
                <w:szCs w:val="24"/>
                <w:lang w:val="kk-KZ" w:eastAsia="ru-RU"/>
              </w:rPr>
            </w:pPr>
          </w:p>
        </w:tc>
        <w:tc>
          <w:tcPr>
            <w:tcW w:w="2410" w:type="dxa"/>
          </w:tcPr>
          <w:p w14:paraId="7A557EBF" w14:textId="77777777" w:rsidR="00C060A9" w:rsidRDefault="00D65DA6">
            <w:pPr>
              <w:rPr>
                <w:rFonts w:ascii="Times New Roman" w:eastAsia="DengXian" w:hAnsi="Times New Roman" w:cs="Times New Roman"/>
                <w:sz w:val="24"/>
                <w:szCs w:val="24"/>
                <w:lang w:val="kk-KZ" w:eastAsia="ru-RU"/>
              </w:rPr>
            </w:pPr>
            <w:r>
              <w:rPr>
                <w:rFonts w:ascii="Times New Roman" w:eastAsia="DengXian" w:hAnsi="Times New Roman" w:cs="Times New Roman"/>
                <w:sz w:val="24"/>
                <w:szCs w:val="24"/>
                <w:lang w:val="kk-KZ" w:eastAsia="ru-RU"/>
              </w:rPr>
              <w:t xml:space="preserve">Негізгі қимылдар:  </w:t>
            </w:r>
            <w:r>
              <w:rPr>
                <w:rFonts w:ascii="Times New Roman" w:eastAsia="DengXian" w:hAnsi="Times New Roman" w:cs="Times New Roman"/>
                <w:iCs/>
                <w:sz w:val="24"/>
                <w:szCs w:val="24"/>
                <w:lang w:val="kk-KZ" w:eastAsia="ru-RU"/>
              </w:rPr>
              <w:t>Аяқтарды қозғалту (шалқасынан жатқан қалыпта);</w:t>
            </w:r>
            <w:r>
              <w:rPr>
                <w:rFonts w:ascii="Times New Roman" w:eastAsia="DengXian" w:hAnsi="Times New Roman" w:cs="Times New Roman"/>
                <w:sz w:val="24"/>
                <w:szCs w:val="24"/>
                <w:lang w:val="kk-KZ" w:eastAsia="ru-RU"/>
              </w:rPr>
              <w:t xml:space="preserve"> </w:t>
            </w:r>
            <w:r>
              <w:rPr>
                <w:rFonts w:ascii="Times New Roman" w:eastAsia="DengXian" w:hAnsi="Times New Roman" w:cs="Times New Roman"/>
                <w:iCs/>
                <w:sz w:val="24"/>
                <w:szCs w:val="24"/>
                <w:lang w:val="kk-KZ" w:eastAsia="ru-RU"/>
              </w:rPr>
              <w:t xml:space="preserve">аяқты бүгу және созу </w:t>
            </w:r>
            <w:r>
              <w:rPr>
                <w:rFonts w:ascii="Times New Roman" w:eastAsia="DengXian" w:hAnsi="Times New Roman" w:cs="Times New Roman"/>
                <w:sz w:val="24"/>
                <w:szCs w:val="24"/>
                <w:lang w:val="kk-KZ" w:eastAsia="ru-RU"/>
              </w:rPr>
              <w:t xml:space="preserve">(бірге және кезекпен), </w:t>
            </w:r>
            <w:r>
              <w:rPr>
                <w:rFonts w:ascii="Times New Roman" w:eastAsia="DengXian" w:hAnsi="Times New Roman" w:cs="Times New Roman"/>
                <w:iCs/>
                <w:sz w:val="24"/>
                <w:szCs w:val="24"/>
                <w:lang w:val="kk-KZ" w:eastAsia="ru-RU"/>
              </w:rPr>
              <w:t>шалқасынан жатқан қалыптан бұрылып, етпетінен жату және керісінше.</w:t>
            </w:r>
            <w:r>
              <w:rPr>
                <w:rFonts w:ascii="Times New Roman" w:eastAsia="DengXian" w:hAnsi="Times New Roman" w:cs="Times New Roman"/>
                <w:sz w:val="24"/>
                <w:szCs w:val="24"/>
                <w:lang w:val="kk-KZ" w:eastAsia="ru-RU"/>
              </w:rPr>
              <w:t xml:space="preserve"> Қауіпсіздік ережесін сақтау</w:t>
            </w:r>
          </w:p>
        </w:tc>
        <w:tc>
          <w:tcPr>
            <w:tcW w:w="2426" w:type="dxa"/>
          </w:tcPr>
          <w:p w14:paraId="3CEC53C2" w14:textId="77777777" w:rsidR="00C060A9" w:rsidRDefault="00D65DA6">
            <w:pPr>
              <w:spacing w:after="0" w:line="240" w:lineRule="auto"/>
              <w:rPr>
                <w:rFonts w:ascii="Times New Roman" w:eastAsia="DengXian" w:hAnsi="Times New Roman" w:cs="Times New Roman"/>
                <w:sz w:val="24"/>
                <w:szCs w:val="24"/>
                <w:lang w:val="kk-KZ" w:eastAsia="ru-RU"/>
              </w:rPr>
            </w:pPr>
            <w:r>
              <w:rPr>
                <w:rFonts w:ascii="Times New Roman" w:eastAsia="DengXian" w:hAnsi="Times New Roman" w:cs="Times New Roman"/>
                <w:color w:val="000000"/>
                <w:sz w:val="24"/>
                <w:szCs w:val="24"/>
                <w:lang w:val="kk-KZ" w:eastAsia="ru-RU"/>
              </w:rPr>
              <w:t>Дене белсенділігі (таңертеңгі жаттығу, шынықтыру,</w:t>
            </w:r>
            <w:r>
              <w:rPr>
                <w:rFonts w:ascii="Times New Roman" w:eastAsia="DengXian" w:hAnsi="Times New Roman" w:cs="Times New Roman"/>
                <w:sz w:val="24"/>
                <w:szCs w:val="24"/>
                <w:lang w:val="kk-KZ" w:eastAsia="ru-RU"/>
              </w:rPr>
              <w:t xml:space="preserve"> қолдарын алға-артқа сермеу; қолды иыққа қойып, шынтақтарын бүгіп, қолдарын айналдыру.</w:t>
            </w:r>
          </w:p>
        </w:tc>
      </w:tr>
      <w:tr w:rsidR="00C060A9" w:rsidRPr="00CC2AFE" w14:paraId="56CFA473" w14:textId="77777777">
        <w:trPr>
          <w:trHeight w:val="321"/>
        </w:trPr>
        <w:tc>
          <w:tcPr>
            <w:tcW w:w="2688" w:type="dxa"/>
            <w:tcBorders>
              <w:top w:val="single" w:sz="4" w:space="0" w:color="000000"/>
              <w:left w:val="single" w:sz="4" w:space="0" w:color="000000"/>
              <w:bottom w:val="single" w:sz="4" w:space="0" w:color="000000"/>
              <w:right w:val="single" w:sz="4" w:space="0" w:color="000000"/>
            </w:tcBorders>
          </w:tcPr>
          <w:p w14:paraId="6BA63953" w14:textId="77777777" w:rsidR="00C060A9" w:rsidRDefault="00D65DA6">
            <w:pPr>
              <w:pStyle w:val="a5"/>
              <w:rPr>
                <w:sz w:val="24"/>
                <w:szCs w:val="24"/>
                <w:lang w:eastAsia="ru-RU"/>
              </w:rPr>
            </w:pPr>
            <w:r>
              <w:rPr>
                <w:sz w:val="24"/>
                <w:szCs w:val="24"/>
                <w:lang w:eastAsia="ru-RU"/>
              </w:rPr>
              <w:t>Таңғы</w:t>
            </w:r>
            <w:r>
              <w:rPr>
                <w:spacing w:val="-4"/>
                <w:sz w:val="24"/>
                <w:szCs w:val="24"/>
                <w:lang w:eastAsia="ru-RU"/>
              </w:rPr>
              <w:t xml:space="preserve"> </w:t>
            </w:r>
            <w:r>
              <w:rPr>
                <w:sz w:val="24"/>
                <w:szCs w:val="24"/>
                <w:lang w:eastAsia="ru-RU"/>
              </w:rPr>
              <w:t>ас</w:t>
            </w:r>
          </w:p>
        </w:tc>
        <w:tc>
          <w:tcPr>
            <w:tcW w:w="12207" w:type="dxa"/>
            <w:gridSpan w:val="7"/>
            <w:tcBorders>
              <w:top w:val="single" w:sz="4" w:space="0" w:color="000000"/>
              <w:left w:val="single" w:sz="4" w:space="0" w:color="000000"/>
              <w:bottom w:val="single" w:sz="4" w:space="0" w:color="000000"/>
              <w:right w:val="single" w:sz="4" w:space="0" w:color="000000"/>
            </w:tcBorders>
          </w:tcPr>
          <w:p w14:paraId="62F2092E" w14:textId="77777777" w:rsidR="00C060A9" w:rsidRDefault="00D65DA6">
            <w:pPr>
              <w:pStyle w:val="a5"/>
              <w:rPr>
                <w:sz w:val="24"/>
                <w:szCs w:val="24"/>
                <w:lang w:eastAsia="ru-RU"/>
              </w:rPr>
            </w:pPr>
            <w:r>
              <w:rPr>
                <w:sz w:val="24"/>
                <w:szCs w:val="24"/>
                <w:lang w:eastAsia="ru-RU"/>
              </w:rPr>
              <w:t xml:space="preserve"> Кезекшілік: майлықтарды ұйымдастыруға, үстелге қызмет етуге, оң жақта қасықты дұрыс қоюға көмектесу. </w:t>
            </w:r>
          </w:p>
          <w:p w14:paraId="7A57166E" w14:textId="77777777" w:rsidR="00C060A9" w:rsidRDefault="00D65DA6">
            <w:pPr>
              <w:pStyle w:val="a5"/>
              <w:rPr>
                <w:sz w:val="24"/>
                <w:szCs w:val="24"/>
                <w:lang w:eastAsia="ru-RU"/>
              </w:rPr>
            </w:pPr>
            <w:r>
              <w:rPr>
                <w:sz w:val="24"/>
                <w:szCs w:val="24"/>
                <w:lang w:eastAsia="ru-RU"/>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7A04694D" w14:textId="77777777" w:rsidR="00C060A9" w:rsidRDefault="00D65DA6">
            <w:pPr>
              <w:pStyle w:val="a5"/>
              <w:rPr>
                <w:sz w:val="24"/>
                <w:szCs w:val="24"/>
                <w:lang w:eastAsia="ru-RU"/>
              </w:rPr>
            </w:pPr>
            <w:r>
              <w:rPr>
                <w:sz w:val="24"/>
                <w:szCs w:val="24"/>
                <w:lang w:eastAsia="ru-RU"/>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1648AC2E" w14:textId="77777777" w:rsidR="00C060A9" w:rsidRDefault="00D65DA6">
            <w:pPr>
              <w:pStyle w:val="a5"/>
              <w:rPr>
                <w:sz w:val="24"/>
                <w:szCs w:val="24"/>
                <w:lang w:eastAsia="ru-RU"/>
              </w:rPr>
            </w:pPr>
            <w:r>
              <w:rPr>
                <w:sz w:val="24"/>
                <w:szCs w:val="24"/>
                <w:lang w:eastAsia="ru-RU"/>
              </w:rPr>
              <w:t xml:space="preserve">Ас құралдарының атауын қазақ тілінде айту </w:t>
            </w:r>
          </w:p>
          <w:p w14:paraId="7D022844" w14:textId="77777777" w:rsidR="00C060A9" w:rsidRDefault="00D65DA6">
            <w:pPr>
              <w:pStyle w:val="a5"/>
              <w:rPr>
                <w:rStyle w:val="a7"/>
                <w:rFonts w:eastAsiaTheme="majorEastAsia"/>
                <w:sz w:val="24"/>
                <w:szCs w:val="24"/>
                <w:lang w:eastAsia="ru-RU"/>
              </w:rPr>
            </w:pPr>
            <w:r>
              <w:rPr>
                <w:i/>
                <w:sz w:val="24"/>
                <w:szCs w:val="24"/>
                <w:lang w:eastAsia="ru-RU"/>
              </w:rPr>
              <w:t>«Суды, тамақты, энергияны үнемді тұтыну»-табиғи ресурстарға ұқыпты қарауды қалыптастыру</w:t>
            </w:r>
          </w:p>
        </w:tc>
      </w:tr>
      <w:tr w:rsidR="00C060A9" w:rsidRPr="00CC2AFE" w14:paraId="5D374DDF" w14:textId="77777777">
        <w:trPr>
          <w:trHeight w:val="551"/>
        </w:trPr>
        <w:tc>
          <w:tcPr>
            <w:tcW w:w="2688" w:type="dxa"/>
            <w:tcBorders>
              <w:top w:val="single" w:sz="4" w:space="0" w:color="auto"/>
              <w:left w:val="single" w:sz="4" w:space="0" w:color="000000"/>
              <w:bottom w:val="single" w:sz="4" w:space="0" w:color="000000"/>
              <w:right w:val="single" w:sz="4" w:space="0" w:color="000000"/>
            </w:tcBorders>
          </w:tcPr>
          <w:p w14:paraId="76E4B168" w14:textId="77777777" w:rsidR="00C060A9" w:rsidRDefault="00D65DA6">
            <w:pPr>
              <w:pStyle w:val="a5"/>
              <w:rPr>
                <w:sz w:val="24"/>
                <w:szCs w:val="24"/>
                <w:lang w:eastAsia="ru-RU"/>
              </w:rPr>
            </w:pPr>
            <w:r>
              <w:rPr>
                <w:sz w:val="24"/>
                <w:szCs w:val="24"/>
                <w:lang w:eastAsia="ru-RU"/>
              </w:rPr>
              <w:t>Ұйымдастырылған</w:t>
            </w:r>
            <w:r>
              <w:rPr>
                <w:spacing w:val="-2"/>
                <w:sz w:val="24"/>
                <w:szCs w:val="24"/>
                <w:lang w:eastAsia="ru-RU"/>
              </w:rPr>
              <w:t xml:space="preserve"> </w:t>
            </w:r>
            <w:r>
              <w:rPr>
                <w:sz w:val="24"/>
                <w:szCs w:val="24"/>
                <w:lang w:eastAsia="ru-RU"/>
              </w:rPr>
              <w:t>іс-әрекетке</w:t>
            </w:r>
          </w:p>
          <w:p w14:paraId="3E76D69F" w14:textId="77777777" w:rsidR="00C060A9" w:rsidRDefault="00D65DA6">
            <w:pPr>
              <w:pStyle w:val="a5"/>
              <w:rPr>
                <w:sz w:val="24"/>
                <w:szCs w:val="24"/>
                <w:lang w:eastAsia="ru-RU"/>
              </w:rPr>
            </w:pPr>
            <w:r>
              <w:rPr>
                <w:sz w:val="24"/>
                <w:szCs w:val="24"/>
                <w:lang w:eastAsia="ru-RU"/>
              </w:rPr>
              <w:t>дайындық</w:t>
            </w:r>
          </w:p>
        </w:tc>
        <w:tc>
          <w:tcPr>
            <w:tcW w:w="2410" w:type="dxa"/>
            <w:gridSpan w:val="2"/>
          </w:tcPr>
          <w:p w14:paraId="701464B4" w14:textId="77777777" w:rsidR="00C060A9" w:rsidRDefault="00D65DA6">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"Неден жасалған?"</w:t>
            </w:r>
          </w:p>
          <w:p w14:paraId="59685084" w14:textId="77777777" w:rsidR="00C060A9" w:rsidRDefault="00D65DA6">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Балаларды оқыту топтастыру жасалған материал бойынша пәндер (металл, резеңке, шыны, ағаш, пластмасса); балалардың сөздік </w:t>
            </w:r>
            <w:r>
              <w:rPr>
                <w:rFonts w:ascii="Times New Roman" w:eastAsia="Calibri" w:hAnsi="Times New Roman" w:cs="Times New Roman"/>
                <w:sz w:val="24"/>
                <w:szCs w:val="24"/>
                <w:lang w:val="kk-KZ" w:eastAsia="ru-RU"/>
              </w:rPr>
              <w:lastRenderedPageBreak/>
              <w:t>қорын</w:t>
            </w:r>
            <w:r>
              <w:rPr>
                <w:rFonts w:ascii="Times New Roman" w:eastAsia="Calibri" w:hAnsi="Times New Roman" w:cs="Times New Roman"/>
                <w:sz w:val="24"/>
                <w:szCs w:val="24"/>
                <w:lang w:val="kk-KZ" w:eastAsia="ru-RU"/>
              </w:rPr>
              <w:t xml:space="preserve"> белсендіру; </w:t>
            </w:r>
          </w:p>
        </w:tc>
        <w:tc>
          <w:tcPr>
            <w:tcW w:w="2410" w:type="dxa"/>
          </w:tcPr>
          <w:p w14:paraId="11E5AD00" w14:textId="77777777" w:rsidR="00C060A9" w:rsidRDefault="00D65DA6">
            <w:pPr>
              <w:spacing w:after="0"/>
              <w:rPr>
                <w:rFonts w:ascii="Times New Roman" w:eastAsia="Calibri" w:hAnsi="Times New Roman" w:cs="Times New Roman"/>
                <w:sz w:val="24"/>
                <w:szCs w:val="24"/>
                <w:lang w:val="kk-KZ" w:eastAsia="ru-RU"/>
              </w:rPr>
            </w:pPr>
            <w:r>
              <w:rPr>
                <w:rFonts w:ascii="Times New Roman" w:eastAsia="DengXian" w:hAnsi="Times New Roman" w:cs="Times New Roman"/>
                <w:color w:val="000000"/>
                <w:sz w:val="24"/>
                <w:szCs w:val="24"/>
                <w:lang w:val="kk-KZ" w:eastAsia="ru-RU"/>
              </w:rPr>
              <w:lastRenderedPageBreak/>
              <w:t xml:space="preserve"> </w:t>
            </w:r>
            <w:r>
              <w:rPr>
                <w:rFonts w:ascii="Times New Roman" w:eastAsia="Calibri" w:hAnsi="Times New Roman" w:cs="Times New Roman"/>
                <w:sz w:val="24"/>
                <w:szCs w:val="24"/>
                <w:lang w:val="kk-KZ" w:eastAsia="ru-RU"/>
              </w:rPr>
              <w:t xml:space="preserve"> Дид.ойын: «Киіз үй бөліктерін ата»</w:t>
            </w:r>
          </w:p>
          <w:p w14:paraId="332A92B2" w14:textId="77777777" w:rsidR="00C060A9" w:rsidRDefault="00D65DA6">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баланың жүрегіне ұлттық сана - сезімді ұялату, танымдық қабілетін және ұлттық өнер жайлы білімін кеңейту.</w:t>
            </w:r>
          </w:p>
          <w:p w14:paraId="034A8B43" w14:textId="77777777" w:rsidR="00C060A9" w:rsidRDefault="00D65DA6">
            <w:pPr>
              <w:spacing w:after="0"/>
              <w:rPr>
                <w:rFonts w:ascii="Times New Roman" w:eastAsia="Calibri" w:hAnsi="Times New Roman" w:cs="Times New Roman"/>
                <w:sz w:val="24"/>
                <w:szCs w:val="24"/>
                <w:lang w:val="kk-KZ" w:eastAsia="ru-RU"/>
              </w:rPr>
            </w:pPr>
            <w:r>
              <w:rPr>
                <w:rFonts w:ascii="Times New Roman" w:eastAsia="Calibri" w:hAnsi="Times New Roman" w:cs="Times New Roman"/>
                <w:i/>
                <w:sz w:val="24"/>
                <w:szCs w:val="24"/>
                <w:lang w:val="kk-KZ" w:eastAsia="ru-RU"/>
              </w:rPr>
              <w:t>Біртұтас тәрбие</w:t>
            </w:r>
          </w:p>
        </w:tc>
        <w:tc>
          <w:tcPr>
            <w:tcW w:w="2551" w:type="dxa"/>
            <w:gridSpan w:val="2"/>
          </w:tcPr>
          <w:p w14:paraId="5DCD3F96" w14:textId="77777777" w:rsidR="00C060A9" w:rsidRDefault="00D65DA6">
            <w:pPr>
              <w:spacing w:after="0"/>
              <w:rPr>
                <w:rFonts w:ascii="Times New Roman" w:eastAsia="DengXian" w:hAnsi="Times New Roman" w:cs="Times New Roman"/>
                <w:color w:val="000000"/>
                <w:sz w:val="24"/>
                <w:szCs w:val="24"/>
                <w:lang w:val="kk-KZ" w:eastAsia="ru-RU"/>
              </w:rPr>
            </w:pPr>
            <w:r>
              <w:rPr>
                <w:rFonts w:ascii="Times New Roman" w:eastAsia="DengXian" w:hAnsi="Times New Roman" w:cs="Times New Roman"/>
                <w:color w:val="000000"/>
                <w:sz w:val="24"/>
                <w:szCs w:val="24"/>
                <w:lang w:val="kk-KZ" w:eastAsia="ru-RU"/>
              </w:rPr>
              <w:t>Дид.ойын: «Шыршаны құрастыр».</w:t>
            </w:r>
          </w:p>
          <w:p w14:paraId="260D4AD1" w14:textId="77777777" w:rsidR="00C060A9" w:rsidRDefault="00D65DA6">
            <w:pPr>
              <w:spacing w:after="0"/>
              <w:rPr>
                <w:rFonts w:ascii="Times New Roman" w:eastAsia="DengXian" w:hAnsi="Times New Roman" w:cs="Times New Roman"/>
                <w:color w:val="000000"/>
                <w:sz w:val="24"/>
                <w:szCs w:val="24"/>
                <w:lang w:val="kk-KZ" w:eastAsia="ru-RU"/>
              </w:rPr>
            </w:pPr>
            <w:r>
              <w:rPr>
                <w:rFonts w:ascii="Times New Roman" w:eastAsia="DengXian" w:hAnsi="Times New Roman" w:cs="Times New Roman"/>
                <w:color w:val="000000"/>
                <w:sz w:val="24"/>
                <w:szCs w:val="24"/>
                <w:lang w:val="kk-KZ" w:eastAsia="ru-RU"/>
              </w:rPr>
              <w:t xml:space="preserve">Мақсаты: Суретте берілген шыршаны бұтақтарына қарай отырып құрастыруға үйрету. Табиғатқа, оның ішінде ағаштарға қамқорлықпен қарауға </w:t>
            </w:r>
            <w:r>
              <w:rPr>
                <w:rFonts w:ascii="Times New Roman" w:eastAsia="DengXian" w:hAnsi="Times New Roman" w:cs="Times New Roman"/>
                <w:color w:val="000000"/>
                <w:sz w:val="24"/>
                <w:szCs w:val="24"/>
                <w:lang w:val="kk-KZ" w:eastAsia="ru-RU"/>
              </w:rPr>
              <w:lastRenderedPageBreak/>
              <w:t xml:space="preserve">тәрбиелеу. </w:t>
            </w:r>
          </w:p>
        </w:tc>
        <w:tc>
          <w:tcPr>
            <w:tcW w:w="2410" w:type="dxa"/>
          </w:tcPr>
          <w:p w14:paraId="66FBFEED"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Дид.ойын: «Қысқы киімдерді құрастыр»</w:t>
            </w:r>
          </w:p>
          <w:p w14:paraId="6C6FC37B"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Қыс мезгілінде киетін киімдерді атап айтуға үйрету. Неліктен қыс мезгілінде киілетін киімдер екенін атауды, «қалың-жұқа» </w:t>
            </w:r>
            <w:r>
              <w:rPr>
                <w:rFonts w:ascii="Times New Roman" w:eastAsia="Times New Roman" w:hAnsi="Times New Roman" w:cs="Times New Roman"/>
                <w:color w:val="000000"/>
                <w:sz w:val="24"/>
                <w:szCs w:val="24"/>
                <w:lang w:val="kk-KZ" w:eastAsia="ru-RU"/>
              </w:rPr>
              <w:lastRenderedPageBreak/>
              <w:t>ұғымдарының мағынасын түсіндіруді жалғастыру.</w:t>
            </w:r>
          </w:p>
        </w:tc>
        <w:tc>
          <w:tcPr>
            <w:tcW w:w="2426" w:type="dxa"/>
          </w:tcPr>
          <w:p w14:paraId="16AB296A" w14:textId="77777777" w:rsidR="00C060A9" w:rsidRDefault="00D65DA6">
            <w:pPr>
              <w:pStyle w:val="af0"/>
              <w:rPr>
                <w:rFonts w:ascii="Times New Roman" w:eastAsia="DengXian" w:hAnsi="Times New Roman" w:cs="Times New Roman"/>
                <w:sz w:val="24"/>
                <w:szCs w:val="24"/>
                <w:lang w:val="kk-KZ" w:eastAsia="ru-RU"/>
              </w:rPr>
            </w:pPr>
            <w:r>
              <w:rPr>
                <w:rFonts w:ascii="Times New Roman" w:eastAsia="DengXian" w:hAnsi="Times New Roman" w:cs="Times New Roman"/>
                <w:sz w:val="24"/>
                <w:szCs w:val="24"/>
                <w:lang w:val="kk-KZ" w:eastAsia="ru-RU"/>
              </w:rPr>
              <w:lastRenderedPageBreak/>
              <w:t>Суретпен жұмыс:</w:t>
            </w:r>
          </w:p>
          <w:p w14:paraId="3F60985B" w14:textId="77777777" w:rsidR="00C060A9" w:rsidRDefault="00D65DA6">
            <w:pPr>
              <w:pStyle w:val="af0"/>
              <w:rPr>
                <w:rFonts w:ascii="Times New Roman" w:eastAsia="DengXian" w:hAnsi="Times New Roman" w:cs="Times New Roman"/>
                <w:sz w:val="24"/>
                <w:szCs w:val="24"/>
                <w:lang w:val="kk-KZ" w:eastAsia="ru-RU"/>
              </w:rPr>
            </w:pPr>
            <w:r>
              <w:rPr>
                <w:rFonts w:ascii="Times New Roman" w:eastAsia="DengXian" w:hAnsi="Times New Roman" w:cs="Times New Roman"/>
                <w:sz w:val="24"/>
                <w:szCs w:val="24"/>
                <w:lang w:val="kk-KZ" w:eastAsia="ru-RU"/>
              </w:rPr>
              <w:t>«Көңілді қыс»    Мақсаты: Балалардың коммуникативтік құзыреттілігін  дамыту.</w:t>
            </w:r>
          </w:p>
          <w:p w14:paraId="77C1B485" w14:textId="77777777" w:rsidR="00C060A9" w:rsidRDefault="00C060A9">
            <w:pPr>
              <w:rPr>
                <w:rFonts w:ascii="Times New Roman" w:eastAsia="Calibri" w:hAnsi="Times New Roman" w:cs="Times New Roman"/>
                <w:sz w:val="24"/>
                <w:szCs w:val="24"/>
                <w:lang w:val="kk-KZ" w:eastAsia="ru-RU"/>
              </w:rPr>
            </w:pPr>
          </w:p>
        </w:tc>
      </w:tr>
      <w:tr w:rsidR="00C060A9" w:rsidRPr="00CC2AFE" w14:paraId="294F7542" w14:textId="77777777">
        <w:trPr>
          <w:trHeight w:val="447"/>
        </w:trPr>
        <w:tc>
          <w:tcPr>
            <w:tcW w:w="2688" w:type="dxa"/>
            <w:tcBorders>
              <w:top w:val="single" w:sz="4" w:space="0" w:color="000000"/>
              <w:left w:val="single" w:sz="4" w:space="0" w:color="000000"/>
              <w:bottom w:val="single" w:sz="4" w:space="0" w:color="000000"/>
              <w:right w:val="single" w:sz="4" w:space="0" w:color="000000"/>
            </w:tcBorders>
          </w:tcPr>
          <w:p w14:paraId="2DB35215" w14:textId="77777777" w:rsidR="00C060A9" w:rsidRDefault="00D65DA6">
            <w:pPr>
              <w:pStyle w:val="a5"/>
              <w:rPr>
                <w:sz w:val="24"/>
                <w:szCs w:val="24"/>
                <w:lang w:eastAsia="ru-RU"/>
              </w:rPr>
            </w:pPr>
            <w:r>
              <w:rPr>
                <w:sz w:val="24"/>
                <w:szCs w:val="24"/>
                <w:lang w:eastAsia="ru-RU"/>
              </w:rPr>
              <w:t>Білім</w:t>
            </w:r>
            <w:r>
              <w:rPr>
                <w:spacing w:val="-3"/>
                <w:sz w:val="24"/>
                <w:szCs w:val="24"/>
                <w:lang w:eastAsia="ru-RU"/>
              </w:rPr>
              <w:t xml:space="preserve"> </w:t>
            </w:r>
            <w:r>
              <w:rPr>
                <w:sz w:val="24"/>
                <w:szCs w:val="24"/>
                <w:lang w:eastAsia="ru-RU"/>
              </w:rPr>
              <w:t>беру</w:t>
            </w:r>
            <w:r>
              <w:rPr>
                <w:spacing w:val="-7"/>
                <w:sz w:val="24"/>
                <w:szCs w:val="24"/>
                <w:lang w:eastAsia="ru-RU"/>
              </w:rPr>
              <w:t xml:space="preserve"> </w:t>
            </w:r>
            <w:r>
              <w:rPr>
                <w:sz w:val="24"/>
                <w:szCs w:val="24"/>
                <w:lang w:eastAsia="ru-RU"/>
              </w:rPr>
              <w:t>ұйымының</w:t>
            </w:r>
            <w:r>
              <w:rPr>
                <w:spacing w:val="-1"/>
                <w:sz w:val="24"/>
                <w:szCs w:val="24"/>
                <w:lang w:eastAsia="ru-RU"/>
              </w:rPr>
              <w:t xml:space="preserve"> </w:t>
            </w:r>
            <w:r>
              <w:rPr>
                <w:sz w:val="24"/>
                <w:szCs w:val="24"/>
                <w:lang w:eastAsia="ru-RU"/>
              </w:rPr>
              <w:t xml:space="preserve">кестесі </w:t>
            </w:r>
            <w:r>
              <w:rPr>
                <w:spacing w:val="-57"/>
                <w:sz w:val="24"/>
                <w:szCs w:val="24"/>
                <w:lang w:eastAsia="ru-RU"/>
              </w:rPr>
              <w:t xml:space="preserve"> </w:t>
            </w:r>
            <w:r>
              <w:rPr>
                <w:sz w:val="24"/>
                <w:szCs w:val="24"/>
                <w:lang w:eastAsia="ru-RU"/>
              </w:rPr>
              <w:t>бойынша</w:t>
            </w:r>
            <w:r>
              <w:rPr>
                <w:spacing w:val="-3"/>
                <w:sz w:val="24"/>
                <w:szCs w:val="24"/>
                <w:lang w:eastAsia="ru-RU"/>
              </w:rPr>
              <w:t xml:space="preserve"> </w:t>
            </w:r>
            <w:r>
              <w:rPr>
                <w:sz w:val="24"/>
                <w:szCs w:val="24"/>
                <w:lang w:eastAsia="ru-RU"/>
              </w:rPr>
              <w:t>ұйымдастырылған</w:t>
            </w:r>
          </w:p>
          <w:p w14:paraId="5360C2F3" w14:textId="77777777" w:rsidR="00C060A9" w:rsidRDefault="00D65DA6">
            <w:pPr>
              <w:pStyle w:val="a5"/>
              <w:rPr>
                <w:sz w:val="24"/>
                <w:szCs w:val="24"/>
                <w:lang w:eastAsia="ru-RU"/>
              </w:rPr>
            </w:pPr>
            <w:r>
              <w:rPr>
                <w:sz w:val="24"/>
                <w:szCs w:val="24"/>
                <w:lang w:eastAsia="ru-RU"/>
              </w:rPr>
              <w:t>іс-әрекет</w:t>
            </w:r>
            <w:r>
              <w:rPr>
                <w:sz w:val="24"/>
                <w:szCs w:val="24"/>
                <w:lang w:eastAsia="ru-RU"/>
              </w:rPr>
              <w:tab/>
            </w:r>
          </w:p>
        </w:tc>
        <w:tc>
          <w:tcPr>
            <w:tcW w:w="2410" w:type="dxa"/>
            <w:gridSpan w:val="2"/>
            <w:tcBorders>
              <w:top w:val="single" w:sz="8" w:space="0" w:color="000000"/>
              <w:left w:val="single" w:sz="8" w:space="0" w:color="000000"/>
              <w:bottom w:val="single" w:sz="8" w:space="0" w:color="000000"/>
              <w:right w:val="single" w:sz="4" w:space="0" w:color="auto"/>
            </w:tcBorders>
          </w:tcPr>
          <w:p w14:paraId="4223BD84" w14:textId="77777777" w:rsidR="00C060A9" w:rsidRDefault="00D65DA6">
            <w:pPr>
              <w:pStyle w:val="a5"/>
              <w:ind w:left="0"/>
              <w:rPr>
                <w:bCs/>
                <w:sz w:val="24"/>
                <w:szCs w:val="24"/>
                <w:lang w:eastAsia="ru-RU"/>
              </w:rPr>
            </w:pPr>
            <w:r>
              <w:rPr>
                <w:bCs/>
                <w:sz w:val="24"/>
                <w:szCs w:val="24"/>
                <w:lang w:eastAsia="ru-RU"/>
              </w:rPr>
              <w:t>Математика негіздері</w:t>
            </w:r>
          </w:p>
          <w:p w14:paraId="702A579A" w14:textId="77777777" w:rsidR="00C060A9" w:rsidRDefault="00D65DA6">
            <w:pPr>
              <w:pStyle w:val="a5"/>
              <w:ind w:left="0"/>
              <w:rPr>
                <w:sz w:val="24"/>
                <w:szCs w:val="24"/>
                <w:lang w:eastAsia="ru-RU"/>
              </w:rPr>
            </w:pPr>
            <w:r>
              <w:rPr>
                <w:sz w:val="24"/>
                <w:szCs w:val="24"/>
                <w:lang w:eastAsia="ru-RU"/>
              </w:rPr>
              <w:t>-Балаларды геометриялық фигура шаршымен таныстыру</w:t>
            </w:r>
          </w:p>
          <w:p w14:paraId="236FA94E" w14:textId="77777777" w:rsidR="00C060A9" w:rsidRDefault="00D65DA6">
            <w:pPr>
              <w:pStyle w:val="a5"/>
              <w:ind w:left="0"/>
              <w:rPr>
                <w:sz w:val="24"/>
                <w:szCs w:val="24"/>
                <w:lang w:eastAsia="ru-RU"/>
              </w:rPr>
            </w:pPr>
            <w:r>
              <w:rPr>
                <w:sz w:val="24"/>
                <w:szCs w:val="24"/>
                <w:lang w:eastAsia="ru-RU"/>
              </w:rPr>
              <w:t xml:space="preserve"> «Дәл осындай пішінді тап» </w:t>
            </w:r>
          </w:p>
          <w:p w14:paraId="0DBEE0A4" w14:textId="77777777" w:rsidR="00C060A9" w:rsidRDefault="00D65DA6">
            <w:pPr>
              <w:pStyle w:val="a5"/>
              <w:ind w:left="0"/>
              <w:rPr>
                <w:sz w:val="24"/>
                <w:szCs w:val="24"/>
                <w:lang w:eastAsia="ru-RU"/>
              </w:rPr>
            </w:pPr>
            <w:r>
              <w:rPr>
                <w:sz w:val="24"/>
                <w:szCs w:val="24"/>
                <w:lang w:eastAsia="ru-RU"/>
              </w:rPr>
              <w:t>Ойынның мақсаты: геометриялық пішіндер жайлы білімдерін бекіту, пішіндерді атауға, ажыратуға, салыстыруға жаттықтыру.</w:t>
            </w:r>
          </w:p>
          <w:p w14:paraId="6EBCBC1B" w14:textId="77777777" w:rsidR="00C060A9" w:rsidRDefault="00C060A9">
            <w:pPr>
              <w:pStyle w:val="a5"/>
              <w:ind w:left="0"/>
              <w:rPr>
                <w:sz w:val="24"/>
                <w:szCs w:val="24"/>
                <w:lang w:eastAsia="ru-RU"/>
              </w:rPr>
            </w:pPr>
          </w:p>
          <w:p w14:paraId="5989516A" w14:textId="77777777" w:rsidR="00C060A9" w:rsidRDefault="00D65DA6">
            <w:pPr>
              <w:pStyle w:val="a5"/>
              <w:rPr>
                <w:sz w:val="24"/>
                <w:szCs w:val="24"/>
                <w:lang w:eastAsia="ru-RU"/>
              </w:rPr>
            </w:pPr>
            <w:r>
              <w:rPr>
                <w:sz w:val="24"/>
                <w:szCs w:val="24"/>
                <w:lang w:eastAsia="ru-RU"/>
              </w:rPr>
              <w:t>Жүзу</w:t>
            </w:r>
          </w:p>
          <w:p w14:paraId="04054839" w14:textId="77777777" w:rsidR="00C060A9" w:rsidRDefault="00D65DA6">
            <w:pPr>
              <w:pStyle w:val="a5"/>
              <w:rPr>
                <w:sz w:val="24"/>
                <w:szCs w:val="24"/>
                <w:lang w:eastAsia="ru-RU"/>
              </w:rPr>
            </w:pPr>
            <w:r>
              <w:rPr>
                <w:sz w:val="24"/>
                <w:szCs w:val="24"/>
                <w:lang w:eastAsia="ru-RU"/>
              </w:rPr>
              <w:t>-Суда ойнау.</w:t>
            </w:r>
          </w:p>
          <w:p w14:paraId="59B057B8" w14:textId="77777777" w:rsidR="00C060A9" w:rsidRDefault="00C060A9">
            <w:pPr>
              <w:pStyle w:val="a5"/>
              <w:rPr>
                <w:bCs/>
                <w:sz w:val="24"/>
                <w:szCs w:val="24"/>
                <w:lang w:eastAsia="ru-RU"/>
              </w:rPr>
            </w:pPr>
          </w:p>
        </w:tc>
        <w:tc>
          <w:tcPr>
            <w:tcW w:w="2410" w:type="dxa"/>
            <w:tcBorders>
              <w:top w:val="single" w:sz="8" w:space="0" w:color="000000"/>
              <w:left w:val="single" w:sz="4" w:space="0" w:color="auto"/>
              <w:bottom w:val="single" w:sz="8" w:space="0" w:color="000000"/>
              <w:right w:val="single" w:sz="4" w:space="0" w:color="auto"/>
            </w:tcBorders>
          </w:tcPr>
          <w:p w14:paraId="5D2223B4" w14:textId="77777777" w:rsidR="00C060A9" w:rsidRDefault="00D65DA6">
            <w:pPr>
              <w:pStyle w:val="a5"/>
              <w:ind w:left="0"/>
              <w:rPr>
                <w:bCs/>
                <w:sz w:val="24"/>
                <w:szCs w:val="24"/>
                <w:lang w:eastAsia="ru-RU"/>
              </w:rPr>
            </w:pPr>
            <w:r>
              <w:rPr>
                <w:bCs/>
                <w:sz w:val="24"/>
                <w:szCs w:val="24"/>
                <w:lang w:eastAsia="ru-RU"/>
              </w:rPr>
              <w:t>Музыка</w:t>
            </w:r>
          </w:p>
          <w:p w14:paraId="01C0A5E2" w14:textId="77777777" w:rsidR="00C060A9" w:rsidRDefault="00D65DA6">
            <w:pPr>
              <w:pStyle w:val="a5"/>
              <w:ind w:left="0"/>
              <w:rPr>
                <w:sz w:val="24"/>
                <w:szCs w:val="24"/>
                <w:lang w:eastAsia="ru-RU"/>
              </w:rPr>
            </w:pPr>
            <w:r>
              <w:rPr>
                <w:sz w:val="24"/>
                <w:szCs w:val="24"/>
                <w:lang w:eastAsia="ru-RU"/>
              </w:rPr>
              <w:t>-Заттармен және заттарсыз музыкалық шығарманың қарқыны мен сипатына сәйкес бір-бірден, жұппен ырғақты қимылдар орындау.</w:t>
            </w:r>
          </w:p>
          <w:p w14:paraId="56A87B62" w14:textId="77777777" w:rsidR="00C060A9" w:rsidRDefault="00C060A9">
            <w:pPr>
              <w:pStyle w:val="a5"/>
              <w:ind w:left="0"/>
              <w:rPr>
                <w:sz w:val="24"/>
                <w:szCs w:val="24"/>
                <w:lang w:eastAsia="ru-RU"/>
              </w:rPr>
            </w:pPr>
          </w:p>
          <w:p w14:paraId="189245DC" w14:textId="77777777" w:rsidR="00C060A9" w:rsidRDefault="00D65DA6">
            <w:pPr>
              <w:pStyle w:val="a5"/>
              <w:ind w:left="0"/>
              <w:rPr>
                <w:sz w:val="24"/>
                <w:szCs w:val="24"/>
                <w:lang w:eastAsia="ru-RU"/>
              </w:rPr>
            </w:pPr>
            <w:r>
              <w:rPr>
                <w:sz w:val="24"/>
                <w:szCs w:val="24"/>
                <w:lang w:eastAsia="ru-RU"/>
              </w:rPr>
              <w:t>Сурет салу</w:t>
            </w:r>
          </w:p>
          <w:p w14:paraId="3E8EB894" w14:textId="77777777" w:rsidR="00C060A9" w:rsidRDefault="00D65DA6">
            <w:pPr>
              <w:pStyle w:val="a5"/>
              <w:ind w:left="0"/>
              <w:rPr>
                <w:sz w:val="24"/>
                <w:szCs w:val="24"/>
                <w:lang w:eastAsia="ru-RU"/>
              </w:rPr>
            </w:pPr>
            <w:r>
              <w:rPr>
                <w:sz w:val="24"/>
                <w:szCs w:val="24"/>
                <w:lang w:eastAsia="ru-RU"/>
              </w:rPr>
              <w:t>-Сурет салуда қауіпсіздікті сақтауға, ұқыптылыққа баулу;</w:t>
            </w:r>
          </w:p>
          <w:p w14:paraId="044BCD53" w14:textId="77777777" w:rsidR="00C060A9" w:rsidRDefault="00D65DA6">
            <w:pPr>
              <w:pStyle w:val="a5"/>
              <w:ind w:left="0"/>
              <w:rPr>
                <w:bCs/>
                <w:sz w:val="24"/>
                <w:szCs w:val="24"/>
                <w:lang w:eastAsia="ru-RU"/>
              </w:rPr>
            </w:pPr>
            <w:r>
              <w:rPr>
                <w:bCs/>
                <w:sz w:val="24"/>
                <w:szCs w:val="24"/>
                <w:lang w:eastAsia="ru-RU"/>
              </w:rPr>
              <w:t xml:space="preserve">«Ою құрастыру» </w:t>
            </w:r>
          </w:p>
          <w:p w14:paraId="6B10AE89" w14:textId="77777777" w:rsidR="00C060A9" w:rsidRDefault="00D65DA6">
            <w:pPr>
              <w:pStyle w:val="a5"/>
              <w:ind w:left="0"/>
              <w:rPr>
                <w:bCs/>
                <w:sz w:val="24"/>
                <w:szCs w:val="24"/>
                <w:lang w:eastAsia="ru-RU"/>
              </w:rPr>
            </w:pPr>
            <w:r>
              <w:rPr>
                <w:bCs/>
                <w:sz w:val="24"/>
                <w:szCs w:val="24"/>
                <w:lang w:eastAsia="ru-RU"/>
              </w:rPr>
              <w:t xml:space="preserve">Мақсаты: Балаларды </w:t>
            </w:r>
            <w:r>
              <w:rPr>
                <w:bCs/>
                <w:sz w:val="24"/>
                <w:szCs w:val="24"/>
                <w:lang w:eastAsia="ru-RU"/>
              </w:rPr>
              <w:t>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14:paraId="7A049F3F" w14:textId="77777777" w:rsidR="00C060A9" w:rsidRDefault="00D65DA6">
            <w:pPr>
              <w:pStyle w:val="a5"/>
              <w:ind w:left="0"/>
              <w:rPr>
                <w:sz w:val="24"/>
                <w:szCs w:val="24"/>
                <w:lang w:eastAsia="ru-RU"/>
              </w:rPr>
            </w:pPr>
            <w:r>
              <w:rPr>
                <w:sz w:val="24"/>
                <w:szCs w:val="24"/>
                <w:lang w:eastAsia="ru-RU"/>
              </w:rPr>
              <w:t>Дене тәрбиесі</w:t>
            </w:r>
          </w:p>
          <w:p w14:paraId="1E5E403B" w14:textId="77777777" w:rsidR="00C060A9" w:rsidRDefault="00D65DA6">
            <w:pPr>
              <w:pStyle w:val="a5"/>
              <w:ind w:left="0"/>
              <w:rPr>
                <w:sz w:val="24"/>
                <w:szCs w:val="24"/>
                <w:lang w:eastAsia="ru-RU"/>
              </w:rPr>
            </w:pPr>
            <w:r>
              <w:rPr>
                <w:sz w:val="24"/>
                <w:szCs w:val="24"/>
                <w:lang w:eastAsia="ru-RU"/>
              </w:rPr>
              <w:t>-Еденге қойылған заттардан аттап жүру, жан-жаққа баяу айналу;</w:t>
            </w:r>
          </w:p>
          <w:p w14:paraId="20D2D327" w14:textId="77777777" w:rsidR="00C060A9" w:rsidRDefault="00D65DA6">
            <w:pPr>
              <w:pStyle w:val="a5"/>
              <w:ind w:left="0"/>
              <w:rPr>
                <w:color w:val="000000"/>
                <w:sz w:val="24"/>
                <w:szCs w:val="24"/>
                <w:lang w:eastAsia="ru-RU"/>
              </w:rPr>
            </w:pPr>
            <w:r>
              <w:rPr>
                <w:bCs/>
                <w:color w:val="000000"/>
                <w:sz w:val="24"/>
                <w:szCs w:val="24"/>
                <w:lang w:eastAsia="ru-RU"/>
              </w:rPr>
              <w:t xml:space="preserve"> Қимылды ойын:«Көжектер мен түлкі»</w:t>
            </w:r>
          </w:p>
          <w:p w14:paraId="52FB5017" w14:textId="77777777" w:rsidR="00C060A9" w:rsidRDefault="00D65DA6">
            <w:pPr>
              <w:pStyle w:val="a5"/>
              <w:ind w:left="0"/>
              <w:rPr>
                <w:color w:val="000000"/>
                <w:sz w:val="24"/>
                <w:szCs w:val="24"/>
                <w:lang w:eastAsia="ru-RU"/>
              </w:rPr>
            </w:pPr>
            <w:r>
              <w:rPr>
                <w:bCs/>
                <w:color w:val="000000"/>
                <w:sz w:val="24"/>
                <w:szCs w:val="24"/>
                <w:lang w:eastAsia="ru-RU"/>
              </w:rPr>
              <w:t>Мақсаты:</w:t>
            </w:r>
            <w:r>
              <w:rPr>
                <w:color w:val="000000"/>
                <w:sz w:val="24"/>
                <w:szCs w:val="24"/>
                <w:lang w:eastAsia="ru-RU"/>
              </w:rPr>
              <w:t> балаларды шапшандыққа,ұйымшылдыққа үйрету.</w:t>
            </w:r>
          </w:p>
          <w:p w14:paraId="0E3C62CB" w14:textId="77777777" w:rsidR="00C060A9" w:rsidRDefault="00C060A9">
            <w:pPr>
              <w:pStyle w:val="a5"/>
              <w:rPr>
                <w:sz w:val="24"/>
                <w:szCs w:val="24"/>
                <w:lang w:eastAsia="ru-RU"/>
              </w:rPr>
            </w:pPr>
          </w:p>
          <w:p w14:paraId="3DA6B075" w14:textId="77777777" w:rsidR="00C060A9" w:rsidRDefault="00D65DA6">
            <w:pPr>
              <w:pStyle w:val="a5"/>
              <w:ind w:left="0"/>
              <w:rPr>
                <w:sz w:val="24"/>
                <w:szCs w:val="24"/>
                <w:lang w:eastAsia="ru-RU"/>
              </w:rPr>
            </w:pPr>
            <w:r>
              <w:rPr>
                <w:sz w:val="24"/>
                <w:szCs w:val="24"/>
                <w:lang w:eastAsia="ru-RU"/>
              </w:rPr>
              <w:t>Сөйлеуді дамыту</w:t>
            </w:r>
          </w:p>
          <w:p w14:paraId="3ECC4083" w14:textId="77777777" w:rsidR="00C060A9" w:rsidRDefault="00D65DA6">
            <w:pPr>
              <w:pStyle w:val="a5"/>
              <w:ind w:left="0"/>
              <w:rPr>
                <w:sz w:val="24"/>
                <w:szCs w:val="24"/>
                <w:lang w:eastAsia="ru-RU"/>
              </w:rPr>
            </w:pPr>
            <w:r>
              <w:rPr>
                <w:sz w:val="24"/>
                <w:szCs w:val="24"/>
                <w:lang w:eastAsia="ru-RU"/>
              </w:rPr>
              <w:t>-Зат есімдерді жекеше, көпше түрде, етістіктерді келер және өткен шақта қолдануды үйрету;</w:t>
            </w:r>
          </w:p>
          <w:p w14:paraId="3CD3AA6C" w14:textId="77777777" w:rsidR="00C060A9" w:rsidRDefault="00D65DA6">
            <w:pPr>
              <w:pStyle w:val="a5"/>
              <w:ind w:left="0"/>
              <w:rPr>
                <w:sz w:val="24"/>
                <w:szCs w:val="24"/>
                <w:lang w:eastAsia="ru-RU"/>
              </w:rPr>
            </w:pPr>
            <w:r>
              <w:rPr>
                <w:sz w:val="24"/>
                <w:szCs w:val="24"/>
                <w:lang w:eastAsia="ru-RU"/>
              </w:rPr>
              <w:t>Д\о</w:t>
            </w:r>
            <w:r>
              <w:rPr>
                <w:sz w:val="24"/>
                <w:szCs w:val="24"/>
                <w:lang w:val="ru-RU" w:eastAsia="ru-RU"/>
              </w:rPr>
              <w:t>:</w:t>
            </w:r>
            <w:r>
              <w:rPr>
                <w:sz w:val="24"/>
                <w:szCs w:val="24"/>
                <w:lang w:eastAsia="ru-RU"/>
              </w:rPr>
              <w:t>"Табиғатта не болып жатыр?"</w:t>
            </w:r>
          </w:p>
          <w:p w14:paraId="1F3DB9FE" w14:textId="77777777" w:rsidR="00C060A9" w:rsidRDefault="00D65DA6">
            <w:pPr>
              <w:pStyle w:val="a5"/>
              <w:ind w:left="0"/>
              <w:rPr>
                <w:sz w:val="24"/>
                <w:szCs w:val="24"/>
                <w:lang w:eastAsia="ru-RU"/>
              </w:rPr>
            </w:pPr>
            <w:r>
              <w:rPr>
                <w:sz w:val="24"/>
                <w:szCs w:val="24"/>
                <w:lang w:eastAsia="ru-RU"/>
              </w:rPr>
              <w:t xml:space="preserve"> Мақсаты: сөйлеуде етістіктерді қолдануды, сөйлемдегі сөздерді үйлестіруді бекіту.</w:t>
            </w:r>
          </w:p>
        </w:tc>
        <w:tc>
          <w:tcPr>
            <w:tcW w:w="2410" w:type="dxa"/>
            <w:tcBorders>
              <w:top w:val="single" w:sz="8" w:space="0" w:color="000000"/>
              <w:left w:val="single" w:sz="8" w:space="0" w:color="000000"/>
              <w:bottom w:val="single" w:sz="8" w:space="0" w:color="000000"/>
              <w:right w:val="single" w:sz="8" w:space="0" w:color="000000"/>
            </w:tcBorders>
          </w:tcPr>
          <w:p w14:paraId="1E150710" w14:textId="77777777" w:rsidR="00C060A9" w:rsidRDefault="00D65DA6">
            <w:pPr>
              <w:pStyle w:val="a5"/>
              <w:ind w:left="0"/>
              <w:rPr>
                <w:bCs/>
                <w:sz w:val="24"/>
                <w:szCs w:val="24"/>
                <w:lang w:eastAsia="ru-RU"/>
              </w:rPr>
            </w:pPr>
            <w:r>
              <w:rPr>
                <w:bCs/>
                <w:sz w:val="24"/>
                <w:szCs w:val="24"/>
                <w:lang w:eastAsia="ru-RU"/>
              </w:rPr>
              <w:t>Мүсіндеу</w:t>
            </w:r>
          </w:p>
          <w:p w14:paraId="27BCB6B9" w14:textId="77777777" w:rsidR="00C060A9" w:rsidRDefault="00D65DA6">
            <w:pPr>
              <w:pStyle w:val="a5"/>
              <w:ind w:left="0"/>
              <w:rPr>
                <w:bCs/>
                <w:sz w:val="24"/>
                <w:szCs w:val="24"/>
                <w:lang w:eastAsia="ru-RU"/>
              </w:rPr>
            </w:pPr>
            <w:r>
              <w:rPr>
                <w:bCs/>
                <w:sz w:val="24"/>
                <w:szCs w:val="24"/>
                <w:lang w:eastAsia="ru-RU"/>
              </w:rPr>
              <w:t>-Бірнеше бөліктерді қосу арқылы жануарларды мүсіндеу дағдыларын қалыптастыру;</w:t>
            </w:r>
          </w:p>
          <w:p w14:paraId="0DBA9CBE" w14:textId="77777777" w:rsidR="00C060A9" w:rsidRDefault="00D65DA6">
            <w:pPr>
              <w:pStyle w:val="a5"/>
              <w:ind w:left="0"/>
              <w:rPr>
                <w:sz w:val="24"/>
                <w:szCs w:val="24"/>
                <w:lang w:eastAsia="ru-RU"/>
              </w:rPr>
            </w:pPr>
            <w:r>
              <w:rPr>
                <w:color w:val="000000"/>
                <w:sz w:val="24"/>
                <w:szCs w:val="24"/>
                <w:lang w:eastAsia="ru-RU"/>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14:paraId="4B1BEE14" w14:textId="77777777" w:rsidR="00C060A9" w:rsidRDefault="00C060A9">
            <w:pPr>
              <w:pStyle w:val="a5"/>
              <w:ind w:left="264"/>
              <w:rPr>
                <w:sz w:val="24"/>
                <w:szCs w:val="24"/>
                <w:lang w:eastAsia="ru-RU"/>
              </w:rPr>
            </w:pPr>
          </w:p>
          <w:p w14:paraId="098952EE" w14:textId="77777777" w:rsidR="00C060A9" w:rsidRDefault="00D65DA6">
            <w:pPr>
              <w:pStyle w:val="a5"/>
              <w:ind w:left="0"/>
              <w:rPr>
                <w:sz w:val="24"/>
                <w:szCs w:val="24"/>
                <w:lang w:eastAsia="ru-RU"/>
              </w:rPr>
            </w:pPr>
            <w:r>
              <w:rPr>
                <w:sz w:val="24"/>
                <w:szCs w:val="24"/>
                <w:lang w:eastAsia="ru-RU"/>
              </w:rPr>
              <w:t>Қазақ тілі</w:t>
            </w:r>
          </w:p>
          <w:p w14:paraId="743F29E2" w14:textId="77777777" w:rsidR="00C060A9" w:rsidRDefault="00D65DA6">
            <w:pPr>
              <w:pStyle w:val="a5"/>
              <w:ind w:left="0"/>
              <w:rPr>
                <w:sz w:val="24"/>
                <w:szCs w:val="24"/>
                <w:lang w:eastAsia="ru-RU"/>
              </w:rPr>
            </w:pPr>
            <w:r>
              <w:rPr>
                <w:sz w:val="24"/>
                <w:szCs w:val="24"/>
                <w:lang w:eastAsia="ru-RU"/>
              </w:rPr>
              <w:t>-Көрнекілікпен немесе көрнекіліксіз өзіне айтылған сөзді тыңдау және түсінуді дамыту</w:t>
            </w:r>
          </w:p>
          <w:p w14:paraId="3636B07F" w14:textId="77777777" w:rsidR="00C060A9" w:rsidRDefault="00D65DA6">
            <w:pPr>
              <w:pStyle w:val="a5"/>
              <w:rPr>
                <w:sz w:val="24"/>
                <w:szCs w:val="24"/>
                <w:lang w:eastAsia="ru-RU"/>
              </w:rPr>
            </w:pPr>
            <w:r>
              <w:rPr>
                <w:sz w:val="24"/>
                <w:szCs w:val="24"/>
                <w:lang w:eastAsia="ru-RU"/>
              </w:rPr>
              <w:t xml:space="preserve">«Өзара айырмашылығын тап» </w:t>
            </w:r>
          </w:p>
          <w:p w14:paraId="6B1DD977" w14:textId="77777777" w:rsidR="00C060A9" w:rsidRDefault="00D65DA6">
            <w:pPr>
              <w:pStyle w:val="a5"/>
              <w:ind w:left="0"/>
              <w:rPr>
                <w:sz w:val="24"/>
                <w:szCs w:val="24"/>
                <w:lang w:eastAsia="ru-RU"/>
              </w:rPr>
            </w:pPr>
            <w:r>
              <w:rPr>
                <w:sz w:val="24"/>
                <w:szCs w:val="24"/>
                <w:lang w:eastAsia="ru-RU"/>
              </w:rPr>
              <w:t xml:space="preserve">Мақсаты: 1.Суреттерді салыстыра отырып, айырмашылығын тапқызу. </w:t>
            </w:r>
          </w:p>
          <w:p w14:paraId="732CA88F" w14:textId="77777777" w:rsidR="00C060A9" w:rsidRDefault="00D65DA6">
            <w:pPr>
              <w:pStyle w:val="a5"/>
              <w:ind w:left="0"/>
              <w:rPr>
                <w:sz w:val="24"/>
                <w:szCs w:val="24"/>
                <w:lang w:eastAsia="ru-RU"/>
              </w:rPr>
            </w:pPr>
            <w:r>
              <w:rPr>
                <w:sz w:val="24"/>
                <w:szCs w:val="24"/>
                <w:lang w:eastAsia="ru-RU"/>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14:paraId="134B5962" w14:textId="77777777" w:rsidR="00C060A9" w:rsidRDefault="00D65DA6">
            <w:pPr>
              <w:pStyle w:val="a5"/>
              <w:ind w:left="0"/>
              <w:rPr>
                <w:bCs/>
                <w:sz w:val="24"/>
                <w:szCs w:val="24"/>
                <w:lang w:eastAsia="ru-RU"/>
              </w:rPr>
            </w:pPr>
            <w:r>
              <w:rPr>
                <w:bCs/>
                <w:sz w:val="24"/>
                <w:szCs w:val="24"/>
                <w:lang w:eastAsia="ru-RU"/>
              </w:rPr>
              <w:t>Дене тәрбиесі</w:t>
            </w:r>
          </w:p>
          <w:p w14:paraId="4CB0B993" w14:textId="77777777" w:rsidR="00C060A9" w:rsidRDefault="00D65DA6">
            <w:pPr>
              <w:pStyle w:val="a5"/>
              <w:ind w:left="0"/>
              <w:rPr>
                <w:bCs/>
                <w:sz w:val="24"/>
                <w:szCs w:val="24"/>
                <w:lang w:eastAsia="ru-RU"/>
              </w:rPr>
            </w:pPr>
            <w:r>
              <w:rPr>
                <w:bCs/>
                <w:sz w:val="24"/>
                <w:szCs w:val="24"/>
                <w:lang w:eastAsia="ru-RU"/>
              </w:rPr>
              <w:t>-Еденге қойылған заттардан аттап жүру, жан-жаққа баяу айналу;</w:t>
            </w:r>
          </w:p>
          <w:p w14:paraId="32CC265A" w14:textId="77777777" w:rsidR="00C060A9" w:rsidRDefault="00D65DA6">
            <w:pPr>
              <w:pStyle w:val="a5"/>
              <w:ind w:left="0"/>
              <w:rPr>
                <w:sz w:val="24"/>
                <w:szCs w:val="24"/>
                <w:lang w:eastAsia="ru-RU"/>
              </w:rPr>
            </w:pPr>
            <w:r>
              <w:rPr>
                <w:sz w:val="24"/>
                <w:szCs w:val="24"/>
                <w:lang w:eastAsia="ru-RU"/>
              </w:rPr>
              <w:t xml:space="preserve"> «Арқан тартыс»</w:t>
            </w:r>
          </w:p>
          <w:p w14:paraId="5CE81E64" w14:textId="77777777" w:rsidR="00C060A9" w:rsidRDefault="00D65DA6">
            <w:pPr>
              <w:pStyle w:val="a5"/>
              <w:ind w:left="0"/>
              <w:rPr>
                <w:sz w:val="24"/>
                <w:szCs w:val="24"/>
                <w:lang w:eastAsia="ru-RU"/>
              </w:rPr>
            </w:pPr>
            <w:r>
              <w:rPr>
                <w:sz w:val="24"/>
                <w:szCs w:val="24"/>
                <w:lang w:eastAsia="ru-RU"/>
              </w:rPr>
              <w:t>Мақсаты: қазақтың салт-дәстүрін, әдет-ғұрпын, туған елге, жерге, өз отанына деген сүйіспеншілік сезімдерін арттыру.</w:t>
            </w:r>
          </w:p>
          <w:p w14:paraId="4FE2B80C" w14:textId="77777777" w:rsidR="00C060A9" w:rsidRDefault="00C060A9">
            <w:pPr>
              <w:pStyle w:val="a5"/>
              <w:ind w:left="0"/>
              <w:rPr>
                <w:sz w:val="24"/>
                <w:szCs w:val="24"/>
                <w:lang w:eastAsia="ru-RU"/>
              </w:rPr>
            </w:pPr>
          </w:p>
          <w:p w14:paraId="47BB7668" w14:textId="77777777" w:rsidR="00C060A9" w:rsidRDefault="00D65DA6">
            <w:pPr>
              <w:pStyle w:val="a5"/>
              <w:ind w:left="0"/>
              <w:rPr>
                <w:sz w:val="24"/>
                <w:szCs w:val="24"/>
                <w:lang w:eastAsia="ru-RU"/>
              </w:rPr>
            </w:pPr>
            <w:r>
              <w:rPr>
                <w:sz w:val="24"/>
                <w:szCs w:val="24"/>
                <w:lang w:eastAsia="ru-RU"/>
              </w:rPr>
              <w:t>Жапсыру</w:t>
            </w:r>
          </w:p>
          <w:p w14:paraId="7DBA49A5" w14:textId="77777777" w:rsidR="00C060A9" w:rsidRDefault="00D65DA6">
            <w:pPr>
              <w:pStyle w:val="a5"/>
              <w:ind w:left="60"/>
              <w:rPr>
                <w:sz w:val="24"/>
                <w:szCs w:val="24"/>
                <w:lang w:eastAsia="ru-RU"/>
              </w:rPr>
            </w:pPr>
            <w:r>
              <w:rPr>
                <w:sz w:val="24"/>
                <w:szCs w:val="24"/>
                <w:lang w:eastAsia="ru-RU"/>
              </w:rPr>
              <w:t xml:space="preserve">-Жапсыруда табиғи материалдарды және қағазды </w:t>
            </w:r>
            <w:r>
              <w:rPr>
                <w:sz w:val="24"/>
                <w:szCs w:val="24"/>
                <w:lang w:eastAsia="ru-RU"/>
              </w:rPr>
              <w:t>түрлендіру әдістерін қолдану;</w:t>
            </w:r>
          </w:p>
          <w:p w14:paraId="6EA84549" w14:textId="77777777" w:rsidR="00C060A9" w:rsidRDefault="00D65DA6">
            <w:pPr>
              <w:pStyle w:val="a5"/>
              <w:ind w:left="60"/>
              <w:rPr>
                <w:sz w:val="24"/>
                <w:szCs w:val="24"/>
                <w:lang w:eastAsia="ru-RU"/>
              </w:rPr>
            </w:pPr>
            <w:r>
              <w:rPr>
                <w:sz w:val="24"/>
                <w:szCs w:val="24"/>
                <w:lang w:eastAsia="ru-RU"/>
              </w:rPr>
              <w:t>Д\о «Қиындыларды дұрыс бөл»</w:t>
            </w:r>
          </w:p>
          <w:p w14:paraId="4876F595" w14:textId="77777777" w:rsidR="00C060A9" w:rsidRDefault="00D65DA6">
            <w:pPr>
              <w:pStyle w:val="a5"/>
              <w:ind w:left="0"/>
              <w:rPr>
                <w:sz w:val="24"/>
                <w:szCs w:val="24"/>
                <w:lang w:eastAsia="ru-RU"/>
              </w:rPr>
            </w:pPr>
            <w:r>
              <w:rPr>
                <w:sz w:val="24"/>
                <w:szCs w:val="24"/>
                <w:lang w:eastAsia="ru-RU"/>
              </w:rPr>
              <w:t>Мақсаты: Қиындыларды түсі мен ұзындығы бойынша айыра білуге жаттықтыру.</w:t>
            </w:r>
          </w:p>
          <w:p w14:paraId="16B83CE8" w14:textId="77777777" w:rsidR="00C060A9" w:rsidRDefault="00C060A9">
            <w:pPr>
              <w:pStyle w:val="a5"/>
              <w:ind w:left="264"/>
              <w:rPr>
                <w:sz w:val="24"/>
                <w:szCs w:val="24"/>
                <w:lang w:eastAsia="ru-RU"/>
              </w:rPr>
            </w:pPr>
          </w:p>
          <w:p w14:paraId="350559B6" w14:textId="77777777" w:rsidR="00C060A9" w:rsidRDefault="00C060A9">
            <w:pPr>
              <w:pStyle w:val="a5"/>
              <w:rPr>
                <w:bCs/>
                <w:sz w:val="24"/>
                <w:szCs w:val="24"/>
                <w:lang w:eastAsia="ru-RU"/>
              </w:rPr>
            </w:pPr>
          </w:p>
        </w:tc>
      </w:tr>
      <w:tr w:rsidR="00C060A9" w14:paraId="273A2D33" w14:textId="77777777">
        <w:trPr>
          <w:trHeight w:val="373"/>
        </w:trPr>
        <w:tc>
          <w:tcPr>
            <w:tcW w:w="2688" w:type="dxa"/>
            <w:tcBorders>
              <w:top w:val="single" w:sz="4" w:space="0" w:color="000000"/>
              <w:left w:val="single" w:sz="4" w:space="0" w:color="000000"/>
              <w:bottom w:val="single" w:sz="4" w:space="0" w:color="000000"/>
              <w:right w:val="single" w:sz="4" w:space="0" w:color="000000"/>
            </w:tcBorders>
          </w:tcPr>
          <w:p w14:paraId="68522C28" w14:textId="77777777" w:rsidR="00C060A9" w:rsidRDefault="00D65DA6">
            <w:pPr>
              <w:pStyle w:val="a5"/>
              <w:rPr>
                <w:sz w:val="24"/>
                <w:szCs w:val="24"/>
                <w:lang w:eastAsia="ru-RU"/>
              </w:rPr>
            </w:pPr>
            <w:r>
              <w:rPr>
                <w:sz w:val="24"/>
                <w:szCs w:val="24"/>
                <w:lang w:eastAsia="ru-RU"/>
              </w:rPr>
              <w:t>Серуенге</w:t>
            </w:r>
            <w:r>
              <w:rPr>
                <w:spacing w:val="-4"/>
                <w:sz w:val="24"/>
                <w:szCs w:val="24"/>
                <w:lang w:eastAsia="ru-RU"/>
              </w:rPr>
              <w:t xml:space="preserve"> </w:t>
            </w:r>
            <w:r>
              <w:rPr>
                <w:sz w:val="24"/>
                <w:szCs w:val="24"/>
                <w:lang w:eastAsia="ru-RU"/>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tcPr>
          <w:p w14:paraId="3374E9CD" w14:textId="77777777" w:rsidR="00C060A9" w:rsidRDefault="00D65DA6">
            <w:pPr>
              <w:pStyle w:val="a5"/>
              <w:rPr>
                <w:sz w:val="24"/>
                <w:szCs w:val="24"/>
                <w:lang w:eastAsia="ru-RU"/>
              </w:rPr>
            </w:pPr>
            <w:r>
              <w:rPr>
                <w:sz w:val="24"/>
                <w:szCs w:val="24"/>
                <w:lang w:eastAsia="ru-RU"/>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C060A9" w:rsidRPr="00CC2AFE" w14:paraId="3ADE27ED"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7DE4BB31" w14:textId="77777777" w:rsidR="00C060A9" w:rsidRDefault="00D65DA6">
            <w:pPr>
              <w:pStyle w:val="a5"/>
              <w:rPr>
                <w:sz w:val="24"/>
                <w:szCs w:val="24"/>
                <w:lang w:eastAsia="ru-RU"/>
              </w:rPr>
            </w:pPr>
            <w:r>
              <w:rPr>
                <w:sz w:val="24"/>
                <w:szCs w:val="24"/>
                <w:lang w:eastAsia="ru-RU"/>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4AEE3372" w14:textId="77777777" w:rsidR="00C060A9" w:rsidRDefault="00D65DA6">
            <w:pPr>
              <w:pStyle w:val="a5"/>
              <w:rPr>
                <w:bCs/>
                <w:sz w:val="24"/>
                <w:szCs w:val="24"/>
                <w:lang w:eastAsia="ru-RU"/>
              </w:rPr>
            </w:pPr>
            <w:r>
              <w:rPr>
                <w:bCs/>
                <w:sz w:val="24"/>
                <w:szCs w:val="24"/>
                <w:lang w:eastAsia="ru-RU"/>
              </w:rPr>
              <w:t>Серуен №1</w:t>
            </w:r>
          </w:p>
          <w:p w14:paraId="2F3884F1" w14:textId="77777777" w:rsidR="00C060A9" w:rsidRDefault="00D65DA6">
            <w:pPr>
              <w:pStyle w:val="a5"/>
              <w:rPr>
                <w:bCs/>
                <w:sz w:val="24"/>
                <w:szCs w:val="24"/>
                <w:lang w:eastAsia="ru-RU"/>
              </w:rPr>
            </w:pPr>
            <w:r>
              <w:rPr>
                <w:bCs/>
                <w:sz w:val="24"/>
                <w:szCs w:val="24"/>
                <w:lang w:eastAsia="ru-RU"/>
              </w:rPr>
              <w:t>Суықторғайды бақылау</w:t>
            </w:r>
          </w:p>
          <w:p w14:paraId="2650D3F0" w14:textId="77777777" w:rsidR="00C060A9" w:rsidRDefault="00D65DA6">
            <w:pPr>
              <w:pStyle w:val="a5"/>
              <w:rPr>
                <w:bCs/>
                <w:sz w:val="24"/>
                <w:szCs w:val="24"/>
                <w:lang w:eastAsia="ru-RU"/>
              </w:rPr>
            </w:pPr>
            <w:r>
              <w:rPr>
                <w:bCs/>
                <w:sz w:val="24"/>
                <w:szCs w:val="24"/>
                <w:lang w:eastAsia="ru-RU"/>
              </w:rPr>
              <w:t>Мақсаты:</w:t>
            </w:r>
          </w:p>
          <w:p w14:paraId="05DF757C" w14:textId="77777777" w:rsidR="00C060A9" w:rsidRDefault="00D65DA6">
            <w:pPr>
              <w:pStyle w:val="a5"/>
              <w:rPr>
                <w:bCs/>
                <w:sz w:val="24"/>
                <w:szCs w:val="24"/>
                <w:lang w:eastAsia="ru-RU"/>
              </w:rPr>
            </w:pPr>
            <w:r>
              <w:rPr>
                <w:bCs/>
                <w:sz w:val="24"/>
                <w:szCs w:val="24"/>
                <w:lang w:eastAsia="ru-RU"/>
              </w:rPr>
              <w:t>-Балалардың құстар туралы білімдерін толықтыру;</w:t>
            </w:r>
          </w:p>
          <w:p w14:paraId="68AABA9C" w14:textId="77777777" w:rsidR="00C060A9" w:rsidRDefault="00D65DA6">
            <w:pPr>
              <w:pStyle w:val="a5"/>
              <w:rPr>
                <w:bCs/>
                <w:sz w:val="24"/>
                <w:szCs w:val="24"/>
                <w:lang w:eastAsia="ru-RU"/>
              </w:rPr>
            </w:pPr>
            <w:r>
              <w:rPr>
                <w:bCs/>
                <w:sz w:val="24"/>
                <w:szCs w:val="24"/>
                <w:lang w:eastAsia="ru-RU"/>
              </w:rPr>
              <w:t>-Салыстыру, талдау, қортынды жасай білу туралы білімдерін толықтыру.</w:t>
            </w:r>
          </w:p>
          <w:p w14:paraId="78C5E516" w14:textId="77777777" w:rsidR="00C060A9" w:rsidRDefault="00D65DA6">
            <w:pPr>
              <w:pStyle w:val="a5"/>
              <w:rPr>
                <w:bCs/>
                <w:sz w:val="24"/>
                <w:szCs w:val="24"/>
                <w:lang w:eastAsia="ru-RU"/>
              </w:rPr>
            </w:pPr>
            <w:r>
              <w:rPr>
                <w:bCs/>
                <w:sz w:val="24"/>
                <w:szCs w:val="24"/>
                <w:lang w:eastAsia="ru-RU"/>
              </w:rPr>
              <w:t xml:space="preserve">Бақылау барысы </w:t>
            </w:r>
          </w:p>
          <w:p w14:paraId="5AF264D7" w14:textId="77777777" w:rsidR="00C060A9" w:rsidRDefault="00D65DA6">
            <w:pPr>
              <w:pStyle w:val="a5"/>
              <w:rPr>
                <w:bCs/>
                <w:sz w:val="24"/>
                <w:szCs w:val="24"/>
                <w:lang w:eastAsia="ru-RU"/>
              </w:rPr>
            </w:pPr>
            <w:r>
              <w:rPr>
                <w:bCs/>
                <w:sz w:val="24"/>
                <w:szCs w:val="24"/>
                <w:lang w:eastAsia="ru-RU"/>
              </w:rPr>
              <w:t>Көркемсөз  А. Меңдібай</w:t>
            </w:r>
          </w:p>
          <w:p w14:paraId="20138305" w14:textId="77777777" w:rsidR="00C060A9" w:rsidRDefault="00D65DA6">
            <w:pPr>
              <w:pStyle w:val="a5"/>
              <w:rPr>
                <w:bCs/>
                <w:sz w:val="24"/>
                <w:szCs w:val="24"/>
                <w:lang w:eastAsia="ru-RU"/>
              </w:rPr>
            </w:pPr>
            <w:r>
              <w:rPr>
                <w:bCs/>
                <w:sz w:val="24"/>
                <w:szCs w:val="24"/>
                <w:lang w:eastAsia="ru-RU"/>
              </w:rPr>
              <w:t>Қарағай мен шыршаның</w:t>
            </w:r>
          </w:p>
          <w:p w14:paraId="27961469" w14:textId="77777777" w:rsidR="00C060A9" w:rsidRDefault="00D65DA6">
            <w:pPr>
              <w:pStyle w:val="a5"/>
              <w:rPr>
                <w:bCs/>
                <w:sz w:val="24"/>
                <w:szCs w:val="24"/>
                <w:lang w:eastAsia="ru-RU"/>
              </w:rPr>
            </w:pPr>
            <w:r>
              <w:rPr>
                <w:bCs/>
                <w:sz w:val="24"/>
                <w:szCs w:val="24"/>
                <w:lang w:eastAsia="ru-RU"/>
              </w:rPr>
              <w:t>Суықтан дені тоңып тұр.</w:t>
            </w:r>
          </w:p>
          <w:p w14:paraId="4399BF76" w14:textId="77777777" w:rsidR="00C060A9" w:rsidRDefault="00D65DA6">
            <w:pPr>
              <w:pStyle w:val="a5"/>
              <w:rPr>
                <w:bCs/>
                <w:sz w:val="24"/>
                <w:szCs w:val="24"/>
                <w:lang w:eastAsia="ru-RU"/>
              </w:rPr>
            </w:pPr>
            <w:r>
              <w:rPr>
                <w:bCs/>
                <w:sz w:val="24"/>
                <w:szCs w:val="24"/>
                <w:lang w:eastAsia="ru-RU"/>
              </w:rPr>
              <w:t>Бұл не ғажап қарасаң,</w:t>
            </w:r>
          </w:p>
          <w:p w14:paraId="7C52D7FF" w14:textId="77777777" w:rsidR="00C060A9" w:rsidRDefault="00D65DA6">
            <w:pPr>
              <w:pStyle w:val="a5"/>
              <w:rPr>
                <w:bCs/>
                <w:sz w:val="24"/>
                <w:szCs w:val="24"/>
                <w:lang w:eastAsia="ru-RU"/>
              </w:rPr>
            </w:pPr>
            <w:r>
              <w:rPr>
                <w:bCs/>
                <w:sz w:val="24"/>
                <w:szCs w:val="24"/>
                <w:lang w:eastAsia="ru-RU"/>
              </w:rPr>
              <w:t>Қайыңда алма өсіп тұр!</w:t>
            </w:r>
          </w:p>
          <w:p w14:paraId="11355271" w14:textId="77777777" w:rsidR="00C060A9" w:rsidRDefault="00D65DA6">
            <w:pPr>
              <w:pStyle w:val="a5"/>
              <w:rPr>
                <w:bCs/>
                <w:sz w:val="24"/>
                <w:szCs w:val="24"/>
                <w:lang w:eastAsia="ru-RU"/>
              </w:rPr>
            </w:pPr>
            <w:r>
              <w:rPr>
                <w:bCs/>
                <w:sz w:val="24"/>
                <w:szCs w:val="24"/>
                <w:lang w:eastAsia="ru-RU"/>
              </w:rPr>
              <w:t>Жақын келіп қарасам,</w:t>
            </w:r>
          </w:p>
          <w:p w14:paraId="45A875D1" w14:textId="77777777" w:rsidR="00C060A9" w:rsidRDefault="00D65DA6">
            <w:pPr>
              <w:pStyle w:val="a5"/>
              <w:rPr>
                <w:bCs/>
                <w:sz w:val="24"/>
                <w:szCs w:val="24"/>
                <w:lang w:eastAsia="ru-RU"/>
              </w:rPr>
            </w:pPr>
            <w:r>
              <w:rPr>
                <w:bCs/>
                <w:sz w:val="24"/>
                <w:szCs w:val="24"/>
                <w:lang w:eastAsia="ru-RU"/>
              </w:rPr>
              <w:t>Көзіме өзім сенбедім-</w:t>
            </w:r>
          </w:p>
          <w:p w14:paraId="6ABCB8AD" w14:textId="77777777" w:rsidR="00C060A9" w:rsidRDefault="00D65DA6">
            <w:pPr>
              <w:pStyle w:val="a5"/>
              <w:rPr>
                <w:bCs/>
                <w:sz w:val="24"/>
                <w:szCs w:val="24"/>
                <w:lang w:eastAsia="ru-RU"/>
              </w:rPr>
            </w:pPr>
            <w:r>
              <w:rPr>
                <w:bCs/>
                <w:sz w:val="24"/>
                <w:szCs w:val="24"/>
                <w:lang w:eastAsia="ru-RU"/>
              </w:rPr>
              <w:t>Алқызыл болып көрінген,</w:t>
            </w:r>
          </w:p>
          <w:p w14:paraId="6505B84F" w14:textId="77777777" w:rsidR="00C060A9" w:rsidRDefault="00D65DA6">
            <w:pPr>
              <w:pStyle w:val="a5"/>
              <w:rPr>
                <w:bCs/>
                <w:sz w:val="24"/>
                <w:szCs w:val="24"/>
                <w:lang w:eastAsia="ru-RU"/>
              </w:rPr>
            </w:pPr>
            <w:r>
              <w:rPr>
                <w:bCs/>
                <w:sz w:val="24"/>
                <w:szCs w:val="24"/>
                <w:lang w:eastAsia="ru-RU"/>
              </w:rPr>
              <w:t>Әнші құсы орманның</w:t>
            </w:r>
          </w:p>
          <w:p w14:paraId="277CAB62" w14:textId="77777777" w:rsidR="00C060A9" w:rsidRDefault="00D65DA6">
            <w:pPr>
              <w:pStyle w:val="a5"/>
              <w:rPr>
                <w:bCs/>
                <w:sz w:val="24"/>
                <w:szCs w:val="24"/>
                <w:lang w:eastAsia="ru-RU"/>
              </w:rPr>
            </w:pPr>
            <w:r>
              <w:rPr>
                <w:bCs/>
                <w:sz w:val="24"/>
                <w:szCs w:val="24"/>
                <w:lang w:eastAsia="ru-RU"/>
              </w:rPr>
              <w:t xml:space="preserve">Суық торғай сен бе едің? </w:t>
            </w:r>
          </w:p>
          <w:p w14:paraId="74C78BAA" w14:textId="77777777" w:rsidR="00C060A9" w:rsidRDefault="00D65DA6">
            <w:pPr>
              <w:pStyle w:val="a5"/>
              <w:rPr>
                <w:bCs/>
                <w:sz w:val="24"/>
                <w:szCs w:val="24"/>
                <w:lang w:eastAsia="ru-RU"/>
              </w:rPr>
            </w:pPr>
            <w:r>
              <w:rPr>
                <w:bCs/>
                <w:sz w:val="24"/>
                <w:szCs w:val="24"/>
                <w:lang w:eastAsia="ru-RU"/>
              </w:rPr>
              <w:t>Сұрақтар:</w:t>
            </w:r>
          </w:p>
          <w:p w14:paraId="2645FA63" w14:textId="77777777" w:rsidR="00C060A9" w:rsidRDefault="00D65DA6">
            <w:pPr>
              <w:pStyle w:val="a5"/>
              <w:rPr>
                <w:bCs/>
                <w:sz w:val="24"/>
                <w:szCs w:val="24"/>
                <w:lang w:eastAsia="ru-RU"/>
              </w:rPr>
            </w:pPr>
            <w:r>
              <w:rPr>
                <w:bCs/>
                <w:sz w:val="24"/>
                <w:szCs w:val="24"/>
                <w:lang w:eastAsia="ru-RU"/>
              </w:rPr>
              <w:t xml:space="preserve">Суықторғайдың кеудесінің түсі қандай? (ашық қызыл) </w:t>
            </w:r>
          </w:p>
          <w:p w14:paraId="65A364BB" w14:textId="77777777" w:rsidR="00C060A9" w:rsidRDefault="00D65DA6">
            <w:pPr>
              <w:pStyle w:val="a5"/>
              <w:rPr>
                <w:bCs/>
                <w:sz w:val="24"/>
                <w:szCs w:val="24"/>
                <w:lang w:eastAsia="ru-RU"/>
              </w:rPr>
            </w:pPr>
            <w:r>
              <w:rPr>
                <w:bCs/>
                <w:sz w:val="24"/>
                <w:szCs w:val="24"/>
                <w:lang w:eastAsia="ru-RU"/>
              </w:rPr>
              <w:t xml:space="preserve">Суықторғайлар жазда, көктемде, күзде қайда өмір сүреді? (қалың орман көлеңкесінде) </w:t>
            </w:r>
          </w:p>
          <w:p w14:paraId="485C3FB0" w14:textId="77777777" w:rsidR="00C060A9" w:rsidRDefault="00D65DA6">
            <w:pPr>
              <w:pStyle w:val="a5"/>
              <w:rPr>
                <w:bCs/>
                <w:sz w:val="24"/>
                <w:szCs w:val="24"/>
                <w:lang w:eastAsia="ru-RU"/>
              </w:rPr>
            </w:pPr>
            <w:r>
              <w:rPr>
                <w:bCs/>
                <w:sz w:val="24"/>
                <w:szCs w:val="24"/>
                <w:lang w:eastAsia="ru-RU"/>
              </w:rPr>
              <w:lastRenderedPageBreak/>
              <w:t xml:space="preserve">Суықторғайлар бізге қай уақытта ұшып келеді? (алғашқы аяз түскенде) </w:t>
            </w:r>
          </w:p>
          <w:p w14:paraId="1604100B" w14:textId="77777777" w:rsidR="00C060A9" w:rsidRDefault="00D65DA6">
            <w:pPr>
              <w:pStyle w:val="a5"/>
              <w:rPr>
                <w:bCs/>
                <w:sz w:val="24"/>
                <w:szCs w:val="24"/>
                <w:lang w:eastAsia="ru-RU"/>
              </w:rPr>
            </w:pPr>
            <w:r>
              <w:rPr>
                <w:bCs/>
                <w:sz w:val="24"/>
                <w:szCs w:val="24"/>
                <w:lang w:eastAsia="ru-RU"/>
              </w:rPr>
              <w:t xml:space="preserve">Суықторғайлардың балапандары қай уақытта көрінеді? (мамыр айында) </w:t>
            </w:r>
          </w:p>
          <w:p w14:paraId="34E825F4" w14:textId="77777777" w:rsidR="00C060A9" w:rsidRDefault="00D65DA6">
            <w:pPr>
              <w:pStyle w:val="a5"/>
              <w:rPr>
                <w:bCs/>
                <w:sz w:val="24"/>
                <w:szCs w:val="24"/>
                <w:lang w:eastAsia="ru-RU"/>
              </w:rPr>
            </w:pPr>
            <w:r>
              <w:rPr>
                <w:bCs/>
                <w:sz w:val="24"/>
                <w:szCs w:val="24"/>
                <w:lang w:eastAsia="ru-RU"/>
              </w:rPr>
              <w:t xml:space="preserve">Суықторғайдың ысқырығы (дыбысы) ненің дыбысына ұқсайды? (флейта аспабының дыбысына-ұяң, мұңды) </w:t>
            </w:r>
          </w:p>
          <w:p w14:paraId="4904BEB5" w14:textId="77777777" w:rsidR="00C060A9" w:rsidRDefault="00D65DA6">
            <w:pPr>
              <w:pStyle w:val="a5"/>
              <w:rPr>
                <w:bCs/>
                <w:sz w:val="24"/>
                <w:szCs w:val="24"/>
                <w:lang w:eastAsia="ru-RU"/>
              </w:rPr>
            </w:pPr>
            <w:r>
              <w:rPr>
                <w:bCs/>
                <w:sz w:val="24"/>
                <w:szCs w:val="24"/>
                <w:lang w:eastAsia="ru-RU"/>
              </w:rPr>
              <w:t>Қандай құстар қыстан қорықпайды? (суықторғай, сарышымшық, сарнауық торғай)</w:t>
            </w:r>
          </w:p>
          <w:p w14:paraId="56150104" w14:textId="77777777" w:rsidR="00C060A9" w:rsidRDefault="00D65DA6">
            <w:pPr>
              <w:pStyle w:val="a5"/>
              <w:rPr>
                <w:bCs/>
                <w:sz w:val="24"/>
                <w:szCs w:val="24"/>
                <w:lang w:eastAsia="ru-RU"/>
              </w:rPr>
            </w:pPr>
            <w:r>
              <w:rPr>
                <w:bCs/>
                <w:sz w:val="24"/>
                <w:szCs w:val="24"/>
                <w:lang w:eastAsia="ru-RU"/>
              </w:rPr>
              <w:t xml:space="preserve">Суықторғайлар немен қоректенеді? (өсімдіктер дәндерімен) </w:t>
            </w:r>
          </w:p>
          <w:p w14:paraId="7ED4D96E" w14:textId="77777777" w:rsidR="00C060A9" w:rsidRDefault="00D65DA6">
            <w:pPr>
              <w:pStyle w:val="a5"/>
              <w:rPr>
                <w:bCs/>
                <w:sz w:val="24"/>
                <w:szCs w:val="24"/>
                <w:lang w:eastAsia="ru-RU"/>
              </w:rPr>
            </w:pPr>
            <w:r>
              <w:rPr>
                <w:bCs/>
                <w:sz w:val="24"/>
                <w:szCs w:val="24"/>
                <w:lang w:eastAsia="ru-RU"/>
              </w:rPr>
              <w:t>Зерттеу жұмысы</w:t>
            </w:r>
          </w:p>
          <w:p w14:paraId="46A64F24" w14:textId="77777777" w:rsidR="00C060A9" w:rsidRDefault="00D65DA6">
            <w:pPr>
              <w:pStyle w:val="a5"/>
              <w:rPr>
                <w:bCs/>
                <w:sz w:val="24"/>
                <w:szCs w:val="24"/>
                <w:lang w:eastAsia="ru-RU"/>
              </w:rPr>
            </w:pPr>
            <w:r>
              <w:rPr>
                <w:bCs/>
                <w:sz w:val="24"/>
                <w:szCs w:val="24"/>
                <w:lang w:eastAsia="ru-RU"/>
              </w:rPr>
              <w:t xml:space="preserve">Құстар ізін қарау. Оларды қарға мен жануарлар (мысық, ит) іздерімен салыстыру. Қандай айырмашылығы бар? </w:t>
            </w:r>
          </w:p>
          <w:p w14:paraId="7536ED6B" w14:textId="77777777" w:rsidR="00C060A9" w:rsidRDefault="00D65DA6">
            <w:pPr>
              <w:pStyle w:val="a5"/>
              <w:rPr>
                <w:bCs/>
                <w:sz w:val="24"/>
                <w:szCs w:val="24"/>
                <w:lang w:eastAsia="ru-RU"/>
              </w:rPr>
            </w:pPr>
            <w:r>
              <w:rPr>
                <w:bCs/>
                <w:sz w:val="24"/>
                <w:szCs w:val="24"/>
                <w:lang w:eastAsia="ru-RU"/>
              </w:rPr>
              <w:t xml:space="preserve">Еңбек </w:t>
            </w:r>
          </w:p>
          <w:p w14:paraId="573F1DCD" w14:textId="77777777" w:rsidR="00C060A9" w:rsidRDefault="00D65DA6">
            <w:pPr>
              <w:pStyle w:val="a5"/>
              <w:rPr>
                <w:bCs/>
                <w:sz w:val="24"/>
                <w:szCs w:val="24"/>
                <w:lang w:eastAsia="ru-RU"/>
              </w:rPr>
            </w:pPr>
            <w:r>
              <w:rPr>
                <w:bCs/>
                <w:sz w:val="24"/>
                <w:szCs w:val="24"/>
                <w:lang w:eastAsia="ru-RU"/>
              </w:rPr>
              <w:t xml:space="preserve">Ойын алаңын қардан тазалау. </w:t>
            </w:r>
          </w:p>
          <w:p w14:paraId="2B672C19" w14:textId="77777777" w:rsidR="00C060A9" w:rsidRDefault="00D65DA6">
            <w:pPr>
              <w:pStyle w:val="a5"/>
              <w:rPr>
                <w:bCs/>
                <w:sz w:val="24"/>
                <w:szCs w:val="24"/>
                <w:lang w:eastAsia="ru-RU"/>
              </w:rPr>
            </w:pPr>
            <w:r>
              <w:rPr>
                <w:bCs/>
                <w:sz w:val="24"/>
                <w:szCs w:val="24"/>
                <w:lang w:eastAsia="ru-RU"/>
              </w:rPr>
              <w:t xml:space="preserve">Мақсаты: еңбексүйгіштікке тәрбиелеу </w:t>
            </w:r>
          </w:p>
          <w:p w14:paraId="301380C4" w14:textId="77777777" w:rsidR="00C060A9" w:rsidRDefault="00D65DA6">
            <w:pPr>
              <w:pStyle w:val="a5"/>
              <w:rPr>
                <w:bCs/>
                <w:sz w:val="24"/>
                <w:szCs w:val="24"/>
                <w:lang w:eastAsia="ru-RU"/>
              </w:rPr>
            </w:pPr>
            <w:r>
              <w:rPr>
                <w:bCs/>
                <w:sz w:val="24"/>
                <w:szCs w:val="24"/>
                <w:lang w:eastAsia="ru-RU"/>
              </w:rPr>
              <w:t>Қимылды ойын</w:t>
            </w:r>
          </w:p>
          <w:p w14:paraId="773FB631" w14:textId="77777777" w:rsidR="00C060A9" w:rsidRDefault="00D65DA6">
            <w:pPr>
              <w:pStyle w:val="a5"/>
              <w:rPr>
                <w:bCs/>
                <w:sz w:val="24"/>
                <w:szCs w:val="24"/>
                <w:lang w:eastAsia="ru-RU"/>
              </w:rPr>
            </w:pPr>
            <w:r>
              <w:rPr>
                <w:bCs/>
                <w:sz w:val="24"/>
                <w:szCs w:val="24"/>
                <w:lang w:eastAsia="ru-RU"/>
              </w:rPr>
              <w:lastRenderedPageBreak/>
              <w:t>«Ұшты-ұшты».</w:t>
            </w:r>
          </w:p>
          <w:p w14:paraId="623D7195" w14:textId="77777777" w:rsidR="00C060A9" w:rsidRDefault="00D65DA6">
            <w:pPr>
              <w:pStyle w:val="a5"/>
              <w:rPr>
                <w:bCs/>
                <w:sz w:val="24"/>
                <w:szCs w:val="24"/>
                <w:lang w:eastAsia="ru-RU"/>
              </w:rPr>
            </w:pPr>
            <w:r>
              <w:rPr>
                <w:bCs/>
                <w:sz w:val="24"/>
                <w:szCs w:val="24"/>
                <w:lang w:eastAsia="ru-RU"/>
              </w:rPr>
              <w:t xml:space="preserve">Мақсаты:аңғарымпаздыққа, шапшаңдыққа баулу  </w:t>
            </w:r>
          </w:p>
          <w:p w14:paraId="6A3B3DAA" w14:textId="77777777" w:rsidR="00C060A9" w:rsidRDefault="00C060A9">
            <w:pPr>
              <w:pStyle w:val="a5"/>
              <w:rPr>
                <w:bCs/>
                <w:sz w:val="24"/>
                <w:szCs w:val="24"/>
                <w:lang w:eastAsia="ru-RU"/>
              </w:rPr>
            </w:pPr>
          </w:p>
          <w:p w14:paraId="7DB9891B" w14:textId="77777777" w:rsidR="00C060A9" w:rsidRDefault="00C060A9">
            <w:pPr>
              <w:pStyle w:val="a5"/>
              <w:rPr>
                <w:bCs/>
                <w:sz w:val="24"/>
                <w:szCs w:val="24"/>
                <w:lang w:eastAsia="ru-RU"/>
              </w:rPr>
            </w:pPr>
          </w:p>
          <w:p w14:paraId="51CDD5A8" w14:textId="77777777" w:rsidR="00C060A9" w:rsidRDefault="00C060A9">
            <w:pPr>
              <w:pStyle w:val="a5"/>
              <w:rPr>
                <w:bCs/>
                <w:sz w:val="24"/>
                <w:szCs w:val="24"/>
                <w:lang w:eastAsia="ru-RU"/>
              </w:rPr>
            </w:pPr>
          </w:p>
          <w:p w14:paraId="608A69D1" w14:textId="77777777" w:rsidR="00C060A9" w:rsidRDefault="00C060A9">
            <w:pPr>
              <w:pStyle w:val="a5"/>
              <w:ind w:left="0"/>
              <w:rPr>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90A6452" w14:textId="77777777" w:rsidR="00C060A9" w:rsidRDefault="00D65DA6">
            <w:pPr>
              <w:pStyle w:val="a5"/>
              <w:rPr>
                <w:sz w:val="24"/>
                <w:szCs w:val="24"/>
                <w:lang w:eastAsia="ru-RU"/>
              </w:rPr>
            </w:pPr>
            <w:r>
              <w:rPr>
                <w:sz w:val="24"/>
                <w:szCs w:val="24"/>
                <w:lang w:eastAsia="ru-RU"/>
              </w:rPr>
              <w:lastRenderedPageBreak/>
              <w:t>Серуен №2</w:t>
            </w:r>
          </w:p>
          <w:p w14:paraId="5EB77F1F" w14:textId="77777777" w:rsidR="00C060A9" w:rsidRDefault="00D65DA6">
            <w:pPr>
              <w:pStyle w:val="a5"/>
              <w:rPr>
                <w:sz w:val="24"/>
                <w:szCs w:val="24"/>
                <w:lang w:eastAsia="ru-RU"/>
              </w:rPr>
            </w:pPr>
            <w:r>
              <w:rPr>
                <w:sz w:val="24"/>
                <w:szCs w:val="24"/>
                <w:lang w:eastAsia="ru-RU"/>
              </w:rPr>
              <w:t>Боранды күнді бақылау</w:t>
            </w:r>
          </w:p>
          <w:p w14:paraId="4094A03A" w14:textId="77777777" w:rsidR="00C060A9" w:rsidRDefault="00D65DA6">
            <w:pPr>
              <w:pStyle w:val="a5"/>
              <w:rPr>
                <w:sz w:val="24"/>
                <w:szCs w:val="24"/>
                <w:lang w:eastAsia="ru-RU"/>
              </w:rPr>
            </w:pPr>
            <w:r>
              <w:rPr>
                <w:sz w:val="24"/>
                <w:szCs w:val="24"/>
                <w:lang w:eastAsia="ru-RU"/>
              </w:rPr>
              <w:t>Мақсаты: желді күнгі қардың қозғалысы туралы түсінік беру.</w:t>
            </w:r>
          </w:p>
          <w:p w14:paraId="20D3B45A" w14:textId="77777777" w:rsidR="00C060A9" w:rsidRDefault="00D65DA6">
            <w:pPr>
              <w:pStyle w:val="a5"/>
              <w:rPr>
                <w:sz w:val="24"/>
                <w:szCs w:val="24"/>
                <w:lang w:eastAsia="ru-RU"/>
              </w:rPr>
            </w:pPr>
            <w:r>
              <w:rPr>
                <w:sz w:val="24"/>
                <w:szCs w:val="24"/>
                <w:lang w:eastAsia="ru-RU"/>
              </w:rPr>
              <w:t>Бақылау барысы</w:t>
            </w:r>
          </w:p>
          <w:p w14:paraId="74BAAE05" w14:textId="77777777" w:rsidR="00C060A9" w:rsidRDefault="00D65DA6">
            <w:pPr>
              <w:pStyle w:val="a5"/>
              <w:rPr>
                <w:sz w:val="24"/>
                <w:szCs w:val="24"/>
                <w:lang w:eastAsia="ru-RU"/>
              </w:rPr>
            </w:pPr>
            <w:r>
              <w:rPr>
                <w:sz w:val="24"/>
                <w:szCs w:val="24"/>
                <w:lang w:eastAsia="ru-RU"/>
              </w:rPr>
              <w:t>Тәрбиеші жұмбақ жасырады:</w:t>
            </w:r>
          </w:p>
          <w:p w14:paraId="38B2E10A" w14:textId="77777777" w:rsidR="00C060A9" w:rsidRDefault="00D65DA6">
            <w:pPr>
              <w:pStyle w:val="a5"/>
              <w:rPr>
                <w:sz w:val="24"/>
                <w:szCs w:val="24"/>
                <w:lang w:eastAsia="ru-RU"/>
              </w:rPr>
            </w:pPr>
            <w:r>
              <w:rPr>
                <w:sz w:val="24"/>
                <w:szCs w:val="24"/>
                <w:lang w:eastAsia="ru-RU"/>
              </w:rPr>
              <w:t>Жерді тырнап, бұтаны ырғап,</w:t>
            </w:r>
          </w:p>
          <w:p w14:paraId="417013C6" w14:textId="77777777" w:rsidR="00C060A9" w:rsidRDefault="00D65DA6">
            <w:pPr>
              <w:pStyle w:val="a5"/>
              <w:rPr>
                <w:sz w:val="24"/>
                <w:szCs w:val="24"/>
                <w:lang w:eastAsia="ru-RU"/>
              </w:rPr>
            </w:pPr>
            <w:r>
              <w:rPr>
                <w:sz w:val="24"/>
                <w:szCs w:val="24"/>
                <w:lang w:eastAsia="ru-RU"/>
              </w:rPr>
              <w:t>Шөпті сипап, ұшады зырлап,</w:t>
            </w:r>
          </w:p>
          <w:p w14:paraId="03B3764A" w14:textId="77777777" w:rsidR="00C060A9" w:rsidRDefault="00D65DA6">
            <w:pPr>
              <w:pStyle w:val="a5"/>
              <w:rPr>
                <w:sz w:val="24"/>
                <w:szCs w:val="24"/>
                <w:lang w:eastAsia="ru-RU"/>
              </w:rPr>
            </w:pPr>
            <w:r>
              <w:rPr>
                <w:sz w:val="24"/>
                <w:szCs w:val="24"/>
                <w:lang w:eastAsia="ru-RU"/>
              </w:rPr>
              <w:t>Жанын қинап, ұлиды зарлап.   (боран)</w:t>
            </w:r>
          </w:p>
          <w:p w14:paraId="16CDA2D1" w14:textId="77777777" w:rsidR="00C060A9" w:rsidRDefault="00D65DA6">
            <w:pPr>
              <w:pStyle w:val="a5"/>
              <w:ind w:left="0"/>
              <w:rPr>
                <w:sz w:val="24"/>
                <w:szCs w:val="24"/>
                <w:lang w:eastAsia="ru-RU"/>
              </w:rPr>
            </w:pPr>
            <w:r>
              <w:rPr>
                <w:sz w:val="24"/>
                <w:szCs w:val="24"/>
                <w:lang w:eastAsia="ru-RU"/>
              </w:rPr>
              <w:t xml:space="preserve"> Көркем сөз «Ақ боран» Ә. Табылды</w:t>
            </w:r>
          </w:p>
          <w:p w14:paraId="69EBECA9" w14:textId="77777777" w:rsidR="00C060A9" w:rsidRDefault="00D65DA6">
            <w:pPr>
              <w:pStyle w:val="a5"/>
              <w:rPr>
                <w:sz w:val="24"/>
                <w:szCs w:val="24"/>
                <w:lang w:eastAsia="ru-RU"/>
              </w:rPr>
            </w:pPr>
            <w:r>
              <w:rPr>
                <w:sz w:val="24"/>
                <w:szCs w:val="24"/>
                <w:lang w:eastAsia="ru-RU"/>
              </w:rPr>
              <w:t xml:space="preserve">Ақ көрпесін жапты да,    Ақ боран-ау, ақ </w:t>
            </w:r>
            <w:r>
              <w:rPr>
                <w:sz w:val="24"/>
                <w:szCs w:val="24"/>
                <w:lang w:eastAsia="ru-RU"/>
              </w:rPr>
              <w:t>боран,</w:t>
            </w:r>
          </w:p>
          <w:p w14:paraId="1AE30D34" w14:textId="77777777" w:rsidR="00C060A9" w:rsidRDefault="00D65DA6">
            <w:pPr>
              <w:pStyle w:val="a5"/>
              <w:rPr>
                <w:sz w:val="24"/>
                <w:szCs w:val="24"/>
                <w:lang w:eastAsia="ru-RU"/>
              </w:rPr>
            </w:pPr>
            <w:r>
              <w:rPr>
                <w:sz w:val="24"/>
                <w:szCs w:val="24"/>
                <w:lang w:eastAsia="ru-RU"/>
              </w:rPr>
              <w:t>Аяз кенет аптыға,            Алай-түлей соқ боран.</w:t>
            </w:r>
          </w:p>
          <w:p w14:paraId="137E3665" w14:textId="77777777" w:rsidR="00C060A9" w:rsidRDefault="00D65DA6">
            <w:pPr>
              <w:pStyle w:val="a5"/>
              <w:rPr>
                <w:sz w:val="24"/>
                <w:szCs w:val="24"/>
                <w:lang w:eastAsia="ru-RU"/>
              </w:rPr>
            </w:pPr>
            <w:r>
              <w:rPr>
                <w:sz w:val="24"/>
                <w:szCs w:val="24"/>
                <w:lang w:eastAsia="ru-RU"/>
              </w:rPr>
              <w:t>Айналаны үрледі,            Ақ қар ұшып үйрілсін,</w:t>
            </w:r>
          </w:p>
          <w:p w14:paraId="6BF98480" w14:textId="77777777" w:rsidR="00C060A9" w:rsidRDefault="00D65DA6">
            <w:pPr>
              <w:pStyle w:val="a5"/>
              <w:rPr>
                <w:sz w:val="24"/>
                <w:szCs w:val="24"/>
                <w:lang w:eastAsia="ru-RU"/>
              </w:rPr>
            </w:pPr>
            <w:r>
              <w:rPr>
                <w:sz w:val="24"/>
                <w:szCs w:val="24"/>
                <w:lang w:eastAsia="ru-RU"/>
              </w:rPr>
              <w:t xml:space="preserve">Ақ бораны гуледі.            Ауламызға үйілсін. </w:t>
            </w:r>
          </w:p>
          <w:p w14:paraId="5E5D0B19" w14:textId="77777777" w:rsidR="00C060A9" w:rsidRDefault="00D65DA6">
            <w:pPr>
              <w:pStyle w:val="a5"/>
              <w:rPr>
                <w:sz w:val="24"/>
                <w:szCs w:val="24"/>
                <w:lang w:eastAsia="ru-RU"/>
              </w:rPr>
            </w:pPr>
            <w:r>
              <w:rPr>
                <w:sz w:val="24"/>
                <w:szCs w:val="24"/>
                <w:lang w:eastAsia="ru-RU"/>
              </w:rPr>
              <w:t>Жас ұланмын шыныққан,</w:t>
            </w:r>
          </w:p>
          <w:p w14:paraId="327FADCD" w14:textId="77777777" w:rsidR="00C060A9" w:rsidRDefault="00D65DA6">
            <w:pPr>
              <w:pStyle w:val="a5"/>
              <w:rPr>
                <w:sz w:val="24"/>
                <w:szCs w:val="24"/>
                <w:lang w:eastAsia="ru-RU"/>
              </w:rPr>
            </w:pPr>
            <w:r>
              <w:rPr>
                <w:sz w:val="24"/>
                <w:szCs w:val="24"/>
                <w:lang w:eastAsia="ru-RU"/>
              </w:rPr>
              <w:t>Жасқанбаймын суықтан.</w:t>
            </w:r>
          </w:p>
          <w:p w14:paraId="673B64A4" w14:textId="77777777" w:rsidR="00C060A9" w:rsidRDefault="00D65DA6">
            <w:pPr>
              <w:pStyle w:val="a5"/>
              <w:rPr>
                <w:sz w:val="24"/>
                <w:szCs w:val="24"/>
                <w:lang w:eastAsia="ru-RU"/>
              </w:rPr>
            </w:pPr>
            <w:r>
              <w:rPr>
                <w:sz w:val="24"/>
                <w:szCs w:val="24"/>
                <w:lang w:eastAsia="ru-RU"/>
              </w:rPr>
              <w:t>Қардан жасап аққала,</w:t>
            </w:r>
          </w:p>
          <w:p w14:paraId="6C90D93E" w14:textId="77777777" w:rsidR="00C060A9" w:rsidRDefault="00D65DA6">
            <w:pPr>
              <w:pStyle w:val="a5"/>
              <w:rPr>
                <w:sz w:val="24"/>
                <w:szCs w:val="24"/>
                <w:lang w:eastAsia="ru-RU"/>
              </w:rPr>
            </w:pPr>
            <w:r>
              <w:rPr>
                <w:sz w:val="24"/>
                <w:szCs w:val="24"/>
                <w:lang w:eastAsia="ru-RU"/>
              </w:rPr>
              <w:t>Сырғанаймын шаттана.</w:t>
            </w:r>
          </w:p>
          <w:p w14:paraId="0BEB0E6C" w14:textId="77777777" w:rsidR="00C060A9" w:rsidRDefault="00D65DA6">
            <w:pPr>
              <w:pStyle w:val="a5"/>
              <w:rPr>
                <w:sz w:val="24"/>
                <w:szCs w:val="24"/>
                <w:lang w:eastAsia="ru-RU"/>
              </w:rPr>
            </w:pPr>
            <w:r>
              <w:rPr>
                <w:sz w:val="24"/>
                <w:szCs w:val="24"/>
                <w:lang w:eastAsia="ru-RU"/>
              </w:rPr>
              <w:t>Тәрбиеші сұрақтары:</w:t>
            </w:r>
          </w:p>
          <w:p w14:paraId="5394F21E" w14:textId="77777777" w:rsidR="00C060A9" w:rsidRDefault="00D65DA6">
            <w:pPr>
              <w:pStyle w:val="a5"/>
              <w:rPr>
                <w:sz w:val="24"/>
                <w:szCs w:val="24"/>
                <w:lang w:eastAsia="ru-RU"/>
              </w:rPr>
            </w:pPr>
            <w:r>
              <w:rPr>
                <w:sz w:val="24"/>
                <w:szCs w:val="24"/>
                <w:lang w:eastAsia="ru-RU"/>
              </w:rPr>
              <w:t xml:space="preserve">Қалай ойлайсыңдар, боран дегеніміз не? </w:t>
            </w:r>
            <w:r>
              <w:rPr>
                <w:sz w:val="24"/>
                <w:szCs w:val="24"/>
                <w:lang w:eastAsia="ru-RU"/>
              </w:rPr>
              <w:lastRenderedPageBreak/>
              <w:t>(қатты соққан желдің әсерінен ұшқан қардың бір-біріне араласуы)</w:t>
            </w:r>
          </w:p>
          <w:p w14:paraId="14193B2C" w14:textId="77777777" w:rsidR="00C060A9" w:rsidRDefault="00D65DA6">
            <w:pPr>
              <w:pStyle w:val="a5"/>
              <w:rPr>
                <w:sz w:val="24"/>
                <w:szCs w:val="24"/>
                <w:lang w:eastAsia="ru-RU"/>
              </w:rPr>
            </w:pPr>
            <w:r>
              <w:rPr>
                <w:sz w:val="24"/>
                <w:szCs w:val="24"/>
                <w:lang w:eastAsia="ru-RU"/>
              </w:rPr>
              <w:t>Мұқият қараңдаршы қар не жағдайға ұшырап жатыр? (қарлар желдің бағытымен ұшып жатыр)</w:t>
            </w:r>
          </w:p>
          <w:p w14:paraId="26FFCB65" w14:textId="77777777" w:rsidR="00C060A9" w:rsidRDefault="00D65DA6">
            <w:pPr>
              <w:pStyle w:val="a5"/>
              <w:rPr>
                <w:sz w:val="24"/>
                <w:szCs w:val="24"/>
                <w:lang w:eastAsia="ru-RU"/>
              </w:rPr>
            </w:pPr>
            <w:r>
              <w:rPr>
                <w:sz w:val="24"/>
                <w:szCs w:val="24"/>
                <w:lang w:eastAsia="ru-RU"/>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3E2AB550" w14:textId="77777777" w:rsidR="00C060A9" w:rsidRDefault="00D65DA6">
            <w:pPr>
              <w:pStyle w:val="a5"/>
              <w:rPr>
                <w:sz w:val="24"/>
                <w:szCs w:val="24"/>
                <w:lang w:eastAsia="ru-RU"/>
              </w:rPr>
            </w:pPr>
            <w:r>
              <w:rPr>
                <w:sz w:val="24"/>
                <w:szCs w:val="24"/>
                <w:lang w:eastAsia="ru-RU"/>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077A8CD1" w14:textId="77777777" w:rsidR="00C060A9" w:rsidRDefault="00D65DA6">
            <w:pPr>
              <w:pStyle w:val="a5"/>
              <w:rPr>
                <w:sz w:val="24"/>
                <w:szCs w:val="24"/>
                <w:lang w:eastAsia="ru-RU"/>
              </w:rPr>
            </w:pPr>
            <w:r>
              <w:rPr>
                <w:sz w:val="24"/>
                <w:szCs w:val="24"/>
                <w:lang w:eastAsia="ru-RU"/>
              </w:rPr>
              <w:t>Зерттеу жұмысы</w:t>
            </w:r>
          </w:p>
          <w:p w14:paraId="0378DDBC" w14:textId="77777777" w:rsidR="00C060A9" w:rsidRDefault="00D65DA6">
            <w:pPr>
              <w:pStyle w:val="a5"/>
              <w:rPr>
                <w:sz w:val="24"/>
                <w:szCs w:val="24"/>
                <w:lang w:eastAsia="ru-RU"/>
              </w:rPr>
            </w:pPr>
            <w:r>
              <w:rPr>
                <w:sz w:val="24"/>
                <w:szCs w:val="24"/>
                <w:lang w:eastAsia="ru-RU"/>
              </w:rPr>
              <w:t>Келесі күні ауланы қарау. Түбі ашылып қалған ағаш түптерін іздеп табу.</w:t>
            </w:r>
          </w:p>
          <w:p w14:paraId="4EDF246D" w14:textId="77777777" w:rsidR="00C060A9" w:rsidRDefault="00D65DA6">
            <w:pPr>
              <w:pStyle w:val="a5"/>
              <w:rPr>
                <w:sz w:val="24"/>
                <w:szCs w:val="24"/>
                <w:lang w:eastAsia="ru-RU"/>
              </w:rPr>
            </w:pPr>
            <w:r>
              <w:rPr>
                <w:sz w:val="24"/>
                <w:szCs w:val="24"/>
                <w:lang w:eastAsia="ru-RU"/>
              </w:rPr>
              <w:t xml:space="preserve">Еңбек </w:t>
            </w:r>
          </w:p>
          <w:p w14:paraId="61854D1A" w14:textId="77777777" w:rsidR="00C060A9" w:rsidRDefault="00D65DA6">
            <w:pPr>
              <w:pStyle w:val="a5"/>
              <w:rPr>
                <w:sz w:val="24"/>
                <w:szCs w:val="24"/>
                <w:lang w:eastAsia="ru-RU"/>
              </w:rPr>
            </w:pPr>
            <w:r>
              <w:rPr>
                <w:sz w:val="24"/>
                <w:szCs w:val="24"/>
                <w:lang w:eastAsia="ru-RU"/>
              </w:rPr>
              <w:t xml:space="preserve">Бораннан соң </w:t>
            </w:r>
            <w:r>
              <w:rPr>
                <w:sz w:val="24"/>
                <w:szCs w:val="24"/>
                <w:lang w:eastAsia="ru-RU"/>
              </w:rPr>
              <w:lastRenderedPageBreak/>
              <w:t xml:space="preserve">ашылып қалған ағаш түптеріне қар үю. </w:t>
            </w:r>
          </w:p>
          <w:p w14:paraId="51EBC0AD" w14:textId="77777777" w:rsidR="00C060A9" w:rsidRDefault="00D65DA6">
            <w:pPr>
              <w:pStyle w:val="a5"/>
              <w:rPr>
                <w:sz w:val="24"/>
                <w:szCs w:val="24"/>
                <w:lang w:eastAsia="ru-RU"/>
              </w:rPr>
            </w:pPr>
            <w:r>
              <w:rPr>
                <w:sz w:val="24"/>
                <w:szCs w:val="24"/>
                <w:lang w:eastAsia="ru-RU"/>
              </w:rPr>
              <w:t>Мақсаты:Бірлесе еңбек етуге, ағаштарға қамқорлық жасауға тәрбиелеу.</w:t>
            </w:r>
          </w:p>
          <w:p w14:paraId="5C4B8BB5" w14:textId="77777777" w:rsidR="00C060A9" w:rsidRDefault="00D65DA6">
            <w:pPr>
              <w:pStyle w:val="a5"/>
              <w:rPr>
                <w:sz w:val="24"/>
                <w:szCs w:val="24"/>
                <w:lang w:eastAsia="ru-RU"/>
              </w:rPr>
            </w:pPr>
            <w:r>
              <w:rPr>
                <w:sz w:val="24"/>
                <w:szCs w:val="24"/>
                <w:lang w:eastAsia="ru-RU"/>
              </w:rPr>
              <w:t xml:space="preserve">Қимылды </w:t>
            </w:r>
            <w:r>
              <w:rPr>
                <w:sz w:val="24"/>
                <w:szCs w:val="24"/>
                <w:lang w:eastAsia="ru-RU"/>
              </w:rPr>
              <w:t>ойын «Желдиірмен».</w:t>
            </w:r>
          </w:p>
          <w:p w14:paraId="593B76F1" w14:textId="77777777" w:rsidR="00C060A9" w:rsidRDefault="00D65DA6">
            <w:pPr>
              <w:pStyle w:val="a5"/>
              <w:rPr>
                <w:sz w:val="24"/>
                <w:szCs w:val="24"/>
                <w:lang w:eastAsia="ru-RU"/>
              </w:rPr>
            </w:pPr>
            <w:r>
              <w:rPr>
                <w:sz w:val="24"/>
                <w:szCs w:val="24"/>
                <w:lang w:eastAsia="ru-RU"/>
              </w:rPr>
              <w:t xml:space="preserve">Мақсаты: ойын мазмұнына сай қимылдар жасау. </w:t>
            </w:r>
          </w:p>
          <w:p w14:paraId="594EF3BC" w14:textId="77777777" w:rsidR="00C060A9" w:rsidRDefault="00C060A9">
            <w:pPr>
              <w:pStyle w:val="a5"/>
              <w:rPr>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4E95A9F" w14:textId="77777777" w:rsidR="00C060A9" w:rsidRDefault="00D65DA6">
            <w:pPr>
              <w:pStyle w:val="a5"/>
              <w:rPr>
                <w:bCs/>
                <w:sz w:val="24"/>
                <w:szCs w:val="24"/>
                <w:lang w:eastAsia="ru-RU"/>
              </w:rPr>
            </w:pPr>
            <w:r>
              <w:rPr>
                <w:bCs/>
                <w:sz w:val="24"/>
                <w:szCs w:val="24"/>
                <w:lang w:eastAsia="ru-RU"/>
              </w:rPr>
              <w:lastRenderedPageBreak/>
              <w:t>Серуен №3</w:t>
            </w:r>
          </w:p>
          <w:p w14:paraId="4746721C" w14:textId="77777777" w:rsidR="00C060A9" w:rsidRDefault="00D65DA6">
            <w:pPr>
              <w:pStyle w:val="a5"/>
              <w:rPr>
                <w:bCs/>
                <w:sz w:val="24"/>
                <w:szCs w:val="24"/>
                <w:lang w:eastAsia="ru-RU"/>
              </w:rPr>
            </w:pPr>
            <w:r>
              <w:rPr>
                <w:bCs/>
                <w:sz w:val="24"/>
                <w:szCs w:val="24"/>
                <w:lang w:eastAsia="ru-RU"/>
              </w:rPr>
              <w:t>Бақылау  «Қардағы құс іздері»</w:t>
            </w:r>
          </w:p>
          <w:p w14:paraId="749468AC" w14:textId="77777777" w:rsidR="00C060A9" w:rsidRDefault="00D65DA6">
            <w:pPr>
              <w:pStyle w:val="a5"/>
              <w:rPr>
                <w:bCs/>
                <w:sz w:val="24"/>
                <w:szCs w:val="24"/>
                <w:lang w:eastAsia="ru-RU"/>
              </w:rPr>
            </w:pPr>
            <w:r>
              <w:rPr>
                <w:bCs/>
                <w:sz w:val="24"/>
                <w:szCs w:val="24"/>
                <w:lang w:eastAsia="ru-RU"/>
              </w:rPr>
              <w:t>Мақсаты:қардағы құс іздерін тани білуге үйрету  .</w:t>
            </w:r>
          </w:p>
          <w:p w14:paraId="7C8079C7" w14:textId="77777777" w:rsidR="00C060A9" w:rsidRDefault="00D65DA6">
            <w:pPr>
              <w:pStyle w:val="a5"/>
              <w:rPr>
                <w:bCs/>
                <w:sz w:val="24"/>
                <w:szCs w:val="24"/>
                <w:lang w:eastAsia="ru-RU"/>
              </w:rPr>
            </w:pPr>
            <w:r>
              <w:rPr>
                <w:bCs/>
                <w:sz w:val="24"/>
                <w:szCs w:val="24"/>
                <w:lang w:eastAsia="ru-RU"/>
              </w:rPr>
              <w:t>Бақылау барысы</w:t>
            </w:r>
          </w:p>
          <w:p w14:paraId="67CCCBB0" w14:textId="77777777" w:rsidR="00C060A9" w:rsidRDefault="00D65DA6">
            <w:pPr>
              <w:pStyle w:val="a5"/>
              <w:rPr>
                <w:bCs/>
                <w:sz w:val="24"/>
                <w:szCs w:val="24"/>
                <w:lang w:eastAsia="ru-RU"/>
              </w:rPr>
            </w:pPr>
            <w:r>
              <w:rPr>
                <w:bCs/>
                <w:sz w:val="24"/>
                <w:szCs w:val="24"/>
                <w:lang w:eastAsia="ru-RU"/>
              </w:rPr>
              <w:t xml:space="preserve">Балаларға сұрақтар </w:t>
            </w:r>
          </w:p>
          <w:p w14:paraId="36AF1DA4" w14:textId="77777777" w:rsidR="00C060A9" w:rsidRDefault="00D65DA6">
            <w:pPr>
              <w:pStyle w:val="a5"/>
              <w:rPr>
                <w:bCs/>
                <w:sz w:val="24"/>
                <w:szCs w:val="24"/>
                <w:lang w:eastAsia="ru-RU"/>
              </w:rPr>
            </w:pPr>
            <w:r>
              <w:rPr>
                <w:bCs/>
                <w:sz w:val="24"/>
                <w:szCs w:val="24"/>
                <w:lang w:eastAsia="ru-RU"/>
              </w:rPr>
              <w:t xml:space="preserve">Із дегеніміз не? (қардың үстінде қалған белгі) </w:t>
            </w:r>
          </w:p>
          <w:p w14:paraId="7710FC55" w14:textId="77777777" w:rsidR="00C060A9" w:rsidRDefault="00D65DA6">
            <w:pPr>
              <w:pStyle w:val="a5"/>
              <w:rPr>
                <w:bCs/>
                <w:sz w:val="24"/>
                <w:szCs w:val="24"/>
                <w:lang w:eastAsia="ru-RU"/>
              </w:rPr>
            </w:pPr>
            <w:r>
              <w:rPr>
                <w:bCs/>
                <w:sz w:val="24"/>
                <w:szCs w:val="24"/>
                <w:lang w:eastAsia="ru-RU"/>
              </w:rPr>
              <w:t>Балаларға ауладағы жем шашылған жерде қалған құс іздерін бақылауға ұсыну..</w:t>
            </w:r>
          </w:p>
          <w:p w14:paraId="61AD4E53" w14:textId="77777777" w:rsidR="00C060A9" w:rsidRDefault="00D65DA6">
            <w:pPr>
              <w:pStyle w:val="a5"/>
              <w:rPr>
                <w:bCs/>
                <w:sz w:val="24"/>
                <w:szCs w:val="24"/>
                <w:lang w:eastAsia="ru-RU"/>
              </w:rPr>
            </w:pPr>
            <w:r>
              <w:rPr>
                <w:bCs/>
                <w:sz w:val="24"/>
                <w:szCs w:val="24"/>
                <w:lang w:eastAsia="ru-RU"/>
              </w:rPr>
              <w:t xml:space="preserve">Қалай ойлайсыңдер, мынау ненің іздері, құстың ба, әлде жануардың ба? </w:t>
            </w:r>
          </w:p>
          <w:p w14:paraId="50A2B352" w14:textId="77777777" w:rsidR="00C060A9" w:rsidRDefault="00D65DA6">
            <w:pPr>
              <w:pStyle w:val="a5"/>
              <w:rPr>
                <w:bCs/>
                <w:sz w:val="24"/>
                <w:szCs w:val="24"/>
                <w:lang w:eastAsia="ru-RU"/>
              </w:rPr>
            </w:pPr>
            <w:r>
              <w:rPr>
                <w:bCs/>
                <w:sz w:val="24"/>
                <w:szCs w:val="24"/>
                <w:lang w:eastAsia="ru-RU"/>
              </w:rPr>
              <w:t>Қар бетінде неліктен құс іздері қалады? (құстардың салмағынан табаны астындағы қар ұшқындары сынады)</w:t>
            </w:r>
          </w:p>
          <w:p w14:paraId="0CC64395" w14:textId="77777777" w:rsidR="00C060A9" w:rsidRDefault="00D65DA6">
            <w:pPr>
              <w:pStyle w:val="a5"/>
              <w:rPr>
                <w:bCs/>
                <w:sz w:val="24"/>
                <w:szCs w:val="24"/>
                <w:lang w:eastAsia="ru-RU"/>
              </w:rPr>
            </w:pPr>
            <w:r>
              <w:rPr>
                <w:bCs/>
                <w:sz w:val="24"/>
                <w:szCs w:val="24"/>
                <w:lang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2D1B6919" w14:textId="77777777" w:rsidR="00C060A9" w:rsidRDefault="00D65DA6">
            <w:pPr>
              <w:pStyle w:val="a5"/>
              <w:rPr>
                <w:bCs/>
                <w:sz w:val="24"/>
                <w:szCs w:val="24"/>
                <w:lang w:eastAsia="ru-RU"/>
              </w:rPr>
            </w:pPr>
            <w:r>
              <w:rPr>
                <w:bCs/>
                <w:sz w:val="24"/>
                <w:szCs w:val="24"/>
                <w:lang w:eastAsia="ru-RU"/>
              </w:rPr>
              <w:t xml:space="preserve">Құстардың ізі арқылы нені білуге болады? (құстың көлемі қандай, қалай қарай жүрген, бір жерде аялдаған </w:t>
            </w:r>
            <w:r>
              <w:rPr>
                <w:bCs/>
                <w:sz w:val="24"/>
                <w:szCs w:val="24"/>
                <w:lang w:eastAsia="ru-RU"/>
              </w:rPr>
              <w:lastRenderedPageBreak/>
              <w:t>ба?)</w:t>
            </w:r>
          </w:p>
          <w:p w14:paraId="0F9B9FE1" w14:textId="77777777" w:rsidR="00C060A9" w:rsidRDefault="00D65DA6">
            <w:pPr>
              <w:pStyle w:val="a5"/>
              <w:rPr>
                <w:bCs/>
                <w:sz w:val="24"/>
                <w:szCs w:val="24"/>
                <w:lang w:eastAsia="ru-RU"/>
              </w:rPr>
            </w:pPr>
            <w:r>
              <w:rPr>
                <w:bCs/>
                <w:sz w:val="24"/>
                <w:szCs w:val="24"/>
                <w:lang w:eastAsia="ru-RU"/>
              </w:rPr>
              <w:t>Зерттеу жұмысы</w:t>
            </w:r>
          </w:p>
          <w:p w14:paraId="60512C44" w14:textId="77777777" w:rsidR="00C060A9" w:rsidRDefault="00D65DA6">
            <w:pPr>
              <w:pStyle w:val="a5"/>
              <w:rPr>
                <w:bCs/>
                <w:sz w:val="24"/>
                <w:szCs w:val="24"/>
                <w:lang w:eastAsia="ru-RU"/>
              </w:rPr>
            </w:pPr>
            <w:r>
              <w:rPr>
                <w:bCs/>
                <w:sz w:val="24"/>
                <w:szCs w:val="24"/>
                <w:lang w:eastAsia="ru-RU"/>
              </w:rPr>
              <w:t xml:space="preserve">Алаңдағы шағын жердегі қарды нығыздау және таяқшамен құс ізінің суретін салу. </w:t>
            </w:r>
          </w:p>
          <w:p w14:paraId="251C0904" w14:textId="77777777" w:rsidR="00C060A9" w:rsidRDefault="00D65DA6">
            <w:pPr>
              <w:pStyle w:val="a5"/>
              <w:rPr>
                <w:bCs/>
                <w:sz w:val="24"/>
                <w:szCs w:val="24"/>
                <w:lang w:eastAsia="ru-RU"/>
              </w:rPr>
            </w:pPr>
            <w:r>
              <w:rPr>
                <w:bCs/>
                <w:sz w:val="24"/>
                <w:szCs w:val="24"/>
                <w:lang w:eastAsia="ru-RU"/>
              </w:rPr>
              <w:t xml:space="preserve">Еңбек </w:t>
            </w:r>
          </w:p>
          <w:p w14:paraId="3F92AFE7" w14:textId="77777777" w:rsidR="00C060A9" w:rsidRDefault="00D65DA6">
            <w:pPr>
              <w:pStyle w:val="a5"/>
              <w:rPr>
                <w:bCs/>
                <w:sz w:val="24"/>
                <w:szCs w:val="24"/>
                <w:lang w:eastAsia="ru-RU"/>
              </w:rPr>
            </w:pPr>
            <w:r>
              <w:rPr>
                <w:bCs/>
                <w:sz w:val="24"/>
                <w:szCs w:val="24"/>
                <w:lang w:eastAsia="ru-RU"/>
              </w:rPr>
              <w:t xml:space="preserve">Қардан қала тұрғызуға қар жинау. </w:t>
            </w:r>
          </w:p>
          <w:p w14:paraId="7972F566" w14:textId="77777777" w:rsidR="00C060A9" w:rsidRDefault="00D65DA6">
            <w:pPr>
              <w:pStyle w:val="a5"/>
              <w:rPr>
                <w:bCs/>
                <w:sz w:val="24"/>
                <w:szCs w:val="24"/>
                <w:lang w:eastAsia="ru-RU"/>
              </w:rPr>
            </w:pPr>
            <w:r>
              <w:rPr>
                <w:bCs/>
                <w:sz w:val="24"/>
                <w:szCs w:val="24"/>
                <w:lang w:eastAsia="ru-RU"/>
              </w:rPr>
              <w:t>Мақсаты:</w:t>
            </w:r>
          </w:p>
          <w:p w14:paraId="4A3D4B02" w14:textId="77777777" w:rsidR="00C060A9" w:rsidRDefault="00D65DA6">
            <w:pPr>
              <w:pStyle w:val="a5"/>
              <w:rPr>
                <w:bCs/>
                <w:sz w:val="24"/>
                <w:szCs w:val="24"/>
                <w:lang w:eastAsia="ru-RU"/>
              </w:rPr>
            </w:pPr>
            <w:r>
              <w:rPr>
                <w:bCs/>
                <w:sz w:val="24"/>
                <w:szCs w:val="24"/>
                <w:lang w:eastAsia="ru-RU"/>
              </w:rPr>
              <w:t xml:space="preserve">-Ұжыммен жұмыс істей білулерен қалыптастыру; </w:t>
            </w:r>
          </w:p>
          <w:p w14:paraId="2C73566E" w14:textId="77777777" w:rsidR="00C060A9" w:rsidRDefault="00D65DA6">
            <w:pPr>
              <w:pStyle w:val="a5"/>
              <w:rPr>
                <w:bCs/>
                <w:sz w:val="24"/>
                <w:szCs w:val="24"/>
                <w:lang w:eastAsia="ru-RU"/>
              </w:rPr>
            </w:pPr>
            <w:r>
              <w:rPr>
                <w:bCs/>
                <w:sz w:val="24"/>
                <w:szCs w:val="24"/>
                <w:lang w:eastAsia="ru-RU"/>
              </w:rPr>
              <w:t>-Жұмысты жоспарлау.</w:t>
            </w:r>
          </w:p>
          <w:p w14:paraId="5FC79778" w14:textId="77777777" w:rsidR="00C060A9" w:rsidRDefault="00D65DA6">
            <w:pPr>
              <w:pStyle w:val="a5"/>
              <w:rPr>
                <w:bCs/>
                <w:sz w:val="24"/>
                <w:szCs w:val="24"/>
                <w:lang w:eastAsia="ru-RU"/>
              </w:rPr>
            </w:pPr>
            <w:r>
              <w:rPr>
                <w:bCs/>
                <w:sz w:val="24"/>
                <w:szCs w:val="24"/>
                <w:lang w:eastAsia="ru-RU"/>
              </w:rPr>
              <w:t xml:space="preserve"> Қимылды ойын</w:t>
            </w:r>
          </w:p>
          <w:p w14:paraId="070ACAD0" w14:textId="77777777" w:rsidR="00C060A9" w:rsidRDefault="00D65DA6">
            <w:pPr>
              <w:pStyle w:val="a5"/>
              <w:rPr>
                <w:bCs/>
                <w:sz w:val="24"/>
                <w:szCs w:val="24"/>
                <w:lang w:eastAsia="ru-RU"/>
              </w:rPr>
            </w:pPr>
            <w:r>
              <w:rPr>
                <w:bCs/>
                <w:sz w:val="24"/>
                <w:szCs w:val="24"/>
                <w:lang w:eastAsia="ru-RU"/>
              </w:rPr>
              <w:t xml:space="preserve"> «Ізбе із».</w:t>
            </w:r>
          </w:p>
          <w:p w14:paraId="44133679" w14:textId="77777777" w:rsidR="00C060A9" w:rsidRDefault="00D65DA6">
            <w:pPr>
              <w:pStyle w:val="a5"/>
              <w:rPr>
                <w:bCs/>
                <w:sz w:val="24"/>
                <w:szCs w:val="24"/>
                <w:lang w:eastAsia="ru-RU"/>
              </w:rPr>
            </w:pPr>
            <w:r>
              <w:rPr>
                <w:bCs/>
                <w:sz w:val="24"/>
                <w:szCs w:val="24"/>
                <w:lang w:eastAsia="ru-RU"/>
              </w:rPr>
              <w:t>Мақсаты: тепе-теңдікті сақтау. Алдыңғы түскен із үстіне дәл түсуге тырысу. Ептілікке баулу..</w:t>
            </w:r>
          </w:p>
          <w:p w14:paraId="301DA08A" w14:textId="77777777" w:rsidR="00C060A9" w:rsidRDefault="00D65DA6">
            <w:pPr>
              <w:pStyle w:val="a5"/>
              <w:rPr>
                <w:bCs/>
                <w:sz w:val="24"/>
                <w:szCs w:val="24"/>
                <w:lang w:eastAsia="ru-RU"/>
              </w:rPr>
            </w:pPr>
            <w:r>
              <w:rPr>
                <w:bCs/>
                <w:sz w:val="24"/>
                <w:szCs w:val="24"/>
                <w:lang w:eastAsia="ru-RU"/>
              </w:rPr>
              <w:t>Жаттығу ойындары</w:t>
            </w:r>
          </w:p>
          <w:p w14:paraId="7BA4AD23" w14:textId="77777777" w:rsidR="00C060A9" w:rsidRDefault="00D65DA6">
            <w:pPr>
              <w:pStyle w:val="a5"/>
              <w:rPr>
                <w:bCs/>
                <w:sz w:val="24"/>
                <w:szCs w:val="24"/>
                <w:lang w:eastAsia="ru-RU"/>
              </w:rPr>
            </w:pPr>
            <w:r>
              <w:rPr>
                <w:bCs/>
                <w:sz w:val="24"/>
                <w:szCs w:val="24"/>
                <w:lang w:eastAsia="ru-RU"/>
              </w:rPr>
              <w:t>Алға жылжи отырып екі аяқпен секіру..</w:t>
            </w:r>
          </w:p>
          <w:p w14:paraId="77932434" w14:textId="77777777" w:rsidR="00C060A9" w:rsidRDefault="00D65DA6">
            <w:pPr>
              <w:pStyle w:val="a5"/>
              <w:rPr>
                <w:bCs/>
                <w:sz w:val="24"/>
                <w:szCs w:val="24"/>
                <w:lang w:eastAsia="ru-RU"/>
              </w:rPr>
            </w:pPr>
            <w:r>
              <w:rPr>
                <w:bCs/>
                <w:sz w:val="24"/>
                <w:szCs w:val="24"/>
                <w:lang w:eastAsia="ru-RU"/>
              </w:rPr>
              <w:t>Мақсаты: қимыл-қозғалыстарын дамыту.</w:t>
            </w:r>
          </w:p>
          <w:p w14:paraId="62E0CEE8" w14:textId="77777777" w:rsidR="00C060A9" w:rsidRDefault="00D65DA6">
            <w:pPr>
              <w:pStyle w:val="a5"/>
              <w:ind w:left="0"/>
              <w:rPr>
                <w:bCs/>
                <w:sz w:val="24"/>
                <w:szCs w:val="24"/>
                <w:lang w:eastAsia="ru-RU"/>
              </w:rPr>
            </w:pPr>
            <w:r>
              <w:rPr>
                <w:bCs/>
                <w:sz w:val="24"/>
                <w:szCs w:val="24"/>
                <w:lang w:eastAsia="ru-RU"/>
              </w:rPr>
              <w:t xml:space="preserve"> Халық болжамы:</w:t>
            </w:r>
          </w:p>
          <w:p w14:paraId="656E8966" w14:textId="77777777" w:rsidR="00C060A9" w:rsidRDefault="00D65DA6">
            <w:pPr>
              <w:pStyle w:val="a5"/>
              <w:rPr>
                <w:bCs/>
                <w:sz w:val="24"/>
                <w:szCs w:val="24"/>
                <w:lang w:eastAsia="ru-RU"/>
              </w:rPr>
            </w:pPr>
            <w:r>
              <w:rPr>
                <w:bCs/>
                <w:sz w:val="24"/>
                <w:szCs w:val="24"/>
                <w:lang w:eastAsia="ru-RU"/>
              </w:rPr>
              <w:t>-Қар көп болса, нан мол болады.</w:t>
            </w:r>
          </w:p>
          <w:p w14:paraId="5C99F634" w14:textId="77777777" w:rsidR="00C060A9" w:rsidRDefault="00D65DA6">
            <w:pPr>
              <w:pStyle w:val="a5"/>
              <w:rPr>
                <w:bCs/>
                <w:sz w:val="24"/>
                <w:szCs w:val="24"/>
                <w:lang w:eastAsia="ru-RU"/>
              </w:rPr>
            </w:pPr>
            <w:r>
              <w:rPr>
                <w:bCs/>
                <w:sz w:val="24"/>
                <w:szCs w:val="24"/>
                <w:lang w:eastAsia="ru-RU"/>
              </w:rPr>
              <w:t>-Қатты аязда әтеш ерте шақырса, күн жылынады.</w:t>
            </w:r>
          </w:p>
          <w:p w14:paraId="1987152A" w14:textId="77777777" w:rsidR="00C060A9" w:rsidRDefault="00D65DA6">
            <w:pPr>
              <w:pStyle w:val="a5"/>
              <w:rPr>
                <w:bCs/>
                <w:sz w:val="24"/>
                <w:szCs w:val="24"/>
                <w:lang w:eastAsia="ru-RU"/>
              </w:rPr>
            </w:pPr>
            <w:r>
              <w:rPr>
                <w:bCs/>
                <w:sz w:val="24"/>
                <w:szCs w:val="24"/>
                <w:lang w:eastAsia="ru-RU"/>
              </w:rPr>
              <w:t>-Ит қарға аунаса, қарлы боран болады.</w:t>
            </w:r>
          </w:p>
          <w:p w14:paraId="6E43B1CA" w14:textId="77777777" w:rsidR="00C060A9" w:rsidRDefault="00D65DA6">
            <w:pPr>
              <w:pStyle w:val="a5"/>
              <w:rPr>
                <w:bCs/>
                <w:sz w:val="24"/>
                <w:szCs w:val="24"/>
                <w:lang w:eastAsia="ru-RU"/>
              </w:rPr>
            </w:pPr>
            <w:r>
              <w:rPr>
                <w:bCs/>
                <w:sz w:val="24"/>
                <w:szCs w:val="24"/>
                <w:lang w:eastAsia="ru-RU"/>
              </w:rPr>
              <w:t>Қыс аязды болса, жаз ыстық болады.</w:t>
            </w:r>
          </w:p>
          <w:p w14:paraId="360881CD" w14:textId="77777777" w:rsidR="00C060A9" w:rsidRDefault="00C060A9">
            <w:pPr>
              <w:pStyle w:val="a5"/>
              <w:rPr>
                <w:bCs/>
                <w:sz w:val="24"/>
                <w:szCs w:val="24"/>
                <w:lang w:eastAsia="ru-RU"/>
              </w:rPr>
            </w:pPr>
          </w:p>
          <w:p w14:paraId="7F687334" w14:textId="77777777" w:rsidR="00C060A9" w:rsidRDefault="00C060A9">
            <w:pPr>
              <w:pStyle w:val="a5"/>
              <w:rPr>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5189B02" w14:textId="77777777" w:rsidR="00C060A9" w:rsidRDefault="00D65DA6">
            <w:pPr>
              <w:pStyle w:val="a5"/>
              <w:ind w:left="0"/>
              <w:rPr>
                <w:sz w:val="24"/>
                <w:szCs w:val="24"/>
                <w:lang w:eastAsia="ru-RU"/>
              </w:rPr>
            </w:pPr>
            <w:r>
              <w:rPr>
                <w:sz w:val="24"/>
                <w:szCs w:val="24"/>
                <w:lang w:eastAsia="ru-RU"/>
              </w:rPr>
              <w:lastRenderedPageBreak/>
              <w:t xml:space="preserve">  Серуен №4</w:t>
            </w:r>
          </w:p>
          <w:p w14:paraId="7BFF8526" w14:textId="77777777" w:rsidR="00C060A9" w:rsidRDefault="00D65DA6">
            <w:pPr>
              <w:pStyle w:val="a5"/>
              <w:rPr>
                <w:sz w:val="24"/>
                <w:szCs w:val="24"/>
                <w:lang w:eastAsia="ru-RU"/>
              </w:rPr>
            </w:pPr>
            <w:r>
              <w:rPr>
                <w:sz w:val="24"/>
                <w:szCs w:val="24"/>
                <w:lang w:eastAsia="ru-RU"/>
              </w:rPr>
              <w:t>Жеңіл көліктерді бақылау</w:t>
            </w:r>
          </w:p>
          <w:p w14:paraId="14A3F273" w14:textId="77777777" w:rsidR="00C060A9" w:rsidRDefault="00D65DA6">
            <w:pPr>
              <w:pStyle w:val="a5"/>
              <w:rPr>
                <w:sz w:val="24"/>
                <w:szCs w:val="24"/>
                <w:lang w:eastAsia="ru-RU"/>
              </w:rPr>
            </w:pPr>
            <w:r>
              <w:rPr>
                <w:sz w:val="24"/>
                <w:szCs w:val="24"/>
                <w:lang w:eastAsia="ru-RU"/>
              </w:rPr>
              <w:t xml:space="preserve">Мақсаты: автомобильдер туралы білімдерін бекіту, оларды түрлері бойынша ажырата білу, жолда жүру тәртібі туралы білімдерін кеңейту. </w:t>
            </w:r>
          </w:p>
          <w:p w14:paraId="7098F220" w14:textId="77777777" w:rsidR="00C060A9" w:rsidRDefault="00D65DA6">
            <w:pPr>
              <w:pStyle w:val="a5"/>
              <w:rPr>
                <w:sz w:val="24"/>
                <w:szCs w:val="24"/>
                <w:lang w:eastAsia="ru-RU"/>
              </w:rPr>
            </w:pPr>
            <w:r>
              <w:rPr>
                <w:sz w:val="24"/>
                <w:szCs w:val="24"/>
                <w:lang w:eastAsia="ru-RU"/>
              </w:rPr>
              <w:t>Бақылау барысы</w:t>
            </w:r>
          </w:p>
          <w:p w14:paraId="368DB95A" w14:textId="77777777" w:rsidR="00C060A9" w:rsidRDefault="00D65DA6">
            <w:pPr>
              <w:pStyle w:val="a5"/>
              <w:rPr>
                <w:sz w:val="24"/>
                <w:szCs w:val="24"/>
                <w:lang w:eastAsia="ru-RU"/>
              </w:rPr>
            </w:pPr>
            <w:r>
              <w:rPr>
                <w:sz w:val="24"/>
                <w:szCs w:val="24"/>
                <w:lang w:eastAsia="ru-RU"/>
              </w:rPr>
              <w:t>Көркем сөз «Тәртіп керек баршаға» Е.Елубаев</w:t>
            </w:r>
          </w:p>
          <w:p w14:paraId="760C71C2" w14:textId="77777777" w:rsidR="00C060A9" w:rsidRDefault="00D65DA6">
            <w:pPr>
              <w:pStyle w:val="a5"/>
              <w:rPr>
                <w:sz w:val="24"/>
                <w:szCs w:val="24"/>
                <w:lang w:eastAsia="ru-RU"/>
              </w:rPr>
            </w:pPr>
            <w:r>
              <w:rPr>
                <w:sz w:val="24"/>
                <w:szCs w:val="24"/>
                <w:lang w:eastAsia="ru-RU"/>
              </w:rPr>
              <w:t>Бұзба көше тәртібін,</w:t>
            </w:r>
          </w:p>
          <w:p w14:paraId="567504EE" w14:textId="77777777" w:rsidR="00C060A9" w:rsidRDefault="00D65DA6">
            <w:pPr>
              <w:pStyle w:val="a5"/>
              <w:rPr>
                <w:sz w:val="24"/>
                <w:szCs w:val="24"/>
                <w:lang w:eastAsia="ru-RU"/>
              </w:rPr>
            </w:pPr>
            <w:r>
              <w:rPr>
                <w:sz w:val="24"/>
                <w:szCs w:val="24"/>
                <w:lang w:eastAsia="ru-RU"/>
              </w:rPr>
              <w:t>Ұрынасың апатқа.</w:t>
            </w:r>
          </w:p>
          <w:p w14:paraId="624AF633" w14:textId="77777777" w:rsidR="00C060A9" w:rsidRDefault="00D65DA6">
            <w:pPr>
              <w:pStyle w:val="a5"/>
              <w:rPr>
                <w:sz w:val="24"/>
                <w:szCs w:val="24"/>
                <w:lang w:eastAsia="ru-RU"/>
              </w:rPr>
            </w:pPr>
            <w:r>
              <w:rPr>
                <w:sz w:val="24"/>
                <w:szCs w:val="24"/>
                <w:lang w:eastAsia="ru-RU"/>
              </w:rPr>
              <w:t>Қызықты өтсін әр күнің,</w:t>
            </w:r>
          </w:p>
          <w:p w14:paraId="70D3F743" w14:textId="77777777" w:rsidR="00C060A9" w:rsidRDefault="00D65DA6">
            <w:pPr>
              <w:pStyle w:val="a5"/>
              <w:rPr>
                <w:sz w:val="24"/>
                <w:szCs w:val="24"/>
                <w:lang w:eastAsia="ru-RU"/>
              </w:rPr>
            </w:pPr>
            <w:r>
              <w:rPr>
                <w:sz w:val="24"/>
                <w:szCs w:val="24"/>
                <w:lang w:eastAsia="ru-RU"/>
              </w:rPr>
              <w:t>Жақын болма шатаққа.</w:t>
            </w:r>
          </w:p>
          <w:p w14:paraId="0EC1C565" w14:textId="77777777" w:rsidR="00C060A9" w:rsidRDefault="00D65DA6">
            <w:pPr>
              <w:pStyle w:val="a5"/>
              <w:rPr>
                <w:sz w:val="24"/>
                <w:szCs w:val="24"/>
                <w:lang w:eastAsia="ru-RU"/>
              </w:rPr>
            </w:pPr>
            <w:r>
              <w:rPr>
                <w:sz w:val="24"/>
                <w:szCs w:val="24"/>
                <w:lang w:eastAsia="ru-RU"/>
              </w:rPr>
              <w:t>Көшеден өтер кезіңде,</w:t>
            </w:r>
          </w:p>
          <w:p w14:paraId="3ABE7781" w14:textId="77777777" w:rsidR="00C060A9" w:rsidRDefault="00D65DA6">
            <w:pPr>
              <w:pStyle w:val="a5"/>
              <w:rPr>
                <w:sz w:val="24"/>
                <w:szCs w:val="24"/>
                <w:lang w:eastAsia="ru-RU"/>
              </w:rPr>
            </w:pPr>
            <w:r>
              <w:rPr>
                <w:sz w:val="24"/>
                <w:szCs w:val="24"/>
                <w:lang w:eastAsia="ru-RU"/>
              </w:rPr>
              <w:t>Абайлап қара жан-жаққа,</w:t>
            </w:r>
          </w:p>
          <w:p w14:paraId="37FB521A" w14:textId="77777777" w:rsidR="00C060A9" w:rsidRDefault="00D65DA6">
            <w:pPr>
              <w:pStyle w:val="a5"/>
              <w:rPr>
                <w:sz w:val="24"/>
                <w:szCs w:val="24"/>
                <w:lang w:eastAsia="ru-RU"/>
              </w:rPr>
            </w:pPr>
            <w:r>
              <w:rPr>
                <w:sz w:val="24"/>
                <w:szCs w:val="24"/>
                <w:lang w:eastAsia="ru-RU"/>
              </w:rPr>
              <w:t xml:space="preserve">Келе жатқан көлікке, </w:t>
            </w:r>
          </w:p>
          <w:p w14:paraId="3F8978CD" w14:textId="77777777" w:rsidR="00C060A9" w:rsidRDefault="00D65DA6">
            <w:pPr>
              <w:pStyle w:val="a5"/>
              <w:rPr>
                <w:sz w:val="24"/>
                <w:szCs w:val="24"/>
                <w:lang w:eastAsia="ru-RU"/>
              </w:rPr>
            </w:pPr>
            <w:r>
              <w:rPr>
                <w:sz w:val="24"/>
                <w:szCs w:val="24"/>
                <w:lang w:eastAsia="ru-RU"/>
              </w:rPr>
              <w:t>Жол бер, өтсін, асықпа!</w:t>
            </w:r>
          </w:p>
          <w:p w14:paraId="17EC23A5" w14:textId="77777777" w:rsidR="00C060A9" w:rsidRDefault="00D65DA6">
            <w:pPr>
              <w:pStyle w:val="a5"/>
              <w:rPr>
                <w:sz w:val="24"/>
                <w:szCs w:val="24"/>
                <w:lang w:eastAsia="ru-RU"/>
              </w:rPr>
            </w:pPr>
            <w:r>
              <w:rPr>
                <w:sz w:val="24"/>
                <w:szCs w:val="24"/>
                <w:lang w:eastAsia="ru-RU"/>
              </w:rPr>
              <w:t xml:space="preserve">Тәрбиеші балаларға сұрақтар қояды: </w:t>
            </w:r>
          </w:p>
          <w:p w14:paraId="59203C3E" w14:textId="77777777" w:rsidR="00C060A9" w:rsidRDefault="00D65DA6">
            <w:pPr>
              <w:pStyle w:val="a5"/>
              <w:rPr>
                <w:sz w:val="24"/>
                <w:szCs w:val="24"/>
                <w:lang w:eastAsia="ru-RU"/>
              </w:rPr>
            </w:pPr>
            <w:r>
              <w:rPr>
                <w:sz w:val="24"/>
                <w:szCs w:val="24"/>
                <w:lang w:eastAsia="ru-RU"/>
              </w:rPr>
              <w:t xml:space="preserve">Балабақша жанындағы жолдан өтетін қандай көліктерді білесіңдер? </w:t>
            </w:r>
          </w:p>
          <w:p w14:paraId="44B4056B" w14:textId="77777777" w:rsidR="00C060A9" w:rsidRDefault="00D65DA6">
            <w:pPr>
              <w:pStyle w:val="a5"/>
              <w:rPr>
                <w:sz w:val="24"/>
                <w:szCs w:val="24"/>
                <w:lang w:eastAsia="ru-RU"/>
              </w:rPr>
            </w:pPr>
            <w:r>
              <w:rPr>
                <w:sz w:val="24"/>
                <w:szCs w:val="24"/>
                <w:lang w:eastAsia="ru-RU"/>
              </w:rPr>
              <w:t xml:space="preserve">Барлық көліктерді қандай топтарға бөлуге болады? </w:t>
            </w:r>
            <w:r>
              <w:rPr>
                <w:sz w:val="24"/>
                <w:szCs w:val="24"/>
                <w:lang w:eastAsia="ru-RU"/>
              </w:rPr>
              <w:lastRenderedPageBreak/>
              <w:t>(жеңіл, жүк, қоғамдық, арнайы  көліктер)</w:t>
            </w:r>
          </w:p>
          <w:p w14:paraId="4940AD1E" w14:textId="77777777" w:rsidR="00C060A9" w:rsidRDefault="00D65DA6">
            <w:pPr>
              <w:pStyle w:val="a5"/>
              <w:rPr>
                <w:sz w:val="24"/>
                <w:szCs w:val="24"/>
                <w:lang w:eastAsia="ru-RU"/>
              </w:rPr>
            </w:pPr>
            <w:r>
              <w:rPr>
                <w:sz w:val="24"/>
                <w:szCs w:val="24"/>
                <w:lang w:eastAsia="ru-RU"/>
              </w:rPr>
              <w:t>Көліктер қоршаған ортаға қандай әсер етеді? (ауаны түтіндерімен, асфальт бетін бензин тамшыларымен ластайды)</w:t>
            </w:r>
          </w:p>
          <w:p w14:paraId="513E2A2B" w14:textId="77777777" w:rsidR="00C060A9" w:rsidRDefault="00D65DA6">
            <w:pPr>
              <w:pStyle w:val="a5"/>
              <w:rPr>
                <w:sz w:val="24"/>
                <w:szCs w:val="24"/>
                <w:lang w:eastAsia="ru-RU"/>
              </w:rPr>
            </w:pPr>
            <w:r>
              <w:rPr>
                <w:sz w:val="24"/>
                <w:szCs w:val="24"/>
                <w:lang w:eastAsia="ru-RU"/>
              </w:rPr>
              <w:t xml:space="preserve">Көліктердің қандай пайдасы бар?  (адамдарды, жүктерді қажет жеріне тез апарады) </w:t>
            </w:r>
          </w:p>
          <w:p w14:paraId="58E49E65" w14:textId="77777777" w:rsidR="00C060A9" w:rsidRDefault="00D65DA6">
            <w:pPr>
              <w:pStyle w:val="a5"/>
              <w:rPr>
                <w:sz w:val="24"/>
                <w:szCs w:val="24"/>
                <w:lang w:eastAsia="ru-RU"/>
              </w:rPr>
            </w:pPr>
            <w:r>
              <w:rPr>
                <w:sz w:val="24"/>
                <w:szCs w:val="24"/>
                <w:lang w:eastAsia="ru-RU"/>
              </w:rPr>
              <w:t>Көліктердің адамға қандай кедергісі бар?  (таңертең дыбыстап, ұйықтауға кедергі болады, ауаға ащы түтін шығарады)</w:t>
            </w:r>
          </w:p>
          <w:p w14:paraId="559D5C4F" w14:textId="77777777" w:rsidR="00C060A9" w:rsidRDefault="00D65DA6">
            <w:pPr>
              <w:pStyle w:val="a5"/>
              <w:rPr>
                <w:sz w:val="24"/>
                <w:szCs w:val="24"/>
                <w:lang w:eastAsia="ru-RU"/>
              </w:rPr>
            </w:pPr>
            <w:r>
              <w:rPr>
                <w:sz w:val="24"/>
                <w:szCs w:val="24"/>
                <w:lang w:eastAsia="ru-RU"/>
              </w:rPr>
              <w:t>Қандай машиналар көп шулайды, ауаны көп ластайды?  (Жүк машиналары)</w:t>
            </w:r>
          </w:p>
          <w:p w14:paraId="10EB37D1" w14:textId="77777777" w:rsidR="00C060A9" w:rsidRDefault="00D65DA6">
            <w:pPr>
              <w:pStyle w:val="a5"/>
              <w:rPr>
                <w:sz w:val="24"/>
                <w:szCs w:val="24"/>
                <w:lang w:eastAsia="ru-RU"/>
              </w:rPr>
            </w:pPr>
            <w:r>
              <w:rPr>
                <w:sz w:val="24"/>
                <w:szCs w:val="24"/>
                <w:lang w:eastAsia="ru-RU"/>
              </w:rPr>
              <w:t xml:space="preserve">Біздің қалада қандай машиналар көп? Неліктен? </w:t>
            </w:r>
          </w:p>
          <w:p w14:paraId="2AC8FCBB" w14:textId="77777777" w:rsidR="00C060A9" w:rsidRDefault="00D65DA6">
            <w:pPr>
              <w:pStyle w:val="a5"/>
              <w:rPr>
                <w:sz w:val="24"/>
                <w:szCs w:val="24"/>
                <w:lang w:eastAsia="ru-RU"/>
              </w:rPr>
            </w:pPr>
            <w:r>
              <w:rPr>
                <w:sz w:val="24"/>
                <w:szCs w:val="24"/>
                <w:lang w:eastAsia="ru-RU"/>
              </w:rPr>
              <w:t xml:space="preserve"> Жолдан өтерде не істеу керек,  қандай ережелерді сақтау керек? </w:t>
            </w:r>
          </w:p>
          <w:p w14:paraId="7B94676C" w14:textId="77777777" w:rsidR="00C060A9" w:rsidRDefault="00D65DA6">
            <w:pPr>
              <w:pStyle w:val="a5"/>
              <w:rPr>
                <w:sz w:val="24"/>
                <w:szCs w:val="24"/>
                <w:lang w:eastAsia="ru-RU"/>
              </w:rPr>
            </w:pPr>
            <w:r>
              <w:rPr>
                <w:sz w:val="24"/>
                <w:szCs w:val="24"/>
                <w:lang w:eastAsia="ru-RU"/>
              </w:rPr>
              <w:t xml:space="preserve">Еңбек </w:t>
            </w:r>
          </w:p>
          <w:p w14:paraId="0750A41B" w14:textId="77777777" w:rsidR="00C060A9" w:rsidRDefault="00D65DA6">
            <w:pPr>
              <w:pStyle w:val="a5"/>
              <w:rPr>
                <w:sz w:val="24"/>
                <w:szCs w:val="24"/>
                <w:lang w:eastAsia="ru-RU"/>
              </w:rPr>
            </w:pPr>
            <w:r>
              <w:rPr>
                <w:sz w:val="24"/>
                <w:szCs w:val="24"/>
                <w:lang w:eastAsia="ru-RU"/>
              </w:rPr>
              <w:t>Ауланы бірлесе отырып тазалау.</w:t>
            </w:r>
          </w:p>
          <w:p w14:paraId="3BB45BAD" w14:textId="77777777" w:rsidR="00C060A9" w:rsidRDefault="00D65DA6">
            <w:pPr>
              <w:pStyle w:val="a5"/>
              <w:rPr>
                <w:sz w:val="24"/>
                <w:szCs w:val="24"/>
                <w:lang w:eastAsia="ru-RU"/>
              </w:rPr>
            </w:pPr>
            <w:r>
              <w:rPr>
                <w:sz w:val="24"/>
                <w:szCs w:val="24"/>
                <w:lang w:eastAsia="ru-RU"/>
              </w:rPr>
              <w:t xml:space="preserve"> Мақсаты :</w:t>
            </w:r>
          </w:p>
          <w:p w14:paraId="112DDAB6" w14:textId="77777777" w:rsidR="00C060A9" w:rsidRDefault="00D65DA6">
            <w:pPr>
              <w:pStyle w:val="a5"/>
              <w:rPr>
                <w:sz w:val="24"/>
                <w:szCs w:val="24"/>
                <w:lang w:eastAsia="ru-RU"/>
              </w:rPr>
            </w:pPr>
            <w:r>
              <w:rPr>
                <w:sz w:val="24"/>
                <w:szCs w:val="24"/>
                <w:lang w:eastAsia="ru-RU"/>
              </w:rPr>
              <w:t xml:space="preserve">бірлесе еңбек етуге, еңбек сүйгіштікке </w:t>
            </w:r>
            <w:r>
              <w:rPr>
                <w:sz w:val="24"/>
                <w:szCs w:val="24"/>
                <w:lang w:eastAsia="ru-RU"/>
              </w:rPr>
              <w:lastRenderedPageBreak/>
              <w:t xml:space="preserve">тәрбиелеу; </w:t>
            </w:r>
          </w:p>
          <w:p w14:paraId="272C29F2" w14:textId="77777777" w:rsidR="00C060A9" w:rsidRDefault="00D65DA6">
            <w:pPr>
              <w:pStyle w:val="a5"/>
              <w:rPr>
                <w:sz w:val="24"/>
                <w:szCs w:val="24"/>
                <w:lang w:eastAsia="ru-RU"/>
              </w:rPr>
            </w:pPr>
            <w:r>
              <w:rPr>
                <w:sz w:val="24"/>
                <w:szCs w:val="24"/>
                <w:lang w:eastAsia="ru-RU"/>
              </w:rPr>
              <w:t>жылдамдық пен күштерін есептей білуге үйрету.</w:t>
            </w:r>
          </w:p>
          <w:p w14:paraId="6451FABC" w14:textId="77777777" w:rsidR="00C060A9" w:rsidRDefault="00D65DA6">
            <w:pPr>
              <w:pStyle w:val="a5"/>
              <w:rPr>
                <w:sz w:val="24"/>
                <w:szCs w:val="24"/>
                <w:lang w:eastAsia="ru-RU"/>
              </w:rPr>
            </w:pPr>
            <w:r>
              <w:rPr>
                <w:sz w:val="24"/>
                <w:szCs w:val="24"/>
                <w:lang w:eastAsia="ru-RU"/>
              </w:rPr>
              <w:t>Қимылды ойын</w:t>
            </w:r>
          </w:p>
          <w:p w14:paraId="380CE5A0" w14:textId="77777777" w:rsidR="00C060A9" w:rsidRDefault="00D65DA6">
            <w:pPr>
              <w:pStyle w:val="a5"/>
              <w:rPr>
                <w:sz w:val="24"/>
                <w:szCs w:val="24"/>
                <w:lang w:eastAsia="ru-RU"/>
              </w:rPr>
            </w:pPr>
            <w:r>
              <w:rPr>
                <w:sz w:val="24"/>
                <w:szCs w:val="24"/>
                <w:lang w:eastAsia="ru-RU"/>
              </w:rPr>
              <w:t xml:space="preserve"> «Бағдаршам».</w:t>
            </w:r>
          </w:p>
          <w:p w14:paraId="61D1F11B" w14:textId="77777777" w:rsidR="00C060A9" w:rsidRDefault="00D65DA6">
            <w:pPr>
              <w:pStyle w:val="a5"/>
              <w:rPr>
                <w:sz w:val="24"/>
                <w:szCs w:val="24"/>
                <w:lang w:eastAsia="ru-RU"/>
              </w:rPr>
            </w:pPr>
            <w:r>
              <w:rPr>
                <w:sz w:val="24"/>
                <w:szCs w:val="24"/>
                <w:lang w:eastAsia="ru-RU"/>
              </w:rPr>
              <w:t xml:space="preserve">Мақсаты: белгі бойынша әрекет етуге, қимыл-қозғалыстарды дұрыс орындай білуге үйрету. </w:t>
            </w:r>
          </w:p>
          <w:p w14:paraId="4E1B8BAC" w14:textId="77777777" w:rsidR="00C060A9" w:rsidRDefault="00C060A9">
            <w:pPr>
              <w:pStyle w:val="a5"/>
              <w:rPr>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tcPr>
          <w:p w14:paraId="11CA30C9" w14:textId="77777777" w:rsidR="00C060A9" w:rsidRDefault="00D65DA6">
            <w:pPr>
              <w:pStyle w:val="a5"/>
              <w:rPr>
                <w:sz w:val="24"/>
                <w:szCs w:val="24"/>
                <w:lang w:eastAsia="ru-RU"/>
              </w:rPr>
            </w:pPr>
            <w:r>
              <w:rPr>
                <w:sz w:val="24"/>
                <w:szCs w:val="24"/>
                <w:lang w:eastAsia="ru-RU"/>
              </w:rPr>
              <w:lastRenderedPageBreak/>
              <w:t>Серуен №5</w:t>
            </w:r>
          </w:p>
          <w:p w14:paraId="14BE46B2" w14:textId="77777777" w:rsidR="00C060A9" w:rsidRDefault="00D65DA6">
            <w:pPr>
              <w:pStyle w:val="a5"/>
              <w:rPr>
                <w:sz w:val="24"/>
                <w:szCs w:val="24"/>
                <w:lang w:eastAsia="ru-RU"/>
              </w:rPr>
            </w:pPr>
            <w:r>
              <w:rPr>
                <w:sz w:val="24"/>
                <w:szCs w:val="24"/>
                <w:lang w:eastAsia="ru-RU"/>
              </w:rPr>
              <w:t>Күн мен түн неге ауысады?</w:t>
            </w:r>
          </w:p>
          <w:p w14:paraId="62AACC91" w14:textId="77777777" w:rsidR="00C060A9" w:rsidRDefault="00D65DA6">
            <w:pPr>
              <w:pStyle w:val="a5"/>
              <w:rPr>
                <w:sz w:val="24"/>
                <w:szCs w:val="24"/>
                <w:lang w:eastAsia="ru-RU"/>
              </w:rPr>
            </w:pPr>
            <w:r>
              <w:rPr>
                <w:sz w:val="24"/>
                <w:szCs w:val="24"/>
                <w:lang w:eastAsia="ru-RU"/>
              </w:rPr>
              <w:t>Мақсаты:Күн мен түннің ауысуы қалай жүретіні туралы түсінік беру.</w:t>
            </w:r>
          </w:p>
          <w:p w14:paraId="4D76AF77" w14:textId="77777777" w:rsidR="00C060A9" w:rsidRDefault="00D65DA6">
            <w:pPr>
              <w:pStyle w:val="a5"/>
              <w:rPr>
                <w:sz w:val="24"/>
                <w:szCs w:val="24"/>
                <w:lang w:eastAsia="ru-RU"/>
              </w:rPr>
            </w:pPr>
            <w:r>
              <w:rPr>
                <w:sz w:val="24"/>
                <w:szCs w:val="24"/>
                <w:lang w:eastAsia="ru-RU"/>
              </w:rPr>
              <w:t>Бақылау барысы</w:t>
            </w:r>
          </w:p>
          <w:p w14:paraId="5D364B6F" w14:textId="77777777" w:rsidR="00C060A9" w:rsidRDefault="00D65DA6">
            <w:pPr>
              <w:pStyle w:val="a5"/>
              <w:rPr>
                <w:sz w:val="24"/>
                <w:szCs w:val="24"/>
                <w:lang w:eastAsia="ru-RU"/>
              </w:rPr>
            </w:pPr>
            <w:r>
              <w:rPr>
                <w:sz w:val="24"/>
                <w:szCs w:val="24"/>
                <w:lang w:eastAsia="ru-RU"/>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06F8CE0D" w14:textId="77777777" w:rsidR="00C060A9" w:rsidRDefault="00D65DA6">
            <w:pPr>
              <w:pStyle w:val="a5"/>
              <w:rPr>
                <w:sz w:val="24"/>
                <w:szCs w:val="24"/>
                <w:lang w:eastAsia="ru-RU"/>
              </w:rPr>
            </w:pPr>
            <w:r>
              <w:rPr>
                <w:sz w:val="24"/>
                <w:szCs w:val="24"/>
                <w:lang w:eastAsia="ru-RU"/>
              </w:rPr>
              <w:t xml:space="preserve"> Балаларға сұрақтар.</w:t>
            </w:r>
          </w:p>
          <w:p w14:paraId="12056B58" w14:textId="77777777" w:rsidR="00C060A9" w:rsidRDefault="00D65DA6">
            <w:pPr>
              <w:pStyle w:val="a5"/>
              <w:rPr>
                <w:sz w:val="24"/>
                <w:szCs w:val="24"/>
                <w:lang w:eastAsia="ru-RU"/>
              </w:rPr>
            </w:pPr>
            <w:r>
              <w:rPr>
                <w:sz w:val="24"/>
                <w:szCs w:val="24"/>
                <w:lang w:eastAsia="ru-RU"/>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74F3BF4B" w14:textId="77777777" w:rsidR="00C060A9" w:rsidRDefault="00D65DA6">
            <w:pPr>
              <w:pStyle w:val="a5"/>
              <w:rPr>
                <w:sz w:val="24"/>
                <w:szCs w:val="24"/>
                <w:lang w:eastAsia="ru-RU"/>
              </w:rPr>
            </w:pPr>
            <w:r>
              <w:rPr>
                <w:sz w:val="24"/>
                <w:szCs w:val="24"/>
                <w:lang w:eastAsia="ru-RU"/>
              </w:rPr>
              <w:t xml:space="preserve">Күн неге батады?  (жер күнді айналады, сонықтан да </w:t>
            </w:r>
            <w:r>
              <w:rPr>
                <w:sz w:val="24"/>
                <w:szCs w:val="24"/>
                <w:lang w:eastAsia="ru-RU"/>
              </w:rPr>
              <w:lastRenderedPageBreak/>
              <w:t>шығыстан күн шығып, батыста батқандай әсер қалдырады.)</w:t>
            </w:r>
          </w:p>
          <w:p w14:paraId="45FEA684" w14:textId="77777777" w:rsidR="00C060A9" w:rsidRDefault="00D65DA6">
            <w:pPr>
              <w:pStyle w:val="a5"/>
              <w:ind w:left="0"/>
              <w:rPr>
                <w:sz w:val="24"/>
                <w:szCs w:val="24"/>
                <w:lang w:eastAsia="ru-RU"/>
              </w:rPr>
            </w:pPr>
            <w:r>
              <w:rPr>
                <w:sz w:val="24"/>
                <w:szCs w:val="24"/>
                <w:lang w:eastAsia="ru-RU"/>
              </w:rPr>
              <w:t xml:space="preserve">  Зерттеу жұмысы</w:t>
            </w:r>
          </w:p>
          <w:p w14:paraId="554702F9" w14:textId="77777777" w:rsidR="00C060A9" w:rsidRDefault="00D65DA6">
            <w:pPr>
              <w:pStyle w:val="a5"/>
              <w:rPr>
                <w:sz w:val="24"/>
                <w:szCs w:val="24"/>
                <w:lang w:eastAsia="ru-RU"/>
              </w:rPr>
            </w:pPr>
            <w:r>
              <w:rPr>
                <w:sz w:val="24"/>
                <w:szCs w:val="24"/>
                <w:lang w:eastAsia="ru-RU"/>
              </w:rPr>
              <w:t xml:space="preserve">Жарық сәулелері жерге тура түседі, егер оған жолда бірнәрсе кедергі жасаса, онда  одан көлеңке пайда болады. </w:t>
            </w:r>
          </w:p>
          <w:p w14:paraId="2049EF50" w14:textId="77777777" w:rsidR="00C060A9" w:rsidRDefault="00D65DA6">
            <w:pPr>
              <w:pStyle w:val="a5"/>
              <w:rPr>
                <w:sz w:val="24"/>
                <w:szCs w:val="24"/>
                <w:lang w:eastAsia="ru-RU"/>
              </w:rPr>
            </w:pPr>
            <w:r>
              <w:rPr>
                <w:sz w:val="24"/>
                <w:szCs w:val="24"/>
                <w:lang w:eastAsia="ru-RU"/>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4F6E9645" w14:textId="77777777" w:rsidR="00C060A9" w:rsidRDefault="00D65DA6">
            <w:pPr>
              <w:pStyle w:val="a5"/>
              <w:ind w:left="0"/>
              <w:rPr>
                <w:sz w:val="24"/>
                <w:szCs w:val="24"/>
                <w:lang w:eastAsia="ru-RU"/>
              </w:rPr>
            </w:pPr>
            <w:r>
              <w:rPr>
                <w:sz w:val="24"/>
                <w:szCs w:val="24"/>
                <w:lang w:eastAsia="ru-RU"/>
              </w:rPr>
              <w:t xml:space="preserve">  Еңбек </w:t>
            </w:r>
          </w:p>
          <w:p w14:paraId="6087B679" w14:textId="77777777" w:rsidR="00C060A9" w:rsidRDefault="00D65DA6">
            <w:pPr>
              <w:pStyle w:val="a5"/>
              <w:rPr>
                <w:sz w:val="24"/>
                <w:szCs w:val="24"/>
                <w:lang w:eastAsia="ru-RU"/>
              </w:rPr>
            </w:pPr>
            <w:r>
              <w:rPr>
                <w:sz w:val="24"/>
                <w:szCs w:val="24"/>
                <w:lang w:eastAsia="ru-RU"/>
              </w:rPr>
              <w:t xml:space="preserve">Ойын алаңындағы қарды сыртқа шығару. </w:t>
            </w:r>
          </w:p>
          <w:p w14:paraId="51701EE4" w14:textId="77777777" w:rsidR="00C060A9" w:rsidRDefault="00D65DA6">
            <w:pPr>
              <w:pStyle w:val="a5"/>
              <w:rPr>
                <w:sz w:val="24"/>
                <w:szCs w:val="24"/>
                <w:lang w:eastAsia="ru-RU"/>
              </w:rPr>
            </w:pPr>
            <w:r>
              <w:rPr>
                <w:sz w:val="24"/>
                <w:szCs w:val="24"/>
                <w:lang w:eastAsia="ru-RU"/>
              </w:rPr>
              <w:t xml:space="preserve">Мақсаты: еңбексүйгіштікке, бірлесе еңбек етуге тәрбиелеу. </w:t>
            </w:r>
          </w:p>
          <w:p w14:paraId="555DEFFC" w14:textId="77777777" w:rsidR="00C060A9" w:rsidRDefault="00D65DA6">
            <w:pPr>
              <w:pStyle w:val="a5"/>
              <w:ind w:left="0"/>
              <w:rPr>
                <w:sz w:val="24"/>
                <w:szCs w:val="24"/>
                <w:lang w:eastAsia="ru-RU"/>
              </w:rPr>
            </w:pPr>
            <w:r>
              <w:rPr>
                <w:sz w:val="24"/>
                <w:szCs w:val="24"/>
                <w:lang w:eastAsia="ru-RU"/>
              </w:rPr>
              <w:t xml:space="preserve">   Қимылды ойын</w:t>
            </w:r>
          </w:p>
          <w:p w14:paraId="0FCC8A9D" w14:textId="77777777" w:rsidR="00C060A9" w:rsidRDefault="00D65DA6">
            <w:pPr>
              <w:pStyle w:val="a5"/>
              <w:rPr>
                <w:sz w:val="24"/>
                <w:szCs w:val="24"/>
                <w:lang w:eastAsia="ru-RU"/>
              </w:rPr>
            </w:pPr>
            <w:r>
              <w:rPr>
                <w:sz w:val="24"/>
                <w:szCs w:val="24"/>
                <w:lang w:eastAsia="ru-RU"/>
              </w:rPr>
              <w:t>«Жердің күнді айналуы».</w:t>
            </w:r>
          </w:p>
          <w:p w14:paraId="34EE6A60" w14:textId="77777777" w:rsidR="00C060A9" w:rsidRDefault="00D65DA6">
            <w:pPr>
              <w:pStyle w:val="a5"/>
              <w:rPr>
                <w:sz w:val="24"/>
                <w:szCs w:val="24"/>
                <w:lang w:eastAsia="ru-RU"/>
              </w:rPr>
            </w:pPr>
            <w:r>
              <w:rPr>
                <w:sz w:val="24"/>
                <w:szCs w:val="24"/>
                <w:lang w:eastAsia="ru-RU"/>
              </w:rPr>
              <w:t>Мақсаты: күн туралы білімдерін бекіту.</w:t>
            </w:r>
          </w:p>
          <w:p w14:paraId="3973A756" w14:textId="77777777" w:rsidR="00C060A9" w:rsidRDefault="00D65DA6">
            <w:pPr>
              <w:pStyle w:val="a5"/>
              <w:ind w:left="0"/>
              <w:rPr>
                <w:sz w:val="24"/>
                <w:szCs w:val="24"/>
                <w:lang w:eastAsia="ru-RU"/>
              </w:rPr>
            </w:pPr>
            <w:r>
              <w:rPr>
                <w:sz w:val="24"/>
                <w:szCs w:val="24"/>
                <w:lang w:eastAsia="ru-RU"/>
              </w:rPr>
              <w:t xml:space="preserve">  Жаттығу ойындары       Қимылдарын дамыту</w:t>
            </w:r>
          </w:p>
          <w:p w14:paraId="24E76C81" w14:textId="77777777" w:rsidR="00C060A9" w:rsidRDefault="00D65DA6">
            <w:pPr>
              <w:pStyle w:val="a5"/>
              <w:rPr>
                <w:sz w:val="24"/>
                <w:szCs w:val="24"/>
                <w:lang w:eastAsia="ru-RU"/>
              </w:rPr>
            </w:pPr>
            <w:r>
              <w:rPr>
                <w:sz w:val="24"/>
                <w:szCs w:val="24"/>
                <w:lang w:eastAsia="ru-RU"/>
              </w:rPr>
              <w:t xml:space="preserve">«Шығырыққа </w:t>
            </w:r>
            <w:r>
              <w:rPr>
                <w:sz w:val="24"/>
                <w:szCs w:val="24"/>
                <w:lang w:eastAsia="ru-RU"/>
              </w:rPr>
              <w:lastRenderedPageBreak/>
              <w:t>лақтыру».</w:t>
            </w:r>
          </w:p>
          <w:p w14:paraId="5D3A57AB" w14:textId="77777777" w:rsidR="00C060A9" w:rsidRDefault="00D65DA6">
            <w:pPr>
              <w:pStyle w:val="a5"/>
              <w:rPr>
                <w:sz w:val="24"/>
                <w:szCs w:val="24"/>
                <w:lang w:eastAsia="ru-RU"/>
              </w:rPr>
            </w:pPr>
            <w:r>
              <w:rPr>
                <w:sz w:val="24"/>
                <w:szCs w:val="24"/>
                <w:lang w:eastAsia="ru-RU"/>
              </w:rPr>
              <w:t xml:space="preserve">Мақсаты:мергендіктерін дамыту. </w:t>
            </w:r>
          </w:p>
          <w:p w14:paraId="22422DEA" w14:textId="77777777" w:rsidR="00C060A9" w:rsidRDefault="00D65DA6">
            <w:pPr>
              <w:pStyle w:val="a5"/>
              <w:ind w:left="0"/>
              <w:rPr>
                <w:sz w:val="24"/>
                <w:szCs w:val="24"/>
                <w:lang w:eastAsia="ru-RU"/>
              </w:rPr>
            </w:pPr>
            <w:r>
              <w:rPr>
                <w:sz w:val="24"/>
                <w:szCs w:val="24"/>
                <w:lang w:eastAsia="ru-RU"/>
              </w:rPr>
              <w:t>Мақал-мәтел: Туған жердің күні де ыстық, түні де ыстық.</w:t>
            </w:r>
          </w:p>
          <w:p w14:paraId="5FE827F9" w14:textId="77777777" w:rsidR="00C060A9" w:rsidRDefault="00C060A9">
            <w:pPr>
              <w:pStyle w:val="a5"/>
              <w:rPr>
                <w:sz w:val="24"/>
                <w:szCs w:val="24"/>
                <w:lang w:eastAsia="ru-RU"/>
              </w:rPr>
            </w:pPr>
          </w:p>
          <w:p w14:paraId="68525D9C" w14:textId="77777777" w:rsidR="00C060A9" w:rsidRDefault="00C060A9">
            <w:pPr>
              <w:pStyle w:val="a5"/>
              <w:rPr>
                <w:sz w:val="24"/>
                <w:szCs w:val="24"/>
                <w:lang w:eastAsia="ru-RU"/>
              </w:rPr>
            </w:pPr>
          </w:p>
        </w:tc>
      </w:tr>
      <w:tr w:rsidR="00C060A9" w:rsidRPr="00CC2AFE" w14:paraId="3B1AE7C7" w14:textId="77777777">
        <w:trPr>
          <w:trHeight w:val="723"/>
        </w:trPr>
        <w:tc>
          <w:tcPr>
            <w:tcW w:w="2688" w:type="dxa"/>
            <w:tcBorders>
              <w:top w:val="single" w:sz="4" w:space="0" w:color="000000"/>
              <w:left w:val="single" w:sz="4" w:space="0" w:color="000000"/>
              <w:bottom w:val="single" w:sz="4" w:space="0" w:color="000000"/>
              <w:right w:val="single" w:sz="4" w:space="0" w:color="000000"/>
            </w:tcBorders>
          </w:tcPr>
          <w:p w14:paraId="77AE8B68" w14:textId="77777777" w:rsidR="00C060A9" w:rsidRDefault="00D65DA6">
            <w:pPr>
              <w:pStyle w:val="a5"/>
              <w:rPr>
                <w:sz w:val="24"/>
                <w:szCs w:val="24"/>
                <w:lang w:eastAsia="ru-RU"/>
              </w:rPr>
            </w:pPr>
            <w:r>
              <w:rPr>
                <w:sz w:val="24"/>
                <w:szCs w:val="24"/>
                <w:lang w:eastAsia="ru-RU"/>
              </w:rPr>
              <w:lastRenderedPageBreak/>
              <w:t>Серуеннен</w:t>
            </w:r>
            <w:r>
              <w:rPr>
                <w:spacing w:val="-2"/>
                <w:sz w:val="24"/>
                <w:szCs w:val="24"/>
                <w:lang w:eastAsia="ru-RU"/>
              </w:rPr>
              <w:t xml:space="preserve"> </w:t>
            </w:r>
            <w:r>
              <w:rPr>
                <w:sz w:val="24"/>
                <w:szCs w:val="24"/>
                <w:lang w:eastAsia="ru-RU"/>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14:paraId="7E270C97" w14:textId="77777777" w:rsidR="00C060A9" w:rsidRDefault="00D65DA6">
            <w:pPr>
              <w:pStyle w:val="a5"/>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C060A9" w:rsidRPr="00CC2AFE" w14:paraId="776B546C"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123A9EED" w14:textId="77777777" w:rsidR="00C060A9" w:rsidRDefault="00D65DA6">
            <w:pPr>
              <w:pStyle w:val="a5"/>
              <w:rPr>
                <w:sz w:val="24"/>
                <w:szCs w:val="24"/>
                <w:lang w:eastAsia="ru-RU"/>
              </w:rPr>
            </w:pPr>
            <w:r>
              <w:rPr>
                <w:sz w:val="24"/>
                <w:szCs w:val="24"/>
                <w:lang w:eastAsia="ru-RU"/>
              </w:rPr>
              <w:t>Түскі</w:t>
            </w:r>
            <w:r>
              <w:rPr>
                <w:spacing w:val="-1"/>
                <w:sz w:val="24"/>
                <w:szCs w:val="24"/>
                <w:lang w:eastAsia="ru-RU"/>
              </w:rPr>
              <w:t xml:space="preserve"> </w:t>
            </w:r>
            <w:r>
              <w:rPr>
                <w:sz w:val="24"/>
                <w:szCs w:val="24"/>
                <w:lang w:eastAsia="ru-RU"/>
              </w:rPr>
              <w:t>ас</w:t>
            </w:r>
          </w:p>
        </w:tc>
        <w:tc>
          <w:tcPr>
            <w:tcW w:w="12207" w:type="dxa"/>
            <w:gridSpan w:val="7"/>
            <w:tcBorders>
              <w:top w:val="single" w:sz="4" w:space="0" w:color="000000"/>
              <w:left w:val="single" w:sz="4" w:space="0" w:color="000000"/>
              <w:bottom w:val="single" w:sz="4" w:space="0" w:color="000000"/>
              <w:right w:val="single" w:sz="4" w:space="0" w:color="000000"/>
            </w:tcBorders>
          </w:tcPr>
          <w:p w14:paraId="6DEFB792" w14:textId="77777777" w:rsidR="00C060A9" w:rsidRDefault="00D65DA6">
            <w:pPr>
              <w:pStyle w:val="a5"/>
              <w:rPr>
                <w:sz w:val="24"/>
                <w:szCs w:val="24"/>
                <w:lang w:eastAsia="ru-RU"/>
              </w:rPr>
            </w:pPr>
            <w:r>
              <w:rPr>
                <w:sz w:val="24"/>
                <w:szCs w:val="24"/>
                <w:lang w:eastAsia="ru-RU"/>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625533" w14:textId="77777777" w:rsidR="00C060A9" w:rsidRDefault="00D65DA6">
            <w:pPr>
              <w:pStyle w:val="a5"/>
              <w:rPr>
                <w:i/>
                <w:sz w:val="24"/>
                <w:szCs w:val="24"/>
                <w:lang w:eastAsia="ru-RU"/>
              </w:rPr>
            </w:pPr>
            <w:r>
              <w:rPr>
                <w:i/>
                <w:sz w:val="24"/>
                <w:szCs w:val="24"/>
                <w:lang w:eastAsia="ru-RU"/>
              </w:rPr>
              <w:t>«Суды, тамақты, энергияны үнемді тұтыну»-табиғи ресурстарға ұқыпты қарауды қалыптастыру</w:t>
            </w:r>
          </w:p>
        </w:tc>
      </w:tr>
      <w:tr w:rsidR="00C060A9" w:rsidRPr="00CC2AFE" w14:paraId="25E29AE8" w14:textId="77777777">
        <w:trPr>
          <w:trHeight w:val="281"/>
        </w:trPr>
        <w:tc>
          <w:tcPr>
            <w:tcW w:w="2688" w:type="dxa"/>
            <w:tcBorders>
              <w:top w:val="single" w:sz="4" w:space="0" w:color="000000"/>
              <w:left w:val="single" w:sz="4" w:space="0" w:color="000000"/>
              <w:bottom w:val="single" w:sz="4" w:space="0" w:color="000000"/>
              <w:right w:val="single" w:sz="4" w:space="0" w:color="000000"/>
            </w:tcBorders>
          </w:tcPr>
          <w:p w14:paraId="6B92BDB3" w14:textId="77777777" w:rsidR="00C060A9" w:rsidRDefault="00D65DA6">
            <w:pPr>
              <w:pStyle w:val="a5"/>
              <w:rPr>
                <w:sz w:val="24"/>
                <w:szCs w:val="24"/>
                <w:lang w:eastAsia="ru-RU"/>
              </w:rPr>
            </w:pPr>
            <w:r>
              <w:rPr>
                <w:sz w:val="24"/>
                <w:szCs w:val="24"/>
                <w:lang w:eastAsia="ru-RU"/>
              </w:rPr>
              <w:t>Күндізгі</w:t>
            </w:r>
            <w:r>
              <w:rPr>
                <w:spacing w:val="-3"/>
                <w:sz w:val="24"/>
                <w:szCs w:val="24"/>
                <w:lang w:eastAsia="ru-RU"/>
              </w:rPr>
              <w:t xml:space="preserve"> </w:t>
            </w:r>
            <w:r>
              <w:rPr>
                <w:sz w:val="24"/>
                <w:szCs w:val="24"/>
                <w:lang w:eastAsia="ru-RU"/>
              </w:rPr>
              <w:t>ұйқы</w:t>
            </w:r>
          </w:p>
        </w:tc>
        <w:tc>
          <w:tcPr>
            <w:tcW w:w="2336" w:type="dxa"/>
            <w:tcBorders>
              <w:top w:val="single" w:sz="4" w:space="0" w:color="000000"/>
              <w:left w:val="single" w:sz="4" w:space="0" w:color="000000"/>
              <w:bottom w:val="single" w:sz="4" w:space="0" w:color="000000"/>
              <w:right w:val="single" w:sz="4" w:space="0" w:color="000000"/>
            </w:tcBorders>
          </w:tcPr>
          <w:p w14:paraId="77846FA3" w14:textId="77777777" w:rsidR="00C060A9" w:rsidRDefault="00D65DA6">
            <w:pPr>
              <w:pStyle w:val="a5"/>
              <w:rPr>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14:paraId="2EBBCAE9" w14:textId="77777777" w:rsidR="00C060A9" w:rsidRDefault="00D65DA6">
            <w:pPr>
              <w:pStyle w:val="a5"/>
              <w:rPr>
                <w:sz w:val="24"/>
                <w:szCs w:val="24"/>
                <w:lang w:eastAsia="ru-RU"/>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75640882" w14:textId="77777777" w:rsidR="00C060A9" w:rsidRDefault="00D65DA6">
            <w:pPr>
              <w:pStyle w:val="a5"/>
              <w:rPr>
                <w:i/>
                <w:sz w:val="24"/>
                <w:szCs w:val="24"/>
                <w:lang w:eastAsia="ru-RU"/>
              </w:rPr>
            </w:pPr>
            <w:r>
              <w:rPr>
                <w:i/>
                <w:sz w:val="24"/>
                <w:szCs w:val="24"/>
                <w:lang w:eastAsia="ru-RU"/>
              </w:rPr>
              <w:t>«Бес жорға»</w:t>
            </w:r>
          </w:p>
          <w:p w14:paraId="19A76874" w14:textId="77777777" w:rsidR="00C060A9" w:rsidRDefault="00D65DA6">
            <w:pPr>
              <w:pStyle w:val="a5"/>
              <w:rPr>
                <w:i/>
                <w:sz w:val="24"/>
                <w:szCs w:val="24"/>
                <w:lang w:eastAsia="ru-RU"/>
              </w:rPr>
            </w:pPr>
            <w:r>
              <w:rPr>
                <w:i/>
                <w:sz w:val="24"/>
                <w:szCs w:val="24"/>
                <w:lang w:eastAsia="ru-RU"/>
              </w:rPr>
              <w:t>тыңдап ұйықтау.</w:t>
            </w:r>
          </w:p>
          <w:p w14:paraId="465EDC1E" w14:textId="77777777" w:rsidR="00C060A9" w:rsidRDefault="00C060A9">
            <w:pPr>
              <w:pStyle w:val="a5"/>
              <w:rPr>
                <w:sz w:val="24"/>
                <w:szCs w:val="24"/>
                <w:lang w:eastAsia="ru-RU"/>
              </w:rPr>
            </w:pPr>
          </w:p>
        </w:tc>
        <w:tc>
          <w:tcPr>
            <w:tcW w:w="2510" w:type="dxa"/>
            <w:gridSpan w:val="2"/>
            <w:tcBorders>
              <w:top w:val="single" w:sz="4" w:space="0" w:color="000000"/>
              <w:left w:val="single" w:sz="4" w:space="0" w:color="000000"/>
              <w:bottom w:val="single" w:sz="4" w:space="0" w:color="000000"/>
              <w:right w:val="single" w:sz="4" w:space="0" w:color="000000"/>
            </w:tcBorders>
          </w:tcPr>
          <w:p w14:paraId="402F4AA8" w14:textId="77777777" w:rsidR="00C060A9" w:rsidRDefault="00D65DA6">
            <w:pPr>
              <w:pStyle w:val="a5"/>
              <w:rPr>
                <w:sz w:val="24"/>
                <w:szCs w:val="24"/>
                <w:lang w:eastAsia="ru-RU"/>
              </w:rPr>
            </w:pPr>
            <w:r>
              <w:rPr>
                <w:sz w:val="24"/>
                <w:szCs w:val="24"/>
                <w:lang w:eastAsia="ru-RU"/>
              </w:rPr>
              <w:t>Балалардың  тыныш ұйықтауы үшін жайлы жағдай жасау</w:t>
            </w:r>
          </w:p>
          <w:p w14:paraId="714FEE1D" w14:textId="77777777" w:rsidR="00C060A9" w:rsidRDefault="00D65DA6">
            <w:pPr>
              <w:pStyle w:val="a5"/>
              <w:rPr>
                <w:sz w:val="24"/>
                <w:szCs w:val="24"/>
                <w:lang w:eastAsia="ru-RU"/>
              </w:rPr>
            </w:pPr>
            <w:r>
              <w:rPr>
                <w:sz w:val="24"/>
                <w:szCs w:val="24"/>
                <w:lang w:eastAsia="ru-RU"/>
              </w:rPr>
              <w:t>«Үйшік» ертегісін оқып беру.</w:t>
            </w:r>
          </w:p>
          <w:p w14:paraId="226EBBA2" w14:textId="77777777" w:rsidR="00C060A9" w:rsidRDefault="00D65DA6">
            <w:pPr>
              <w:pStyle w:val="a5"/>
              <w:rPr>
                <w:sz w:val="24"/>
                <w:szCs w:val="24"/>
                <w:lang w:eastAsia="ru-RU"/>
              </w:rPr>
            </w:pPr>
            <w:r>
              <w:rPr>
                <w:sz w:val="24"/>
                <w:szCs w:val="24"/>
                <w:lang w:eastAsia="ru-RU"/>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14:paraId="0D20FB50" w14:textId="77777777" w:rsidR="00C060A9" w:rsidRDefault="00D65DA6">
            <w:pPr>
              <w:pStyle w:val="a5"/>
              <w:rPr>
                <w:sz w:val="24"/>
                <w:szCs w:val="24"/>
                <w:lang w:eastAsia="ru-RU"/>
              </w:rPr>
            </w:pPr>
            <w:r>
              <w:rPr>
                <w:sz w:val="24"/>
                <w:szCs w:val="24"/>
                <w:lang w:eastAsia="ru-RU"/>
              </w:rPr>
              <w:t xml:space="preserve"> Балалардың  тыныш ұйықтауы үшін жайлы жағдай жасау</w:t>
            </w:r>
          </w:p>
          <w:p w14:paraId="4555EE26" w14:textId="77777777" w:rsidR="00C060A9" w:rsidRDefault="00D65DA6">
            <w:pPr>
              <w:pStyle w:val="a5"/>
              <w:rPr>
                <w:sz w:val="24"/>
                <w:szCs w:val="24"/>
                <w:lang w:eastAsia="ru-RU"/>
              </w:rPr>
            </w:pPr>
            <w:r>
              <w:rPr>
                <w:sz w:val="24"/>
                <w:szCs w:val="24"/>
                <w:lang w:eastAsia="ru-RU"/>
              </w:rPr>
              <w:t>«Ұйқының пайдасы»</w:t>
            </w:r>
          </w:p>
          <w:p w14:paraId="0C9E0997" w14:textId="77777777" w:rsidR="00C060A9" w:rsidRDefault="00D65DA6">
            <w:pPr>
              <w:pStyle w:val="a5"/>
              <w:rPr>
                <w:sz w:val="24"/>
                <w:szCs w:val="24"/>
                <w:lang w:eastAsia="ru-RU"/>
              </w:rPr>
            </w:pPr>
            <w:r>
              <w:rPr>
                <w:sz w:val="24"/>
                <w:szCs w:val="24"/>
                <w:lang w:eastAsia="ru-RU"/>
              </w:rPr>
              <w:t>Әңгіме оқып беру.</w:t>
            </w:r>
          </w:p>
        </w:tc>
      </w:tr>
      <w:tr w:rsidR="00C060A9" w:rsidRPr="00CC2AFE" w14:paraId="73567DD5" w14:textId="77777777">
        <w:trPr>
          <w:trHeight w:val="829"/>
        </w:trPr>
        <w:tc>
          <w:tcPr>
            <w:tcW w:w="2688" w:type="dxa"/>
            <w:tcBorders>
              <w:top w:val="single" w:sz="4" w:space="0" w:color="000000"/>
              <w:left w:val="single" w:sz="4" w:space="0" w:color="000000"/>
              <w:bottom w:val="single" w:sz="4" w:space="0" w:color="000000"/>
              <w:right w:val="single" w:sz="4" w:space="0" w:color="000000"/>
            </w:tcBorders>
          </w:tcPr>
          <w:p w14:paraId="015D80D7" w14:textId="77777777" w:rsidR="00C060A9" w:rsidRDefault="00D65DA6">
            <w:pPr>
              <w:pStyle w:val="a5"/>
              <w:rPr>
                <w:sz w:val="24"/>
                <w:szCs w:val="24"/>
                <w:lang w:eastAsia="ru-RU"/>
              </w:rPr>
            </w:pPr>
            <w:r>
              <w:rPr>
                <w:sz w:val="24"/>
                <w:szCs w:val="24"/>
                <w:lang w:eastAsia="ru-RU"/>
              </w:rPr>
              <w:t>Біртіндеп ұйқыдан</w:t>
            </w:r>
            <w:r>
              <w:rPr>
                <w:spacing w:val="-57"/>
                <w:sz w:val="24"/>
                <w:szCs w:val="24"/>
                <w:lang w:eastAsia="ru-RU"/>
              </w:rPr>
              <w:t xml:space="preserve"> </w:t>
            </w:r>
            <w:r>
              <w:rPr>
                <w:sz w:val="24"/>
                <w:szCs w:val="24"/>
                <w:lang w:eastAsia="ru-RU"/>
              </w:rPr>
              <w:t>ояту,</w:t>
            </w:r>
          </w:p>
          <w:p w14:paraId="7B246150" w14:textId="77777777" w:rsidR="00C060A9" w:rsidRDefault="00D65DA6">
            <w:pPr>
              <w:pStyle w:val="a5"/>
              <w:rPr>
                <w:sz w:val="24"/>
                <w:szCs w:val="24"/>
                <w:lang w:eastAsia="ru-RU"/>
              </w:rPr>
            </w:pPr>
            <w:r>
              <w:rPr>
                <w:sz w:val="24"/>
                <w:szCs w:val="24"/>
                <w:lang w:eastAsia="ru-RU"/>
              </w:rPr>
              <w:t>сауықтыру</w:t>
            </w:r>
            <w:r>
              <w:rPr>
                <w:spacing w:val="-5"/>
                <w:sz w:val="24"/>
                <w:szCs w:val="24"/>
                <w:lang w:eastAsia="ru-RU"/>
              </w:rPr>
              <w:t xml:space="preserve"> </w:t>
            </w:r>
            <w:r>
              <w:rPr>
                <w:sz w:val="24"/>
                <w:szCs w:val="24"/>
                <w:lang w:eastAsia="ru-RU"/>
              </w:rPr>
              <w:t>шаралары</w:t>
            </w:r>
          </w:p>
        </w:tc>
        <w:tc>
          <w:tcPr>
            <w:tcW w:w="2336" w:type="dxa"/>
            <w:tcBorders>
              <w:top w:val="single" w:sz="4" w:space="0" w:color="000000"/>
              <w:left w:val="single" w:sz="4" w:space="0" w:color="000000"/>
              <w:bottom w:val="single" w:sz="4" w:space="0" w:color="auto"/>
              <w:right w:val="single" w:sz="4" w:space="0" w:color="000000"/>
            </w:tcBorders>
          </w:tcPr>
          <w:p w14:paraId="3DB63685" w14:textId="77777777" w:rsidR="00C060A9" w:rsidRDefault="00D65DA6">
            <w:pPr>
              <w:pStyle w:val="a5"/>
              <w:rPr>
                <w:color w:val="000000"/>
                <w:sz w:val="24"/>
                <w:szCs w:val="24"/>
                <w:lang w:eastAsia="ru-RU"/>
              </w:rPr>
            </w:pPr>
            <w:r>
              <w:rPr>
                <w:color w:val="0070C0"/>
                <w:sz w:val="24"/>
                <w:szCs w:val="24"/>
                <w:lang w:eastAsia="ru-RU"/>
              </w:rPr>
              <w:t xml:space="preserve"> </w:t>
            </w:r>
            <w:r>
              <w:rPr>
                <w:color w:val="000000"/>
                <w:sz w:val="24"/>
                <w:szCs w:val="24"/>
                <w:lang w:eastAsia="ru-RU"/>
              </w:rPr>
              <w:t>№6 жаттығулар кешені</w:t>
            </w:r>
          </w:p>
          <w:p w14:paraId="12566675" w14:textId="77777777" w:rsidR="00C060A9" w:rsidRDefault="00D65DA6">
            <w:pPr>
              <w:pStyle w:val="a5"/>
              <w:rPr>
                <w:color w:val="000000"/>
                <w:sz w:val="24"/>
                <w:szCs w:val="24"/>
                <w:lang w:eastAsia="ru-RU"/>
              </w:rPr>
            </w:pPr>
            <w:r>
              <w:rPr>
                <w:color w:val="000000"/>
                <w:sz w:val="24"/>
                <w:szCs w:val="24"/>
                <w:lang w:eastAsia="ru-RU"/>
              </w:rPr>
              <w:t>1. Ояну</w:t>
            </w:r>
          </w:p>
          <w:p w14:paraId="17A55DB0" w14:textId="77777777" w:rsidR="00C060A9" w:rsidRDefault="00D65DA6">
            <w:pPr>
              <w:pStyle w:val="a5"/>
              <w:rPr>
                <w:color w:val="000000"/>
                <w:sz w:val="24"/>
                <w:szCs w:val="24"/>
                <w:lang w:eastAsia="ru-RU"/>
              </w:rPr>
            </w:pPr>
            <w:r>
              <w:rPr>
                <w:color w:val="000000"/>
                <w:sz w:val="24"/>
                <w:szCs w:val="24"/>
                <w:lang w:eastAsia="ru-RU"/>
              </w:rPr>
              <w:t>Балалар тұрайық</w:t>
            </w:r>
          </w:p>
          <w:p w14:paraId="3E07F1D8"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51D5BB31" w14:textId="77777777" w:rsidR="00C060A9" w:rsidRDefault="00D65DA6">
            <w:pPr>
              <w:pStyle w:val="a5"/>
              <w:rPr>
                <w:color w:val="000000"/>
                <w:sz w:val="24"/>
                <w:szCs w:val="24"/>
                <w:lang w:eastAsia="ru-RU"/>
              </w:rPr>
            </w:pPr>
            <w:r>
              <w:rPr>
                <w:color w:val="000000"/>
                <w:sz w:val="24"/>
                <w:szCs w:val="24"/>
                <w:lang w:eastAsia="ru-RU"/>
              </w:rPr>
              <w:t>Қолымызды созып</w:t>
            </w:r>
          </w:p>
          <w:p w14:paraId="0F7B2AD5" w14:textId="77777777" w:rsidR="00C060A9" w:rsidRDefault="00D65DA6">
            <w:pPr>
              <w:pStyle w:val="a5"/>
              <w:rPr>
                <w:color w:val="000000"/>
                <w:sz w:val="24"/>
                <w:szCs w:val="24"/>
                <w:lang w:eastAsia="ru-RU"/>
              </w:rPr>
            </w:pPr>
            <w:r>
              <w:rPr>
                <w:color w:val="000000"/>
                <w:sz w:val="24"/>
                <w:szCs w:val="24"/>
                <w:lang w:eastAsia="ru-RU"/>
              </w:rPr>
              <w:t xml:space="preserve">Шынығып бір алайық. </w:t>
            </w:r>
          </w:p>
          <w:p w14:paraId="0326F3AA" w14:textId="77777777" w:rsidR="00C060A9" w:rsidRDefault="00D65DA6">
            <w:pPr>
              <w:pStyle w:val="a5"/>
              <w:rPr>
                <w:color w:val="000000"/>
                <w:sz w:val="24"/>
                <w:szCs w:val="24"/>
                <w:lang w:eastAsia="ru-RU"/>
              </w:rPr>
            </w:pPr>
            <w:r>
              <w:rPr>
                <w:color w:val="000000"/>
                <w:sz w:val="24"/>
                <w:szCs w:val="24"/>
                <w:lang w:eastAsia="ru-RU"/>
              </w:rPr>
              <w:lastRenderedPageBreak/>
              <w:t xml:space="preserve">- арқамен  жатып қолды екі жаққа </w:t>
            </w:r>
            <w:r>
              <w:rPr>
                <w:color w:val="000000"/>
                <w:sz w:val="24"/>
                <w:szCs w:val="24"/>
                <w:lang w:eastAsia="ru-RU"/>
              </w:rPr>
              <w:t>созу, жұдырықтарын жұму, қолдарын алға</w:t>
            </w:r>
          </w:p>
          <w:p w14:paraId="085E82C6" w14:textId="77777777" w:rsidR="00C060A9" w:rsidRDefault="00D65DA6">
            <w:pPr>
              <w:pStyle w:val="a5"/>
              <w:rPr>
                <w:color w:val="000000"/>
                <w:sz w:val="24"/>
                <w:szCs w:val="24"/>
                <w:lang w:eastAsia="ru-RU"/>
              </w:rPr>
            </w:pPr>
            <w:r>
              <w:rPr>
                <w:color w:val="000000"/>
                <w:sz w:val="24"/>
                <w:szCs w:val="24"/>
                <w:lang w:eastAsia="ru-RU"/>
              </w:rPr>
              <w:t>созып айқастыру, демалу.</w:t>
            </w:r>
          </w:p>
          <w:p w14:paraId="2CCB9A62" w14:textId="77777777" w:rsidR="00C060A9" w:rsidRDefault="00D65DA6">
            <w:pPr>
              <w:pStyle w:val="a5"/>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19EE71C5" w14:textId="77777777" w:rsidR="00C060A9" w:rsidRDefault="00D65DA6">
            <w:pPr>
              <w:pStyle w:val="a5"/>
              <w:rPr>
                <w:color w:val="000000"/>
                <w:sz w:val="24"/>
                <w:szCs w:val="24"/>
                <w:lang w:eastAsia="ru-RU"/>
              </w:rPr>
            </w:pPr>
            <w:r>
              <w:rPr>
                <w:color w:val="000000"/>
                <w:sz w:val="24"/>
                <w:szCs w:val="24"/>
                <w:lang w:eastAsia="ru-RU"/>
              </w:rPr>
              <w:t>-  арқамен  жатып шынтақтарын тіреп иілу, кеуделерін</w:t>
            </w:r>
          </w:p>
          <w:p w14:paraId="6B8F446E" w14:textId="77777777" w:rsidR="00C060A9" w:rsidRDefault="00D65DA6">
            <w:pPr>
              <w:pStyle w:val="a5"/>
              <w:rPr>
                <w:color w:val="000000"/>
                <w:sz w:val="24"/>
                <w:szCs w:val="24"/>
                <w:lang w:eastAsia="ru-RU"/>
              </w:rPr>
            </w:pPr>
            <w:r>
              <w:rPr>
                <w:color w:val="000000"/>
                <w:sz w:val="24"/>
                <w:szCs w:val="24"/>
                <w:lang w:eastAsia="ru-RU"/>
              </w:rPr>
              <w:t xml:space="preserve">жоғары көтеру, басты тік ұстау </w:t>
            </w:r>
          </w:p>
          <w:p w14:paraId="72411872"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4653C5F9" w14:textId="77777777" w:rsidR="00C060A9" w:rsidRDefault="00D65DA6">
            <w:pPr>
              <w:pStyle w:val="a5"/>
              <w:rPr>
                <w:color w:val="000000"/>
                <w:sz w:val="24"/>
                <w:szCs w:val="24"/>
                <w:lang w:eastAsia="ru-RU"/>
              </w:rPr>
            </w:pPr>
            <w:r>
              <w:rPr>
                <w:color w:val="000000"/>
                <w:sz w:val="24"/>
                <w:szCs w:val="24"/>
                <w:lang w:eastAsia="ru-RU"/>
              </w:rPr>
              <w:t>Журеміз күнде біз</w:t>
            </w:r>
          </w:p>
          <w:p w14:paraId="16DEC557" w14:textId="77777777" w:rsidR="00C060A9" w:rsidRDefault="00D65DA6">
            <w:pPr>
              <w:pStyle w:val="a5"/>
              <w:rPr>
                <w:color w:val="000000"/>
                <w:sz w:val="24"/>
                <w:szCs w:val="24"/>
                <w:lang w:eastAsia="ru-RU"/>
              </w:rPr>
            </w:pPr>
            <w:r>
              <w:rPr>
                <w:color w:val="000000"/>
                <w:sz w:val="24"/>
                <w:szCs w:val="24"/>
                <w:lang w:eastAsia="ru-RU"/>
              </w:rPr>
              <w:t>Сауықшыл ізіміз</w:t>
            </w:r>
          </w:p>
          <w:p w14:paraId="7B4552F3" w14:textId="77777777" w:rsidR="00C060A9" w:rsidRDefault="00D65DA6">
            <w:pPr>
              <w:pStyle w:val="a5"/>
              <w:rPr>
                <w:color w:val="000000"/>
                <w:sz w:val="24"/>
                <w:szCs w:val="24"/>
                <w:lang w:eastAsia="ru-RU"/>
              </w:rPr>
            </w:pPr>
            <w:r>
              <w:rPr>
                <w:color w:val="000000"/>
                <w:sz w:val="24"/>
                <w:szCs w:val="24"/>
                <w:lang w:eastAsia="ru-RU"/>
              </w:rPr>
              <w:t>Шынығып табаным</w:t>
            </w:r>
          </w:p>
          <w:p w14:paraId="2D8C24E5" w14:textId="77777777" w:rsidR="00C060A9" w:rsidRDefault="00D65DA6">
            <w:pPr>
              <w:pStyle w:val="a5"/>
              <w:rPr>
                <w:color w:val="000000"/>
                <w:sz w:val="24"/>
                <w:szCs w:val="24"/>
                <w:lang w:eastAsia="ru-RU"/>
              </w:rPr>
            </w:pPr>
            <w:r>
              <w:rPr>
                <w:color w:val="000000"/>
                <w:sz w:val="24"/>
                <w:szCs w:val="24"/>
                <w:lang w:eastAsia="ru-RU"/>
              </w:rPr>
              <w:t>Желаяқ боламын.         «Ирек жолдар»</w:t>
            </w:r>
          </w:p>
          <w:p w14:paraId="74703F54"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113A6710" w14:textId="77777777" w:rsidR="00C060A9" w:rsidRDefault="00D65DA6">
            <w:pPr>
              <w:pStyle w:val="a5"/>
              <w:rPr>
                <w:color w:val="000000"/>
                <w:sz w:val="24"/>
                <w:szCs w:val="24"/>
                <w:lang w:eastAsia="ru-RU"/>
              </w:rPr>
            </w:pPr>
            <w:r>
              <w:rPr>
                <w:color w:val="000000"/>
                <w:sz w:val="24"/>
                <w:szCs w:val="24"/>
                <w:lang w:eastAsia="ru-RU"/>
              </w:rPr>
              <w:t>Орманға мен бардым</w:t>
            </w:r>
          </w:p>
          <w:p w14:paraId="089099DF" w14:textId="77777777" w:rsidR="00C060A9" w:rsidRDefault="00D65DA6">
            <w:pPr>
              <w:pStyle w:val="a5"/>
              <w:rPr>
                <w:color w:val="000000"/>
                <w:sz w:val="24"/>
                <w:szCs w:val="24"/>
                <w:lang w:eastAsia="ru-RU"/>
              </w:rPr>
            </w:pPr>
            <w:r>
              <w:rPr>
                <w:color w:val="000000"/>
                <w:sz w:val="24"/>
                <w:szCs w:val="24"/>
                <w:lang w:eastAsia="ru-RU"/>
              </w:rPr>
              <w:t>Кірпіні мен көрдім</w:t>
            </w:r>
          </w:p>
          <w:p w14:paraId="2E6BB74F" w14:textId="77777777" w:rsidR="00C060A9" w:rsidRDefault="00D65DA6">
            <w:pPr>
              <w:pStyle w:val="a5"/>
              <w:rPr>
                <w:color w:val="000000"/>
                <w:sz w:val="24"/>
                <w:szCs w:val="24"/>
                <w:lang w:eastAsia="ru-RU"/>
              </w:rPr>
            </w:pPr>
            <w:r>
              <w:rPr>
                <w:color w:val="000000"/>
                <w:sz w:val="24"/>
                <w:szCs w:val="24"/>
                <w:lang w:eastAsia="ru-RU"/>
              </w:rPr>
              <w:t>Шақылдап келіп ем</w:t>
            </w:r>
          </w:p>
          <w:p w14:paraId="75642D7C" w14:textId="77777777" w:rsidR="00C060A9" w:rsidRDefault="00D65DA6">
            <w:pPr>
              <w:pStyle w:val="a5"/>
              <w:rPr>
                <w:color w:val="000000"/>
                <w:sz w:val="24"/>
                <w:szCs w:val="24"/>
                <w:lang w:val="en-US" w:eastAsia="ru-RU"/>
              </w:rPr>
            </w:pPr>
            <w:r>
              <w:rPr>
                <w:color w:val="000000"/>
                <w:sz w:val="24"/>
                <w:szCs w:val="24"/>
                <w:lang w:eastAsia="ru-RU"/>
              </w:rPr>
              <w:t xml:space="preserve">Дем алды кенеттен.        УФ-деді 4-5 рет </w:t>
            </w:r>
            <w:r>
              <w:rPr>
                <w:color w:val="000000"/>
                <w:sz w:val="24"/>
                <w:szCs w:val="24"/>
                <w:lang w:eastAsia="ru-RU"/>
              </w:rPr>
              <w:t>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14:paraId="1F31DB72" w14:textId="77777777" w:rsidR="00C060A9" w:rsidRDefault="00D65DA6">
            <w:pPr>
              <w:pStyle w:val="a5"/>
              <w:rPr>
                <w:color w:val="000000"/>
                <w:sz w:val="24"/>
                <w:szCs w:val="24"/>
                <w:lang w:eastAsia="ru-RU"/>
              </w:rPr>
            </w:pPr>
            <w:r>
              <w:rPr>
                <w:color w:val="000000"/>
                <w:sz w:val="24"/>
                <w:szCs w:val="24"/>
                <w:lang w:eastAsia="ru-RU"/>
              </w:rPr>
              <w:lastRenderedPageBreak/>
              <w:t>№7 жаттығулар кешені</w:t>
            </w:r>
          </w:p>
          <w:p w14:paraId="56BC5F62" w14:textId="77777777" w:rsidR="00C060A9" w:rsidRDefault="00D65DA6">
            <w:pPr>
              <w:pStyle w:val="a5"/>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13A40A92" w14:textId="77777777" w:rsidR="00C060A9" w:rsidRDefault="00D65DA6">
            <w:pPr>
              <w:pStyle w:val="a5"/>
              <w:rPr>
                <w:color w:val="000000"/>
                <w:sz w:val="24"/>
                <w:szCs w:val="24"/>
                <w:lang w:eastAsia="ru-RU"/>
              </w:rPr>
            </w:pPr>
            <w:r>
              <w:rPr>
                <w:color w:val="000000"/>
                <w:sz w:val="24"/>
                <w:szCs w:val="24"/>
                <w:lang w:eastAsia="ru-RU"/>
              </w:rPr>
              <w:t>Балапандар тұрайық</w:t>
            </w:r>
          </w:p>
          <w:p w14:paraId="17363FF5"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17406755" w14:textId="77777777" w:rsidR="00C060A9" w:rsidRDefault="00D65DA6">
            <w:pPr>
              <w:pStyle w:val="a5"/>
              <w:rPr>
                <w:color w:val="000000"/>
                <w:sz w:val="24"/>
                <w:szCs w:val="24"/>
                <w:lang w:eastAsia="ru-RU"/>
              </w:rPr>
            </w:pPr>
            <w:r>
              <w:rPr>
                <w:color w:val="000000"/>
                <w:sz w:val="24"/>
                <w:szCs w:val="24"/>
                <w:lang w:eastAsia="ru-RU"/>
              </w:rPr>
              <w:t>Жан-жаққа біз қарайық</w:t>
            </w:r>
          </w:p>
          <w:p w14:paraId="1CC8ECBE" w14:textId="77777777" w:rsidR="00C060A9" w:rsidRDefault="00D65DA6">
            <w:pPr>
              <w:pStyle w:val="a5"/>
              <w:rPr>
                <w:color w:val="000000"/>
                <w:sz w:val="24"/>
                <w:szCs w:val="24"/>
                <w:lang w:eastAsia="ru-RU"/>
              </w:rPr>
            </w:pPr>
            <w:r>
              <w:rPr>
                <w:color w:val="000000"/>
                <w:sz w:val="24"/>
                <w:szCs w:val="24"/>
                <w:lang w:eastAsia="ru-RU"/>
              </w:rPr>
              <w:t xml:space="preserve">Бір күлімдеп алайық.  </w:t>
            </w:r>
          </w:p>
          <w:p w14:paraId="632EE5BA" w14:textId="77777777" w:rsidR="00C060A9" w:rsidRDefault="00D65DA6">
            <w:pPr>
              <w:pStyle w:val="a5"/>
              <w:rPr>
                <w:color w:val="000000"/>
                <w:sz w:val="24"/>
                <w:szCs w:val="24"/>
                <w:lang w:eastAsia="ru-RU"/>
              </w:rPr>
            </w:pPr>
            <w:r>
              <w:rPr>
                <w:color w:val="000000"/>
                <w:sz w:val="24"/>
                <w:szCs w:val="24"/>
                <w:lang w:eastAsia="ru-RU"/>
              </w:rPr>
              <w:lastRenderedPageBreak/>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192FECF6" w14:textId="77777777" w:rsidR="00C060A9" w:rsidRDefault="00D65DA6">
            <w:pPr>
              <w:pStyle w:val="a5"/>
              <w:rPr>
                <w:color w:val="000000"/>
                <w:sz w:val="24"/>
                <w:szCs w:val="24"/>
                <w:lang w:eastAsia="ru-RU"/>
              </w:rPr>
            </w:pPr>
            <w:r>
              <w:rPr>
                <w:color w:val="000000"/>
                <w:sz w:val="24"/>
                <w:szCs w:val="24"/>
                <w:lang w:eastAsia="ru-RU"/>
              </w:rPr>
              <w:t>Алашадан жүрейік</w:t>
            </w:r>
          </w:p>
          <w:p w14:paraId="5EA24B6B" w14:textId="77777777" w:rsidR="00C060A9" w:rsidRDefault="00D65DA6">
            <w:pPr>
              <w:pStyle w:val="a5"/>
              <w:rPr>
                <w:color w:val="000000"/>
                <w:sz w:val="24"/>
                <w:szCs w:val="24"/>
                <w:lang w:eastAsia="ru-RU"/>
              </w:rPr>
            </w:pPr>
            <w:r>
              <w:rPr>
                <w:color w:val="000000"/>
                <w:sz w:val="24"/>
                <w:szCs w:val="24"/>
                <w:lang w:eastAsia="ru-RU"/>
              </w:rPr>
              <w:t>Жүрісті біз түзейік</w:t>
            </w:r>
          </w:p>
          <w:p w14:paraId="13342E9A" w14:textId="77777777" w:rsidR="00C060A9" w:rsidRDefault="00D65DA6">
            <w:pPr>
              <w:pStyle w:val="a5"/>
              <w:rPr>
                <w:color w:val="000000"/>
                <w:sz w:val="24"/>
                <w:szCs w:val="24"/>
                <w:lang w:eastAsia="ru-RU"/>
              </w:rPr>
            </w:pPr>
            <w:r>
              <w:rPr>
                <w:color w:val="000000"/>
                <w:sz w:val="24"/>
                <w:szCs w:val="24"/>
                <w:lang w:eastAsia="ru-RU"/>
              </w:rPr>
              <w:t>Шымыр болып шынығып</w:t>
            </w:r>
          </w:p>
          <w:p w14:paraId="53EC7E8B" w14:textId="77777777" w:rsidR="00C060A9" w:rsidRDefault="00D65DA6">
            <w:pPr>
              <w:pStyle w:val="a5"/>
              <w:rPr>
                <w:color w:val="000000"/>
                <w:sz w:val="24"/>
                <w:szCs w:val="24"/>
                <w:lang w:eastAsia="ru-RU"/>
              </w:rPr>
            </w:pPr>
            <w:r>
              <w:rPr>
                <w:color w:val="000000"/>
                <w:sz w:val="24"/>
                <w:szCs w:val="24"/>
                <w:lang w:eastAsia="ru-RU"/>
              </w:rPr>
              <w:t>Тез-тез басып өсейік</w:t>
            </w:r>
          </w:p>
          <w:p w14:paraId="32BF87F8"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78CFF707" w14:textId="77777777" w:rsidR="00C060A9" w:rsidRDefault="00D65DA6">
            <w:pPr>
              <w:pStyle w:val="a5"/>
              <w:rPr>
                <w:color w:val="000000"/>
                <w:sz w:val="24"/>
                <w:szCs w:val="24"/>
                <w:lang w:eastAsia="ru-RU"/>
              </w:rPr>
            </w:pPr>
            <w:r>
              <w:rPr>
                <w:color w:val="000000"/>
                <w:sz w:val="24"/>
                <w:szCs w:val="24"/>
                <w:lang w:eastAsia="ru-RU"/>
              </w:rPr>
              <w:t>Шарларды мен сүйемін</w:t>
            </w:r>
          </w:p>
          <w:p w14:paraId="5D44C1C0" w14:textId="77777777" w:rsidR="00C060A9" w:rsidRDefault="00D65DA6">
            <w:pPr>
              <w:pStyle w:val="a5"/>
              <w:rPr>
                <w:color w:val="000000"/>
                <w:sz w:val="24"/>
                <w:szCs w:val="24"/>
                <w:lang w:eastAsia="ru-RU"/>
              </w:rPr>
            </w:pPr>
            <w:r>
              <w:rPr>
                <w:color w:val="000000"/>
                <w:sz w:val="24"/>
                <w:szCs w:val="24"/>
                <w:lang w:eastAsia="ru-RU"/>
              </w:rPr>
              <w:t>Ойнап  ылғи жүремін</w:t>
            </w:r>
          </w:p>
          <w:p w14:paraId="31C9C67B" w14:textId="77777777" w:rsidR="00C060A9" w:rsidRDefault="00D65DA6">
            <w:pPr>
              <w:pStyle w:val="a5"/>
              <w:rPr>
                <w:color w:val="000000"/>
                <w:sz w:val="24"/>
                <w:szCs w:val="24"/>
                <w:lang w:eastAsia="ru-RU"/>
              </w:rPr>
            </w:pPr>
            <w:r>
              <w:rPr>
                <w:color w:val="000000"/>
                <w:sz w:val="24"/>
                <w:szCs w:val="24"/>
                <w:lang w:eastAsia="ru-RU"/>
              </w:rPr>
              <w:t>Қызыл, жасыл, шарларды</w:t>
            </w:r>
          </w:p>
          <w:p w14:paraId="24D02D75" w14:textId="77777777" w:rsidR="00C060A9" w:rsidRDefault="00D65DA6">
            <w:pPr>
              <w:pStyle w:val="a5"/>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14:paraId="616CB400" w14:textId="77777777" w:rsidR="00C060A9" w:rsidRDefault="00D65DA6">
            <w:pPr>
              <w:pStyle w:val="a5"/>
              <w:rPr>
                <w:color w:val="000000"/>
                <w:sz w:val="24"/>
                <w:szCs w:val="24"/>
                <w:lang w:eastAsia="ru-RU"/>
              </w:rPr>
            </w:pPr>
            <w:r>
              <w:rPr>
                <w:color w:val="000000"/>
                <w:sz w:val="24"/>
                <w:szCs w:val="24"/>
                <w:lang w:eastAsia="ru-RU"/>
              </w:rPr>
              <w:lastRenderedPageBreak/>
              <w:t xml:space="preserve"> №8 жаттығулар кешені</w:t>
            </w:r>
          </w:p>
          <w:p w14:paraId="22423D51" w14:textId="77777777" w:rsidR="00C060A9" w:rsidRDefault="00D65DA6">
            <w:pPr>
              <w:pStyle w:val="a5"/>
              <w:rPr>
                <w:color w:val="000000"/>
                <w:sz w:val="24"/>
                <w:szCs w:val="24"/>
                <w:lang w:eastAsia="ru-RU"/>
              </w:rPr>
            </w:pPr>
            <w:r>
              <w:rPr>
                <w:color w:val="000000"/>
                <w:sz w:val="24"/>
                <w:szCs w:val="24"/>
                <w:lang w:eastAsia="ru-RU"/>
              </w:rPr>
              <w:t>1. Ояту</w:t>
            </w:r>
          </w:p>
          <w:p w14:paraId="623713AE" w14:textId="77777777" w:rsidR="00C060A9" w:rsidRDefault="00D65DA6">
            <w:pPr>
              <w:pStyle w:val="a5"/>
              <w:rPr>
                <w:color w:val="000000"/>
                <w:sz w:val="24"/>
                <w:szCs w:val="24"/>
                <w:lang w:eastAsia="ru-RU"/>
              </w:rPr>
            </w:pPr>
            <w:r>
              <w:rPr>
                <w:color w:val="000000"/>
                <w:sz w:val="24"/>
                <w:szCs w:val="24"/>
                <w:lang w:eastAsia="ru-RU"/>
              </w:rPr>
              <w:t>Ұйқыдан біз тұрамыз</w:t>
            </w:r>
          </w:p>
          <w:p w14:paraId="75FAF072" w14:textId="77777777" w:rsidR="00C060A9" w:rsidRDefault="00D65DA6">
            <w:pPr>
              <w:pStyle w:val="a5"/>
              <w:rPr>
                <w:color w:val="000000"/>
                <w:sz w:val="24"/>
                <w:szCs w:val="24"/>
                <w:lang w:eastAsia="ru-RU"/>
              </w:rPr>
            </w:pPr>
            <w:r>
              <w:rPr>
                <w:color w:val="000000"/>
                <w:sz w:val="24"/>
                <w:szCs w:val="24"/>
                <w:lang w:eastAsia="ru-RU"/>
              </w:rPr>
              <w:t>Көзімізді ашамыз</w:t>
            </w:r>
          </w:p>
          <w:p w14:paraId="36E73762" w14:textId="77777777" w:rsidR="00C060A9" w:rsidRDefault="00D65DA6">
            <w:pPr>
              <w:pStyle w:val="a5"/>
              <w:rPr>
                <w:color w:val="000000"/>
                <w:sz w:val="24"/>
                <w:szCs w:val="24"/>
                <w:lang w:eastAsia="ru-RU"/>
              </w:rPr>
            </w:pPr>
            <w:r>
              <w:rPr>
                <w:color w:val="000000"/>
                <w:sz w:val="24"/>
                <w:szCs w:val="24"/>
                <w:lang w:eastAsia="ru-RU"/>
              </w:rPr>
              <w:t>Жан-жағымызға  қарайық</w:t>
            </w:r>
          </w:p>
          <w:p w14:paraId="5F4468B7" w14:textId="77777777" w:rsidR="00C060A9" w:rsidRDefault="00D65DA6">
            <w:pPr>
              <w:pStyle w:val="a5"/>
              <w:rPr>
                <w:color w:val="000000"/>
                <w:sz w:val="24"/>
                <w:szCs w:val="24"/>
                <w:lang w:eastAsia="ru-RU"/>
              </w:rPr>
            </w:pPr>
            <w:r>
              <w:rPr>
                <w:color w:val="000000"/>
                <w:sz w:val="24"/>
                <w:szCs w:val="24"/>
                <w:lang w:eastAsia="ru-RU"/>
              </w:rPr>
              <w:t xml:space="preserve">Төсектен біз </w:t>
            </w:r>
            <w:r>
              <w:rPr>
                <w:color w:val="000000"/>
                <w:sz w:val="24"/>
                <w:szCs w:val="24"/>
                <w:lang w:eastAsia="ru-RU"/>
              </w:rPr>
              <w:t>тарайық</w:t>
            </w:r>
          </w:p>
          <w:p w14:paraId="5E722492" w14:textId="77777777" w:rsidR="00C060A9" w:rsidRDefault="00D65DA6">
            <w:pPr>
              <w:pStyle w:val="a5"/>
              <w:rPr>
                <w:color w:val="000000"/>
                <w:sz w:val="24"/>
                <w:szCs w:val="24"/>
                <w:lang w:eastAsia="ru-RU"/>
              </w:rPr>
            </w:pPr>
            <w:r>
              <w:rPr>
                <w:color w:val="000000"/>
                <w:sz w:val="24"/>
                <w:szCs w:val="24"/>
                <w:lang w:eastAsia="ru-RU"/>
              </w:rPr>
              <w:lastRenderedPageBreak/>
              <w:t>-қол белде: басты оңға, солға, алға,  бұру. </w:t>
            </w:r>
          </w:p>
          <w:p w14:paraId="5BF1EB0D" w14:textId="77777777" w:rsidR="00C060A9" w:rsidRDefault="00D65DA6">
            <w:pPr>
              <w:pStyle w:val="a5"/>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6AD32EC8" w14:textId="77777777" w:rsidR="00C060A9" w:rsidRDefault="00D65DA6">
            <w:pPr>
              <w:pStyle w:val="a5"/>
              <w:rPr>
                <w:color w:val="000000"/>
                <w:sz w:val="24"/>
                <w:szCs w:val="24"/>
                <w:lang w:eastAsia="ru-RU"/>
              </w:rPr>
            </w:pPr>
            <w:r>
              <w:rPr>
                <w:color w:val="000000"/>
                <w:sz w:val="24"/>
                <w:szCs w:val="24"/>
                <w:lang w:eastAsia="ru-RU"/>
              </w:rPr>
              <w:t xml:space="preserve"> 2. Гимнастикалық жолдан жүру</w:t>
            </w:r>
          </w:p>
          <w:p w14:paraId="42B69F6C"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730EDA4F" w14:textId="77777777" w:rsidR="00C060A9" w:rsidRDefault="00D65DA6">
            <w:pPr>
              <w:pStyle w:val="a5"/>
              <w:rPr>
                <w:color w:val="000000"/>
                <w:sz w:val="24"/>
                <w:szCs w:val="24"/>
                <w:lang w:eastAsia="ru-RU"/>
              </w:rPr>
            </w:pPr>
            <w:r>
              <w:rPr>
                <w:color w:val="000000"/>
                <w:sz w:val="24"/>
                <w:szCs w:val="24"/>
                <w:lang w:eastAsia="ru-RU"/>
              </w:rPr>
              <w:t>Мықты болсын бақайым</w:t>
            </w:r>
          </w:p>
          <w:p w14:paraId="1BD9EE01"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128C6605"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2F329680"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42C46752" w14:textId="77777777" w:rsidR="00C060A9" w:rsidRDefault="00D65DA6">
            <w:pPr>
              <w:pStyle w:val="a5"/>
              <w:rPr>
                <w:color w:val="000000"/>
                <w:sz w:val="24"/>
                <w:szCs w:val="24"/>
                <w:lang w:eastAsia="ru-RU"/>
              </w:rPr>
            </w:pPr>
            <w:r>
              <w:rPr>
                <w:color w:val="000000"/>
                <w:sz w:val="24"/>
                <w:szCs w:val="24"/>
                <w:lang w:eastAsia="ru-RU"/>
              </w:rPr>
              <w:t>Көбелекті  көрдім мен</w:t>
            </w:r>
          </w:p>
          <w:p w14:paraId="03BC7ED2" w14:textId="77777777" w:rsidR="00C060A9" w:rsidRDefault="00D65DA6">
            <w:pPr>
              <w:pStyle w:val="a5"/>
              <w:rPr>
                <w:color w:val="000000"/>
                <w:sz w:val="24"/>
                <w:szCs w:val="24"/>
                <w:lang w:eastAsia="ru-RU"/>
              </w:rPr>
            </w:pPr>
            <w:r>
              <w:rPr>
                <w:color w:val="000000"/>
                <w:sz w:val="24"/>
                <w:szCs w:val="24"/>
                <w:lang w:eastAsia="ru-RU"/>
              </w:rPr>
              <w:t>Қызықтап  жүрдім мен</w:t>
            </w:r>
          </w:p>
          <w:p w14:paraId="715A0372" w14:textId="77777777" w:rsidR="00C060A9" w:rsidRDefault="00D65DA6">
            <w:pPr>
              <w:pStyle w:val="a5"/>
              <w:rPr>
                <w:color w:val="000000"/>
                <w:sz w:val="24"/>
                <w:szCs w:val="24"/>
                <w:lang w:eastAsia="ru-RU"/>
              </w:rPr>
            </w:pPr>
            <w:r>
              <w:rPr>
                <w:color w:val="000000"/>
                <w:sz w:val="24"/>
                <w:szCs w:val="24"/>
                <w:lang w:eastAsia="ru-RU"/>
              </w:rPr>
              <w:t>Көбелек ұшып барады</w:t>
            </w:r>
          </w:p>
          <w:p w14:paraId="25431F5B" w14:textId="77777777" w:rsidR="00C060A9" w:rsidRDefault="00D65DA6">
            <w:pPr>
              <w:pStyle w:val="a5"/>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14:paraId="1B16B21D" w14:textId="77777777" w:rsidR="00C060A9" w:rsidRDefault="00D65DA6">
            <w:pPr>
              <w:pStyle w:val="a5"/>
              <w:rPr>
                <w:color w:val="000000"/>
                <w:sz w:val="24"/>
                <w:szCs w:val="24"/>
                <w:lang w:eastAsia="ru-RU"/>
              </w:rPr>
            </w:pPr>
            <w:r>
              <w:rPr>
                <w:color w:val="000000"/>
                <w:sz w:val="24"/>
                <w:szCs w:val="24"/>
                <w:lang w:eastAsia="ru-RU"/>
              </w:rPr>
              <w:lastRenderedPageBreak/>
              <w:t>№9 жаттығулар кешені</w:t>
            </w:r>
          </w:p>
          <w:p w14:paraId="50BBC406" w14:textId="77777777" w:rsidR="00C060A9" w:rsidRDefault="00D65DA6">
            <w:pPr>
              <w:pStyle w:val="a5"/>
              <w:rPr>
                <w:color w:val="000000"/>
                <w:sz w:val="24"/>
                <w:szCs w:val="24"/>
                <w:lang w:eastAsia="ru-RU"/>
              </w:rPr>
            </w:pPr>
            <w:r>
              <w:rPr>
                <w:color w:val="000000"/>
                <w:sz w:val="24"/>
                <w:szCs w:val="24"/>
                <w:lang w:eastAsia="ru-RU"/>
              </w:rPr>
              <w:t>1. Ояту</w:t>
            </w:r>
          </w:p>
          <w:p w14:paraId="4E5BEA94" w14:textId="77777777" w:rsidR="00C060A9" w:rsidRDefault="00D65DA6">
            <w:pPr>
              <w:pStyle w:val="a5"/>
              <w:rPr>
                <w:color w:val="000000"/>
                <w:sz w:val="24"/>
                <w:szCs w:val="24"/>
                <w:lang w:eastAsia="ru-RU"/>
              </w:rPr>
            </w:pPr>
            <w:r>
              <w:rPr>
                <w:color w:val="000000"/>
                <w:sz w:val="24"/>
                <w:szCs w:val="24"/>
                <w:lang w:eastAsia="ru-RU"/>
              </w:rPr>
              <w:t xml:space="preserve">Ұйқыдан біз тұрайық </w:t>
            </w:r>
          </w:p>
          <w:p w14:paraId="374305C9" w14:textId="77777777" w:rsidR="00C060A9" w:rsidRDefault="00D65DA6">
            <w:pPr>
              <w:pStyle w:val="a5"/>
              <w:rPr>
                <w:color w:val="000000"/>
                <w:sz w:val="24"/>
                <w:szCs w:val="24"/>
                <w:lang w:eastAsia="ru-RU"/>
              </w:rPr>
            </w:pPr>
            <w:r>
              <w:rPr>
                <w:color w:val="000000"/>
                <w:sz w:val="24"/>
                <w:szCs w:val="24"/>
                <w:lang w:eastAsia="ru-RU"/>
              </w:rPr>
              <w:t xml:space="preserve">Көзімізді ашайық </w:t>
            </w:r>
          </w:p>
          <w:p w14:paraId="2141B794" w14:textId="77777777" w:rsidR="00C060A9" w:rsidRDefault="00D65DA6">
            <w:pPr>
              <w:pStyle w:val="a5"/>
              <w:rPr>
                <w:color w:val="000000"/>
                <w:sz w:val="24"/>
                <w:szCs w:val="24"/>
                <w:lang w:eastAsia="ru-RU"/>
              </w:rPr>
            </w:pPr>
            <w:r>
              <w:rPr>
                <w:color w:val="000000"/>
                <w:sz w:val="24"/>
                <w:szCs w:val="24"/>
                <w:lang w:eastAsia="ru-RU"/>
              </w:rPr>
              <w:t>Анда- мында  созылып</w:t>
            </w:r>
          </w:p>
          <w:p w14:paraId="712C6E26" w14:textId="77777777" w:rsidR="00C060A9" w:rsidRDefault="00D65DA6">
            <w:pPr>
              <w:pStyle w:val="a5"/>
              <w:rPr>
                <w:color w:val="000000"/>
                <w:sz w:val="24"/>
                <w:szCs w:val="24"/>
                <w:lang w:eastAsia="ru-RU"/>
              </w:rPr>
            </w:pPr>
            <w:r>
              <w:rPr>
                <w:color w:val="000000"/>
                <w:sz w:val="24"/>
                <w:szCs w:val="24"/>
                <w:lang w:eastAsia="ru-RU"/>
              </w:rPr>
              <w:t xml:space="preserve">Тарқасайық, тұрайық </w:t>
            </w:r>
          </w:p>
          <w:p w14:paraId="508A8949" w14:textId="77777777" w:rsidR="00C060A9" w:rsidRDefault="00D65DA6">
            <w:pPr>
              <w:pStyle w:val="a5"/>
              <w:rPr>
                <w:color w:val="000000"/>
                <w:sz w:val="24"/>
                <w:szCs w:val="24"/>
                <w:lang w:eastAsia="ru-RU"/>
              </w:rPr>
            </w:pPr>
            <w:r>
              <w:rPr>
                <w:color w:val="000000"/>
                <w:sz w:val="24"/>
                <w:szCs w:val="24"/>
                <w:lang w:eastAsia="ru-RU"/>
              </w:rPr>
              <w:t xml:space="preserve">- Кереуетте жатып, аяқ </w:t>
            </w:r>
            <w:r>
              <w:rPr>
                <w:color w:val="000000"/>
                <w:sz w:val="24"/>
                <w:szCs w:val="24"/>
                <w:lang w:eastAsia="ru-RU"/>
              </w:rPr>
              <w:lastRenderedPageBreak/>
              <w:t>– қолдарын жоғары көтеру кезекпен.</w:t>
            </w:r>
            <w:r>
              <w:rPr>
                <w:color w:val="000000"/>
                <w:sz w:val="24"/>
                <w:szCs w:val="24"/>
                <w:lang w:eastAsia="ru-RU"/>
              </w:rPr>
              <w:br/>
              <w:t>- Керуетте  жатып  велосипед  тебу.</w:t>
            </w:r>
          </w:p>
          <w:p w14:paraId="6DC19B7F" w14:textId="77777777" w:rsidR="00C060A9" w:rsidRDefault="00D65DA6">
            <w:pPr>
              <w:pStyle w:val="a5"/>
              <w:rPr>
                <w:color w:val="000000"/>
                <w:sz w:val="24"/>
                <w:szCs w:val="24"/>
                <w:lang w:eastAsia="ru-RU"/>
              </w:rPr>
            </w:pPr>
            <w:r>
              <w:rPr>
                <w:color w:val="000000"/>
                <w:sz w:val="24"/>
                <w:szCs w:val="24"/>
                <w:lang w:eastAsia="ru-RU"/>
              </w:rPr>
              <w:t>- Қолды  алға  созып,  қайшылап  қозғалту.</w:t>
            </w:r>
          </w:p>
          <w:p w14:paraId="37773925"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73D80A65"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4213A93F" w14:textId="77777777" w:rsidR="00C060A9" w:rsidRDefault="00D65DA6">
            <w:pPr>
              <w:pStyle w:val="a5"/>
              <w:rPr>
                <w:color w:val="000000"/>
                <w:sz w:val="24"/>
                <w:szCs w:val="24"/>
                <w:lang w:eastAsia="ru-RU"/>
              </w:rPr>
            </w:pPr>
            <w:r>
              <w:rPr>
                <w:color w:val="000000"/>
                <w:sz w:val="24"/>
                <w:szCs w:val="24"/>
                <w:lang w:eastAsia="ru-RU"/>
              </w:rPr>
              <w:t>Мықты болсын бақайым</w:t>
            </w:r>
          </w:p>
          <w:p w14:paraId="0750A6BD"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3C1953C3"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32AF3509"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069261E8" w14:textId="77777777" w:rsidR="00C060A9" w:rsidRDefault="00D65DA6">
            <w:pPr>
              <w:pStyle w:val="a5"/>
              <w:rPr>
                <w:color w:val="000000"/>
                <w:sz w:val="24"/>
                <w:szCs w:val="24"/>
                <w:lang w:eastAsia="ru-RU"/>
              </w:rPr>
            </w:pPr>
            <w:r>
              <w:rPr>
                <w:color w:val="000000"/>
                <w:sz w:val="24"/>
                <w:szCs w:val="24"/>
                <w:lang w:eastAsia="ru-RU"/>
              </w:rPr>
              <w:t xml:space="preserve">Бақаны көрдім  деп </w:t>
            </w:r>
          </w:p>
          <w:p w14:paraId="38C2A745" w14:textId="77777777" w:rsidR="00C060A9" w:rsidRDefault="00D65DA6">
            <w:pPr>
              <w:pStyle w:val="a5"/>
              <w:rPr>
                <w:color w:val="000000"/>
                <w:sz w:val="24"/>
                <w:szCs w:val="24"/>
                <w:lang w:eastAsia="ru-RU"/>
              </w:rPr>
            </w:pPr>
            <w:r>
              <w:rPr>
                <w:color w:val="000000"/>
                <w:sz w:val="24"/>
                <w:szCs w:val="24"/>
                <w:lang w:eastAsia="ru-RU"/>
              </w:rPr>
              <w:t xml:space="preserve">Достарым шақырды </w:t>
            </w:r>
          </w:p>
          <w:p w14:paraId="1E97DF6E" w14:textId="77777777" w:rsidR="00C060A9" w:rsidRDefault="00D65DA6">
            <w:pPr>
              <w:pStyle w:val="a5"/>
              <w:rPr>
                <w:color w:val="000000"/>
                <w:sz w:val="24"/>
                <w:szCs w:val="24"/>
                <w:lang w:eastAsia="ru-RU"/>
              </w:rPr>
            </w:pPr>
            <w:r>
              <w:rPr>
                <w:color w:val="000000"/>
                <w:sz w:val="24"/>
                <w:szCs w:val="24"/>
                <w:lang w:eastAsia="ru-RU"/>
              </w:rPr>
              <w:t>Ашуланып  бақа</w:t>
            </w:r>
          </w:p>
          <w:p w14:paraId="43633EE0" w14:textId="77777777" w:rsidR="00C060A9" w:rsidRDefault="00D65DA6">
            <w:pPr>
              <w:pStyle w:val="a5"/>
              <w:rPr>
                <w:color w:val="000000"/>
                <w:sz w:val="24"/>
                <w:szCs w:val="24"/>
                <w:lang w:eastAsia="ru-RU"/>
              </w:rPr>
            </w:pPr>
            <w:r>
              <w:rPr>
                <w:color w:val="000000"/>
                <w:sz w:val="24"/>
                <w:szCs w:val="24"/>
                <w:lang w:eastAsia="ru-RU"/>
              </w:rPr>
              <w:t>Бақ-бақ етіп  бақырды  «Дем жұтып шығару»</w:t>
            </w:r>
          </w:p>
          <w:p w14:paraId="516FEEE4" w14:textId="77777777" w:rsidR="00C060A9" w:rsidRDefault="00D65DA6">
            <w:pPr>
              <w:pStyle w:val="a5"/>
              <w:rPr>
                <w:color w:val="000000"/>
                <w:sz w:val="24"/>
                <w:szCs w:val="24"/>
                <w:lang w:eastAsia="ru-RU"/>
              </w:rPr>
            </w:pPr>
            <w:r>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14:paraId="4E2C80A9" w14:textId="77777777" w:rsidR="00C060A9" w:rsidRDefault="00D65DA6">
            <w:pPr>
              <w:pStyle w:val="a5"/>
              <w:rPr>
                <w:color w:val="000000"/>
                <w:sz w:val="24"/>
                <w:szCs w:val="24"/>
                <w:lang w:eastAsia="ru-RU"/>
              </w:rPr>
            </w:pPr>
            <w:r>
              <w:rPr>
                <w:color w:val="000000"/>
                <w:sz w:val="24"/>
                <w:szCs w:val="24"/>
                <w:lang w:eastAsia="ru-RU"/>
              </w:rPr>
              <w:lastRenderedPageBreak/>
              <w:t>№10 жаттығулар кешені</w:t>
            </w:r>
          </w:p>
          <w:p w14:paraId="1C50B973" w14:textId="77777777" w:rsidR="00C060A9" w:rsidRDefault="00D65DA6">
            <w:pPr>
              <w:pStyle w:val="a5"/>
              <w:rPr>
                <w:color w:val="000000"/>
                <w:sz w:val="24"/>
                <w:szCs w:val="24"/>
                <w:lang w:eastAsia="ru-RU"/>
              </w:rPr>
            </w:pPr>
            <w:r>
              <w:rPr>
                <w:color w:val="000000"/>
                <w:sz w:val="24"/>
                <w:szCs w:val="24"/>
                <w:lang w:eastAsia="ru-RU"/>
              </w:rPr>
              <w:t>1.Ояну</w:t>
            </w:r>
          </w:p>
          <w:p w14:paraId="5FE73363"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43AB4929" w14:textId="77777777" w:rsidR="00C060A9" w:rsidRDefault="00D65DA6">
            <w:pPr>
              <w:pStyle w:val="a5"/>
              <w:rPr>
                <w:color w:val="000000"/>
                <w:sz w:val="24"/>
                <w:szCs w:val="24"/>
                <w:lang w:eastAsia="ru-RU"/>
              </w:rPr>
            </w:pPr>
            <w:r>
              <w:rPr>
                <w:color w:val="000000"/>
                <w:sz w:val="24"/>
                <w:szCs w:val="24"/>
                <w:lang w:eastAsia="ru-RU"/>
              </w:rPr>
              <w:t>Бойымызды жазайық</w:t>
            </w:r>
          </w:p>
          <w:p w14:paraId="1D228ED3" w14:textId="77777777" w:rsidR="00C060A9" w:rsidRDefault="00D65DA6">
            <w:pPr>
              <w:pStyle w:val="a5"/>
              <w:rPr>
                <w:color w:val="000000"/>
                <w:sz w:val="24"/>
                <w:szCs w:val="24"/>
                <w:lang w:eastAsia="ru-RU"/>
              </w:rPr>
            </w:pPr>
            <w:r>
              <w:rPr>
                <w:color w:val="000000"/>
                <w:sz w:val="24"/>
                <w:szCs w:val="24"/>
                <w:lang w:eastAsia="ru-RU"/>
              </w:rPr>
              <w:t>Терезеге қарап</w:t>
            </w:r>
          </w:p>
          <w:p w14:paraId="51CE01D4" w14:textId="77777777" w:rsidR="00C060A9" w:rsidRDefault="00D65DA6">
            <w:pPr>
              <w:pStyle w:val="a5"/>
              <w:rPr>
                <w:color w:val="000000"/>
                <w:sz w:val="24"/>
                <w:szCs w:val="24"/>
                <w:lang w:eastAsia="ru-RU"/>
              </w:rPr>
            </w:pPr>
            <w:r>
              <w:rPr>
                <w:color w:val="000000"/>
                <w:sz w:val="24"/>
                <w:szCs w:val="24"/>
                <w:lang w:eastAsia="ru-RU"/>
              </w:rPr>
              <w:t xml:space="preserve">Күн жылуын алайық. </w:t>
            </w:r>
          </w:p>
          <w:p w14:paraId="6728FF4D" w14:textId="77777777" w:rsidR="00C060A9" w:rsidRDefault="00D65DA6">
            <w:pPr>
              <w:pStyle w:val="a5"/>
              <w:rPr>
                <w:color w:val="000000"/>
                <w:sz w:val="24"/>
                <w:szCs w:val="24"/>
                <w:lang w:eastAsia="ru-RU"/>
              </w:rPr>
            </w:pPr>
            <w:r>
              <w:rPr>
                <w:color w:val="000000"/>
                <w:sz w:val="24"/>
                <w:szCs w:val="24"/>
                <w:lang w:eastAsia="ru-RU"/>
              </w:rPr>
              <w:t xml:space="preserve">Қайырлы таң, </w:t>
            </w:r>
            <w:r>
              <w:rPr>
                <w:color w:val="000000"/>
                <w:sz w:val="24"/>
                <w:szCs w:val="24"/>
                <w:lang w:eastAsia="ru-RU"/>
              </w:rPr>
              <w:lastRenderedPageBreak/>
              <w:t>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2. Гимнастикалық жолдан жүру</w:t>
            </w:r>
          </w:p>
          <w:p w14:paraId="2AD70C48" w14:textId="77777777" w:rsidR="00C060A9" w:rsidRDefault="00D65DA6">
            <w:pPr>
              <w:pStyle w:val="a5"/>
              <w:rPr>
                <w:color w:val="000000"/>
                <w:sz w:val="24"/>
                <w:szCs w:val="24"/>
                <w:lang w:eastAsia="ru-RU"/>
              </w:rPr>
            </w:pPr>
            <w:r>
              <w:rPr>
                <w:color w:val="000000"/>
                <w:sz w:val="24"/>
                <w:szCs w:val="24"/>
                <w:lang w:eastAsia="ru-RU"/>
              </w:rPr>
              <w:t>Жүрейік біз журейік</w:t>
            </w:r>
          </w:p>
          <w:p w14:paraId="16FF01CC" w14:textId="77777777" w:rsidR="00C060A9" w:rsidRDefault="00D65DA6">
            <w:pPr>
              <w:pStyle w:val="a5"/>
              <w:rPr>
                <w:color w:val="000000"/>
                <w:sz w:val="24"/>
                <w:szCs w:val="24"/>
                <w:lang w:eastAsia="ru-RU"/>
              </w:rPr>
            </w:pPr>
            <w:r>
              <w:rPr>
                <w:color w:val="000000"/>
                <w:sz w:val="24"/>
                <w:szCs w:val="24"/>
                <w:lang w:eastAsia="ru-RU"/>
              </w:rPr>
              <w:t>Аяқты біз емдейік</w:t>
            </w:r>
          </w:p>
          <w:p w14:paraId="4FF4A834" w14:textId="77777777" w:rsidR="00C060A9" w:rsidRDefault="00D65DA6">
            <w:pPr>
              <w:pStyle w:val="a5"/>
              <w:rPr>
                <w:color w:val="000000"/>
                <w:sz w:val="24"/>
                <w:szCs w:val="24"/>
                <w:lang w:eastAsia="ru-RU"/>
              </w:rPr>
            </w:pPr>
            <w:r>
              <w:rPr>
                <w:color w:val="000000"/>
                <w:sz w:val="24"/>
                <w:szCs w:val="24"/>
                <w:lang w:eastAsia="ru-RU"/>
              </w:rPr>
              <w:t>Аяқ қолым мықты болып</w:t>
            </w:r>
          </w:p>
          <w:p w14:paraId="77E5BC76" w14:textId="77777777" w:rsidR="00C060A9" w:rsidRDefault="00D65DA6">
            <w:pPr>
              <w:pStyle w:val="a5"/>
              <w:rPr>
                <w:color w:val="000000"/>
                <w:sz w:val="24"/>
                <w:szCs w:val="24"/>
                <w:lang w:eastAsia="ru-RU"/>
              </w:rPr>
            </w:pPr>
            <w:r>
              <w:rPr>
                <w:color w:val="000000"/>
                <w:sz w:val="24"/>
                <w:szCs w:val="24"/>
                <w:lang w:eastAsia="ru-RU"/>
              </w:rPr>
              <w:t>Көпірлерден өтейік.</w:t>
            </w:r>
          </w:p>
          <w:p w14:paraId="437BF872"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05F717BE" w14:textId="77777777" w:rsidR="00C060A9" w:rsidRDefault="00D65DA6">
            <w:pPr>
              <w:pStyle w:val="a5"/>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C060A9" w14:paraId="35C856D1"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58263BDB" w14:textId="77777777" w:rsidR="00C060A9" w:rsidRDefault="00D65DA6">
            <w:pPr>
              <w:pStyle w:val="a5"/>
              <w:rPr>
                <w:sz w:val="24"/>
                <w:szCs w:val="24"/>
                <w:lang w:eastAsia="ru-RU"/>
              </w:rPr>
            </w:pPr>
            <w:r>
              <w:rPr>
                <w:sz w:val="24"/>
                <w:szCs w:val="24"/>
                <w:lang w:eastAsia="ru-RU"/>
              </w:rPr>
              <w:lastRenderedPageBreak/>
              <w:t>Бесін</w:t>
            </w:r>
            <w:r>
              <w:rPr>
                <w:spacing w:val="-2"/>
                <w:sz w:val="24"/>
                <w:szCs w:val="24"/>
                <w:lang w:eastAsia="ru-RU"/>
              </w:rPr>
              <w:t xml:space="preserve"> </w:t>
            </w:r>
            <w:r>
              <w:rPr>
                <w:sz w:val="24"/>
                <w:szCs w:val="24"/>
                <w:lang w:eastAsia="ru-RU"/>
              </w:rPr>
              <w:t>ас</w:t>
            </w:r>
          </w:p>
        </w:tc>
        <w:tc>
          <w:tcPr>
            <w:tcW w:w="12207" w:type="dxa"/>
            <w:gridSpan w:val="7"/>
            <w:tcBorders>
              <w:top w:val="single" w:sz="4" w:space="0" w:color="auto"/>
              <w:left w:val="single" w:sz="4" w:space="0" w:color="000000"/>
              <w:bottom w:val="single" w:sz="4" w:space="0" w:color="000000"/>
              <w:right w:val="single" w:sz="4" w:space="0" w:color="000000"/>
            </w:tcBorders>
          </w:tcPr>
          <w:p w14:paraId="4DD3148D" w14:textId="77777777" w:rsidR="00C060A9" w:rsidRDefault="00D65DA6">
            <w:pPr>
              <w:pStyle w:val="a5"/>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C060A9" w:rsidRPr="00CC2AFE" w14:paraId="01F60BC1"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61B7517C" w14:textId="5E18B846" w:rsidR="00C060A9" w:rsidRDefault="00D65DA6">
            <w:pPr>
              <w:pStyle w:val="a5"/>
              <w:rPr>
                <w:sz w:val="24"/>
                <w:szCs w:val="24"/>
                <w:lang w:eastAsia="ru-RU"/>
              </w:rPr>
            </w:pPr>
            <w:r>
              <w:rPr>
                <w:sz w:val="24"/>
                <w:szCs w:val="24"/>
                <w:lang w:eastAsia="ru-RU"/>
              </w:rPr>
              <w:lastRenderedPageBreak/>
              <w:t>Балалардың дербес әрекеті</w:t>
            </w:r>
            <w:r>
              <w:rPr>
                <w:spacing w:val="-58"/>
                <w:sz w:val="24"/>
                <w:szCs w:val="24"/>
                <w:lang w:eastAsia="ru-RU"/>
              </w:rPr>
              <w:t xml:space="preserve"> </w:t>
            </w:r>
            <w:r>
              <w:rPr>
                <w:sz w:val="24"/>
                <w:szCs w:val="24"/>
                <w:lang w:eastAsia="ru-RU"/>
              </w:rPr>
              <w:t>(</w:t>
            </w:r>
            <w:r w:rsidR="00D50648">
              <w:rPr>
                <w:sz w:val="24"/>
                <w:szCs w:val="24"/>
                <w:lang w:eastAsia="ru-RU"/>
              </w:rPr>
              <w:t xml:space="preserve">аз </w:t>
            </w:r>
            <w:r>
              <w:rPr>
                <w:sz w:val="24"/>
                <w:szCs w:val="24"/>
                <w:lang w:eastAsia="ru-RU"/>
              </w:rPr>
              <w:t>қимылды ойындар,</w:t>
            </w:r>
            <w:r>
              <w:rPr>
                <w:spacing w:val="1"/>
                <w:sz w:val="24"/>
                <w:szCs w:val="24"/>
                <w:lang w:eastAsia="ru-RU"/>
              </w:rPr>
              <w:t xml:space="preserve"> </w:t>
            </w:r>
            <w:r>
              <w:rPr>
                <w:sz w:val="24"/>
                <w:szCs w:val="24"/>
                <w:lang w:eastAsia="ru-RU"/>
              </w:rPr>
              <w:t>үстел</w:t>
            </w:r>
            <w:r>
              <w:rPr>
                <w:spacing w:val="-1"/>
                <w:sz w:val="24"/>
                <w:szCs w:val="24"/>
                <w:lang w:eastAsia="ru-RU"/>
              </w:rPr>
              <w:t xml:space="preserve"> </w:t>
            </w:r>
            <w:r>
              <w:rPr>
                <w:sz w:val="24"/>
                <w:szCs w:val="24"/>
                <w:lang w:eastAsia="ru-RU"/>
              </w:rPr>
              <w:t>үсті ойындары,</w:t>
            </w:r>
          </w:p>
          <w:p w14:paraId="50BDFFC7" w14:textId="77777777" w:rsidR="00C060A9" w:rsidRDefault="00D65DA6">
            <w:pPr>
              <w:pStyle w:val="a5"/>
              <w:rPr>
                <w:sz w:val="24"/>
                <w:szCs w:val="24"/>
                <w:lang w:eastAsia="ru-RU"/>
              </w:rPr>
            </w:pPr>
            <w:r>
              <w:rPr>
                <w:sz w:val="24"/>
                <w:szCs w:val="24"/>
                <w:lang w:eastAsia="ru-RU"/>
              </w:rPr>
              <w:t>бейнелеу</w:t>
            </w:r>
            <w:r>
              <w:rPr>
                <w:spacing w:val="-11"/>
                <w:sz w:val="24"/>
                <w:szCs w:val="24"/>
                <w:lang w:eastAsia="ru-RU"/>
              </w:rPr>
              <w:t xml:space="preserve"> </w:t>
            </w:r>
            <w:r>
              <w:rPr>
                <w:sz w:val="24"/>
                <w:szCs w:val="24"/>
                <w:lang w:eastAsia="ru-RU"/>
              </w:rPr>
              <w:t>әрекеті,</w:t>
            </w:r>
            <w:r>
              <w:rPr>
                <w:spacing w:val="-7"/>
                <w:sz w:val="24"/>
                <w:szCs w:val="24"/>
                <w:lang w:eastAsia="ru-RU"/>
              </w:rPr>
              <w:t xml:space="preserve"> </w:t>
            </w:r>
            <w:r>
              <w:rPr>
                <w:sz w:val="24"/>
                <w:szCs w:val="24"/>
                <w:lang w:eastAsia="ru-RU"/>
              </w:rPr>
              <w:t xml:space="preserve">кітаптар </w:t>
            </w:r>
            <w:r>
              <w:rPr>
                <w:spacing w:val="-57"/>
                <w:sz w:val="24"/>
                <w:szCs w:val="24"/>
                <w:lang w:eastAsia="ru-RU"/>
              </w:rPr>
              <w:t xml:space="preserve"> </w:t>
            </w:r>
            <w:r>
              <w:rPr>
                <w:sz w:val="24"/>
                <w:szCs w:val="24"/>
                <w:lang w:eastAsia="ru-RU"/>
              </w:rPr>
              <w:t xml:space="preserve">қарау және </w:t>
            </w:r>
            <w:r>
              <w:rPr>
                <w:sz w:val="24"/>
                <w:szCs w:val="24"/>
                <w:lang w:eastAsia="ru-RU"/>
              </w:rPr>
              <w:t>тағы басқа</w:t>
            </w:r>
            <w:r>
              <w:rPr>
                <w:spacing w:val="1"/>
                <w:sz w:val="24"/>
                <w:szCs w:val="24"/>
                <w:lang w:eastAsia="ru-RU"/>
              </w:rPr>
              <w:t xml:space="preserve"> </w:t>
            </w:r>
            <w:r>
              <w:rPr>
                <w:sz w:val="24"/>
                <w:szCs w:val="24"/>
                <w:lang w:eastAsia="ru-RU"/>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14:paraId="240A4731" w14:textId="77777777" w:rsidR="00C060A9" w:rsidRDefault="00D65DA6">
            <w:pPr>
              <w:pStyle w:val="a5"/>
              <w:rPr>
                <w:bCs/>
                <w:sz w:val="24"/>
                <w:szCs w:val="24"/>
                <w:lang w:eastAsia="ru-RU"/>
              </w:rPr>
            </w:pPr>
            <w:r>
              <w:rPr>
                <w:bCs/>
                <w:sz w:val="24"/>
                <w:szCs w:val="24"/>
                <w:lang w:eastAsia="ru-RU"/>
              </w:rPr>
              <w:t>Хор: 15-15:30</w:t>
            </w:r>
          </w:p>
          <w:p w14:paraId="3959EABC" w14:textId="77777777" w:rsidR="00C060A9" w:rsidRDefault="00D65DA6">
            <w:pPr>
              <w:pStyle w:val="a5"/>
              <w:rPr>
                <w:bCs/>
                <w:sz w:val="24"/>
                <w:szCs w:val="24"/>
                <w:lang w:eastAsia="ru-RU"/>
              </w:rPr>
            </w:pPr>
            <w:r>
              <w:rPr>
                <w:bCs/>
                <w:i/>
                <w:sz w:val="24"/>
                <w:szCs w:val="24"/>
                <w:lang w:eastAsia="ru-RU"/>
              </w:rPr>
              <w:t>«Ұлттық құндылықтар»</w:t>
            </w:r>
            <w:r>
              <w:rPr>
                <w:bCs/>
                <w:sz w:val="24"/>
                <w:szCs w:val="24"/>
                <w:lang w:eastAsia="ru-RU"/>
              </w:rPr>
              <w:t xml:space="preserve"> үстел үсті ойыны.</w:t>
            </w:r>
          </w:p>
          <w:p w14:paraId="498EF029" w14:textId="77777777" w:rsidR="00C060A9" w:rsidRDefault="00D65DA6">
            <w:pPr>
              <w:pStyle w:val="a5"/>
              <w:rPr>
                <w:bCs/>
                <w:sz w:val="24"/>
                <w:szCs w:val="24"/>
                <w:lang w:eastAsia="ru-RU"/>
              </w:rPr>
            </w:pPr>
            <w:r>
              <w:rPr>
                <w:bCs/>
                <w:sz w:val="24"/>
                <w:szCs w:val="24"/>
                <w:lang w:eastAsia="ru-RU"/>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14:paraId="0BA021C6" w14:textId="77777777" w:rsidR="00C060A9" w:rsidRDefault="00D65DA6">
            <w:pPr>
              <w:pStyle w:val="a5"/>
              <w:rPr>
                <w:bCs/>
                <w:i/>
                <w:sz w:val="24"/>
                <w:szCs w:val="24"/>
                <w:lang w:eastAsia="ru-RU"/>
              </w:rPr>
            </w:pPr>
            <w:r>
              <w:rPr>
                <w:bCs/>
                <w:i/>
                <w:sz w:val="24"/>
                <w:szCs w:val="24"/>
                <w:lang w:eastAsia="ru-RU"/>
              </w:rPr>
              <w:t>«Секірмек»</w:t>
            </w:r>
          </w:p>
          <w:p w14:paraId="193C6A58" w14:textId="77777777" w:rsidR="00C060A9" w:rsidRDefault="00D65DA6">
            <w:pPr>
              <w:pStyle w:val="a5"/>
              <w:rPr>
                <w:bCs/>
                <w:sz w:val="24"/>
                <w:szCs w:val="24"/>
                <w:lang w:eastAsia="ru-RU"/>
              </w:rPr>
            </w:pPr>
            <w:r>
              <w:rPr>
                <w:sz w:val="24"/>
                <w:szCs w:val="24"/>
                <w:lang w:eastAsia="ru-RU"/>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14:paraId="3DC87B66" w14:textId="77777777" w:rsidR="00C060A9" w:rsidRDefault="00D65DA6">
            <w:pPr>
              <w:pStyle w:val="a5"/>
              <w:rPr>
                <w:sz w:val="24"/>
                <w:szCs w:val="24"/>
                <w:lang w:eastAsia="ru-RU"/>
              </w:rPr>
            </w:pPr>
            <w:r>
              <w:rPr>
                <w:sz w:val="24"/>
                <w:szCs w:val="24"/>
                <w:lang w:eastAsia="ru-RU"/>
              </w:rPr>
              <w:t>Балалардың қалауы бойынша топтағы қалаған ойыншығын алуына жағдай жасап ойнату</w:t>
            </w:r>
          </w:p>
          <w:p w14:paraId="4F32D231" w14:textId="77777777" w:rsidR="00C060A9" w:rsidRDefault="00D65DA6">
            <w:pPr>
              <w:pStyle w:val="a5"/>
              <w:rPr>
                <w:sz w:val="24"/>
                <w:szCs w:val="24"/>
                <w:lang w:eastAsia="ru-RU"/>
              </w:rPr>
            </w:pPr>
            <w:r>
              <w:rPr>
                <w:sz w:val="24"/>
                <w:szCs w:val="24"/>
                <w:lang w:eastAsia="ru-RU"/>
              </w:rPr>
              <w:t xml:space="preserve">Таңдаған ойыншығының  </w:t>
            </w:r>
            <w:r>
              <w:rPr>
                <w:bCs/>
                <w:color w:val="000000" w:themeColor="text1"/>
                <w:sz w:val="24"/>
                <w:szCs w:val="24"/>
                <w:lang w:eastAsia="ru-RU"/>
              </w:rPr>
              <w:t>суретін салу  және жапсыру, мүсіндеу</w:t>
            </w:r>
            <w:r>
              <w:rPr>
                <w:color w:val="4F81BD" w:themeColor="accent1"/>
                <w:sz w:val="24"/>
                <w:szCs w:val="24"/>
                <w:lang w:eastAsia="ru-RU"/>
              </w:rPr>
              <w:t xml:space="preserve"> </w:t>
            </w:r>
            <w:r>
              <w:rPr>
                <w:sz w:val="24"/>
                <w:szCs w:val="24"/>
                <w:lang w:eastAsia="ru-RU"/>
              </w:rPr>
              <w:t xml:space="preserve">жұмыстарын </w:t>
            </w:r>
          </w:p>
          <w:p w14:paraId="6BB68F58" w14:textId="77777777" w:rsidR="00C060A9" w:rsidRDefault="00D65DA6">
            <w:pPr>
              <w:pStyle w:val="a5"/>
              <w:rPr>
                <w:sz w:val="24"/>
                <w:szCs w:val="24"/>
                <w:lang w:eastAsia="ru-RU"/>
              </w:rPr>
            </w:pPr>
            <w:r>
              <w:rPr>
                <w:sz w:val="24"/>
                <w:szCs w:val="24"/>
                <w:lang w:eastAsia="ru-RU"/>
              </w:rPr>
              <w:t>орындату.</w:t>
            </w:r>
          </w:p>
          <w:p w14:paraId="55A6123C" w14:textId="77777777" w:rsidR="00C060A9" w:rsidRDefault="00C060A9">
            <w:pPr>
              <w:pStyle w:val="a5"/>
              <w:rPr>
                <w:bCs/>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5F167DF5" w14:textId="77777777" w:rsidR="00C060A9" w:rsidRDefault="00D65DA6">
            <w:pPr>
              <w:pStyle w:val="a5"/>
              <w:rPr>
                <w:sz w:val="24"/>
                <w:szCs w:val="24"/>
                <w:lang w:eastAsia="ru-RU"/>
              </w:rPr>
            </w:pPr>
            <w:r>
              <w:rPr>
                <w:sz w:val="24"/>
                <w:szCs w:val="24"/>
                <w:lang w:eastAsia="ru-RU"/>
              </w:rPr>
              <w:t>15:00-15:20 «Кішкентай мүсіншілер»</w:t>
            </w:r>
          </w:p>
          <w:p w14:paraId="7CEB0B00" w14:textId="77777777" w:rsidR="00C060A9" w:rsidRDefault="00D65DA6">
            <w:pPr>
              <w:pStyle w:val="a5"/>
              <w:rPr>
                <w:sz w:val="24"/>
                <w:szCs w:val="24"/>
                <w:lang w:eastAsia="ru-RU"/>
              </w:rPr>
            </w:pPr>
            <w:r>
              <w:rPr>
                <w:sz w:val="24"/>
                <w:szCs w:val="24"/>
                <w:lang w:eastAsia="ru-RU"/>
              </w:rPr>
              <w:t>Тақырыбы: «Күшік»</w:t>
            </w:r>
          </w:p>
          <w:p w14:paraId="6011E786" w14:textId="77777777" w:rsidR="00C060A9" w:rsidRDefault="00D65DA6">
            <w:pPr>
              <w:pStyle w:val="a5"/>
              <w:rPr>
                <w:sz w:val="24"/>
                <w:szCs w:val="24"/>
                <w:lang w:eastAsia="ru-RU"/>
              </w:rPr>
            </w:pPr>
            <w:r>
              <w:rPr>
                <w:sz w:val="24"/>
                <w:szCs w:val="24"/>
                <w:lang w:eastAsia="ru-RU"/>
              </w:rPr>
              <w:t>Негізгі жұмыс. Ермексаздан жасалады.</w:t>
            </w:r>
          </w:p>
          <w:p w14:paraId="29EBE882" w14:textId="77777777" w:rsidR="00C060A9" w:rsidRDefault="00D65DA6">
            <w:pPr>
              <w:pStyle w:val="a5"/>
              <w:rPr>
                <w:sz w:val="24"/>
                <w:szCs w:val="24"/>
                <w:lang w:eastAsia="ru-RU"/>
              </w:rPr>
            </w:pPr>
            <w:r>
              <w:rPr>
                <w:sz w:val="24"/>
                <w:szCs w:val="24"/>
                <w:lang w:eastAsia="ru-RU"/>
              </w:rPr>
              <w:t>-Жаяу жүргіншілерге арналған қарапайым ережелермен таныстыру;</w:t>
            </w:r>
          </w:p>
          <w:p w14:paraId="5A437B1F" w14:textId="77777777" w:rsidR="00C060A9" w:rsidRDefault="00D65DA6">
            <w:pPr>
              <w:pStyle w:val="a5"/>
              <w:rPr>
                <w:sz w:val="24"/>
                <w:szCs w:val="24"/>
                <w:lang w:eastAsia="ru-RU"/>
              </w:rPr>
            </w:pPr>
            <w:r>
              <w:rPr>
                <w:sz w:val="24"/>
                <w:szCs w:val="24"/>
                <w:lang w:eastAsia="ru-RU"/>
              </w:rPr>
              <w:t xml:space="preserve"> 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14:paraId="69D7416E" w14:textId="77777777" w:rsidR="00C060A9" w:rsidRDefault="00D65DA6">
            <w:pPr>
              <w:pStyle w:val="a5"/>
              <w:rPr>
                <w:sz w:val="24"/>
                <w:szCs w:val="24"/>
                <w:lang w:eastAsia="ru-RU"/>
              </w:rPr>
            </w:pPr>
            <w:r>
              <w:rPr>
                <w:sz w:val="24"/>
                <w:szCs w:val="24"/>
                <w:lang w:eastAsia="ru-RU"/>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C060A9" w:rsidRPr="00CC2AFE" w14:paraId="7632A85E" w14:textId="77777777">
        <w:trPr>
          <w:trHeight w:val="1342"/>
        </w:trPr>
        <w:tc>
          <w:tcPr>
            <w:tcW w:w="2688" w:type="dxa"/>
            <w:tcBorders>
              <w:top w:val="single" w:sz="4" w:space="0" w:color="000000"/>
              <w:left w:val="single" w:sz="4" w:space="0" w:color="000000"/>
              <w:bottom w:val="single" w:sz="4" w:space="0" w:color="000000"/>
              <w:right w:val="single" w:sz="4" w:space="0" w:color="000000"/>
            </w:tcBorders>
          </w:tcPr>
          <w:p w14:paraId="572DA914" w14:textId="77777777" w:rsidR="00C060A9" w:rsidRDefault="00D65DA6">
            <w:pPr>
              <w:pStyle w:val="a5"/>
              <w:rPr>
                <w:sz w:val="24"/>
                <w:szCs w:val="24"/>
                <w:lang w:eastAsia="ru-RU"/>
              </w:rPr>
            </w:pPr>
            <w:r>
              <w:rPr>
                <w:sz w:val="24"/>
                <w:szCs w:val="24"/>
                <w:lang w:eastAsia="ru-RU"/>
              </w:rPr>
              <w:t>Балалармен</w:t>
            </w:r>
            <w:r>
              <w:rPr>
                <w:spacing w:val="-2"/>
                <w:sz w:val="24"/>
                <w:szCs w:val="24"/>
                <w:lang w:eastAsia="ru-RU"/>
              </w:rPr>
              <w:t xml:space="preserve"> </w:t>
            </w:r>
            <w:r>
              <w:rPr>
                <w:sz w:val="24"/>
                <w:szCs w:val="24"/>
                <w:lang w:eastAsia="ru-RU"/>
              </w:rPr>
              <w:t>жеке</w:t>
            </w:r>
            <w:r>
              <w:rPr>
                <w:spacing w:val="-2"/>
                <w:sz w:val="24"/>
                <w:szCs w:val="24"/>
                <w:lang w:eastAsia="ru-RU"/>
              </w:rPr>
              <w:t xml:space="preserve"> </w:t>
            </w:r>
            <w:r>
              <w:rPr>
                <w:sz w:val="24"/>
                <w:szCs w:val="24"/>
                <w:lang w:eastAsia="ru-RU"/>
              </w:rPr>
              <w:t>жұмыс</w:t>
            </w:r>
          </w:p>
        </w:tc>
        <w:tc>
          <w:tcPr>
            <w:tcW w:w="2410" w:type="dxa"/>
            <w:gridSpan w:val="2"/>
          </w:tcPr>
          <w:p w14:paraId="0DBC466D" w14:textId="77777777" w:rsidR="00C060A9" w:rsidRDefault="00D65DA6">
            <w:pPr>
              <w:pStyle w:val="a5"/>
              <w:rPr>
                <w:sz w:val="24"/>
                <w:szCs w:val="24"/>
                <w:lang w:eastAsia="ru-RU"/>
              </w:rPr>
            </w:pPr>
            <w:r>
              <w:rPr>
                <w:sz w:val="24"/>
                <w:szCs w:val="24"/>
                <w:lang w:eastAsia="ru-RU"/>
              </w:rPr>
              <w:t xml:space="preserve"> Дауысты (а, ә, е, о, ұ)  дыбыстарды айта білуді үйрету.</w:t>
            </w:r>
          </w:p>
          <w:p w14:paraId="0AE68C22" w14:textId="77777777" w:rsidR="00C060A9" w:rsidRDefault="00D65DA6">
            <w:pPr>
              <w:pStyle w:val="a5"/>
              <w:rPr>
                <w:sz w:val="24"/>
                <w:szCs w:val="24"/>
                <w:lang w:eastAsia="ru-RU"/>
              </w:rPr>
            </w:pPr>
            <w:r>
              <w:rPr>
                <w:sz w:val="24"/>
                <w:szCs w:val="24"/>
                <w:lang w:eastAsia="ru-RU"/>
              </w:rPr>
              <w:t>Алинұр, Батыр, Альтаир.</w:t>
            </w:r>
          </w:p>
        </w:tc>
        <w:tc>
          <w:tcPr>
            <w:tcW w:w="2410" w:type="dxa"/>
          </w:tcPr>
          <w:p w14:paraId="499AA13C" w14:textId="77777777" w:rsidR="00C060A9" w:rsidRDefault="00D65DA6">
            <w:pPr>
              <w:pStyle w:val="a5"/>
              <w:rPr>
                <w:sz w:val="24"/>
                <w:szCs w:val="24"/>
                <w:lang w:eastAsia="ru-RU"/>
              </w:rPr>
            </w:pPr>
            <w:r>
              <w:rPr>
                <w:sz w:val="24"/>
                <w:szCs w:val="24"/>
                <w:lang w:eastAsia="ru-RU"/>
              </w:rPr>
              <w:t>-</w:t>
            </w:r>
            <w:r>
              <w:rPr>
                <w:lang w:eastAsia="ru-RU"/>
              </w:rPr>
              <w:t xml:space="preserve"> </w:t>
            </w:r>
            <w:r>
              <w:rPr>
                <w:sz w:val="24"/>
                <w:szCs w:val="24"/>
                <w:lang w:eastAsia="ru-RU"/>
              </w:rPr>
              <w:t>Ересектермен бірге ертегілерді, қарапайым көріністерді ойнауға</w:t>
            </w:r>
          </w:p>
          <w:p w14:paraId="4C284D11" w14:textId="77777777" w:rsidR="00C060A9" w:rsidRDefault="00D65DA6">
            <w:pPr>
              <w:pStyle w:val="a5"/>
              <w:rPr>
                <w:sz w:val="24"/>
                <w:szCs w:val="24"/>
                <w:lang w:eastAsia="ru-RU"/>
              </w:rPr>
            </w:pPr>
            <w:r>
              <w:rPr>
                <w:sz w:val="24"/>
                <w:szCs w:val="24"/>
                <w:lang w:eastAsia="ru-RU"/>
              </w:rPr>
              <w:t xml:space="preserve"> «Бауырсақ» ертегісі</w:t>
            </w:r>
          </w:p>
          <w:p w14:paraId="41216FF3" w14:textId="77777777" w:rsidR="00C060A9" w:rsidRDefault="00D65DA6">
            <w:pPr>
              <w:pStyle w:val="a5"/>
              <w:rPr>
                <w:sz w:val="24"/>
                <w:szCs w:val="24"/>
                <w:lang w:eastAsia="ru-RU"/>
              </w:rPr>
            </w:pPr>
            <w:r>
              <w:rPr>
                <w:sz w:val="24"/>
                <w:szCs w:val="24"/>
                <w:lang w:eastAsia="ru-RU"/>
              </w:rPr>
              <w:t>Мақсаты: ертегі мұқият тыңдауға, түсінуге баулу.</w:t>
            </w:r>
          </w:p>
          <w:p w14:paraId="3AD090E6" w14:textId="77777777" w:rsidR="00C060A9" w:rsidRDefault="00D65DA6">
            <w:pPr>
              <w:pStyle w:val="a5"/>
              <w:rPr>
                <w:sz w:val="24"/>
                <w:szCs w:val="24"/>
                <w:lang w:eastAsia="ru-RU"/>
              </w:rPr>
            </w:pPr>
            <w:r>
              <w:rPr>
                <w:sz w:val="24"/>
                <w:szCs w:val="24"/>
                <w:lang w:eastAsia="ru-RU"/>
              </w:rPr>
              <w:t>Көркем әдебиет</w:t>
            </w:r>
          </w:p>
        </w:tc>
        <w:tc>
          <w:tcPr>
            <w:tcW w:w="2551" w:type="dxa"/>
            <w:gridSpan w:val="2"/>
          </w:tcPr>
          <w:p w14:paraId="6E53964D" w14:textId="77777777" w:rsidR="00C060A9" w:rsidRDefault="00D65DA6">
            <w:pPr>
              <w:pStyle w:val="a5"/>
              <w:rPr>
                <w:sz w:val="24"/>
                <w:szCs w:val="24"/>
                <w:lang w:eastAsia="ru-RU"/>
              </w:rPr>
            </w:pPr>
            <w:r>
              <w:rPr>
                <w:sz w:val="24"/>
                <w:szCs w:val="24"/>
                <w:lang w:eastAsia="ru-RU"/>
              </w:rPr>
              <w:t xml:space="preserve"> «Түрлі түсті асықтар»                    үстел-үсті  ойыны:  Мақсаты: түрлі түсті асықтардың түстерін ажыратып, ұяшықтарға салу.</w:t>
            </w:r>
          </w:p>
        </w:tc>
        <w:tc>
          <w:tcPr>
            <w:tcW w:w="2410" w:type="dxa"/>
          </w:tcPr>
          <w:p w14:paraId="17BA0482" w14:textId="77777777" w:rsidR="00C060A9" w:rsidRDefault="00D65DA6">
            <w:pPr>
              <w:pStyle w:val="a5"/>
              <w:rPr>
                <w:sz w:val="24"/>
                <w:szCs w:val="24"/>
                <w:lang w:eastAsia="ru-RU"/>
              </w:rPr>
            </w:pPr>
            <w:r>
              <w:rPr>
                <w:sz w:val="24"/>
                <w:szCs w:val="24"/>
                <w:lang w:eastAsia="ru-RU"/>
              </w:rPr>
              <w:t>Құрастыру</w:t>
            </w:r>
          </w:p>
          <w:p w14:paraId="564B9E81" w14:textId="77777777" w:rsidR="00C060A9" w:rsidRDefault="00D65DA6">
            <w:pPr>
              <w:pStyle w:val="a5"/>
              <w:rPr>
                <w:sz w:val="24"/>
                <w:szCs w:val="24"/>
                <w:lang w:eastAsia="ru-RU"/>
              </w:rPr>
            </w:pPr>
            <w:r>
              <w:rPr>
                <w:sz w:val="24"/>
                <w:szCs w:val="24"/>
                <w:lang w:eastAsia="ru-RU"/>
              </w:rPr>
              <w:t>-Өзінің тұрғызған құрылысын талдауға баулу;</w:t>
            </w:r>
          </w:p>
          <w:p w14:paraId="2E0CAC4E" w14:textId="77777777" w:rsidR="00C060A9" w:rsidRDefault="00D65DA6">
            <w:pPr>
              <w:pStyle w:val="a5"/>
              <w:rPr>
                <w:i/>
                <w:sz w:val="24"/>
                <w:szCs w:val="24"/>
                <w:lang w:eastAsia="ru-RU"/>
              </w:rPr>
            </w:pPr>
            <w:r>
              <w:rPr>
                <w:i/>
                <w:sz w:val="24"/>
                <w:szCs w:val="24"/>
                <w:lang w:eastAsia="ru-RU"/>
              </w:rPr>
              <w:t>Ұлттық ойын: «Тақия тастамақ»</w:t>
            </w:r>
          </w:p>
          <w:p w14:paraId="373B0653" w14:textId="77777777" w:rsidR="00C060A9" w:rsidRDefault="00D65DA6">
            <w:pPr>
              <w:pStyle w:val="a5"/>
              <w:rPr>
                <w:sz w:val="24"/>
                <w:szCs w:val="24"/>
                <w:lang w:eastAsia="ru-RU"/>
              </w:rPr>
            </w:pPr>
            <w:r>
              <w:rPr>
                <w:sz w:val="24"/>
                <w:szCs w:val="24"/>
                <w:lang w:eastAsia="ru-RU"/>
              </w:rPr>
              <w:t xml:space="preserve">Мақсаты: Балаларды жалықтырмай ойын ережесін сақтап, </w:t>
            </w:r>
            <w:r>
              <w:rPr>
                <w:sz w:val="24"/>
                <w:szCs w:val="24"/>
                <w:lang w:eastAsia="ru-RU"/>
              </w:rPr>
              <w:t>жылдамдыққа, шапшаңдыққа, ұйымшылдыққа баулу.</w:t>
            </w:r>
          </w:p>
        </w:tc>
        <w:tc>
          <w:tcPr>
            <w:tcW w:w="2426" w:type="dxa"/>
          </w:tcPr>
          <w:p w14:paraId="6E6E7DC2" w14:textId="77777777" w:rsidR="00C060A9" w:rsidRDefault="00D65DA6">
            <w:pPr>
              <w:pStyle w:val="a5"/>
              <w:rPr>
                <w:sz w:val="24"/>
                <w:szCs w:val="24"/>
                <w:lang w:eastAsia="ru-RU"/>
              </w:rPr>
            </w:pPr>
            <w:r>
              <w:rPr>
                <w:sz w:val="24"/>
                <w:szCs w:val="24"/>
                <w:lang w:eastAsia="ru-RU"/>
              </w:rPr>
              <w:t xml:space="preserve">Ертегі кейіпкерлерінің      </w:t>
            </w:r>
          </w:p>
          <w:p w14:paraId="1FDB72FD" w14:textId="77777777" w:rsidR="00C060A9" w:rsidRDefault="00D65DA6">
            <w:pPr>
              <w:pStyle w:val="a5"/>
              <w:rPr>
                <w:sz w:val="24"/>
                <w:szCs w:val="24"/>
                <w:lang w:eastAsia="ru-RU"/>
              </w:rPr>
            </w:pPr>
            <w:r>
              <w:rPr>
                <w:sz w:val="24"/>
                <w:szCs w:val="24"/>
                <w:lang w:eastAsia="ru-RU"/>
              </w:rPr>
              <w:t>бейнелерін іс-әрекетпен қайталау.</w:t>
            </w:r>
          </w:p>
          <w:p w14:paraId="40D722F6" w14:textId="77777777" w:rsidR="00C060A9" w:rsidRDefault="00D65DA6">
            <w:pPr>
              <w:pStyle w:val="a5"/>
              <w:rPr>
                <w:sz w:val="24"/>
                <w:szCs w:val="24"/>
                <w:lang w:eastAsia="ru-RU"/>
              </w:rPr>
            </w:pPr>
            <w:r>
              <w:rPr>
                <w:sz w:val="24"/>
                <w:szCs w:val="24"/>
                <w:lang w:eastAsia="ru-RU"/>
              </w:rPr>
              <w:t xml:space="preserve">«Қандай дыбыс шығарады?»  </w:t>
            </w:r>
          </w:p>
          <w:p w14:paraId="1865030C" w14:textId="77777777" w:rsidR="00C060A9" w:rsidRDefault="00D65DA6">
            <w:pPr>
              <w:pStyle w:val="a5"/>
              <w:rPr>
                <w:sz w:val="24"/>
                <w:szCs w:val="24"/>
                <w:lang w:eastAsia="ru-RU"/>
              </w:rPr>
            </w:pPr>
            <w:r>
              <w:rPr>
                <w:sz w:val="24"/>
                <w:szCs w:val="24"/>
                <w:lang w:eastAsia="ru-RU"/>
              </w:rPr>
              <w:t>Мақсаты: суреттер арқылы, зияткерлік қабілеттерін арттыру. Қағаз бетіне геометриялық пішіндерді орналастыру.</w:t>
            </w:r>
          </w:p>
        </w:tc>
      </w:tr>
      <w:tr w:rsidR="00C060A9" w14:paraId="79E3F4BA" w14:textId="77777777">
        <w:trPr>
          <w:trHeight w:val="450"/>
        </w:trPr>
        <w:tc>
          <w:tcPr>
            <w:tcW w:w="2688" w:type="dxa"/>
            <w:tcBorders>
              <w:top w:val="single" w:sz="4" w:space="0" w:color="000000"/>
              <w:left w:val="single" w:sz="4" w:space="0" w:color="000000"/>
              <w:bottom w:val="single" w:sz="4" w:space="0" w:color="000000"/>
              <w:right w:val="single" w:sz="4" w:space="0" w:color="000000"/>
            </w:tcBorders>
          </w:tcPr>
          <w:p w14:paraId="10720328" w14:textId="77777777" w:rsidR="00C060A9" w:rsidRDefault="00D65DA6">
            <w:pPr>
              <w:pStyle w:val="a5"/>
              <w:rPr>
                <w:sz w:val="24"/>
                <w:szCs w:val="24"/>
                <w:lang w:eastAsia="ru-RU"/>
              </w:rPr>
            </w:pPr>
            <w:r>
              <w:rPr>
                <w:sz w:val="24"/>
                <w:szCs w:val="24"/>
                <w:lang w:eastAsia="ru-RU"/>
              </w:rPr>
              <w:t>Серуенге</w:t>
            </w:r>
            <w:r>
              <w:rPr>
                <w:spacing w:val="-4"/>
                <w:sz w:val="24"/>
                <w:szCs w:val="24"/>
                <w:lang w:eastAsia="ru-RU"/>
              </w:rPr>
              <w:t xml:space="preserve"> </w:t>
            </w:r>
            <w:r>
              <w:rPr>
                <w:sz w:val="24"/>
                <w:szCs w:val="24"/>
                <w:lang w:eastAsia="ru-RU"/>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tcPr>
          <w:p w14:paraId="00EFC351" w14:textId="77777777" w:rsidR="00C060A9" w:rsidRDefault="00D65DA6">
            <w:pPr>
              <w:pStyle w:val="a5"/>
              <w:rPr>
                <w:sz w:val="24"/>
                <w:szCs w:val="24"/>
                <w:lang w:eastAsia="ru-RU"/>
              </w:rPr>
            </w:pPr>
            <w:r>
              <w:rPr>
                <w:sz w:val="24"/>
                <w:szCs w:val="24"/>
                <w:lang w:eastAsia="ru-RU"/>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0924AD3B" w14:textId="77777777" w:rsidR="00C060A9" w:rsidRDefault="00D65DA6">
            <w:pPr>
              <w:pStyle w:val="a5"/>
              <w:rPr>
                <w:sz w:val="24"/>
                <w:szCs w:val="24"/>
                <w:lang w:eastAsia="ru-RU"/>
              </w:rPr>
            </w:pPr>
            <w:r>
              <w:rPr>
                <w:sz w:val="24"/>
                <w:szCs w:val="24"/>
                <w:lang w:eastAsia="ru-RU"/>
              </w:rPr>
              <w:t>Серуендеуге деген қызығушылықты ынталандыру</w:t>
            </w:r>
          </w:p>
          <w:p w14:paraId="5F1669C1" w14:textId="77777777" w:rsidR="00C060A9" w:rsidRDefault="00D65DA6">
            <w:pPr>
              <w:pStyle w:val="a5"/>
              <w:rPr>
                <w:sz w:val="24"/>
                <w:szCs w:val="24"/>
                <w:lang w:eastAsia="ru-RU"/>
              </w:rPr>
            </w:pPr>
            <w:r>
              <w:rPr>
                <w:sz w:val="24"/>
                <w:szCs w:val="24"/>
                <w:lang w:eastAsia="ru-RU"/>
              </w:rPr>
              <w:t xml:space="preserve">Ойын: "Біз шкафтарды ретке келтіреміз". </w:t>
            </w:r>
            <w:r>
              <w:rPr>
                <w:i/>
                <w:sz w:val="24"/>
                <w:szCs w:val="24"/>
                <w:lang w:eastAsia="ru-RU"/>
              </w:rPr>
              <w:t>Қауіпсіздік ережесін сақтау.</w:t>
            </w:r>
          </w:p>
        </w:tc>
      </w:tr>
      <w:tr w:rsidR="00C060A9" w14:paraId="538B81ED"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39308366" w14:textId="77777777" w:rsidR="00C060A9" w:rsidRDefault="00D65DA6">
            <w:pPr>
              <w:pStyle w:val="a5"/>
              <w:rPr>
                <w:sz w:val="24"/>
                <w:szCs w:val="24"/>
                <w:lang w:eastAsia="ru-RU"/>
              </w:rPr>
            </w:pPr>
            <w:r>
              <w:rPr>
                <w:sz w:val="24"/>
                <w:szCs w:val="24"/>
                <w:lang w:eastAsia="ru-RU"/>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152DB567" w14:textId="77777777" w:rsidR="00C060A9" w:rsidRDefault="00D65DA6">
            <w:pPr>
              <w:pStyle w:val="a5"/>
              <w:ind w:left="0"/>
              <w:rPr>
                <w:bCs/>
                <w:sz w:val="24"/>
                <w:szCs w:val="24"/>
                <w:lang w:eastAsia="ru-RU"/>
              </w:rPr>
            </w:pPr>
            <w:r>
              <w:rPr>
                <w:bCs/>
                <w:sz w:val="24"/>
                <w:szCs w:val="24"/>
                <w:lang w:eastAsia="ru-RU"/>
              </w:rPr>
              <w:t>Аспанды бақылау</w:t>
            </w:r>
          </w:p>
          <w:p w14:paraId="1594DFA0" w14:textId="77777777" w:rsidR="00C060A9" w:rsidRDefault="00D65DA6">
            <w:pPr>
              <w:pStyle w:val="a5"/>
              <w:ind w:left="0"/>
              <w:rPr>
                <w:bCs/>
                <w:sz w:val="24"/>
                <w:szCs w:val="24"/>
                <w:lang w:eastAsia="ru-RU"/>
              </w:rPr>
            </w:pPr>
            <w:r>
              <w:rPr>
                <w:bCs/>
                <w:sz w:val="24"/>
                <w:szCs w:val="24"/>
                <w:lang w:eastAsia="ru-RU"/>
              </w:rPr>
              <w:t xml:space="preserve">Мақсаты:табиғаттың әдемілігін сезініп, «аспан» сөзімен таныстыру, табиғатқа деген сүйіспеншілікке  </w:t>
            </w:r>
            <w:r>
              <w:rPr>
                <w:bCs/>
                <w:sz w:val="24"/>
                <w:szCs w:val="24"/>
                <w:lang w:eastAsia="ru-RU"/>
              </w:rPr>
              <w:lastRenderedPageBreak/>
              <w:t>тәрбиелеу, тiлдерін дамыту.</w:t>
            </w:r>
          </w:p>
          <w:p w14:paraId="0B53C13D" w14:textId="77777777" w:rsidR="00C060A9" w:rsidRDefault="00D65DA6">
            <w:pPr>
              <w:pStyle w:val="a5"/>
              <w:ind w:left="0"/>
              <w:rPr>
                <w:bCs/>
                <w:sz w:val="24"/>
                <w:szCs w:val="24"/>
                <w:lang w:eastAsia="ru-RU"/>
              </w:rPr>
            </w:pPr>
            <w:r>
              <w:rPr>
                <w:bCs/>
                <w:sz w:val="24"/>
                <w:szCs w:val="24"/>
                <w:lang w:eastAsia="ru-RU"/>
              </w:rPr>
              <w:t xml:space="preserve">Балалардың назарын  аспанға аудару. Аспанның түсi ашық, көгілдір </w:t>
            </w:r>
            <w:r>
              <w:rPr>
                <w:bCs/>
                <w:sz w:val="24"/>
                <w:szCs w:val="24"/>
                <w:lang w:eastAsia="ru-RU"/>
              </w:rPr>
              <w:t>екендігін, онда ақ  бұлттар, қалқиды. Олардың пішіндері әр түрлі болады, бұлттарды  жел қозғайды.</w:t>
            </w:r>
          </w:p>
          <w:p w14:paraId="2728F8E9" w14:textId="77777777" w:rsidR="00C060A9" w:rsidRDefault="00C060A9">
            <w:pPr>
              <w:pStyle w:val="a5"/>
              <w:ind w:left="0"/>
              <w:rPr>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9E1BB83" w14:textId="77777777" w:rsidR="00C060A9" w:rsidRDefault="00D65DA6">
            <w:pPr>
              <w:pStyle w:val="a5"/>
              <w:rPr>
                <w:sz w:val="24"/>
                <w:szCs w:val="24"/>
                <w:lang w:eastAsia="ru-RU"/>
              </w:rPr>
            </w:pPr>
            <w:r>
              <w:rPr>
                <w:sz w:val="24"/>
                <w:szCs w:val="24"/>
                <w:lang w:eastAsia="ru-RU"/>
              </w:rPr>
              <w:lastRenderedPageBreak/>
              <w:t xml:space="preserve"> Кешкі аспанды бақылау</w:t>
            </w:r>
          </w:p>
          <w:p w14:paraId="13E38BA0" w14:textId="77777777" w:rsidR="00C060A9" w:rsidRDefault="00D65DA6">
            <w:pPr>
              <w:pStyle w:val="a5"/>
              <w:rPr>
                <w:sz w:val="24"/>
                <w:szCs w:val="24"/>
                <w:lang w:eastAsia="ru-RU"/>
              </w:rPr>
            </w:pPr>
            <w:r>
              <w:rPr>
                <w:sz w:val="24"/>
                <w:szCs w:val="24"/>
                <w:lang w:eastAsia="ru-RU"/>
              </w:rPr>
              <w:t xml:space="preserve">Мақсаты: балаларды кешкі табиғат сұлулығымен   таныстыру. Қыс </w:t>
            </w:r>
            <w:r>
              <w:rPr>
                <w:sz w:val="24"/>
                <w:szCs w:val="24"/>
                <w:lang w:eastAsia="ru-RU"/>
              </w:rPr>
              <w:lastRenderedPageBreak/>
              <w:t>мезгілінде аспанда күн ұзақ тұрмайды, сондықтан кеш тез бататындығы, яғни далада неліктен тез қараңғы болатындығы туралы түсінік беру.</w:t>
            </w:r>
          </w:p>
          <w:p w14:paraId="1B703658" w14:textId="77777777" w:rsidR="00C060A9" w:rsidRDefault="00D65DA6">
            <w:pPr>
              <w:pStyle w:val="a5"/>
              <w:rPr>
                <w:sz w:val="24"/>
                <w:szCs w:val="24"/>
                <w:lang w:eastAsia="ru-RU"/>
              </w:rPr>
            </w:pPr>
            <w:r>
              <w:rPr>
                <w:sz w:val="24"/>
                <w:szCs w:val="24"/>
                <w:lang w:eastAsia="ru-RU"/>
              </w:rPr>
              <w:t>Болжамдар: аспанда жұлдыз аз болса – күн суық болады.</w:t>
            </w:r>
          </w:p>
          <w:p w14:paraId="3AE190CE" w14:textId="77777777" w:rsidR="00C060A9" w:rsidRDefault="00C060A9">
            <w:pPr>
              <w:pStyle w:val="a5"/>
              <w:rPr>
                <w:bCs/>
                <w:sz w:val="24"/>
                <w:szCs w:val="24"/>
                <w:lang w:eastAsia="ru-RU"/>
              </w:rPr>
            </w:pPr>
          </w:p>
          <w:p w14:paraId="7A7D0992" w14:textId="77777777" w:rsidR="00C060A9" w:rsidRDefault="00C060A9">
            <w:pPr>
              <w:rPr>
                <w:rFonts w:ascii="Calibri" w:eastAsia="DengXian" w:hAnsi="Calibri" w:cs="Times New Roman"/>
                <w:sz w:val="20"/>
                <w:szCs w:val="20"/>
                <w:lang w:val="kk-KZ" w:eastAsia="ru-RU"/>
              </w:rPr>
            </w:pPr>
          </w:p>
          <w:p w14:paraId="29E524F8" w14:textId="77777777" w:rsidR="00C060A9" w:rsidRDefault="00C060A9">
            <w:pPr>
              <w:rPr>
                <w:rFonts w:ascii="Calibri" w:eastAsia="DengXian" w:hAnsi="Calibri" w:cs="Times New Roman"/>
                <w:sz w:val="20"/>
                <w:szCs w:val="20"/>
                <w:lang w:val="kk-KZ" w:eastAsia="ru-RU"/>
              </w:rPr>
            </w:pPr>
          </w:p>
          <w:p w14:paraId="56C80C8B" w14:textId="77777777" w:rsidR="00C060A9" w:rsidRDefault="00C060A9">
            <w:pPr>
              <w:rPr>
                <w:rFonts w:ascii="Calibri" w:eastAsia="DengXian" w:hAnsi="Calibri" w:cs="Times New Roman"/>
                <w:sz w:val="20"/>
                <w:szCs w:val="20"/>
                <w:lang w:val="kk-KZ" w:eastAsia="ru-RU"/>
              </w:rPr>
            </w:pPr>
          </w:p>
          <w:p w14:paraId="53961127" w14:textId="77777777" w:rsidR="00C060A9" w:rsidRDefault="00C060A9">
            <w:pPr>
              <w:rPr>
                <w:rFonts w:ascii="Calibri" w:eastAsia="DengXian" w:hAnsi="Calibri" w:cs="Times New Roman"/>
                <w:sz w:val="20"/>
                <w:szCs w:val="20"/>
                <w:lang w:val="kk-KZ" w:eastAsia="ru-RU"/>
              </w:rPr>
            </w:pPr>
          </w:p>
          <w:p w14:paraId="3F1CEB25" w14:textId="77777777" w:rsidR="00C060A9" w:rsidRDefault="00C060A9">
            <w:pPr>
              <w:jc w:val="right"/>
              <w:rPr>
                <w:rFonts w:ascii="Calibri" w:eastAsia="DengXian" w:hAnsi="Calibri"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75CC72" w14:textId="77777777" w:rsidR="00C060A9" w:rsidRDefault="00D65DA6">
            <w:pPr>
              <w:pStyle w:val="a5"/>
              <w:rPr>
                <w:sz w:val="24"/>
                <w:szCs w:val="24"/>
                <w:lang w:eastAsia="ru-RU"/>
              </w:rPr>
            </w:pPr>
            <w:r>
              <w:rPr>
                <w:sz w:val="24"/>
                <w:szCs w:val="24"/>
                <w:lang w:eastAsia="ru-RU"/>
              </w:rPr>
              <w:lastRenderedPageBreak/>
              <w:t>Желді бақылау</w:t>
            </w:r>
          </w:p>
          <w:p w14:paraId="693121BB" w14:textId="77777777" w:rsidR="00C060A9" w:rsidRDefault="00D65DA6">
            <w:pPr>
              <w:pStyle w:val="a5"/>
              <w:rPr>
                <w:sz w:val="24"/>
                <w:szCs w:val="24"/>
                <w:lang w:eastAsia="ru-RU"/>
              </w:rPr>
            </w:pPr>
            <w:r>
              <w:rPr>
                <w:sz w:val="24"/>
                <w:szCs w:val="24"/>
                <w:lang w:eastAsia="ru-RU"/>
              </w:rPr>
              <w:t xml:space="preserve">Мақсаты:балаларды табиғат құбылыстары, желдің соғуын, желдің бағытын, жылдамдығын </w:t>
            </w:r>
            <w:r>
              <w:rPr>
                <w:sz w:val="24"/>
                <w:szCs w:val="24"/>
                <w:lang w:eastAsia="ru-RU"/>
              </w:rPr>
              <w:lastRenderedPageBreak/>
              <w:t>бақылауға ажырата білуге үйрету.</w:t>
            </w:r>
          </w:p>
          <w:p w14:paraId="1CE7E77D" w14:textId="77777777" w:rsidR="00C060A9" w:rsidRDefault="00D65DA6">
            <w:pPr>
              <w:pStyle w:val="a5"/>
              <w:rPr>
                <w:sz w:val="24"/>
                <w:szCs w:val="24"/>
                <w:lang w:eastAsia="ru-RU"/>
              </w:rPr>
            </w:pPr>
            <w:r>
              <w:rPr>
                <w:rFonts w:eastAsiaTheme="minorHAnsi"/>
                <w:sz w:val="24"/>
                <w:szCs w:val="24"/>
                <w:lang w:eastAsia="ru-RU"/>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07A8771D" w14:textId="77777777" w:rsidR="00C060A9" w:rsidRDefault="00C060A9">
            <w:pPr>
              <w:rPr>
                <w:rFonts w:ascii="Calibri" w:eastAsia="DengXian" w:hAnsi="Calibri" w:cs="Times New Roman"/>
                <w:sz w:val="20"/>
                <w:szCs w:val="20"/>
                <w:lang w:val="kk-KZ" w:eastAsia="ru-RU"/>
              </w:rPr>
            </w:pPr>
          </w:p>
          <w:p w14:paraId="64EE38B3" w14:textId="77777777" w:rsidR="00C060A9" w:rsidRDefault="00C060A9">
            <w:pPr>
              <w:rPr>
                <w:rFonts w:ascii="Calibri" w:eastAsia="DengXian" w:hAnsi="Calibri" w:cs="Times New Roman"/>
                <w:sz w:val="20"/>
                <w:szCs w:val="20"/>
                <w:lang w:val="kk-KZ" w:eastAsia="ru-RU"/>
              </w:rPr>
            </w:pPr>
          </w:p>
          <w:p w14:paraId="22020877" w14:textId="77777777" w:rsidR="00C060A9" w:rsidRDefault="00C060A9">
            <w:pPr>
              <w:rPr>
                <w:rFonts w:ascii="Calibri" w:eastAsia="DengXian" w:hAnsi="Calibri" w:cs="Times New Roman"/>
                <w:sz w:val="20"/>
                <w:szCs w:val="20"/>
                <w:lang w:val="kk-KZ" w:eastAsia="ru-RU"/>
              </w:rPr>
            </w:pPr>
          </w:p>
          <w:p w14:paraId="430B841D" w14:textId="77777777" w:rsidR="00C060A9" w:rsidRDefault="00C060A9">
            <w:pPr>
              <w:rPr>
                <w:rFonts w:ascii="Calibri" w:eastAsia="DengXian" w:hAnsi="Calibri" w:cs="Times New Roman"/>
                <w:sz w:val="20"/>
                <w:szCs w:val="20"/>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2BD81FEF" w14:textId="77777777" w:rsidR="00C060A9" w:rsidRDefault="00D65DA6">
            <w:pPr>
              <w:pStyle w:val="a5"/>
              <w:rPr>
                <w:bCs/>
                <w:sz w:val="24"/>
                <w:szCs w:val="24"/>
                <w:lang w:eastAsia="ru-RU"/>
              </w:rPr>
            </w:pPr>
            <w:r>
              <w:rPr>
                <w:bCs/>
                <w:sz w:val="24"/>
                <w:szCs w:val="24"/>
                <w:lang w:eastAsia="ru-RU"/>
              </w:rPr>
              <w:lastRenderedPageBreak/>
              <w:t>Күнді бақылау</w:t>
            </w:r>
          </w:p>
          <w:p w14:paraId="1D4DCDAC" w14:textId="77777777" w:rsidR="00C060A9" w:rsidRDefault="00D65DA6">
            <w:pPr>
              <w:pStyle w:val="a5"/>
              <w:rPr>
                <w:bCs/>
                <w:sz w:val="24"/>
                <w:szCs w:val="24"/>
                <w:lang w:eastAsia="ru-RU"/>
              </w:rPr>
            </w:pPr>
            <w:r>
              <w:rPr>
                <w:rFonts w:eastAsiaTheme="minorHAnsi"/>
                <w:bCs/>
                <w:sz w:val="24"/>
                <w:szCs w:val="24"/>
                <w:lang w:eastAsia="ru-RU"/>
              </w:rPr>
              <w:t xml:space="preserve">Мақсаты: балаларға адамдар, жануарлар мен өсімдіктер әлемі үшін күннің маңызы зор екендігін  </w:t>
            </w:r>
            <w:r>
              <w:rPr>
                <w:rFonts w:eastAsiaTheme="minorHAnsi"/>
                <w:bCs/>
                <w:sz w:val="24"/>
                <w:szCs w:val="24"/>
                <w:lang w:eastAsia="ru-RU"/>
              </w:rPr>
              <w:lastRenderedPageBreak/>
              <w:t>ұғындыру</w:t>
            </w:r>
            <w:r>
              <w:rPr>
                <w:rFonts w:eastAsiaTheme="minorHAnsi"/>
                <w:bCs/>
                <w:sz w:val="24"/>
                <w:szCs w:val="24"/>
                <w:lang w:eastAsia="ru-RU"/>
              </w:rPr>
              <w:t>. Байқампаздық, бақылай білу қабілеттерін дамыту. Қыста күн қысқарады, жылуы аз болады, сондықтан қыста   күн суық болатындығы туралы түсінік беру.</w:t>
            </w:r>
          </w:p>
        </w:tc>
        <w:tc>
          <w:tcPr>
            <w:tcW w:w="2426" w:type="dxa"/>
            <w:tcBorders>
              <w:top w:val="single" w:sz="4" w:space="0" w:color="000000"/>
              <w:left w:val="single" w:sz="4" w:space="0" w:color="000000"/>
              <w:bottom w:val="single" w:sz="4" w:space="0" w:color="000000"/>
              <w:right w:val="single" w:sz="4" w:space="0" w:color="000000"/>
            </w:tcBorders>
          </w:tcPr>
          <w:p w14:paraId="4CD7FBA7" w14:textId="77777777" w:rsidR="00C060A9" w:rsidRDefault="00D65DA6">
            <w:pPr>
              <w:pStyle w:val="a5"/>
              <w:rPr>
                <w:sz w:val="24"/>
                <w:szCs w:val="24"/>
                <w:lang w:eastAsia="ru-RU"/>
              </w:rPr>
            </w:pPr>
            <w:r>
              <w:rPr>
                <w:sz w:val="24"/>
                <w:szCs w:val="24"/>
                <w:lang w:eastAsia="ru-RU"/>
              </w:rPr>
              <w:lastRenderedPageBreak/>
              <w:t>Су бетіне қатқан мұзды бақылау</w:t>
            </w:r>
          </w:p>
          <w:p w14:paraId="14DE0A0A" w14:textId="77777777" w:rsidR="00C060A9" w:rsidRDefault="00D65DA6">
            <w:pPr>
              <w:pStyle w:val="a5"/>
              <w:rPr>
                <w:sz w:val="24"/>
                <w:szCs w:val="24"/>
                <w:lang w:eastAsia="ru-RU"/>
              </w:rPr>
            </w:pPr>
            <w:r>
              <w:rPr>
                <w:sz w:val="24"/>
                <w:szCs w:val="24"/>
                <w:lang w:eastAsia="ru-RU"/>
              </w:rPr>
              <w:t xml:space="preserve">Мақсаты: Судың әр түрлі қасиетімен таныстыру, табиғатта болатын </w:t>
            </w:r>
            <w:r>
              <w:rPr>
                <w:sz w:val="24"/>
                <w:szCs w:val="24"/>
                <w:lang w:eastAsia="ru-RU"/>
              </w:rPr>
              <w:lastRenderedPageBreak/>
              <w:t>өзгешеліктерді бақылай білуге үйрету, табиғатты аялауға тәрбиелеу, сөздік қорларын дамыту.</w:t>
            </w:r>
          </w:p>
          <w:p w14:paraId="2533E957" w14:textId="77777777" w:rsidR="00C060A9" w:rsidRDefault="00D65DA6">
            <w:pPr>
              <w:pStyle w:val="a5"/>
              <w:rPr>
                <w:sz w:val="24"/>
                <w:szCs w:val="24"/>
                <w:lang w:eastAsia="ru-RU"/>
              </w:rPr>
            </w:pPr>
            <w:r>
              <w:rPr>
                <w:rFonts w:eastAsiaTheme="minorHAnsi"/>
                <w:sz w:val="24"/>
                <w:szCs w:val="24"/>
                <w:lang w:eastAsia="ru-RU"/>
              </w:rPr>
              <w:t xml:space="preserve">Балалрдың назарын жердегі  кішкентай көлшіктерге аудару,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w:t>
            </w:r>
            <w:r>
              <w:rPr>
                <w:rFonts w:eastAsiaTheme="minorHAnsi"/>
                <w:sz w:val="24"/>
                <w:szCs w:val="24"/>
                <w:lang w:val="ru-RU" w:eastAsia="ru-RU"/>
              </w:rPr>
              <w:t>(мұз қатты). Егер мұзды қолға ұстасақ, ол еріп кетеді.</w:t>
            </w:r>
          </w:p>
        </w:tc>
      </w:tr>
      <w:tr w:rsidR="00C060A9" w:rsidRPr="00CC2AFE" w14:paraId="2986B430"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2A043A57" w14:textId="77777777" w:rsidR="00C060A9" w:rsidRDefault="00D65DA6">
            <w:pPr>
              <w:pStyle w:val="a5"/>
              <w:rPr>
                <w:sz w:val="24"/>
                <w:szCs w:val="24"/>
                <w:lang w:val="ru-RU" w:eastAsia="ru-RU"/>
              </w:rPr>
            </w:pPr>
            <w:r>
              <w:rPr>
                <w:sz w:val="24"/>
                <w:szCs w:val="24"/>
                <w:lang w:val="ru-RU" w:eastAsia="ru-RU"/>
              </w:rPr>
              <w:lastRenderedPageBreak/>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14:paraId="7F3EDBE4" w14:textId="77777777" w:rsidR="00C060A9" w:rsidRDefault="00D65DA6">
            <w:pPr>
              <w:pStyle w:val="a5"/>
              <w:rPr>
                <w:color w:val="0070C0"/>
                <w:sz w:val="24"/>
                <w:szCs w:val="24"/>
                <w:lang w:eastAsia="ru-RU"/>
              </w:rPr>
            </w:pPr>
            <w:r>
              <w:rPr>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C060A9" w:rsidRPr="00CC2AFE" w14:paraId="3DB3F837" w14:textId="77777777">
        <w:trPr>
          <w:trHeight w:val="280"/>
        </w:trPr>
        <w:tc>
          <w:tcPr>
            <w:tcW w:w="2688" w:type="dxa"/>
            <w:tcBorders>
              <w:top w:val="single" w:sz="4" w:space="0" w:color="000000"/>
              <w:left w:val="single" w:sz="4" w:space="0" w:color="000000"/>
              <w:bottom w:val="single" w:sz="4" w:space="0" w:color="000000"/>
              <w:right w:val="single" w:sz="4" w:space="0" w:color="000000"/>
            </w:tcBorders>
          </w:tcPr>
          <w:p w14:paraId="2FBB60BE" w14:textId="77777777" w:rsidR="00C060A9" w:rsidRDefault="00D65DA6">
            <w:pPr>
              <w:pStyle w:val="a5"/>
              <w:rPr>
                <w:sz w:val="24"/>
                <w:szCs w:val="24"/>
                <w:lang w:eastAsia="ru-RU"/>
              </w:rPr>
            </w:pPr>
            <w:r>
              <w:rPr>
                <w:sz w:val="24"/>
                <w:szCs w:val="24"/>
                <w:lang w:eastAsia="ru-RU"/>
              </w:rPr>
              <w:t>Балалардың</w:t>
            </w:r>
            <w:r>
              <w:rPr>
                <w:spacing w:val="-3"/>
                <w:sz w:val="24"/>
                <w:szCs w:val="24"/>
                <w:lang w:eastAsia="ru-RU"/>
              </w:rPr>
              <w:t xml:space="preserve"> </w:t>
            </w:r>
            <w:r>
              <w:rPr>
                <w:sz w:val="24"/>
                <w:szCs w:val="24"/>
                <w:lang w:eastAsia="ru-RU"/>
              </w:rPr>
              <w:t>үйге</w:t>
            </w:r>
            <w:r>
              <w:rPr>
                <w:spacing w:val="-3"/>
                <w:sz w:val="24"/>
                <w:szCs w:val="24"/>
                <w:lang w:eastAsia="ru-RU"/>
              </w:rPr>
              <w:t xml:space="preserve"> </w:t>
            </w:r>
            <w:r>
              <w:rPr>
                <w:sz w:val="24"/>
                <w:szCs w:val="24"/>
                <w:lang w:eastAsia="ru-RU"/>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14:paraId="427B218E" w14:textId="77777777" w:rsidR="00C060A9" w:rsidRDefault="00D65DA6">
            <w:pPr>
              <w:pStyle w:val="a5"/>
              <w:rPr>
                <w:sz w:val="24"/>
                <w:szCs w:val="24"/>
                <w:lang w:eastAsia="ru-RU"/>
              </w:rPr>
            </w:pPr>
            <w:r>
              <w:rPr>
                <w:rFonts w:eastAsia="Calibri"/>
                <w:sz w:val="24"/>
                <w:szCs w:val="24"/>
                <w:lang w:eastAsia="ru-RU"/>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14:paraId="08C317D6" w14:textId="77777777" w:rsidR="00C060A9" w:rsidRDefault="00D65DA6">
            <w:pPr>
              <w:pStyle w:val="a5"/>
              <w:rPr>
                <w:sz w:val="24"/>
                <w:szCs w:val="24"/>
                <w:lang w:eastAsia="ru-RU"/>
              </w:rPr>
            </w:pPr>
            <w:r>
              <w:rPr>
                <w:rFonts w:eastAsia="Calibri"/>
                <w:sz w:val="24"/>
                <w:szCs w:val="24"/>
                <w:lang w:eastAsia="ru-RU"/>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14:paraId="3F7618A7" w14:textId="77777777" w:rsidR="00C060A9" w:rsidRDefault="00D65DA6">
            <w:pPr>
              <w:pStyle w:val="a5"/>
              <w:rPr>
                <w:sz w:val="24"/>
                <w:szCs w:val="24"/>
                <w:lang w:eastAsia="ru-RU"/>
              </w:rPr>
            </w:pPr>
            <w:r>
              <w:rPr>
                <w:rFonts w:eastAsia="Calibri"/>
                <w:sz w:val="24"/>
                <w:szCs w:val="24"/>
                <w:lang w:eastAsia="ru-RU"/>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14:paraId="309C8314" w14:textId="77777777" w:rsidR="00C060A9" w:rsidRDefault="00D65DA6">
            <w:pPr>
              <w:pStyle w:val="a5"/>
              <w:rPr>
                <w:sz w:val="24"/>
                <w:szCs w:val="24"/>
                <w:lang w:eastAsia="ru-RU"/>
              </w:rPr>
            </w:pPr>
            <w:r>
              <w:rPr>
                <w:rFonts w:eastAsia="Calibri"/>
                <w:sz w:val="24"/>
                <w:szCs w:val="24"/>
                <w:lang w:eastAsia="ru-RU"/>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14:paraId="7F5D69E2" w14:textId="77777777" w:rsidR="00C060A9" w:rsidRDefault="00D65DA6">
            <w:pPr>
              <w:pStyle w:val="a5"/>
              <w:rPr>
                <w:sz w:val="24"/>
                <w:szCs w:val="24"/>
                <w:lang w:eastAsia="ru-RU"/>
              </w:rPr>
            </w:pPr>
            <w:r>
              <w:rPr>
                <w:rFonts w:eastAsia="Calibri"/>
                <w:sz w:val="24"/>
                <w:szCs w:val="24"/>
                <w:lang w:eastAsia="ru-RU"/>
              </w:rPr>
              <w:t>Алда болатын іс-шараларға қатысты әңгіме</w:t>
            </w:r>
          </w:p>
        </w:tc>
      </w:tr>
    </w:tbl>
    <w:p w14:paraId="3C462C39" w14:textId="77777777" w:rsidR="00C060A9" w:rsidRDefault="00C060A9">
      <w:pPr>
        <w:pStyle w:val="a5"/>
        <w:rPr>
          <w:sz w:val="24"/>
          <w:szCs w:val="24"/>
        </w:rPr>
      </w:pPr>
    </w:p>
    <w:p w14:paraId="6B1B632B" w14:textId="77777777" w:rsidR="00C060A9" w:rsidRDefault="00D65DA6">
      <w:pPr>
        <w:pStyle w:val="a5"/>
        <w:jc w:val="right"/>
        <w:rPr>
          <w:sz w:val="24"/>
          <w:szCs w:val="24"/>
        </w:rPr>
      </w:pPr>
      <w:r>
        <w:rPr>
          <w:sz w:val="24"/>
          <w:szCs w:val="24"/>
        </w:rPr>
        <w:t>Әдіскер: Нургалиева З.Қ</w:t>
      </w:r>
    </w:p>
    <w:p w14:paraId="14B84802" w14:textId="77777777" w:rsidR="00C060A9" w:rsidRDefault="00D65DA6">
      <w:pPr>
        <w:pStyle w:val="a5"/>
        <w:wordWrap w:val="0"/>
        <w:jc w:val="right"/>
        <w:rPr>
          <w:sz w:val="24"/>
          <w:szCs w:val="24"/>
        </w:rPr>
      </w:pPr>
      <w:r>
        <w:rPr>
          <w:sz w:val="24"/>
          <w:szCs w:val="24"/>
        </w:rPr>
        <w:t>Тәрбиеші:Сураган Сулушаш</w:t>
      </w:r>
    </w:p>
    <w:p w14:paraId="7CAF310A" w14:textId="77777777" w:rsidR="00C060A9" w:rsidRDefault="00C060A9">
      <w:pPr>
        <w:pStyle w:val="a5"/>
        <w:rPr>
          <w:sz w:val="24"/>
          <w:szCs w:val="24"/>
        </w:rPr>
      </w:pPr>
    </w:p>
    <w:p w14:paraId="67F9554D" w14:textId="77777777" w:rsidR="00C060A9" w:rsidRDefault="00C060A9">
      <w:pPr>
        <w:pStyle w:val="a5"/>
        <w:rPr>
          <w:sz w:val="24"/>
          <w:szCs w:val="24"/>
        </w:rPr>
      </w:pPr>
    </w:p>
    <w:p w14:paraId="634A50CC" w14:textId="77777777" w:rsidR="00C060A9" w:rsidRDefault="00C060A9">
      <w:pPr>
        <w:spacing w:after="0" w:line="240" w:lineRule="auto"/>
        <w:rPr>
          <w:lang w:val="kk-KZ"/>
        </w:rPr>
      </w:pPr>
    </w:p>
    <w:p w14:paraId="350A9C8B" w14:textId="77777777" w:rsidR="00C060A9" w:rsidRDefault="00C060A9">
      <w:pPr>
        <w:spacing w:after="0" w:line="240" w:lineRule="auto"/>
        <w:rPr>
          <w:lang w:val="kk-KZ"/>
        </w:rPr>
      </w:pPr>
    </w:p>
    <w:p w14:paraId="732452B1" w14:textId="77777777" w:rsidR="00C060A9" w:rsidRDefault="00D65DA6">
      <w:pPr>
        <w:spacing w:after="0" w:line="240" w:lineRule="auto"/>
        <w:rPr>
          <w:rFonts w:ascii="Times New Roman" w:hAnsi="Times New Roman" w:cs="Times New Roman"/>
          <w:b/>
          <w:bCs/>
          <w:sz w:val="24"/>
          <w:szCs w:val="20"/>
          <w:lang w:val="kk-KZ"/>
        </w:rPr>
      </w:pPr>
      <w:r>
        <w:rPr>
          <w:lang w:val="kk-KZ"/>
        </w:rPr>
        <w:lastRenderedPageBreak/>
        <w:t xml:space="preserve">                                                              </w:t>
      </w:r>
      <w:r>
        <w:rPr>
          <w:rFonts w:ascii="Times New Roman" w:hAnsi="Times New Roman" w:cs="Times New Roman"/>
          <w:b/>
          <w:sz w:val="24"/>
          <w:szCs w:val="24"/>
          <w:u w:val="single"/>
          <w:lang w:val="kk-KZ"/>
        </w:rPr>
        <w:t>Тәрбиелеу-білім беру  процесінің  циклограммасы</w:t>
      </w:r>
    </w:p>
    <w:p w14:paraId="5385341B" w14:textId="77777777" w:rsidR="00C060A9" w:rsidRDefault="00D65DA6">
      <w:pPr>
        <w:pStyle w:val="a5"/>
        <w:tabs>
          <w:tab w:val="left" w:pos="2552"/>
        </w:tabs>
        <w:spacing w:before="7"/>
        <w:ind w:left="0"/>
        <w:rPr>
          <w:b/>
          <w:sz w:val="24"/>
          <w:szCs w:val="24"/>
        </w:rPr>
      </w:pPr>
      <w:r>
        <w:rPr>
          <w:b/>
          <w:sz w:val="24"/>
          <w:szCs w:val="24"/>
          <w:u w:val="single"/>
        </w:rPr>
        <w:t xml:space="preserve">                                                         </w:t>
      </w:r>
    </w:p>
    <w:p w14:paraId="382CC78D"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28F03A99"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2304D946"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70AFEDD1">
          <v:line id="_x0000_s1036" style="position:absolute;left:0;text-align:left;z-index:-251646976;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0C10162B"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24-28 ақпан 2025 жыл.</w:t>
      </w:r>
    </w:p>
    <w:p w14:paraId="602F2AE3"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0C8D3A4F" w14:textId="77777777" w:rsidR="00C060A9" w:rsidRDefault="00D65DA6">
      <w:pPr>
        <w:pStyle w:val="TableParagraph"/>
        <w:rPr>
          <w:iCs/>
          <w:sz w:val="24"/>
          <w:szCs w:val="24"/>
        </w:rPr>
      </w:pPr>
      <w:r>
        <w:rPr>
          <w:iCs/>
          <w:sz w:val="24"/>
          <w:szCs w:val="24"/>
        </w:rPr>
        <w:t xml:space="preserve">   Ақпан – заң және тәртіп айы </w:t>
      </w:r>
    </w:p>
    <w:p w14:paraId="21029522" w14:textId="77777777" w:rsidR="00C060A9" w:rsidRDefault="00D65DA6">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7B20082C" w14:textId="77777777" w:rsidR="00C060A9" w:rsidRDefault="00C060A9">
      <w:pPr>
        <w:pStyle w:val="TableParagraph"/>
        <w:rPr>
          <w:sz w:val="24"/>
          <w:szCs w:val="24"/>
        </w:rPr>
      </w:pPr>
    </w:p>
    <w:tbl>
      <w:tblPr>
        <w:tblStyle w:val="af"/>
        <w:tblW w:w="5417" w:type="pct"/>
        <w:tblInd w:w="-601" w:type="dxa"/>
        <w:tblLayout w:type="fixed"/>
        <w:tblLook w:val="04A0" w:firstRow="1" w:lastRow="0" w:firstColumn="1" w:lastColumn="0" w:noHBand="0" w:noVBand="1"/>
      </w:tblPr>
      <w:tblGrid>
        <w:gridCol w:w="2126"/>
        <w:gridCol w:w="2698"/>
        <w:gridCol w:w="2839"/>
        <w:gridCol w:w="2832"/>
        <w:gridCol w:w="141"/>
        <w:gridCol w:w="2698"/>
        <w:gridCol w:w="141"/>
        <w:gridCol w:w="2544"/>
      </w:tblGrid>
      <w:tr w:rsidR="00C060A9" w14:paraId="64408D74" w14:textId="77777777">
        <w:tc>
          <w:tcPr>
            <w:tcW w:w="664" w:type="pct"/>
          </w:tcPr>
          <w:p w14:paraId="16E6837D"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2" w:type="pct"/>
          </w:tcPr>
          <w:p w14:paraId="244EFD7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055FB5A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24.02.2025 ж.</w:t>
            </w:r>
          </w:p>
        </w:tc>
        <w:tc>
          <w:tcPr>
            <w:tcW w:w="886" w:type="pct"/>
          </w:tcPr>
          <w:p w14:paraId="43C76F5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55079A53"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25.02.2025 ж.</w:t>
            </w:r>
          </w:p>
        </w:tc>
        <w:tc>
          <w:tcPr>
            <w:tcW w:w="884" w:type="pct"/>
          </w:tcPr>
          <w:p w14:paraId="1FB838B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7963D6A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26.02.2025 ж</w:t>
            </w:r>
          </w:p>
        </w:tc>
        <w:tc>
          <w:tcPr>
            <w:tcW w:w="886" w:type="pct"/>
            <w:gridSpan w:val="2"/>
          </w:tcPr>
          <w:p w14:paraId="062DFA1E"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2CE10EB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27.02.2025 ж.</w:t>
            </w:r>
          </w:p>
        </w:tc>
        <w:tc>
          <w:tcPr>
            <w:tcW w:w="838" w:type="pct"/>
            <w:gridSpan w:val="2"/>
          </w:tcPr>
          <w:p w14:paraId="50FE56B3"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850F129"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28.02.2025 ж.</w:t>
            </w:r>
          </w:p>
        </w:tc>
      </w:tr>
      <w:tr w:rsidR="00C060A9" w:rsidRPr="00CC2AFE" w14:paraId="4DFEF52B" w14:textId="77777777">
        <w:trPr>
          <w:trHeight w:val="1809"/>
        </w:trPr>
        <w:tc>
          <w:tcPr>
            <w:tcW w:w="664" w:type="pct"/>
          </w:tcPr>
          <w:p w14:paraId="1B7F99FF"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2" w:type="pct"/>
          </w:tcPr>
          <w:p w14:paraId="094392F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Балаларды  қарсы алу, ыстық мейірімге баулу. </w:t>
            </w:r>
          </w:p>
          <w:p w14:paraId="006A0AF1" w14:textId="77777777" w:rsidR="00C060A9" w:rsidRDefault="00C060A9">
            <w:pPr>
              <w:widowControl w:val="0"/>
              <w:spacing w:after="0" w:line="240" w:lineRule="auto"/>
              <w:rPr>
                <w:rFonts w:ascii="Times New Roman" w:hAnsi="Times New Roman" w:cs="Times New Roman"/>
                <w:sz w:val="24"/>
                <w:szCs w:val="24"/>
                <w:lang w:val="kk-KZ"/>
              </w:rPr>
            </w:pPr>
          </w:p>
        </w:tc>
        <w:tc>
          <w:tcPr>
            <w:tcW w:w="886" w:type="pct"/>
          </w:tcPr>
          <w:p w14:paraId="7F3260A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 күймен қарсы алу.</w:t>
            </w:r>
          </w:p>
          <w:p w14:paraId="4AB364E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Амандасу дағдыларын жетілдіру.                                    </w:t>
            </w:r>
          </w:p>
          <w:p w14:paraId="5F32BF9E" w14:textId="77777777" w:rsidR="00C060A9" w:rsidRDefault="00C060A9">
            <w:pPr>
              <w:widowControl w:val="0"/>
              <w:spacing w:after="0" w:line="240" w:lineRule="auto"/>
              <w:rPr>
                <w:rFonts w:ascii="Times New Roman" w:hAnsi="Times New Roman" w:cs="Times New Roman"/>
                <w:sz w:val="24"/>
                <w:szCs w:val="24"/>
                <w:lang w:val="kk-KZ"/>
              </w:rPr>
            </w:pPr>
          </w:p>
        </w:tc>
        <w:tc>
          <w:tcPr>
            <w:tcW w:w="884" w:type="pct"/>
          </w:tcPr>
          <w:p w14:paraId="38EDF81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w:t>
            </w:r>
            <w:r>
              <w:rPr>
                <w:rFonts w:ascii="Times New Roman" w:hAnsi="Times New Roman" w:cs="Times New Roman"/>
                <w:sz w:val="24"/>
                <w:szCs w:val="24"/>
                <w:lang w:val="kk-KZ"/>
              </w:rPr>
              <w:t xml:space="preserve">Баланың бүгінгі көңіл күйі, оның денсаулығы туралы сұрау, және жеке пікірін білдіруге баулу. </w:t>
            </w:r>
          </w:p>
        </w:tc>
        <w:tc>
          <w:tcPr>
            <w:tcW w:w="886" w:type="pct"/>
            <w:gridSpan w:val="2"/>
          </w:tcPr>
          <w:p w14:paraId="1C53BFE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Далада қандай ауа райы болып тұрғанын сұрау. </w:t>
            </w:r>
          </w:p>
          <w:p w14:paraId="53F6058A" w14:textId="77777777" w:rsidR="00C060A9" w:rsidRDefault="00C060A9">
            <w:pPr>
              <w:widowControl w:val="0"/>
              <w:spacing w:after="0" w:line="240" w:lineRule="auto"/>
              <w:rPr>
                <w:rFonts w:ascii="Times New Roman" w:hAnsi="Times New Roman" w:cs="Times New Roman"/>
                <w:bCs/>
                <w:sz w:val="24"/>
                <w:szCs w:val="24"/>
                <w:lang w:val="kk-KZ"/>
              </w:rPr>
            </w:pPr>
          </w:p>
          <w:p w14:paraId="203F6C4E" w14:textId="77777777" w:rsidR="00C060A9" w:rsidRDefault="00C060A9">
            <w:pPr>
              <w:rPr>
                <w:rFonts w:ascii="Times New Roman" w:hAnsi="Times New Roman" w:cs="Times New Roman"/>
                <w:bCs/>
                <w:sz w:val="24"/>
                <w:szCs w:val="24"/>
                <w:lang w:val="kk-KZ"/>
              </w:rPr>
            </w:pPr>
          </w:p>
        </w:tc>
        <w:tc>
          <w:tcPr>
            <w:tcW w:w="838" w:type="pct"/>
            <w:gridSpan w:val="2"/>
          </w:tcPr>
          <w:p w14:paraId="3C2AB8C3" w14:textId="77777777" w:rsidR="00C060A9" w:rsidRDefault="00D65DA6">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жақсы көңіл- күймен қарсы алу. Арнайы жерге төселген секіру ойын кілемшесі арқылы ойнап, топқа өтуін сұрау.</w:t>
            </w:r>
            <w:r>
              <w:rPr>
                <w:rFonts w:ascii="Times New Roman" w:hAnsi="Times New Roman" w:cs="Times New Roman"/>
                <w:color w:val="000000"/>
                <w:sz w:val="24"/>
                <w:szCs w:val="24"/>
                <w:lang w:val="kk-KZ"/>
              </w:rPr>
              <w:t xml:space="preserve"> </w:t>
            </w:r>
          </w:p>
        </w:tc>
      </w:tr>
      <w:tr w:rsidR="00C060A9" w:rsidRPr="00CC2AFE" w14:paraId="66A59D62" w14:textId="77777777">
        <w:trPr>
          <w:trHeight w:val="643"/>
        </w:trPr>
        <w:tc>
          <w:tcPr>
            <w:tcW w:w="664" w:type="pct"/>
          </w:tcPr>
          <w:p w14:paraId="491054C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336" w:type="pct"/>
            <w:gridSpan w:val="7"/>
          </w:tcPr>
          <w:p w14:paraId="12912E3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p>
        </w:tc>
      </w:tr>
      <w:tr w:rsidR="00C060A9" w14:paraId="3A83065A" w14:textId="77777777">
        <w:tc>
          <w:tcPr>
            <w:tcW w:w="664" w:type="pct"/>
          </w:tcPr>
          <w:p w14:paraId="7A93B069" w14:textId="5337A651"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D5064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w:t>
            </w:r>
            <w:r>
              <w:rPr>
                <w:rFonts w:ascii="Times New Roman" w:hAnsi="Times New Roman" w:cs="Times New Roman"/>
                <w:color w:val="000000"/>
                <w:sz w:val="24"/>
                <w:szCs w:val="24"/>
                <w:lang w:val="kk-KZ"/>
              </w:rPr>
              <w:t xml:space="preserve"> -ды ойындар, үстел үсті ойындары, бейнелеу әрекеті, кітаптар қарау және тағы басқа әрекеттер)</w:t>
            </w:r>
          </w:p>
        </w:tc>
        <w:tc>
          <w:tcPr>
            <w:tcW w:w="842" w:type="pct"/>
            <w:tcBorders>
              <w:bottom w:val="single" w:sz="4" w:space="0" w:color="auto"/>
            </w:tcBorders>
          </w:tcPr>
          <w:p w14:paraId="0EE396FF"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қалыптастыруды</w:t>
            </w:r>
            <w:r>
              <w:rPr>
                <w:rFonts w:ascii="Times New Roman" w:hAnsi="Times New Roman" w:cs="Times New Roman"/>
                <w:spacing w:val="-17"/>
                <w:sz w:val="24"/>
                <w:szCs w:val="24"/>
                <w:lang w:val="kk-KZ"/>
              </w:rPr>
              <w:t xml:space="preserve"> </w:t>
            </w:r>
            <w:r>
              <w:rPr>
                <w:rFonts w:ascii="Times New Roman" w:hAnsi="Times New Roman" w:cs="Times New Roman"/>
                <w:sz w:val="24"/>
                <w:szCs w:val="24"/>
                <w:lang w:val="kk-KZ"/>
              </w:rPr>
              <w:t xml:space="preserve">жалғастыру.                Қарапайым </w:t>
            </w:r>
            <w:r>
              <w:rPr>
                <w:rFonts w:ascii="Times New Roman" w:hAnsi="Times New Roman" w:cs="Times New Roman"/>
                <w:sz w:val="24"/>
                <w:szCs w:val="24"/>
                <w:lang w:val="kk-KZ"/>
              </w:rPr>
              <w:lastRenderedPageBreak/>
              <w:t xml:space="preserve">тапсырмаларды өздігінен орындауға қалыптастыру. (қоршаған </w:t>
            </w:r>
            <w:r>
              <w:rPr>
                <w:rFonts w:ascii="Times New Roman" w:hAnsi="Times New Roman" w:cs="Times New Roman"/>
                <w:sz w:val="24"/>
                <w:szCs w:val="24"/>
                <w:lang w:val="kk-KZ"/>
              </w:rPr>
              <w:t>ортамен таныстыру, қазақ тілі)</w:t>
            </w:r>
          </w:p>
        </w:tc>
        <w:tc>
          <w:tcPr>
            <w:tcW w:w="886" w:type="pct"/>
          </w:tcPr>
          <w:p w14:paraId="4C246903"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(пазлдар, домино, суретті карточкалар, дидактикалық ойындар).                                      Түрлі балалар әрекетіне қажетті материалдарды, құрал-жабдықтарды әзірлеуге, қолданып болған соң </w:t>
            </w:r>
            <w:r>
              <w:rPr>
                <w:rFonts w:ascii="Times New Roman" w:hAnsi="Times New Roman" w:cs="Times New Roman"/>
                <w:sz w:val="24"/>
                <w:szCs w:val="24"/>
                <w:lang w:val="kk-KZ"/>
              </w:rPr>
              <w:lastRenderedPageBreak/>
              <w:t>ойыншықтарды жинауға баулу. (құрастыру)</w:t>
            </w:r>
          </w:p>
        </w:tc>
        <w:tc>
          <w:tcPr>
            <w:tcW w:w="884" w:type="pct"/>
          </w:tcPr>
          <w:p w14:paraId="2BDD70A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Балалармен кейіпкерлердің әрекеттері мен олардың әрекеттерінің салдарын талқылау. </w:t>
            </w:r>
          </w:p>
          <w:p w14:paraId="6937AB5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Таныс ертегілердің мазмұнын айту.                      (көркем әдебиет, қазақ тілі)</w:t>
            </w:r>
          </w:p>
          <w:p w14:paraId="17B4AE9A" w14:textId="77777777" w:rsidR="00C060A9" w:rsidRDefault="00C060A9">
            <w:pPr>
              <w:pStyle w:val="TableParagraph"/>
              <w:rPr>
                <w:sz w:val="24"/>
                <w:szCs w:val="24"/>
              </w:rPr>
            </w:pPr>
          </w:p>
          <w:p w14:paraId="099B11CE" w14:textId="77777777" w:rsidR="00C060A9" w:rsidRDefault="00C060A9">
            <w:pPr>
              <w:pStyle w:val="a5"/>
              <w:ind w:left="0" w:right="106"/>
              <w:rPr>
                <w:sz w:val="24"/>
                <w:szCs w:val="24"/>
              </w:rPr>
            </w:pPr>
          </w:p>
        </w:tc>
        <w:tc>
          <w:tcPr>
            <w:tcW w:w="886" w:type="pct"/>
            <w:gridSpan w:val="2"/>
          </w:tcPr>
          <w:p w14:paraId="1D06C6BB" w14:textId="77777777" w:rsidR="00C060A9" w:rsidRDefault="00D65DA6">
            <w:pPr>
              <w:pStyle w:val="TableParagraph"/>
              <w:rPr>
                <w:sz w:val="24"/>
                <w:szCs w:val="24"/>
              </w:rPr>
            </w:pPr>
            <w:r>
              <w:rPr>
                <w:sz w:val="24"/>
                <w:szCs w:val="24"/>
              </w:rPr>
              <w:t>Табиғи құрастыру материалдарымен құрастыру, кітаптарды қарау, еңбек әрекеті бойынша әңгімелесу</w:t>
            </w:r>
          </w:p>
          <w:p w14:paraId="2802C4E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14:paraId="0D49C5D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w:t>
            </w:r>
            <w:r>
              <w:rPr>
                <w:rFonts w:ascii="Times New Roman" w:hAnsi="Times New Roman" w:cs="Times New Roman"/>
                <w:sz w:val="24"/>
                <w:szCs w:val="24"/>
                <w:lang w:val="kk-KZ"/>
              </w:rPr>
              <w:t xml:space="preserve">берілген сұрақтарды тыңдау және түсінікті жауап беру. </w:t>
            </w:r>
            <w:r>
              <w:rPr>
                <w:rFonts w:ascii="Times New Roman" w:hAnsi="Times New Roman" w:cs="Times New Roman"/>
                <w:sz w:val="24"/>
                <w:szCs w:val="24"/>
                <w:lang w:val="kk-KZ"/>
              </w:rPr>
              <w:lastRenderedPageBreak/>
              <w:t>(сөйлеуді дамыту)</w:t>
            </w:r>
          </w:p>
          <w:p w14:paraId="62387C3C" w14:textId="77777777" w:rsidR="00C060A9" w:rsidRDefault="00C060A9">
            <w:pPr>
              <w:pStyle w:val="a5"/>
              <w:ind w:left="0" w:right="106"/>
              <w:rPr>
                <w:sz w:val="24"/>
                <w:szCs w:val="24"/>
              </w:rPr>
            </w:pPr>
          </w:p>
        </w:tc>
        <w:tc>
          <w:tcPr>
            <w:tcW w:w="838" w:type="pct"/>
            <w:gridSpan w:val="2"/>
          </w:tcPr>
          <w:p w14:paraId="2C02F88B" w14:textId="77777777" w:rsidR="00C060A9" w:rsidRDefault="00D65DA6">
            <w:pPr>
              <w:pStyle w:val="a5"/>
              <w:ind w:left="0" w:right="106"/>
              <w:rPr>
                <w:sz w:val="24"/>
                <w:szCs w:val="24"/>
              </w:rPr>
            </w:pPr>
            <w:r>
              <w:rPr>
                <w:sz w:val="24"/>
                <w:szCs w:val="24"/>
              </w:rPr>
              <w:lastRenderedPageBreak/>
              <w:t>Балаларға бөлме</w:t>
            </w:r>
            <w:r>
              <w:rPr>
                <w:spacing w:val="1"/>
                <w:sz w:val="24"/>
                <w:szCs w:val="24"/>
              </w:rPr>
              <w:t xml:space="preserve"> </w:t>
            </w:r>
            <w:r>
              <w:rPr>
                <w:sz w:val="24"/>
                <w:szCs w:val="24"/>
              </w:rPr>
              <w:t>өсімдіктеріне</w:t>
            </w:r>
            <w:r>
              <w:rPr>
                <w:spacing w:val="1"/>
                <w:sz w:val="24"/>
                <w:szCs w:val="24"/>
              </w:rPr>
              <w:t xml:space="preserve"> </w:t>
            </w:r>
            <w:r>
              <w:rPr>
                <w:sz w:val="24"/>
                <w:szCs w:val="24"/>
              </w:rPr>
              <w:t>күтім</w:t>
            </w:r>
            <w:r>
              <w:rPr>
                <w:spacing w:val="1"/>
                <w:sz w:val="24"/>
                <w:szCs w:val="24"/>
              </w:rPr>
              <w:t xml:space="preserve"> </w:t>
            </w:r>
            <w:r>
              <w:rPr>
                <w:sz w:val="24"/>
                <w:szCs w:val="24"/>
              </w:rPr>
              <w:t>жасау,</w:t>
            </w:r>
            <w:r>
              <w:rPr>
                <w:spacing w:val="1"/>
                <w:sz w:val="24"/>
                <w:szCs w:val="24"/>
              </w:rPr>
              <w:t xml:space="preserve"> </w:t>
            </w:r>
            <w:r>
              <w:rPr>
                <w:sz w:val="24"/>
                <w:szCs w:val="24"/>
              </w:rPr>
              <w:t>оларды</w:t>
            </w:r>
            <w:r>
              <w:rPr>
                <w:spacing w:val="1"/>
                <w:sz w:val="24"/>
                <w:szCs w:val="24"/>
              </w:rPr>
              <w:t xml:space="preserve"> </w:t>
            </w:r>
            <w:r>
              <w:rPr>
                <w:sz w:val="24"/>
                <w:szCs w:val="24"/>
              </w:rPr>
              <w:t>суару.</w:t>
            </w:r>
            <w:r>
              <w:rPr>
                <w:bCs/>
                <w:sz w:val="24"/>
                <w:szCs w:val="24"/>
              </w:rPr>
              <w:t xml:space="preserve"> Балалармен жеке жұмыс. </w:t>
            </w:r>
          </w:p>
          <w:p w14:paraId="0905B1CF" w14:textId="77777777" w:rsidR="00C060A9" w:rsidRDefault="00D65DA6">
            <w:pPr>
              <w:pStyle w:val="a5"/>
              <w:ind w:left="0" w:right="106"/>
              <w:rPr>
                <w:sz w:val="24"/>
                <w:szCs w:val="24"/>
              </w:rPr>
            </w:pPr>
            <w:r>
              <w:rPr>
                <w:sz w:val="24"/>
                <w:szCs w:val="24"/>
              </w:rPr>
              <w:t xml:space="preserve">Тірі және өлі табиғат заттары мен құбылыстарына </w:t>
            </w:r>
            <w:r>
              <w:rPr>
                <w:rFonts w:eastAsia="Calibri"/>
                <w:sz w:val="24"/>
                <w:szCs w:val="24"/>
              </w:rPr>
              <w:t>қызығушылықтарын</w:t>
            </w:r>
            <w:r>
              <w:rPr>
                <w:rFonts w:eastAsia="Calibri"/>
                <w:sz w:val="24"/>
                <w:szCs w:val="24"/>
              </w:rPr>
              <w:t xml:space="preserve"> қалыптастыру.</w:t>
            </w:r>
            <w:r>
              <w:rPr>
                <w:sz w:val="24"/>
                <w:szCs w:val="24"/>
              </w:rPr>
              <w:t xml:space="preserve"> </w:t>
            </w:r>
            <w:r>
              <w:rPr>
                <w:bCs/>
                <w:sz w:val="24"/>
                <w:szCs w:val="24"/>
              </w:rPr>
              <w:t>(қоршаған ортамен таныстыру)</w:t>
            </w:r>
          </w:p>
        </w:tc>
      </w:tr>
      <w:tr w:rsidR="00C060A9" w:rsidRPr="00CC2AFE" w14:paraId="3C5D760A" w14:textId="77777777">
        <w:tc>
          <w:tcPr>
            <w:tcW w:w="664" w:type="pct"/>
          </w:tcPr>
          <w:p w14:paraId="4F976E5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2" w:type="pct"/>
            <w:tcBorders>
              <w:bottom w:val="single" w:sz="4" w:space="0" w:color="auto"/>
            </w:tcBorders>
          </w:tcPr>
          <w:p w14:paraId="7F7173B8" w14:textId="77777777" w:rsidR="00C060A9" w:rsidRDefault="00D65DA6">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Pr>
                <w:rFonts w:ascii="Times New Roman" w:eastAsia="Times New Roman" w:hAnsi="Times New Roman" w:cs="Times New Roman"/>
                <w:color w:val="202020"/>
                <w:spacing w:val="5"/>
                <w:sz w:val="24"/>
                <w:szCs w:val="24"/>
                <w:lang w:val="kk-KZ"/>
              </w:rPr>
              <w:t>«Поезд келеді»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«Дөңгелекті жөндейміз»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 xml:space="preserve">Б.қ.:  аяқтың арасы  сәл ашық, қол </w:t>
            </w:r>
            <w:r>
              <w:rPr>
                <w:rFonts w:ascii="Times New Roman" w:eastAsia="Times New Roman" w:hAnsi="Times New Roman" w:cs="Times New Roman"/>
                <w:color w:val="202020"/>
                <w:spacing w:val="5"/>
                <w:sz w:val="24"/>
                <w:szCs w:val="24"/>
                <w:lang w:val="kk-KZ"/>
              </w:rPr>
              <w:t>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алға еңкею, тізені  шапалақтау, «дөңгелекті жөндейміз», тіктелу.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4-5 рет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«Қырдан қырға шығамыз»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еркін</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Дене белсенділігі (таңертеңгі жаттығу, </w:t>
            </w:r>
            <w:r>
              <w:rPr>
                <w:rFonts w:ascii="Times New Roman" w:hAnsi="Times New Roman" w:cs="Times New Roman"/>
                <w:sz w:val="24"/>
                <w:szCs w:val="24"/>
                <w:lang w:val="kk-KZ"/>
              </w:rPr>
              <w:lastRenderedPageBreak/>
              <w:t>шынықтыру, спорттық және қимылды ойындар) мен ұйқының пайдасы туралы түсінік қалыптастыру</w:t>
            </w:r>
            <w:r>
              <w:rPr>
                <w:rFonts w:ascii="Times New Roman" w:eastAsia="Times New Roman" w:hAnsi="Times New Roman" w:cs="Times New Roman"/>
                <w:bCs/>
                <w:color w:val="202020"/>
                <w:spacing w:val="5"/>
                <w:sz w:val="24"/>
                <w:szCs w:val="24"/>
                <w:lang w:val="kk-KZ"/>
              </w:rPr>
              <w:t xml:space="preserve"> </w:t>
            </w:r>
          </w:p>
          <w:p w14:paraId="3E7151CE" w14:textId="77777777" w:rsidR="00C060A9" w:rsidRDefault="00D65DA6">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p>
          <w:p w14:paraId="1C5C1E56" w14:textId="77777777" w:rsidR="00C060A9" w:rsidRDefault="00C060A9">
            <w:pPr>
              <w:rPr>
                <w:rFonts w:ascii="Times New Roman" w:hAnsi="Times New Roman" w:cs="Times New Roman"/>
                <w:color w:val="000000"/>
                <w:sz w:val="24"/>
                <w:szCs w:val="24"/>
                <w:lang w:val="kk-KZ"/>
              </w:rPr>
            </w:pPr>
          </w:p>
        </w:tc>
        <w:tc>
          <w:tcPr>
            <w:tcW w:w="886" w:type="pct"/>
          </w:tcPr>
          <w:p w14:paraId="15047C32" w14:textId="77777777" w:rsidR="00C060A9" w:rsidRDefault="00D65DA6">
            <w:pPr>
              <w:widowControl w:val="0"/>
              <w:tabs>
                <w:tab w:val="left" w:pos="709"/>
              </w:tabs>
              <w:spacing w:after="0" w:line="240" w:lineRule="auto"/>
              <w:rPr>
                <w:rFonts w:ascii="Times New Roman" w:hAnsi="Times New Roman" w:cs="Times New Roman"/>
                <w:iCs/>
                <w:sz w:val="24"/>
                <w:szCs w:val="24"/>
                <w:lang w:val="kk-KZ"/>
              </w:rPr>
            </w:pPr>
            <w:r>
              <w:rPr>
                <w:rFonts w:ascii="Times New Roman" w:hAnsi="Times New Roman" w:cs="Times New Roman"/>
                <w:color w:val="000000"/>
                <w:sz w:val="24"/>
                <w:szCs w:val="24"/>
                <w:shd w:val="clear" w:color="auto" w:fill="FFFFFF"/>
                <w:lang w:val="kk-KZ"/>
              </w:rPr>
              <w:lastRenderedPageBreak/>
              <w:t>«Көлбең-көлбең,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қорбаңдап</w:t>
            </w:r>
            <w:r>
              <w:rPr>
                <w:rFonts w:ascii="Times New Roman" w:hAnsi="Times New Roman" w:cs="Times New Roman"/>
                <w:color w:val="000000"/>
                <w:sz w:val="24"/>
                <w:szCs w:val="24"/>
                <w:shd w:val="clear" w:color="auto" w:fill="FFFFFF"/>
                <w:lang w:val="kk-KZ"/>
              </w:rPr>
              <w:t xml:space="preserve">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Түлкі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Түлкі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жүру,түлкі сияқты бұлаңдап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Көлбең-көлбең, көлеңкем.             </w:t>
            </w:r>
            <w:r>
              <w:rPr>
                <w:rFonts w:ascii="Times New Roman" w:hAnsi="Times New Roman" w:cs="Times New Roman"/>
                <w:color w:val="000000"/>
                <w:sz w:val="24"/>
                <w:szCs w:val="24"/>
                <w:shd w:val="clear" w:color="auto" w:fill="FFFFFF"/>
                <w:lang w:val="kk-KZ"/>
              </w:rPr>
              <w:t xml:space="preserve">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Қоян</w:t>
            </w:r>
            <w:r>
              <w:rPr>
                <w:rFonts w:ascii="Times New Roman" w:hAnsi="Times New Roman" w:cs="Times New Roman"/>
                <w:color w:val="000000"/>
                <w:sz w:val="24"/>
                <w:szCs w:val="24"/>
                <w:shd w:val="clear" w:color="auto" w:fill="FFFFFF"/>
                <w:lang w:val="kk-KZ"/>
              </w:rPr>
              <w:t xml:space="preserve">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Қоян</w:t>
            </w:r>
            <w:r>
              <w:rPr>
                <w:rFonts w:ascii="Times New Roman" w:hAnsi="Times New Roman" w:cs="Times New Roman"/>
                <w:color w:val="000000"/>
                <w:sz w:val="24"/>
                <w:szCs w:val="24"/>
                <w:shd w:val="clear" w:color="auto" w:fill="FFFFFF"/>
                <w:lang w:val="kk-KZ"/>
              </w:rPr>
              <w:t xml:space="preserve">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Біт қатармен жүру,қоян </w:t>
            </w:r>
            <w:r>
              <w:rPr>
                <w:rFonts w:ascii="Times New Roman" w:hAnsi="Times New Roman" w:cs="Times New Roman"/>
                <w:color w:val="000000"/>
                <w:sz w:val="24"/>
                <w:szCs w:val="24"/>
                <w:shd w:val="clear" w:color="auto" w:fill="FFFFFF"/>
                <w:lang w:val="kk-KZ"/>
              </w:rPr>
              <w:lastRenderedPageBreak/>
              <w:t>сияқты секіру.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Иілеміз оңға,иілеміз солға. Отырамыз, тұрамыз. Құс болып қанат қағамыз.  (3-4)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84" w:type="pct"/>
          </w:tcPr>
          <w:p w14:paraId="681D516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аяқ арасы ашық иықпен, оң қолда доп сол аяққа жеткізу допты,сол қолдағы допты оң аяққа жеткізу.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аяқ бірге,отырып тұру.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доп кеуде тұсында 1-адым алдыға, 2-тізе бүгу, 3 – артқа, 4-тізе бүгу.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6.Б.қ доп кеуде тұсында.Бір орында түр</w:t>
            </w:r>
            <w:r>
              <w:rPr>
                <w:rFonts w:ascii="Times New Roman" w:hAnsi="Times New Roman" w:cs="Times New Roman"/>
                <w:color w:val="000000"/>
                <w:sz w:val="24"/>
                <w:szCs w:val="24"/>
                <w:shd w:val="clear" w:color="auto" w:fill="FFFFFF"/>
                <w:lang w:val="kk-KZ"/>
              </w:rPr>
              <w:t>ып секіру аяқты алдыға -артқа жібере отырып.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w:t>
            </w:r>
            <w:r>
              <w:rPr>
                <w:rFonts w:ascii="Times New Roman" w:hAnsi="Times New Roman" w:cs="Times New Roman"/>
                <w:sz w:val="24"/>
                <w:szCs w:val="24"/>
                <w:lang w:val="kk-KZ"/>
              </w:rPr>
              <w:lastRenderedPageBreak/>
              <w:t xml:space="preserve">таныстыру. </w:t>
            </w:r>
          </w:p>
          <w:p w14:paraId="47C96C1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hAnsi="Times New Roman" w:cs="Times New Roman"/>
                <w:color w:val="000000"/>
                <w:sz w:val="24"/>
                <w:szCs w:val="24"/>
                <w:lang w:val="kk-KZ"/>
              </w:rPr>
              <w:br/>
            </w:r>
          </w:p>
        </w:tc>
        <w:tc>
          <w:tcPr>
            <w:tcW w:w="886" w:type="pct"/>
            <w:gridSpan w:val="2"/>
          </w:tcPr>
          <w:p w14:paraId="154539C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қолда жалауша:1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Б.қ</w:t>
            </w:r>
            <w:r>
              <w:rPr>
                <w:rFonts w:ascii="Times New Roman" w:hAnsi="Times New Roman" w:cs="Times New Roman"/>
                <w:color w:val="000000"/>
                <w:sz w:val="24"/>
                <w:szCs w:val="24"/>
                <w:shd w:val="clear" w:color="auto" w:fill="FFFFFF"/>
                <w:lang w:val="kk-KZ"/>
              </w:rPr>
              <w:t xml:space="preserve"> аяқ бірге,отырып тұру.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жалау кеуде тұсында 1-адым алдыға, 2-тізе бүгу, 3-  артқа, 4-тізе бүгу.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Б.қ жалау кеуде түсында. </w:t>
            </w:r>
            <w:r>
              <w:rPr>
                <w:rFonts w:ascii="Times New Roman" w:hAnsi="Times New Roman" w:cs="Times New Roman"/>
                <w:color w:val="000000"/>
                <w:sz w:val="24"/>
                <w:szCs w:val="24"/>
                <w:shd w:val="clear" w:color="auto" w:fill="FFFFFF"/>
                <w:lang w:val="kk-KZ"/>
              </w:rPr>
              <w:lastRenderedPageBreak/>
              <w:t>Бір орында түрып секіру аяқты алдыға –артқа жібере отырып.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1BC64556" w14:textId="77777777" w:rsidR="00C060A9" w:rsidRDefault="00C060A9">
            <w:pPr>
              <w:widowControl w:val="0"/>
              <w:spacing w:after="0" w:line="240" w:lineRule="auto"/>
              <w:rPr>
                <w:rFonts w:ascii="Times New Roman" w:eastAsia="Times New Roman" w:hAnsi="Times New Roman" w:cs="Times New Roman"/>
                <w:color w:val="202020"/>
                <w:spacing w:val="5"/>
                <w:sz w:val="24"/>
                <w:szCs w:val="24"/>
                <w:lang w:val="kk-KZ"/>
              </w:rPr>
            </w:pPr>
          </w:p>
        </w:tc>
        <w:tc>
          <w:tcPr>
            <w:tcW w:w="838" w:type="pct"/>
            <w:gridSpan w:val="2"/>
          </w:tcPr>
          <w:p w14:paraId="205EB70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Жүруді жеңіл жүгірумен алмастыру.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 аю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w:t>
            </w:r>
            <w:r>
              <w:rPr>
                <w:rFonts w:ascii="Times New Roman" w:hAnsi="Times New Roman" w:cs="Times New Roman"/>
                <w:color w:val="000000"/>
                <w:sz w:val="24"/>
                <w:szCs w:val="24"/>
                <w:shd w:val="clear" w:color="auto" w:fill="FFFFFF"/>
                <w:lang w:val="kk-KZ"/>
              </w:rPr>
              <w:t>) түлкі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қоян болып секіру.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«Сағат тілімен»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Тұрып, аяқ иық бойымен. Оңға, солға иілу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2. Б.қ: тұрып, қол иықта қолды алдыға және артқа </w:t>
            </w:r>
            <w:r>
              <w:rPr>
                <w:rFonts w:ascii="Times New Roman" w:hAnsi="Times New Roman" w:cs="Times New Roman"/>
                <w:color w:val="000000"/>
                <w:sz w:val="24"/>
                <w:szCs w:val="24"/>
                <w:shd w:val="clear" w:color="auto" w:fill="FFFFFF"/>
                <w:lang w:val="kk-KZ"/>
              </w:rPr>
              <w:t>айналдыру.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қол белде, аяқ иық бойымен,отырып,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lastRenderedPageBreak/>
              <w:t>Балалар тәрбиешінің артынан қайталап қимылдарды көрсетеді.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C9F7521" w14:textId="77777777" w:rsidR="00C060A9" w:rsidRDefault="00C060A9">
            <w:pPr>
              <w:widowControl w:val="0"/>
              <w:spacing w:after="0" w:line="240" w:lineRule="auto"/>
              <w:rPr>
                <w:rFonts w:ascii="Times New Roman" w:hAnsi="Times New Roman" w:cs="Times New Roman"/>
                <w:color w:val="000000"/>
                <w:sz w:val="24"/>
                <w:szCs w:val="24"/>
                <w:shd w:val="clear" w:color="auto" w:fill="FFFFFF"/>
                <w:lang w:val="kk-KZ"/>
              </w:rPr>
            </w:pPr>
          </w:p>
        </w:tc>
      </w:tr>
      <w:tr w:rsidR="00C060A9" w:rsidRPr="00CC2AFE" w14:paraId="385B7ADC" w14:textId="77777777">
        <w:tc>
          <w:tcPr>
            <w:tcW w:w="664" w:type="pct"/>
          </w:tcPr>
          <w:p w14:paraId="68862BA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842" w:type="pct"/>
            <w:tcBorders>
              <w:top w:val="single" w:sz="4" w:space="0" w:color="auto"/>
            </w:tcBorders>
          </w:tcPr>
          <w:p w14:paraId="7E44C30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дәретханаға барғаннан кейін,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ластанған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бетінше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сабынмен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жууға үйрету.</w:t>
            </w:r>
            <w:r>
              <w:rPr>
                <w:rFonts w:ascii="Times New Roman" w:hAnsi="Times New Roman" w:cs="Times New Roman"/>
                <w:spacing w:val="1"/>
                <w:sz w:val="24"/>
                <w:szCs w:val="24"/>
                <w:lang w:val="kk-KZ"/>
              </w:rPr>
              <w:t xml:space="preserve"> </w:t>
            </w:r>
          </w:p>
        </w:tc>
        <w:tc>
          <w:tcPr>
            <w:tcW w:w="886" w:type="pct"/>
          </w:tcPr>
          <w:p w14:paraId="2EFC1528"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Қол</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орамалды пайдалана білуді</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tc>
        <w:tc>
          <w:tcPr>
            <w:tcW w:w="884" w:type="pct"/>
          </w:tcPr>
          <w:p w14:paraId="17C4590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жуыну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мінез-құлық дағдыларын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z w:val="24"/>
                <w:szCs w:val="24"/>
                <w:lang w:val="kk-KZ"/>
              </w:rPr>
              <w:t xml:space="preserve">. </w:t>
            </w:r>
          </w:p>
        </w:tc>
        <w:tc>
          <w:tcPr>
            <w:tcW w:w="886" w:type="pct"/>
            <w:gridSpan w:val="2"/>
            <w:tcBorders>
              <w:bottom w:val="single" w:sz="4" w:space="0" w:color="auto"/>
            </w:tcBorders>
          </w:tcPr>
          <w:p w14:paraId="62973B0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әдебін сақтау. </w:t>
            </w:r>
          </w:p>
        </w:tc>
        <w:tc>
          <w:tcPr>
            <w:tcW w:w="838" w:type="pct"/>
            <w:gridSpan w:val="2"/>
            <w:tcBorders>
              <w:bottom w:val="single" w:sz="4" w:space="0" w:color="auto"/>
            </w:tcBorders>
          </w:tcPr>
          <w:p w14:paraId="5EC14AB2"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-өзіне қызмет жасау дағдыларын жетілдіру. </w:t>
            </w:r>
          </w:p>
        </w:tc>
      </w:tr>
      <w:tr w:rsidR="00C060A9" w14:paraId="0DF7204D" w14:textId="77777777">
        <w:trPr>
          <w:trHeight w:val="564"/>
        </w:trPr>
        <w:tc>
          <w:tcPr>
            <w:tcW w:w="664" w:type="pct"/>
          </w:tcPr>
          <w:p w14:paraId="28852ED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842" w:type="pct"/>
          </w:tcPr>
          <w:p w14:paraId="18632E6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Кітап орталығында  шеңбер бойлай отырығызып «Жыл басына таласқан жануарлар» </w:t>
            </w:r>
            <w:r>
              <w:rPr>
                <w:rFonts w:ascii="Times New Roman" w:hAnsi="Times New Roman" w:cs="Times New Roman"/>
                <w:sz w:val="24"/>
                <w:szCs w:val="24"/>
                <w:lang w:val="kk-KZ"/>
              </w:rPr>
              <w:t>ертегісін оқып беру. Жыл мезгілдерінің атаулары мен ай атауларын қайталап  айтқызу. Жануарлардың суреттерін тану, қимылдарын көрсету.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Кітаптарға қызығушылықты ояту.</w:t>
            </w:r>
          </w:p>
          <w:p w14:paraId="2FF6CFC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қазақ тілі)</w:t>
            </w:r>
          </w:p>
        </w:tc>
        <w:tc>
          <w:tcPr>
            <w:tcW w:w="886" w:type="pct"/>
          </w:tcPr>
          <w:p w14:paraId="2A8EA46B" w14:textId="77777777" w:rsidR="00C060A9" w:rsidRDefault="00D65DA6">
            <w:pPr>
              <w:pStyle w:val="TableParagraph"/>
              <w:rPr>
                <w:bCs/>
                <w:sz w:val="24"/>
                <w:szCs w:val="24"/>
              </w:rPr>
            </w:pPr>
            <w:r>
              <w:rPr>
                <w:sz w:val="24"/>
                <w:szCs w:val="24"/>
              </w:rPr>
              <w:t>Балаларды екі топқа бөліп отырғызу. Бірінші топ әр түрлі құрылымдар құрастырады.</w:t>
            </w:r>
            <w:r>
              <w:rPr>
                <w:bCs/>
                <w:sz w:val="24"/>
                <w:szCs w:val="24"/>
              </w:rPr>
              <w:t xml:space="preserve"> </w:t>
            </w:r>
            <w:r>
              <w:rPr>
                <w:sz w:val="24"/>
                <w:szCs w:val="24"/>
              </w:rPr>
              <w:t xml:space="preserve">Екінші топ </w:t>
            </w:r>
          </w:p>
          <w:p w14:paraId="3D467882" w14:textId="77777777" w:rsidR="00C060A9" w:rsidRDefault="00D65DA6">
            <w:pPr>
              <w:pStyle w:val="a5"/>
              <w:spacing w:before="1"/>
              <w:ind w:left="0" w:right="114"/>
              <w:rPr>
                <w:spacing w:val="-1"/>
                <w:sz w:val="24"/>
                <w:szCs w:val="24"/>
              </w:rPr>
            </w:pPr>
            <w:r>
              <w:rPr>
                <w:sz w:val="24"/>
                <w:szCs w:val="24"/>
              </w:rPr>
              <w:t>Құрастыру ойыншықтарын 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ды. </w:t>
            </w:r>
          </w:p>
          <w:p w14:paraId="5389F2AF" w14:textId="77777777" w:rsidR="00C060A9" w:rsidRDefault="00D65DA6">
            <w:pPr>
              <w:pStyle w:val="a5"/>
              <w:spacing w:before="1"/>
              <w:ind w:left="0" w:right="114"/>
              <w:rPr>
                <w:sz w:val="24"/>
                <w:szCs w:val="24"/>
              </w:rPr>
            </w:pPr>
            <w:r>
              <w:rPr>
                <w:spacing w:val="-1"/>
                <w:sz w:val="24"/>
                <w:szCs w:val="24"/>
              </w:rPr>
              <w:t xml:space="preserve">Екі топтың балалары да өздерінің жасаған жұмысы туралы қарама қарсы топтағы </w:t>
            </w:r>
            <w:r>
              <w:rPr>
                <w:spacing w:val="-1"/>
                <w:sz w:val="24"/>
                <w:szCs w:val="24"/>
              </w:rPr>
              <w:t>балаларға айтып береді.</w:t>
            </w:r>
          </w:p>
          <w:p w14:paraId="6E300D2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Сөздерді жіктелуіне, септелуіне қарай байланыстыру, зат есімдерді үстінде, </w:t>
            </w:r>
            <w:r>
              <w:rPr>
                <w:rFonts w:ascii="Times New Roman" w:hAnsi="Times New Roman" w:cs="Times New Roman"/>
                <w:sz w:val="24"/>
                <w:szCs w:val="24"/>
                <w:lang w:val="kk-KZ"/>
              </w:rPr>
              <w:lastRenderedPageBreak/>
              <w:t>астында, артында, жанында тәрізді көмекші сөздермен бірге қолдану, зат есімдерді жекеше, көпше түрде қолдану.</w:t>
            </w:r>
          </w:p>
        </w:tc>
        <w:tc>
          <w:tcPr>
            <w:tcW w:w="884" w:type="pct"/>
          </w:tcPr>
          <w:p w14:paraId="44754205"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r>
              <w:rPr>
                <w:rFonts w:ascii="Times New Roman" w:hAnsi="Times New Roman" w:cs="Times New Roman"/>
                <w:iCs/>
                <w:sz w:val="24"/>
                <w:szCs w:val="24"/>
                <w:lang w:val="kk-KZ"/>
              </w:rPr>
              <w:t>Екі затты өлшемі бойынша (ұзын-қысқа, биік-аласа, артық-кем) салыстыру. (математика негіздері)</w:t>
            </w:r>
          </w:p>
          <w:p w14:paraId="6172A423" w14:textId="77777777" w:rsidR="00C060A9" w:rsidRDefault="00C060A9">
            <w:pPr>
              <w:rPr>
                <w:rFonts w:ascii="Times New Roman" w:eastAsia="Calibri" w:hAnsi="Times New Roman" w:cs="Times New Roman"/>
                <w:sz w:val="24"/>
                <w:szCs w:val="24"/>
                <w:lang w:val="kk-KZ"/>
              </w:rPr>
            </w:pPr>
          </w:p>
        </w:tc>
        <w:tc>
          <w:tcPr>
            <w:tcW w:w="886" w:type="pct"/>
            <w:gridSpan w:val="2"/>
            <w:tcBorders>
              <w:bottom w:val="single" w:sz="4" w:space="0" w:color="auto"/>
            </w:tcBorders>
          </w:tcPr>
          <w:p w14:paraId="060FC94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Сөйлеу</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қарқынын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өзгерту</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қабілетін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баяу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жаңылтпаштар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айтуды үйрету.</w:t>
            </w:r>
          </w:p>
          <w:p w14:paraId="26A883B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Пай-пай-пай,</w:t>
            </w:r>
          </w:p>
          <w:p w14:paraId="29D24A7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Жайылып жүр тай.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Ай-ай-ай,</w:t>
            </w:r>
          </w:p>
          <w:p w14:paraId="0380880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Ұшып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кетті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торғай.</w:t>
            </w:r>
          </w:p>
          <w:p w14:paraId="74EF86F3" w14:textId="77777777" w:rsidR="00C060A9" w:rsidRDefault="00D65DA6">
            <w:pPr>
              <w:widowControl w:val="0"/>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Балаларды тақпақтар мен шағын өлеңдерді жатқа айтуға үйрету. (көркем әдебиет, қазақ тілі)</w:t>
            </w:r>
          </w:p>
          <w:p w14:paraId="241915A2" w14:textId="77777777" w:rsidR="00C060A9" w:rsidRDefault="00C060A9">
            <w:pPr>
              <w:pStyle w:val="af0"/>
              <w:rPr>
                <w:rFonts w:ascii="Times New Roman" w:hAnsi="Times New Roman" w:cs="Times New Roman"/>
                <w:bCs/>
                <w:sz w:val="24"/>
                <w:szCs w:val="24"/>
                <w:lang w:val="kk-KZ"/>
              </w:rPr>
            </w:pPr>
          </w:p>
          <w:p w14:paraId="715FBD58" w14:textId="77777777" w:rsidR="00C060A9" w:rsidRDefault="00C060A9">
            <w:pPr>
              <w:rPr>
                <w:rFonts w:ascii="Times New Roman" w:hAnsi="Times New Roman" w:cs="Times New Roman"/>
                <w:sz w:val="24"/>
                <w:szCs w:val="24"/>
                <w:lang w:val="kk-KZ"/>
              </w:rPr>
            </w:pPr>
          </w:p>
        </w:tc>
        <w:tc>
          <w:tcPr>
            <w:tcW w:w="838" w:type="pct"/>
            <w:gridSpan w:val="2"/>
            <w:tcBorders>
              <w:bottom w:val="nil"/>
            </w:tcBorders>
          </w:tcPr>
          <w:p w14:paraId="00EFBC7A" w14:textId="77777777" w:rsidR="00C060A9" w:rsidRDefault="00D65DA6">
            <w:pPr>
              <w:pStyle w:val="a5"/>
              <w:ind w:left="0"/>
              <w:rPr>
                <w:sz w:val="24"/>
                <w:szCs w:val="24"/>
              </w:rPr>
            </w:pPr>
            <w:r>
              <w:rPr>
                <w:sz w:val="24"/>
                <w:szCs w:val="24"/>
              </w:rPr>
              <w:t xml:space="preserve">Ертегі </w:t>
            </w:r>
            <w:r>
              <w:rPr>
                <w:sz w:val="24"/>
                <w:szCs w:val="24"/>
              </w:rPr>
              <w:t>кейіпкерлерінің  көрсету. Өз бетінше таңдап ойындар ойнату. Еркін ойындарда таныс</w:t>
            </w:r>
            <w:r>
              <w:rPr>
                <w:spacing w:val="1"/>
                <w:sz w:val="24"/>
                <w:szCs w:val="24"/>
              </w:rPr>
              <w:t xml:space="preserve"> </w:t>
            </w:r>
            <w:r>
              <w:rPr>
                <w:sz w:val="24"/>
                <w:szCs w:val="24"/>
              </w:rPr>
              <w:t>кейіпкерлердің образын өздігінен ойнауға, оларды басқа қырынан көрсетуге</w:t>
            </w:r>
            <w:r>
              <w:rPr>
                <w:spacing w:val="1"/>
                <w:sz w:val="24"/>
                <w:szCs w:val="24"/>
              </w:rPr>
              <w:t xml:space="preserve"> </w:t>
            </w:r>
            <w:r>
              <w:rPr>
                <w:sz w:val="24"/>
                <w:szCs w:val="24"/>
              </w:rPr>
              <w:t>(қатыгез-мейірімді,</w:t>
            </w:r>
            <w:r>
              <w:rPr>
                <w:spacing w:val="-5"/>
                <w:sz w:val="24"/>
                <w:szCs w:val="24"/>
              </w:rPr>
              <w:t xml:space="preserve"> </w:t>
            </w:r>
            <w:r>
              <w:rPr>
                <w:sz w:val="24"/>
                <w:szCs w:val="24"/>
              </w:rPr>
              <w:t>ақкөңіл-салмақты)</w:t>
            </w:r>
            <w:r>
              <w:rPr>
                <w:spacing w:val="-3"/>
                <w:sz w:val="24"/>
                <w:szCs w:val="24"/>
              </w:rPr>
              <w:t xml:space="preserve"> </w:t>
            </w:r>
            <w:r>
              <w:rPr>
                <w:sz w:val="24"/>
                <w:szCs w:val="24"/>
              </w:rPr>
              <w:t>ынталандыру.</w:t>
            </w:r>
          </w:p>
          <w:p w14:paraId="081E5031"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w:t>
            </w:r>
            <w:r>
              <w:rPr>
                <w:rFonts w:ascii="Times New Roman" w:eastAsia="Calibri" w:hAnsi="Times New Roman" w:cs="Times New Roman"/>
                <w:sz w:val="24"/>
                <w:szCs w:val="24"/>
                <w:lang w:val="kk-KZ"/>
              </w:rPr>
              <w:lastRenderedPageBreak/>
              <w:t>кейіпкерлердің эмоционалды образын беруге баулу. (сөйлеуді дамыту, қазақ тілі)</w:t>
            </w:r>
          </w:p>
        </w:tc>
      </w:tr>
      <w:tr w:rsidR="00C060A9" w:rsidRPr="00CC2AFE" w14:paraId="6C5B1DD8" w14:textId="77777777">
        <w:trPr>
          <w:trHeight w:val="1125"/>
        </w:trPr>
        <w:tc>
          <w:tcPr>
            <w:tcW w:w="664" w:type="pct"/>
          </w:tcPr>
          <w:p w14:paraId="5C9EE74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2" w:type="pct"/>
          </w:tcPr>
          <w:p w14:paraId="571C5571" w14:textId="77777777" w:rsidR="00C060A9" w:rsidRDefault="00D65DA6">
            <w:pPr>
              <w:rPr>
                <w:rFonts w:ascii="Times New Roman" w:eastAsia="Calibri" w:hAnsi="Times New Roman" w:cs="Times New Roman"/>
                <w:bCs/>
                <w:sz w:val="24"/>
                <w:szCs w:val="24"/>
                <w:lang w:val="kk-KZ"/>
              </w:rPr>
            </w:pPr>
            <w:r>
              <w:rPr>
                <w:rFonts w:ascii="Times New Roman" w:hAnsi="Times New Roman" w:cs="Times New Roman"/>
                <w:bCs/>
                <w:sz w:val="24"/>
                <w:szCs w:val="24"/>
                <w:lang w:val="kk-KZ"/>
              </w:rPr>
              <w:t>1.Дене шынықтыру</w:t>
            </w:r>
            <w:r>
              <w:rPr>
                <w:rFonts w:ascii="Times New Roman" w:eastAsia="Calibri" w:hAnsi="Times New Roman" w:cs="Times New Roman"/>
                <w:bCs/>
                <w:sz w:val="24"/>
                <w:szCs w:val="24"/>
                <w:lang w:val="kk-KZ"/>
              </w:rPr>
              <w:t xml:space="preserve"> </w:t>
            </w:r>
            <w:r>
              <w:rPr>
                <w:rFonts w:ascii="Times New Roman" w:eastAsia="Arial Unicode MS" w:hAnsi="Times New Roman" w:cs="Times New Roman"/>
                <w:kern w:val="1"/>
                <w:sz w:val="24"/>
                <w:szCs w:val="24"/>
                <w:lang w:val="kk-KZ"/>
              </w:rPr>
              <w:t xml:space="preserve">Мәдени-гигеналық дағдыларды қалыптастыру.                </w:t>
            </w:r>
            <w:r>
              <w:rPr>
                <w:rFonts w:ascii="Times New Roman" w:eastAsia="Times New Roman" w:hAnsi="Times New Roman" w:cs="Times New Roman"/>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sz w:val="24"/>
                <w:szCs w:val="24"/>
                <w:lang w:val="kk-KZ"/>
              </w:rPr>
              <w:t>Достық қарым-қатынасқа тәрбиелеу.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1"/>
                <w:sz w:val="24"/>
                <w:szCs w:val="24"/>
                <w:lang w:val="kk-KZ"/>
              </w:rPr>
              <w:t xml:space="preserve">             </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Қорытынды: «Денені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506B7C0" w14:textId="77777777" w:rsidR="00C060A9" w:rsidRDefault="00C060A9">
            <w:pPr>
              <w:pStyle w:val="af0"/>
              <w:jc w:val="center"/>
              <w:rPr>
                <w:rFonts w:ascii="Times New Roman" w:hAnsi="Times New Roman" w:cs="Times New Roman"/>
                <w:bCs/>
                <w:sz w:val="24"/>
                <w:szCs w:val="24"/>
                <w:lang w:val="kk-KZ"/>
              </w:rPr>
            </w:pPr>
          </w:p>
        </w:tc>
        <w:tc>
          <w:tcPr>
            <w:tcW w:w="886" w:type="pct"/>
          </w:tcPr>
          <w:p w14:paraId="1DC42994" w14:textId="77777777" w:rsidR="00C060A9" w:rsidRDefault="00D65DA6">
            <w:pPr>
              <w:rPr>
                <w:rFonts w:ascii="Times New Roman" w:eastAsia="Arial Unicode MS" w:hAnsi="Times New Roman" w:cs="Times New Roman"/>
                <w:kern w:val="1"/>
                <w:sz w:val="24"/>
                <w:szCs w:val="24"/>
                <w:lang w:val="kk-KZ"/>
              </w:rPr>
            </w:pPr>
            <w:r>
              <w:rPr>
                <w:rFonts w:ascii="Times New Roman" w:eastAsia="Calibri" w:hAnsi="Times New Roman" w:cs="Times New Roman"/>
                <w:bCs/>
                <w:sz w:val="24"/>
                <w:szCs w:val="24"/>
                <w:lang w:val="kk-KZ"/>
              </w:rPr>
              <w:lastRenderedPageBreak/>
              <w:t>2.Музыка</w:t>
            </w:r>
            <w:r>
              <w:rPr>
                <w:rFonts w:ascii="Times New Roman" w:eastAsia="Arial Unicode MS" w:hAnsi="Times New Roman" w:cs="Times New Roman"/>
                <w:kern w:val="1"/>
                <w:sz w:val="24"/>
                <w:szCs w:val="24"/>
                <w:lang w:val="kk-KZ"/>
              </w:rPr>
              <w:t xml:space="preserve">                    «Жақсы көрем» әнін үйрету.                                      «Музыкалық аспапты тап» ойыны                             Мақсаты</w:t>
            </w:r>
            <w:r>
              <w:rPr>
                <w:rFonts w:ascii="Times New Roman" w:eastAsia="Times New Roman" w:hAnsi="Times New Roman" w:cs="Times New Roman"/>
                <w:color w:val="000000"/>
                <w:sz w:val="24"/>
                <w:szCs w:val="24"/>
                <w:lang w:val="kk-KZ"/>
              </w:rPr>
              <w:t>:</w:t>
            </w:r>
            <w:r>
              <w:rPr>
                <w:rFonts w:ascii="Times New Roman" w:eastAsia="Arial Unicode MS" w:hAnsi="Times New Roman" w:cs="Times New Roman"/>
                <w:kern w:val="1"/>
                <w:sz w:val="24"/>
                <w:szCs w:val="24"/>
                <w:lang w:val="kk-KZ"/>
              </w:rPr>
              <w:t xml:space="preserve"> Балалардың есте сақтау  қабілетін дамыту. Затты сезіне білуге үйрету.</w:t>
            </w:r>
          </w:p>
        </w:tc>
        <w:tc>
          <w:tcPr>
            <w:tcW w:w="884" w:type="pct"/>
          </w:tcPr>
          <w:p w14:paraId="097BCABE" w14:textId="77777777" w:rsidR="00C060A9" w:rsidRDefault="00D65DA6">
            <w:pPr>
              <w:rPr>
                <w:rFonts w:ascii="Times New Roman" w:eastAsia="Arial Unicode MS" w:hAnsi="Times New Roman" w:cs="Times New Roman"/>
                <w:kern w:val="1"/>
                <w:sz w:val="24"/>
                <w:szCs w:val="24"/>
                <w:lang w:val="kk-KZ"/>
              </w:rPr>
            </w:pPr>
            <w:r>
              <w:rPr>
                <w:rFonts w:ascii="Times New Roman" w:hAnsi="Times New Roman" w:cs="Times New Roman"/>
                <w:bCs/>
                <w:sz w:val="24"/>
                <w:szCs w:val="24"/>
                <w:lang w:val="kk-KZ"/>
              </w:rPr>
              <w:t>2.Дене шынықтыру (Жүзу)</w:t>
            </w:r>
            <w:r>
              <w:rPr>
                <w:rFonts w:ascii="Times New Roman" w:eastAsia="Arial Unicode MS" w:hAnsi="Times New Roman" w:cs="Times New Roman"/>
                <w:kern w:val="1"/>
                <w:sz w:val="24"/>
                <w:szCs w:val="24"/>
                <w:lang w:val="kk-KZ"/>
              </w:rPr>
              <w:t xml:space="preserve">                            Мәдени-гигеналық дағдыларды қалыптастыру.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Қорытынды: «Бокс» тыныс алу жаттығуы</w:t>
            </w:r>
          </w:p>
          <w:p w14:paraId="6D1D826F" w14:textId="77777777" w:rsidR="00C060A9" w:rsidRDefault="00C060A9">
            <w:pPr>
              <w:rPr>
                <w:rFonts w:ascii="Times New Roman" w:eastAsia="Times New Roman" w:hAnsi="Times New Roman" w:cs="Times New Roman"/>
                <w:color w:val="000000"/>
                <w:sz w:val="24"/>
                <w:szCs w:val="24"/>
                <w:lang w:val="kk-KZ"/>
              </w:rPr>
            </w:pPr>
          </w:p>
          <w:p w14:paraId="2021CAFF" w14:textId="77777777" w:rsidR="00C060A9" w:rsidRDefault="00C060A9">
            <w:pPr>
              <w:pStyle w:val="af0"/>
              <w:jc w:val="center"/>
              <w:rPr>
                <w:rFonts w:ascii="Times New Roman" w:hAnsi="Times New Roman" w:cs="Times New Roman"/>
                <w:bCs/>
                <w:sz w:val="24"/>
                <w:szCs w:val="24"/>
                <w:lang w:val="kk-KZ"/>
              </w:rPr>
            </w:pPr>
          </w:p>
        </w:tc>
        <w:tc>
          <w:tcPr>
            <w:tcW w:w="886" w:type="pct"/>
            <w:gridSpan w:val="2"/>
            <w:tcBorders>
              <w:top w:val="nil"/>
            </w:tcBorders>
          </w:tcPr>
          <w:p w14:paraId="4B75570D" w14:textId="77777777" w:rsidR="00C060A9" w:rsidRDefault="00C060A9">
            <w:pPr>
              <w:pStyle w:val="af0"/>
              <w:jc w:val="center"/>
              <w:rPr>
                <w:rFonts w:ascii="Times New Roman" w:hAnsi="Times New Roman" w:cs="Times New Roman"/>
                <w:bCs/>
                <w:sz w:val="24"/>
                <w:szCs w:val="24"/>
                <w:lang w:val="kk-KZ"/>
              </w:rPr>
            </w:pPr>
          </w:p>
          <w:p w14:paraId="6F997353" w14:textId="77777777" w:rsidR="00C060A9" w:rsidRDefault="00C060A9">
            <w:pPr>
              <w:pStyle w:val="af0"/>
              <w:rPr>
                <w:rFonts w:ascii="Times New Roman" w:hAnsi="Times New Roman" w:cs="Times New Roman"/>
                <w:bCs/>
                <w:sz w:val="24"/>
                <w:szCs w:val="24"/>
                <w:lang w:val="kk-KZ"/>
              </w:rPr>
            </w:pPr>
          </w:p>
        </w:tc>
        <w:tc>
          <w:tcPr>
            <w:tcW w:w="838" w:type="pct"/>
            <w:gridSpan w:val="2"/>
            <w:tcBorders>
              <w:top w:val="single" w:sz="4" w:space="0" w:color="auto"/>
            </w:tcBorders>
          </w:tcPr>
          <w:p w14:paraId="6CEA1CAE"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2.Дене шынықтыру</w:t>
            </w:r>
            <w:r>
              <w:rPr>
                <w:rFonts w:ascii="Times New Roman" w:hAnsi="Times New Roman" w:cs="Times New Roman"/>
                <w:sz w:val="24"/>
                <w:szCs w:val="24"/>
                <w:lang w:val="kk-KZ"/>
              </w:rPr>
              <w:t xml:space="preserve"> Орнында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w:t>
            </w:r>
            <w:r>
              <w:rPr>
                <w:rFonts w:ascii="Times New Roman" w:eastAsia="Times New Roman" w:hAnsi="Times New Roman" w:cs="Times New Roman"/>
                <w:color w:val="000000"/>
                <w:sz w:val="24"/>
                <w:szCs w:val="24"/>
                <w:lang w:val="kk-KZ"/>
              </w:rPr>
              <w:t>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lastRenderedPageBreak/>
              <w:t>Ойын: «Маған қарай еңбекте» ойынын ойнау. Қорытынды: Тыныс алу жаттығуын орындау.</w:t>
            </w:r>
          </w:p>
        </w:tc>
      </w:tr>
      <w:tr w:rsidR="00C060A9" w14:paraId="6084B5C4" w14:textId="77777777">
        <w:trPr>
          <w:trHeight w:val="566"/>
        </w:trPr>
        <w:tc>
          <w:tcPr>
            <w:tcW w:w="664" w:type="pct"/>
          </w:tcPr>
          <w:p w14:paraId="7E94D130"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42" w:type="pct"/>
          </w:tcPr>
          <w:p w14:paraId="2E2A2A08" w14:textId="77777777" w:rsidR="00C060A9" w:rsidRDefault="00D65DA6">
            <w:pPr>
              <w:pStyle w:val="ac"/>
              <w:shd w:val="clear" w:color="auto" w:fill="FFFFFF"/>
              <w:spacing w:before="0" w:beforeAutospacing="0" w:after="0" w:afterAutospacing="0"/>
              <w:rPr>
                <w:lang w:val="kk-KZ"/>
              </w:rPr>
            </w:pPr>
            <w:r>
              <w:rPr>
                <w:lang w:val="kk-KZ"/>
              </w:rPr>
              <w:t>Балалардың үйінде қандай жануарлар бар екенін сұрау. Ол жануарлар не жейді, қайда тұрады әңгімелету. «Мысық пен тышқан» ойынын ойнату.</w:t>
            </w:r>
          </w:p>
          <w:p w14:paraId="229B37A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Мысық бейнесі салынған қағаздағы суретті ұқыпты, тиянақты бояуды үйрету.                 </w:t>
            </w:r>
            <w:r>
              <w:rPr>
                <w:rFonts w:ascii="Times New Roman" w:hAnsi="Times New Roman" w:cs="Times New Roman"/>
                <w:sz w:val="24"/>
                <w:szCs w:val="24"/>
                <w:lang w:val="kk-KZ"/>
              </w:rPr>
              <w:t xml:space="preserve">                     Сурет салуда қауіпсіздікті сақтауға, ұқыптылыққа баулу.  (қоршаған ортамен таныстыру, сурет салу)</w:t>
            </w:r>
          </w:p>
          <w:p w14:paraId="37B36EE4" w14:textId="77777777" w:rsidR="00C060A9" w:rsidRDefault="00C060A9">
            <w:pPr>
              <w:pStyle w:val="ac"/>
              <w:shd w:val="clear" w:color="auto" w:fill="FFFFFF"/>
              <w:spacing w:before="0" w:beforeAutospacing="0" w:after="0" w:afterAutospacing="0"/>
              <w:rPr>
                <w:bCs/>
                <w:lang w:val="kk-KZ"/>
              </w:rPr>
            </w:pPr>
          </w:p>
          <w:p w14:paraId="79B1FD83" w14:textId="77777777" w:rsidR="00C060A9" w:rsidRDefault="00C060A9">
            <w:pPr>
              <w:pStyle w:val="TableParagraph"/>
              <w:rPr>
                <w:bCs/>
                <w:sz w:val="24"/>
                <w:szCs w:val="24"/>
              </w:rPr>
            </w:pPr>
          </w:p>
        </w:tc>
        <w:tc>
          <w:tcPr>
            <w:tcW w:w="886" w:type="pct"/>
          </w:tcPr>
          <w:p w14:paraId="3C577EE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анықтау: үстінде-астында, алдында-артында, оң-сол.</w:t>
            </w:r>
          </w:p>
          <w:p w14:paraId="03AB53FC" w14:textId="77777777" w:rsidR="00C060A9" w:rsidRDefault="00D65DA6">
            <w:pPr>
              <w:pStyle w:val="TableParagraph"/>
              <w:rPr>
                <w:sz w:val="24"/>
                <w:szCs w:val="24"/>
              </w:rPr>
            </w:pPr>
            <w:r>
              <w:rPr>
                <w:sz w:val="24"/>
                <w:szCs w:val="24"/>
              </w:rPr>
              <w:t xml:space="preserve">Балаларға кеңістік бағыттары бойынша дөңгелектер салып, оны әр түрлі  карандашпен бояуды ұсыну. </w:t>
            </w:r>
          </w:p>
          <w:p w14:paraId="5EC1A0A5" w14:textId="77777777" w:rsidR="00C060A9" w:rsidRDefault="00D65DA6">
            <w:pPr>
              <w:jc w:val="both"/>
              <w:rPr>
                <w:rFonts w:ascii="Times New Roman" w:eastAsia="Calibri"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 (математика негіздері, сурет салу)</w:t>
            </w:r>
          </w:p>
        </w:tc>
        <w:tc>
          <w:tcPr>
            <w:tcW w:w="884" w:type="pct"/>
          </w:tcPr>
          <w:p w14:paraId="453CB95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 және осыған байланысты өзіне қатысты кеңістік бағыттарын анықтау: үстінде-астында, </w:t>
            </w:r>
            <w:r>
              <w:rPr>
                <w:rFonts w:ascii="Times New Roman" w:hAnsi="Times New Roman" w:cs="Times New Roman"/>
                <w:sz w:val="24"/>
                <w:szCs w:val="24"/>
                <w:lang w:val="kk-KZ"/>
              </w:rPr>
              <w:t>алдында-артында, оң-сол.</w:t>
            </w:r>
          </w:p>
          <w:p w14:paraId="459E87C2"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Балаларға өздеріне ұнаған ойыншықтарын таңдату. Сол ойыншыққа ұқсас ойыншық бейнесін тауып  қағазға  жапсыру.                                    Ұнаған дайын заттардың пішіндерін қарапайым элементтерімен безендіру.                (математика негіздері, жапсыру)</w:t>
            </w:r>
          </w:p>
        </w:tc>
        <w:tc>
          <w:tcPr>
            <w:tcW w:w="886" w:type="pct"/>
            <w:gridSpan w:val="2"/>
          </w:tcPr>
          <w:p w14:paraId="6DCAF8D0"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«Көлеңкесіне орналастыр?»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w:t>
            </w: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Қимылды ойын: «Адасқан пішіндер» (математика негіздері)  Балаларға түрлі-түсті машинаның суретін салып беріп,  бояулармен суретті ұқыпты бояуға үйрету.</w:t>
            </w:r>
          </w:p>
          <w:p w14:paraId="1EB82D8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14:paraId="1AB6CE7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сурет салу)</w:t>
            </w:r>
          </w:p>
          <w:p w14:paraId="721A5BFA" w14:textId="77777777" w:rsidR="00C060A9" w:rsidRDefault="00C060A9">
            <w:pPr>
              <w:widowControl w:val="0"/>
              <w:spacing w:after="0" w:line="240" w:lineRule="auto"/>
              <w:rPr>
                <w:rFonts w:ascii="Times New Roman" w:hAnsi="Times New Roman" w:cs="Times New Roman"/>
                <w:sz w:val="24"/>
                <w:szCs w:val="24"/>
                <w:lang w:val="kk-KZ"/>
              </w:rPr>
            </w:pPr>
          </w:p>
          <w:p w14:paraId="784775FC"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838" w:type="pct"/>
            <w:gridSpan w:val="2"/>
          </w:tcPr>
          <w:p w14:paraId="6886419A" w14:textId="77777777" w:rsidR="00C060A9" w:rsidRDefault="00D65DA6">
            <w:pPr>
              <w:pStyle w:val="af0"/>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  өздеріне ұнайтын ертегі кейіпкерлердегі түлкі суретін бояу</w:t>
            </w:r>
            <w:r>
              <w:rPr>
                <w:rFonts w:ascii="Times New Roman" w:hAnsi="Times New Roman" w:cs="Times New Roman"/>
                <w:sz w:val="24"/>
                <w:szCs w:val="24"/>
                <w:lang w:val="kk-KZ"/>
              </w:rPr>
              <w:t xml:space="preserve">, суретті толықтырып салу.  </w:t>
            </w:r>
          </w:p>
          <w:p w14:paraId="018F90E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w:t>
            </w:r>
          </w:p>
          <w:p w14:paraId="7BB7C81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Ертегі кейіпкерлерінің ойыншықтарын салыстыру. </w:t>
            </w:r>
            <w:r>
              <w:rPr>
                <w:rFonts w:ascii="Times New Roman" w:hAnsi="Times New Roman" w:cs="Times New Roman"/>
                <w:sz w:val="24"/>
                <w:szCs w:val="24"/>
                <w:lang w:val="kk-KZ"/>
              </w:rPr>
              <w:t>«Тең бе?», «Қайсысы артық (кем)?»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сауалдарына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жауап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беруді дамыту.   Өзінің дене мүшелерін бағдарлау және осыған байланысты өзіне қатысты кеңістік бағыттарын анықтау: үстінде-астында, алдында-артында, оң-сол.</w:t>
            </w:r>
          </w:p>
          <w:p w14:paraId="5483D4B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(математика негіздері, сурет салу)</w:t>
            </w:r>
          </w:p>
        </w:tc>
      </w:tr>
      <w:tr w:rsidR="00C060A9" w:rsidRPr="00CC2AFE" w14:paraId="25E201F8" w14:textId="77777777">
        <w:tc>
          <w:tcPr>
            <w:tcW w:w="664" w:type="pct"/>
          </w:tcPr>
          <w:p w14:paraId="5E3E040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Серуенге </w:t>
            </w:r>
            <w:r>
              <w:rPr>
                <w:rFonts w:ascii="Times New Roman" w:hAnsi="Times New Roman" w:cs="Times New Roman"/>
                <w:color w:val="000000"/>
                <w:sz w:val="24"/>
                <w:szCs w:val="24"/>
                <w:lang w:val="kk-KZ"/>
              </w:rPr>
              <w:t>дайындық</w:t>
            </w:r>
          </w:p>
        </w:tc>
        <w:tc>
          <w:tcPr>
            <w:tcW w:w="4336" w:type="pct"/>
            <w:gridSpan w:val="7"/>
          </w:tcPr>
          <w:p w14:paraId="0C2C9879" w14:textId="77777777" w:rsidR="00C060A9" w:rsidRDefault="00D65DA6">
            <w:pPr>
              <w:tabs>
                <w:tab w:val="left" w:pos="1388"/>
              </w:tabs>
              <w:spacing w:line="322" w:lineRule="exac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w:t>
            </w:r>
          </w:p>
        </w:tc>
      </w:tr>
      <w:tr w:rsidR="00C060A9" w:rsidRPr="00CC2AFE" w14:paraId="0F261995" w14:textId="77777777">
        <w:trPr>
          <w:trHeight w:val="2267"/>
        </w:trPr>
        <w:tc>
          <w:tcPr>
            <w:tcW w:w="664" w:type="pct"/>
          </w:tcPr>
          <w:p w14:paraId="6A7260C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w:t>
            </w:r>
          </w:p>
        </w:tc>
        <w:tc>
          <w:tcPr>
            <w:tcW w:w="842" w:type="pct"/>
          </w:tcPr>
          <w:p w14:paraId="40F7C2C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«Қардың  жылы  жерде  еруін  бақылау»</w:t>
            </w:r>
          </w:p>
          <w:p w14:paraId="7BF747B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қарды  үйге  кіргізсе  еритінін  айту  және </w:t>
            </w:r>
          </w:p>
          <w:p w14:paraId="588837D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топқа  кіргізіп  көрсету.</w:t>
            </w:r>
          </w:p>
          <w:p w14:paraId="7CD3EC3A"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Жұмбақ:                                  Қыста  ғана  болады,</w:t>
            </w:r>
          </w:p>
          <w:p w14:paraId="691A703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Ұстасаң</w:t>
            </w:r>
            <w:r>
              <w:rPr>
                <w:rFonts w:ascii="Times New Roman" w:hAnsi="Times New Roman" w:cs="Times New Roman"/>
                <w:sz w:val="24"/>
                <w:szCs w:val="24"/>
                <w:lang w:val="kk-KZ"/>
              </w:rPr>
              <w:t xml:space="preserve">  қолың  тоңады.        Қар.</w:t>
            </w:r>
          </w:p>
          <w:p w14:paraId="364F033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«Қонжық»,  «Биік»  ағашқа  қарай   жүгір. Ағаштардың  әртүрлілігін  бақылау.</w:t>
            </w:r>
          </w:p>
          <w:p w14:paraId="103AE851"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Еңбек:  Құстарға  жем  шашу.</w:t>
            </w:r>
          </w:p>
          <w:p w14:paraId="3EEF19A8"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Құрал</w:t>
            </w:r>
            <w:r>
              <w:rPr>
                <w:rFonts w:ascii="Times New Roman" w:hAnsi="Times New Roman" w:cs="Times New Roman"/>
                <w:sz w:val="24"/>
                <w:szCs w:val="24"/>
                <w:lang w:val="kk-KZ"/>
              </w:rPr>
              <w:t xml:space="preserve">  жабдықтар:  Жем,  шелектер,  ойыншықтар.</w:t>
            </w:r>
          </w:p>
          <w:p w14:paraId="75B81EA4" w14:textId="77777777" w:rsidR="00C060A9" w:rsidRDefault="00D65DA6">
            <w:pPr>
              <w:shd w:val="clear" w:color="auto" w:fill="FFFFFF" w:themeFill="background1"/>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w:t>
            </w:r>
          </w:p>
          <w:p w14:paraId="337C66E6" w14:textId="77777777" w:rsidR="00C060A9" w:rsidRDefault="00C060A9">
            <w:pPr>
              <w:shd w:val="clear" w:color="auto" w:fill="FFFFFF" w:themeFill="background1"/>
              <w:rPr>
                <w:rFonts w:ascii="Times New Roman" w:hAnsi="Times New Roman" w:cs="Times New Roman"/>
                <w:sz w:val="24"/>
                <w:szCs w:val="24"/>
                <w:lang w:val="kk-KZ"/>
              </w:rPr>
            </w:pPr>
          </w:p>
        </w:tc>
        <w:tc>
          <w:tcPr>
            <w:tcW w:w="886" w:type="pct"/>
          </w:tcPr>
          <w:p w14:paraId="46845FF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«Қар  бетіндегі  іздер»</w:t>
            </w:r>
          </w:p>
          <w:p w14:paraId="5F63765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Мақсаты:  Ойлау,  көру,  көңіл  бөлу  қабілеттерін  арттыру.</w:t>
            </w:r>
          </w:p>
          <w:p w14:paraId="05BF534E"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w:t>
            </w:r>
          </w:p>
          <w:p w14:paraId="17EB823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Қыс</w:t>
            </w:r>
            <w:r>
              <w:rPr>
                <w:rFonts w:ascii="Times New Roman" w:hAnsi="Times New Roman" w:cs="Times New Roman"/>
                <w:sz w:val="24"/>
                <w:szCs w:val="24"/>
                <w:lang w:val="kk-KZ"/>
              </w:rPr>
              <w:t xml:space="preserve">  аязды  боранды,</w:t>
            </w:r>
          </w:p>
          <w:p w14:paraId="40EE8E1B"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Жер  ақ  қарға  оранды.</w:t>
            </w:r>
          </w:p>
          <w:p w14:paraId="1ACE88C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«Кім  шапшаң».</w:t>
            </w:r>
          </w:p>
          <w:p w14:paraId="00616A59"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Еңбек:  Қолдарына  күрекше  беріп  ойын  алаңының  қарларын  күретіп,жинатып  аққала  жасату.  Аққаланың  мұрнын  сәбізден,  көзін</w:t>
            </w:r>
          </w:p>
          <w:p w14:paraId="34399314"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көмірден  жасап,  басына  шелек  кигізіп,  сыпырғыш  ұстатып  ерніне  бояу  жағу  барысында  еңбекке  баулу,  қызықтыру.</w:t>
            </w:r>
          </w:p>
          <w:p w14:paraId="1FCC2955"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Далада  қолданылатын  құралдар:  Күрекше,  сыпырғыш,  шелек,  бояу,     сәбіз ( муляж ) ,  көмір.</w:t>
            </w:r>
          </w:p>
          <w:p w14:paraId="765A532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p>
          <w:p w14:paraId="0235F97C" w14:textId="77777777" w:rsidR="00C060A9" w:rsidRDefault="00C060A9">
            <w:pPr>
              <w:shd w:val="clear" w:color="auto" w:fill="FFFFFF" w:themeFill="background1"/>
              <w:rPr>
                <w:rFonts w:ascii="Times New Roman" w:hAnsi="Times New Roman" w:cs="Times New Roman"/>
                <w:sz w:val="24"/>
                <w:szCs w:val="24"/>
                <w:lang w:val="kk-KZ"/>
              </w:rPr>
            </w:pPr>
          </w:p>
        </w:tc>
        <w:tc>
          <w:tcPr>
            <w:tcW w:w="884" w:type="pct"/>
          </w:tcPr>
          <w:p w14:paraId="6BB0C19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Cs/>
                <w:iCs/>
                <w:color w:val="000000"/>
                <w:sz w:val="24"/>
                <w:szCs w:val="24"/>
                <w:lang w:val="kk-KZ"/>
              </w:rPr>
              <w:t xml:space="preserve">«Ауа райының жайсыз жағдайын бақылау»             Мақсаты:  </w:t>
            </w:r>
            <w:r>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Pr>
                <w:rFonts w:ascii="Times New Roman" w:eastAsia="Times New Roman" w:hAnsi="Times New Roman" w:cs="Times New Roman"/>
                <w:bCs/>
                <w:iCs/>
                <w:color w:val="000000"/>
                <w:sz w:val="24"/>
                <w:szCs w:val="24"/>
                <w:lang w:val="kk-KZ"/>
              </w:rPr>
              <w:t xml:space="preserve">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Қыстың кенже баласы ақпанбысың,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Аспан астын ораған ақ қармысың.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Алай-түлей боранның, аязында,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Әппағым-ау аз -аздан шақтармысың?!</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Қимылды ойын:                     «Үшінші артық»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color w:val="000000"/>
                <w:sz w:val="24"/>
                <w:szCs w:val="24"/>
                <w:lang w:val="kk-KZ"/>
              </w:rPr>
              <w:t xml:space="preserve">Шапшандыққа баулу.                                            </w:t>
            </w:r>
            <w:r>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color w:val="000000"/>
                <w:sz w:val="24"/>
                <w:szCs w:val="24"/>
                <w:lang w:val="kk-KZ"/>
              </w:rPr>
              <w:t xml:space="preserve">Ауланы қардан тазалау.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Күректі пайдалана білуге үйрету</w:t>
            </w:r>
            <w:r>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hAnsi="Times New Roman" w:cs="Times New Roman"/>
                <w:sz w:val="24"/>
                <w:szCs w:val="24"/>
                <w:lang w:val="kk-KZ"/>
              </w:rPr>
              <w:t>Табиғаттағы маусымдық өзгерістер.</w:t>
            </w:r>
          </w:p>
        </w:tc>
        <w:tc>
          <w:tcPr>
            <w:tcW w:w="886" w:type="pct"/>
            <w:gridSpan w:val="2"/>
          </w:tcPr>
          <w:p w14:paraId="76FEC85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«Қардың, мұздың еруін бақылау»</w:t>
            </w:r>
          </w:p>
          <w:p w14:paraId="2759B64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Қардың, мұздың қасиеттері туралы балалардың түсінік, білімдерін арттыру. Қар мен мұздың қай жерде тез еритіндігін көрсету. Неге шалшық түнде мұз болып қатады, ал күндіз ериді? Балаларды аңғарымпаздыққа үйретіп, ойлау қасиеттерін қалыптастыру.</w:t>
            </w:r>
          </w:p>
          <w:p w14:paraId="37B1E26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«Үйшіксіз қоян»</w:t>
            </w:r>
          </w:p>
          <w:p w14:paraId="3E47A73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Жүгіру жаттығуларын дамытып, айналада тез бағдарлай білу.</w:t>
            </w:r>
          </w:p>
          <w:p w14:paraId="5DE6D75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Алаңшада су жүретін өзекшелер жасау.</w:t>
            </w:r>
          </w:p>
          <w:p w14:paraId="7BE0608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Еңбекке дағдыландыру. Алаңшада тәртіп сақтауға үйрету.</w:t>
            </w:r>
          </w:p>
          <w:p w14:paraId="69E3E3C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Жұмбақтар:</w:t>
            </w:r>
          </w:p>
          <w:p w14:paraId="66A6F15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Отқа жанбас,</w:t>
            </w:r>
          </w:p>
          <w:p w14:paraId="2D853D1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Суға батпас.</w:t>
            </w:r>
          </w:p>
          <w:p w14:paraId="6B868FA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(мұз)                                              Ауа-райының жағдайын анықтау (суық, жылы, ыстық), табиғат </w:t>
            </w:r>
            <w:r>
              <w:rPr>
                <w:rFonts w:ascii="Times New Roman" w:hAnsi="Times New Roman" w:cs="Times New Roman"/>
                <w:sz w:val="24"/>
                <w:szCs w:val="24"/>
                <w:lang w:val="kk-KZ"/>
              </w:rPr>
              <w:lastRenderedPageBreak/>
              <w:t>құбылыстарын</w:t>
            </w:r>
            <w:r>
              <w:rPr>
                <w:rFonts w:ascii="Times New Roman" w:hAnsi="Times New Roman" w:cs="Times New Roman"/>
                <w:sz w:val="24"/>
                <w:szCs w:val="24"/>
                <w:lang w:val="kk-KZ"/>
              </w:rPr>
              <w:t xml:space="preserve"> бақылау (маусымдық), бақылау күнтізбесінде жылдың қысқы, көктемгі, жазғы және күзгі мезгілдеріндегі ауа-райының жай-күйін белгілеу.</w:t>
            </w:r>
          </w:p>
        </w:tc>
        <w:tc>
          <w:tcPr>
            <w:tcW w:w="838" w:type="pct"/>
            <w:gridSpan w:val="2"/>
          </w:tcPr>
          <w:p w14:paraId="2442A94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«Сүнгі  мұздар мен тамшыларды бақылау»</w:t>
            </w:r>
          </w:p>
          <w:p w14:paraId="2C64E2E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көктем нышандары (белгілері) туралы түсінігін, білімін арттыру. Мұз ертіндісі - сүмелек мұзшалардың, тамшылардың қалай пайда болуы туралы түсінік беріп, таныстыру.</w:t>
            </w:r>
          </w:p>
          <w:p w14:paraId="3562B20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2653BFA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еріді, су ақты,</w:t>
            </w:r>
          </w:p>
          <w:p w14:paraId="75EB799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Күндер келді шуақты,</w:t>
            </w:r>
          </w:p>
          <w:p w14:paraId="65A3E06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Байтақ дала келбеті,</w:t>
            </w:r>
          </w:p>
          <w:p w14:paraId="5AE5C8A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Түкті кілем сияқты.</w:t>
            </w:r>
          </w:p>
          <w:p w14:paraId="3C50AA8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Жүргінші жолдарды еріген қардан, мұздан тазарту. </w:t>
            </w:r>
          </w:p>
          <w:p w14:paraId="7DABE04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Еңбекке дағдыландырып, күректі дұрыс ұстауға машықтандыру.</w:t>
            </w:r>
          </w:p>
          <w:p w14:paraId="45C7E3B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«Күн мен түн»</w:t>
            </w:r>
          </w:p>
          <w:p w14:paraId="2077370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жүгіруді, «қашқан» баланы ұстап алуды қалыптастыру.</w:t>
            </w:r>
          </w:p>
          <w:p w14:paraId="1887AC3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w:t>
            </w:r>
            <w:r>
              <w:rPr>
                <w:rFonts w:ascii="Times New Roman" w:hAnsi="Times New Roman" w:cs="Times New Roman"/>
                <w:sz w:val="24"/>
                <w:szCs w:val="24"/>
                <w:lang w:val="kk-KZ"/>
              </w:rPr>
              <w:t xml:space="preserve">жағдайын анықтау (суық, жылы, ыстық), табиғат құбылыстарын бақылау (маусымдық), бақылау күнтізбесінде </w:t>
            </w:r>
            <w:r>
              <w:rPr>
                <w:rFonts w:ascii="Times New Roman" w:hAnsi="Times New Roman" w:cs="Times New Roman"/>
                <w:sz w:val="24"/>
                <w:szCs w:val="24"/>
                <w:lang w:val="kk-KZ"/>
              </w:rPr>
              <w:lastRenderedPageBreak/>
              <w:t>жылдың қысқы, көктемгі, жазғы және күзгі мезгілдеріндегі ауа-райының жай-күйін белгілеу.</w:t>
            </w:r>
          </w:p>
          <w:p w14:paraId="27E68031" w14:textId="77777777" w:rsidR="00C060A9" w:rsidRDefault="00C060A9">
            <w:pPr>
              <w:spacing w:after="0"/>
              <w:jc w:val="both"/>
              <w:rPr>
                <w:rFonts w:ascii="Times New Roman" w:hAnsi="Times New Roman" w:cs="Times New Roman"/>
                <w:i/>
                <w:sz w:val="24"/>
                <w:szCs w:val="24"/>
                <w:lang w:val="kk-KZ"/>
              </w:rPr>
            </w:pPr>
          </w:p>
          <w:p w14:paraId="50D092D8" w14:textId="77777777" w:rsidR="00C060A9" w:rsidRDefault="00C060A9">
            <w:pPr>
              <w:spacing w:after="0"/>
              <w:jc w:val="both"/>
              <w:rPr>
                <w:rFonts w:ascii="Times New Roman" w:hAnsi="Times New Roman" w:cs="Times New Roman"/>
                <w:sz w:val="24"/>
                <w:szCs w:val="24"/>
                <w:lang w:val="kk-KZ"/>
              </w:rPr>
            </w:pPr>
          </w:p>
          <w:p w14:paraId="6C9E4767" w14:textId="77777777" w:rsidR="00C060A9" w:rsidRDefault="00C060A9">
            <w:pPr>
              <w:shd w:val="clear" w:color="auto" w:fill="FFFFFF" w:themeFill="background1"/>
              <w:rPr>
                <w:rFonts w:ascii="Times New Roman" w:eastAsia="Times New Roman" w:hAnsi="Times New Roman" w:cs="Times New Roman"/>
                <w:bCs/>
                <w:iCs/>
                <w:color w:val="000000"/>
                <w:sz w:val="24"/>
                <w:szCs w:val="24"/>
                <w:lang w:val="kk-KZ"/>
              </w:rPr>
            </w:pPr>
          </w:p>
        </w:tc>
      </w:tr>
      <w:tr w:rsidR="00C060A9" w14:paraId="72DC4310" w14:textId="77777777">
        <w:tc>
          <w:tcPr>
            <w:tcW w:w="664" w:type="pct"/>
          </w:tcPr>
          <w:p w14:paraId="43B0109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336" w:type="pct"/>
            <w:gridSpan w:val="7"/>
          </w:tcPr>
          <w:p w14:paraId="547A4CA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Топқа оралу кезінде жылдам қатарға </w:t>
            </w:r>
            <w:r>
              <w:rPr>
                <w:rFonts w:ascii="Times New Roman" w:hAnsi="Times New Roman" w:cs="Times New Roman"/>
                <w:sz w:val="24"/>
                <w:szCs w:val="24"/>
                <w:lang w:val="kk-KZ"/>
              </w:rPr>
              <w:t>тұруды жетілдіру.  Өз - өзіне қызмет ету дағдыларын топта киетін аяқ киімдерін өз бетінше ауыстырып, киюін қалыптастыру. Қарапайым тапсырмаларды өздігінен орындауға баулу.</w:t>
            </w:r>
          </w:p>
        </w:tc>
      </w:tr>
      <w:tr w:rsidR="00C060A9" w:rsidRPr="00CC2AFE" w14:paraId="0880746C" w14:textId="77777777">
        <w:tc>
          <w:tcPr>
            <w:tcW w:w="664" w:type="pct"/>
          </w:tcPr>
          <w:p w14:paraId="0705C23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Түскі ас </w:t>
            </w:r>
          </w:p>
        </w:tc>
        <w:tc>
          <w:tcPr>
            <w:tcW w:w="842" w:type="pct"/>
          </w:tcPr>
          <w:p w14:paraId="02F76B35" w14:textId="77777777" w:rsidR="00C060A9" w:rsidRDefault="00D65DA6">
            <w:pPr>
              <w:pStyle w:val="TableParagraph"/>
              <w:rPr>
                <w:sz w:val="24"/>
                <w:szCs w:val="24"/>
              </w:rPr>
            </w:pPr>
            <w:r>
              <w:rPr>
                <w:sz w:val="24"/>
                <w:szCs w:val="24"/>
              </w:rPr>
              <w:t>Түскі  ас алдында гигеналық шараларды  орындау: 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 xml:space="preserve">ілуді үйрету. </w:t>
            </w:r>
          </w:p>
          <w:p w14:paraId="68D87378" w14:textId="77777777" w:rsidR="00C060A9" w:rsidRDefault="00C060A9">
            <w:pPr>
              <w:widowControl w:val="0"/>
              <w:spacing w:after="0" w:line="240" w:lineRule="auto"/>
              <w:rPr>
                <w:rFonts w:ascii="Times New Roman" w:hAnsi="Times New Roman" w:cs="Times New Roman"/>
                <w:sz w:val="24"/>
                <w:szCs w:val="24"/>
                <w:lang w:val="kk-KZ"/>
              </w:rPr>
            </w:pPr>
          </w:p>
        </w:tc>
        <w:tc>
          <w:tcPr>
            <w:tcW w:w="886" w:type="pct"/>
          </w:tcPr>
          <w:p w14:paraId="52D2AAAC"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Тамақтану (Үстел басында мәдениетті тамақтану дағдыларын қалыптастыру: ас қасық</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шәй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қасықты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шанышқыны,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майлықты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қолдану</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нанды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үгітпеу</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тамақты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ауызды жауып,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шайнау,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ауызды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толтырып сөйлемеу.)  </w:t>
            </w:r>
          </w:p>
        </w:tc>
        <w:tc>
          <w:tcPr>
            <w:tcW w:w="928" w:type="pct"/>
            <w:gridSpan w:val="2"/>
          </w:tcPr>
          <w:p w14:paraId="76EA5E6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sz w:val="24"/>
                <w:szCs w:val="24"/>
                <w:lang w:val="kk-KZ"/>
              </w:rPr>
              <w:t xml:space="preserve">                      Салауатты өмір салтын қалыптастыру.</w:t>
            </w:r>
          </w:p>
        </w:tc>
        <w:tc>
          <w:tcPr>
            <w:tcW w:w="886" w:type="pct"/>
            <w:gridSpan w:val="2"/>
          </w:tcPr>
          <w:p w14:paraId="1835628D"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ішкенде үстел басында дұрыс отырып ас ішуді қалыптастыру.</w:t>
            </w:r>
            <w:r>
              <w:rPr>
                <w:rFonts w:ascii="Times New Roman" w:hAnsi="Times New Roman" w:cs="Times New Roman"/>
                <w:sz w:val="24"/>
                <w:szCs w:val="24"/>
                <w:lang w:val="kk-KZ"/>
              </w:rPr>
              <w:t xml:space="preserve"> Қарапайым тапсырмаларды өздігінен орындауға қалыптастыру.</w:t>
            </w:r>
          </w:p>
        </w:tc>
        <w:tc>
          <w:tcPr>
            <w:tcW w:w="794" w:type="pct"/>
          </w:tcPr>
          <w:p w14:paraId="531284E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Pr>
                <w:rFonts w:ascii="Times New Roman" w:hAnsi="Times New Roman" w:cs="Times New Roman"/>
                <w:sz w:val="24"/>
                <w:szCs w:val="24"/>
                <w:lang w:val="kk-KZ"/>
              </w:rPr>
              <w:t xml:space="preserve">                  </w:t>
            </w:r>
          </w:p>
        </w:tc>
      </w:tr>
      <w:tr w:rsidR="00C060A9" w:rsidRPr="00CC2AFE" w14:paraId="6B3AF2EF" w14:textId="77777777">
        <w:tc>
          <w:tcPr>
            <w:tcW w:w="664" w:type="pct"/>
          </w:tcPr>
          <w:p w14:paraId="42FF0E0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2" w:type="pct"/>
          </w:tcPr>
          <w:p w14:paraId="4DCAF91D" w14:textId="77777777" w:rsidR="00C060A9" w:rsidRDefault="00D65DA6">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 xml:space="preserve">Тамақтан соң ауыздарын сумен шаюды қалыптастыру. Балаларға жайлы музыка қою.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 қалыптастыру.</w:t>
            </w:r>
          </w:p>
        </w:tc>
        <w:tc>
          <w:tcPr>
            <w:tcW w:w="886" w:type="pct"/>
          </w:tcPr>
          <w:p w14:paraId="7EC3B90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Киім түймелерін, сырмаларын өздігінше ағыту. Қазақ халық  ертегілерін  оқып беру.                                 Жаңа ертегілерді тыңдай білуге тәрбиелеу.</w:t>
            </w:r>
          </w:p>
        </w:tc>
        <w:tc>
          <w:tcPr>
            <w:tcW w:w="928" w:type="pct"/>
            <w:gridSpan w:val="2"/>
          </w:tcPr>
          <w:p w14:paraId="359F4107"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w:t>
            </w:r>
            <w:r>
              <w:rPr>
                <w:rFonts w:ascii="Times New Roman" w:eastAsia="Calibri" w:hAnsi="Times New Roman" w:cs="Times New Roman"/>
                <w:sz w:val="24"/>
                <w:szCs w:val="24"/>
                <w:lang w:val="kk-KZ"/>
              </w:rPr>
              <w:t xml:space="preserve"> Музыкалық шығарманың көркем құралдарын: дауысы (ақырын-қатты), қарқыны (жылдам-баяу), көңіл-күйі (мұңды, көңілді және т.б.) байқауға үйрету.</w:t>
            </w:r>
          </w:p>
        </w:tc>
        <w:tc>
          <w:tcPr>
            <w:tcW w:w="886" w:type="pct"/>
            <w:gridSpan w:val="2"/>
          </w:tcPr>
          <w:p w14:paraId="398E759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Қазақ халық  ертегілерін  оқып беру. Жаңа ертегілерді тыңдай білуге тәрбиелеу.</w:t>
            </w:r>
          </w:p>
        </w:tc>
        <w:tc>
          <w:tcPr>
            <w:tcW w:w="794" w:type="pct"/>
          </w:tcPr>
          <w:p w14:paraId="29423012" w14:textId="77777777" w:rsidR="00C060A9" w:rsidRDefault="00D65DA6">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Жаңа ертегілерді тыңдай білуге тәрбиелеу.</w:t>
            </w:r>
          </w:p>
        </w:tc>
      </w:tr>
      <w:tr w:rsidR="00C060A9" w:rsidRPr="00CC2AFE" w14:paraId="7C961EAB" w14:textId="77777777">
        <w:trPr>
          <w:trHeight w:val="4396"/>
        </w:trPr>
        <w:tc>
          <w:tcPr>
            <w:tcW w:w="664" w:type="pct"/>
          </w:tcPr>
          <w:p w14:paraId="4F86B73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842" w:type="pct"/>
          </w:tcPr>
          <w:p w14:paraId="7E2F33CF"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 xml:space="preserve">Арнайы жолдармен жүреміз.                                     </w:t>
            </w:r>
            <w:r>
              <w:rPr>
                <w:rFonts w:ascii="Times New Roman" w:hAnsi="Times New Roman" w:cs="Times New Roman"/>
                <w:sz w:val="24"/>
                <w:szCs w:val="24"/>
                <w:lang w:val="kk-KZ"/>
              </w:rPr>
              <w:t>Дене белсенділігі  мен ұйқының пайдасы туралы түсінік қалыптастыру.</w:t>
            </w:r>
          </w:p>
        </w:tc>
        <w:tc>
          <w:tcPr>
            <w:tcW w:w="886" w:type="pct"/>
          </w:tcPr>
          <w:p w14:paraId="73E377F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 xml:space="preserve">Кейде жарып аламыз    </w:t>
            </w:r>
            <w:r>
              <w:rPr>
                <w:rFonts w:ascii="Times New Roman" w:hAnsi="Times New Roman" w:cs="Times New Roman"/>
                <w:sz w:val="24"/>
                <w:szCs w:val="24"/>
                <w:lang w:val="kk-KZ"/>
              </w:rPr>
              <w:t>Дене белсенділігі  мен ұйқының пайдасы туралы түсінік қалыптастыру.</w:t>
            </w:r>
          </w:p>
          <w:p w14:paraId="787D608B"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928" w:type="pct"/>
            <w:gridSpan w:val="2"/>
          </w:tcPr>
          <w:p w14:paraId="7CEDA868"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Гимнастикалық жолдан жүру                                          Әдемі журеміз,                   Шынықсын өкшеміз .                    Түзіліп тұрайық,                     Шаттанып ойнайық  «Губка жолмен жүріп өту»                                          </w:t>
            </w:r>
            <w:r>
              <w:rPr>
                <w:rFonts w:ascii="Times New Roman" w:hAnsi="Times New Roman" w:cs="Times New Roman"/>
                <w:sz w:val="24"/>
                <w:szCs w:val="24"/>
                <w:lang w:val="kk-KZ"/>
              </w:rPr>
              <w:t>Дене белсенділігі  мен ұйқының пайдасы туралы түсінік қалыптастыру.</w:t>
            </w:r>
          </w:p>
          <w:p w14:paraId="44629DFC"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86" w:type="pct"/>
            <w:gridSpan w:val="2"/>
          </w:tcPr>
          <w:p w14:paraId="16539E4C"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Жылан жолмен жүру. Арнайы кілемшелермен жүру. Ырғақтық жаттығулар.                                 </w:t>
            </w:r>
            <w:r>
              <w:rPr>
                <w:rFonts w:ascii="Times New Roman" w:hAnsi="Times New Roman" w:cs="Times New Roman"/>
                <w:sz w:val="24"/>
                <w:szCs w:val="24"/>
                <w:lang w:val="kk-KZ"/>
              </w:rPr>
              <w:t>Дене белсенділігі  мен ұйқының пайдасы туралы түсінік қалыптастыру.</w:t>
            </w:r>
          </w:p>
          <w:p w14:paraId="20EC839B" w14:textId="77777777" w:rsidR="00C060A9" w:rsidRDefault="00C060A9">
            <w:pPr>
              <w:rPr>
                <w:rFonts w:ascii="Times New Roman" w:hAnsi="Times New Roman" w:cs="Times New Roman"/>
                <w:color w:val="000000"/>
                <w:sz w:val="24"/>
                <w:szCs w:val="24"/>
                <w:lang w:val="kk-KZ"/>
              </w:rPr>
            </w:pPr>
          </w:p>
        </w:tc>
        <w:tc>
          <w:tcPr>
            <w:tcW w:w="794" w:type="pct"/>
          </w:tcPr>
          <w:p w14:paraId="2C819B6A"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               Дене белсенділігі  мен ұйқының пайдасы туралы түсінік қалыптастыру.</w:t>
            </w:r>
          </w:p>
          <w:p w14:paraId="0333FDA4" w14:textId="77777777" w:rsidR="00C060A9" w:rsidRDefault="00C060A9">
            <w:pPr>
              <w:autoSpaceDE w:val="0"/>
              <w:autoSpaceDN w:val="0"/>
              <w:adjustRightInd w:val="0"/>
              <w:rPr>
                <w:rFonts w:ascii="Times New Roman" w:hAnsi="Times New Roman" w:cs="Times New Roman"/>
                <w:sz w:val="24"/>
                <w:szCs w:val="24"/>
                <w:lang w:val="kk-KZ"/>
              </w:rPr>
            </w:pPr>
          </w:p>
        </w:tc>
      </w:tr>
      <w:tr w:rsidR="00C060A9" w14:paraId="647DC4FF" w14:textId="77777777">
        <w:tc>
          <w:tcPr>
            <w:tcW w:w="664" w:type="pct"/>
          </w:tcPr>
          <w:p w14:paraId="262378C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336" w:type="pct"/>
            <w:gridSpan w:val="7"/>
          </w:tcPr>
          <w:p w14:paraId="39DCBE5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Таза және ұқыпты тамақтану. </w:t>
            </w:r>
            <w:r>
              <w:rPr>
                <w:rFonts w:ascii="Times New Roman" w:hAnsi="Times New Roman" w:cs="Times New Roman"/>
                <w:sz w:val="24"/>
                <w:szCs w:val="24"/>
                <w:lang w:val="kk-KZ"/>
              </w:rPr>
              <w:t>Тамақтану мәденетін қалыптастыру. Асты тауысып жеуге үйрету. Өз өзіне қызмет ету дағдыларын пысықтау. Қарапайым тапсырмаларды өздігінен орындауға баулу.</w:t>
            </w:r>
          </w:p>
        </w:tc>
      </w:tr>
      <w:tr w:rsidR="00C060A9" w14:paraId="75CB488B" w14:textId="77777777">
        <w:tc>
          <w:tcPr>
            <w:tcW w:w="664" w:type="pct"/>
          </w:tcPr>
          <w:p w14:paraId="47FB64D8" w14:textId="518AFA2A"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D50648">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үстел үсті ойындары, бейнелеу әрекеті, кітаптар қарау және тағы басқа әрекеттер)</w:t>
            </w:r>
          </w:p>
        </w:tc>
        <w:tc>
          <w:tcPr>
            <w:tcW w:w="842" w:type="pct"/>
          </w:tcPr>
          <w:p w14:paraId="1258962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жануарлар»ертегісін суреті бойынша сипаттауды үйрету, ермексазбен өздері қалаған жануарларын мүсіндету.</w:t>
            </w:r>
          </w:p>
          <w:p w14:paraId="6B84136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(көркем әдебииет, мүсіндеу)</w:t>
            </w:r>
          </w:p>
        </w:tc>
        <w:tc>
          <w:tcPr>
            <w:tcW w:w="886" w:type="pct"/>
          </w:tcPr>
          <w:p w14:paraId="44EA3994" w14:textId="77777777" w:rsidR="00C060A9" w:rsidRDefault="00D65DA6">
            <w:pPr>
              <w:pStyle w:val="a5"/>
              <w:ind w:left="0"/>
              <w:rPr>
                <w:sz w:val="24"/>
                <w:szCs w:val="24"/>
              </w:rPr>
            </w:pPr>
            <w:r>
              <w:rPr>
                <w:sz w:val="24"/>
                <w:szCs w:val="24"/>
              </w:rPr>
              <w:t xml:space="preserve">Ермексаздан жеке жеке гүлдер жасату. </w:t>
            </w:r>
          </w:p>
          <w:p w14:paraId="68AFBBB4" w14:textId="77777777" w:rsidR="00C060A9" w:rsidRDefault="00D65DA6">
            <w:pPr>
              <w:pStyle w:val="a5"/>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38C0D98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(мүсіндеу)</w:t>
            </w:r>
          </w:p>
          <w:p w14:paraId="59661AE2" w14:textId="77777777" w:rsidR="00C060A9" w:rsidRDefault="00C060A9">
            <w:pPr>
              <w:widowControl w:val="0"/>
              <w:spacing w:after="0" w:line="240" w:lineRule="auto"/>
              <w:rPr>
                <w:rFonts w:ascii="Times New Roman" w:hAnsi="Times New Roman" w:cs="Times New Roman"/>
                <w:bCs/>
                <w:sz w:val="24"/>
                <w:szCs w:val="24"/>
                <w:lang w:val="kk-KZ"/>
              </w:rPr>
            </w:pPr>
          </w:p>
        </w:tc>
        <w:tc>
          <w:tcPr>
            <w:tcW w:w="928" w:type="pct"/>
            <w:gridSpan w:val="2"/>
          </w:tcPr>
          <w:p w14:paraId="3D224032" w14:textId="77777777" w:rsidR="00C060A9" w:rsidRDefault="00D65DA6">
            <w:pPr>
              <w:pStyle w:val="TableParagraph"/>
              <w:rPr>
                <w:bCs/>
                <w:sz w:val="24"/>
                <w:szCs w:val="24"/>
              </w:rPr>
            </w:pPr>
            <w:r>
              <w:rPr>
                <w:sz w:val="24"/>
                <w:szCs w:val="24"/>
              </w:rPr>
              <w:t xml:space="preserve">«Бұл қай кезде болады?»                             Жыл мезгілдерінің әр түрлі бейнесі бейнеленген суреттерді көрсете отырып тақпақтар жаттату.  (сөйлеуді дамыту, қазақ тілі)     </w:t>
            </w:r>
          </w:p>
        </w:tc>
        <w:tc>
          <w:tcPr>
            <w:tcW w:w="886" w:type="pct"/>
            <w:gridSpan w:val="2"/>
          </w:tcPr>
          <w:p w14:paraId="66058DD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Үйірме</w:t>
            </w:r>
            <w:r>
              <w:rPr>
                <w:rFonts w:ascii="Times New Roman" w:eastAsia="Calibri" w:hAnsi="Times New Roman" w:cs="Times New Roman"/>
                <w:sz w:val="24"/>
                <w:szCs w:val="24"/>
                <w:lang w:val="kk-KZ"/>
              </w:rPr>
              <w:t xml:space="preserve"> жұмысы: «Кішкентай мүсіншілер» </w:t>
            </w:r>
            <w:r>
              <w:rPr>
                <w:rFonts w:ascii="Times New Roman" w:hAnsi="Times New Roman" w:cs="Times New Roman"/>
                <w:sz w:val="24"/>
                <w:szCs w:val="24"/>
                <w:lang w:val="kk-KZ"/>
              </w:rPr>
              <w:t xml:space="preserve">Сағат:15:00-15:20           </w:t>
            </w:r>
            <w:r>
              <w:rPr>
                <w:rFonts w:ascii="Times New Roman" w:eastAsia="Calibri" w:hAnsi="Times New Roman" w:cs="Times New Roman"/>
                <w:sz w:val="24"/>
                <w:szCs w:val="24"/>
                <w:lang w:val="kk-KZ"/>
              </w:rPr>
              <w:t xml:space="preserve">  Тақырыбы: « Ұлттық ою – өрнек»                         Негізгі жұмыс. Тұзды қамырдан әдемі ою – өрнектек жасау. Жалғасы жұмыс тұзды қамырды бояу.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p>
        </w:tc>
        <w:tc>
          <w:tcPr>
            <w:tcW w:w="794" w:type="pct"/>
          </w:tcPr>
          <w:p w14:paraId="7E1E419F" w14:textId="77777777" w:rsidR="00C060A9" w:rsidRDefault="00D65DA6">
            <w:pPr>
              <w:pStyle w:val="TableParagraph"/>
              <w:rPr>
                <w:bCs/>
                <w:sz w:val="24"/>
                <w:szCs w:val="24"/>
              </w:rPr>
            </w:pPr>
            <w:r>
              <w:rPr>
                <w:sz w:val="24"/>
                <w:szCs w:val="24"/>
              </w:rPr>
              <w:t>Балаларға аналар мерекесіне алған сыйлықтарының суретін салып, ұқыпты бояуға үйрету.</w:t>
            </w:r>
          </w:p>
          <w:p w14:paraId="69C8618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 (сурет салу)</w:t>
            </w:r>
          </w:p>
          <w:p w14:paraId="4752601E" w14:textId="77777777" w:rsidR="00C060A9" w:rsidRDefault="00C060A9">
            <w:pPr>
              <w:pStyle w:val="TableParagraph"/>
              <w:rPr>
                <w:bCs/>
                <w:sz w:val="24"/>
                <w:szCs w:val="24"/>
              </w:rPr>
            </w:pPr>
          </w:p>
          <w:p w14:paraId="3E3E4434" w14:textId="77777777" w:rsidR="00C060A9" w:rsidRDefault="00C060A9">
            <w:pPr>
              <w:pStyle w:val="a5"/>
              <w:ind w:left="0"/>
              <w:rPr>
                <w:bCs/>
                <w:sz w:val="24"/>
                <w:szCs w:val="24"/>
              </w:rPr>
            </w:pPr>
          </w:p>
        </w:tc>
      </w:tr>
      <w:tr w:rsidR="00C060A9" w14:paraId="3151ED09" w14:textId="77777777">
        <w:tc>
          <w:tcPr>
            <w:tcW w:w="664" w:type="pct"/>
          </w:tcPr>
          <w:p w14:paraId="12AAEB8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2" w:type="pct"/>
          </w:tcPr>
          <w:p w14:paraId="421AEE77" w14:textId="77777777" w:rsidR="00C060A9" w:rsidRDefault="00D65DA6">
            <w:pPr>
              <w:pStyle w:val="a5"/>
              <w:ind w:left="0"/>
              <w:rPr>
                <w:sz w:val="24"/>
                <w:szCs w:val="24"/>
              </w:rPr>
            </w:pPr>
            <w:r>
              <w:rPr>
                <w:sz w:val="24"/>
                <w:szCs w:val="24"/>
              </w:rPr>
              <w:t xml:space="preserve">Аялаға  ертегі кітаптарын қарау,  қалаған ертегілерін </w:t>
            </w:r>
            <w:r>
              <w:rPr>
                <w:sz w:val="24"/>
                <w:szCs w:val="24"/>
              </w:rPr>
              <w:lastRenderedPageBreak/>
              <w:t xml:space="preserve">оқып беру, үстел </w:t>
            </w:r>
            <w:r>
              <w:rPr>
                <w:sz w:val="24"/>
                <w:szCs w:val="24"/>
              </w:rPr>
              <w:t>үсті театры арқылы көрсету. Өзіне кейіпкерлерді айтуға дағдыландыру.</w:t>
            </w:r>
          </w:p>
          <w:p w14:paraId="1E3B233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5DC21871"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886" w:type="pct"/>
          </w:tcPr>
          <w:p w14:paraId="7A309ABD"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     Хомиджонға гүлдердің күлтешелерін  </w:t>
            </w:r>
            <w:r>
              <w:rPr>
                <w:rFonts w:ascii="Times New Roman" w:hAnsi="Times New Roman" w:cs="Times New Roman"/>
                <w:sz w:val="24"/>
                <w:szCs w:val="24"/>
                <w:lang w:val="kk-KZ"/>
              </w:rPr>
              <w:lastRenderedPageBreak/>
              <w:t>ермексаздан жасап дайын домалаққа біріктіруге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p>
        </w:tc>
        <w:tc>
          <w:tcPr>
            <w:tcW w:w="928" w:type="pct"/>
            <w:gridSpan w:val="2"/>
          </w:tcPr>
          <w:p w14:paraId="35AD2FE2"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Арсланға ірі және ұсақ құрылыс материалынан </w:t>
            </w:r>
            <w:r>
              <w:rPr>
                <w:rFonts w:ascii="Times New Roman" w:hAnsi="Times New Roman" w:cs="Times New Roman"/>
                <w:sz w:val="24"/>
                <w:szCs w:val="24"/>
                <w:lang w:val="kk-KZ"/>
              </w:rPr>
              <w:lastRenderedPageBreak/>
              <w:t>құрастыруды</w:t>
            </w:r>
            <w:r>
              <w:rPr>
                <w:rFonts w:ascii="Times New Roman" w:hAnsi="Times New Roman" w:cs="Times New Roman"/>
                <w:sz w:val="24"/>
                <w:szCs w:val="24"/>
                <w:lang w:val="kk-KZ"/>
              </w:rPr>
              <w:t>, түстерін ажыратуды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886" w:type="pct"/>
            <w:gridSpan w:val="2"/>
          </w:tcPr>
          <w:p w14:paraId="5012C83E"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Мансурға   қайшыны дұрыс ұстауға үйрету.                           </w:t>
            </w:r>
            <w:r>
              <w:rPr>
                <w:rFonts w:ascii="Times New Roman" w:hAnsi="Times New Roman" w:cs="Times New Roman"/>
                <w:sz w:val="24"/>
                <w:szCs w:val="24"/>
                <w:lang w:val="kk-KZ"/>
              </w:rPr>
              <w:lastRenderedPageBreak/>
              <w:t>Қарапайым</w:t>
            </w:r>
            <w:r>
              <w:rPr>
                <w:rFonts w:ascii="Times New Roman" w:hAnsi="Times New Roman" w:cs="Times New Roman"/>
                <w:sz w:val="24"/>
                <w:szCs w:val="24"/>
                <w:lang w:val="kk-KZ"/>
              </w:rPr>
              <w:t xml:space="preserve"> тапсырмаларды өздігінен орындауға баулу. (жапсыру)</w:t>
            </w:r>
          </w:p>
        </w:tc>
        <w:tc>
          <w:tcPr>
            <w:tcW w:w="794" w:type="pct"/>
          </w:tcPr>
          <w:p w14:paraId="7B98D5E0"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Мұхамедке қалауы бойынша ертегі </w:t>
            </w:r>
            <w:r>
              <w:rPr>
                <w:rFonts w:ascii="Times New Roman" w:hAnsi="Times New Roman" w:cs="Times New Roman"/>
                <w:sz w:val="24"/>
                <w:szCs w:val="24"/>
                <w:lang w:val="kk-KZ"/>
              </w:rPr>
              <w:lastRenderedPageBreak/>
              <w:t>кейіпкерлерін жапсырту. Заттардың пішіні мен олардың түсі туралы білімді бекіту. (жапсыру)</w:t>
            </w:r>
          </w:p>
        </w:tc>
      </w:tr>
      <w:tr w:rsidR="00C060A9" w14:paraId="2C7DD361" w14:textId="77777777">
        <w:tc>
          <w:tcPr>
            <w:tcW w:w="664" w:type="pct"/>
          </w:tcPr>
          <w:p w14:paraId="2EFF331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7"/>
          </w:tcPr>
          <w:p w14:paraId="0F578B0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w:t>
            </w:r>
            <w:r>
              <w:rPr>
                <w:rFonts w:ascii="Times New Roman" w:hAnsi="Times New Roman" w:cs="Times New Roman"/>
                <w:sz w:val="24"/>
                <w:szCs w:val="24"/>
                <w:lang w:val="kk-KZ"/>
              </w:rPr>
              <w:t xml:space="preserve">                                                                                                              Қарапайым тапсырмаларды өздігінен орындауға баулу.</w:t>
            </w:r>
          </w:p>
        </w:tc>
      </w:tr>
      <w:tr w:rsidR="00C060A9" w:rsidRPr="00CC2AFE" w14:paraId="39988ED7" w14:textId="77777777">
        <w:tc>
          <w:tcPr>
            <w:tcW w:w="664" w:type="pct"/>
          </w:tcPr>
          <w:p w14:paraId="7222F46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2" w:type="pct"/>
          </w:tcPr>
          <w:p w14:paraId="4207B85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«Қыстың негізгі белгілерін бақылау»</w:t>
            </w:r>
          </w:p>
          <w:p w14:paraId="3D36B04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қыстың белгілерін ажырата білуге үйрету.</w:t>
            </w:r>
          </w:p>
          <w:p w14:paraId="7614634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0730DD4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Аппақ, аппақ ақшақар </w:t>
            </w:r>
          </w:p>
          <w:p w14:paraId="78A5C1D5"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Бірін ұстап алайын.</w:t>
            </w:r>
          </w:p>
          <w:p w14:paraId="0A0A0EC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Ұстадым</w:t>
            </w:r>
            <w:r>
              <w:rPr>
                <w:rFonts w:ascii="Times New Roman" w:hAnsi="Times New Roman" w:cs="Times New Roman"/>
                <w:sz w:val="24"/>
                <w:szCs w:val="24"/>
                <w:lang w:val="kk-KZ"/>
              </w:rPr>
              <w:t>!</w:t>
            </w:r>
          </w:p>
          <w:p w14:paraId="3EE6A33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Жоқ, ақша қар,</w:t>
            </w:r>
          </w:p>
          <w:p w14:paraId="31105F8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Қайдан</w:t>
            </w:r>
            <w:r>
              <w:rPr>
                <w:rFonts w:ascii="Times New Roman" w:hAnsi="Times New Roman" w:cs="Times New Roman"/>
                <w:sz w:val="24"/>
                <w:szCs w:val="24"/>
                <w:lang w:val="kk-KZ"/>
              </w:rPr>
              <w:t xml:space="preserve"> іздеп табайын?        (Жақан Смаков)</w:t>
            </w:r>
          </w:p>
          <w:p w14:paraId="5C2DA31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«Аяз»</w:t>
            </w:r>
          </w:p>
          <w:p w14:paraId="5DD7B75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жүгіруге жаттықтыру.</w:t>
            </w:r>
          </w:p>
          <w:p w14:paraId="37A2B2E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Үйдің ауласын қардан тазартып қою.</w:t>
            </w:r>
          </w:p>
          <w:p w14:paraId="77B6C16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Күрекпен жұмыс істеуге үйретіп, еңбекке баулу.</w:t>
            </w:r>
          </w:p>
          <w:p w14:paraId="39276D8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жаттығулар: мұзды жолмен </w:t>
            </w:r>
            <w:r>
              <w:rPr>
                <w:rFonts w:ascii="Times New Roman" w:hAnsi="Times New Roman" w:cs="Times New Roman"/>
                <w:sz w:val="24"/>
                <w:szCs w:val="24"/>
                <w:lang w:val="kk-KZ"/>
              </w:rPr>
              <w:lastRenderedPageBreak/>
              <w:t>сырғанай білуге жаттықтыру.</w:t>
            </w:r>
          </w:p>
          <w:p w14:paraId="38A2BD4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Жорамал:</w:t>
            </w:r>
          </w:p>
          <w:p w14:paraId="5643F45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Түтін будақтап шықса, аяз болады.</w:t>
            </w:r>
          </w:p>
          <w:p w14:paraId="08021D4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542AEF6F" w14:textId="77777777" w:rsidR="00C060A9" w:rsidRDefault="00C060A9">
            <w:pPr>
              <w:shd w:val="clear" w:color="auto" w:fill="FFFFFF" w:themeFill="background1"/>
              <w:rPr>
                <w:rFonts w:ascii="Times New Roman" w:eastAsia="Times New Roman" w:hAnsi="Times New Roman" w:cs="Times New Roman"/>
                <w:color w:val="000000"/>
                <w:sz w:val="24"/>
                <w:szCs w:val="24"/>
                <w:lang w:val="kk-KZ"/>
              </w:rPr>
            </w:pPr>
          </w:p>
        </w:tc>
        <w:tc>
          <w:tcPr>
            <w:tcW w:w="886" w:type="pct"/>
          </w:tcPr>
          <w:p w14:paraId="0E3054B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«Қайың ағашын бақылау»</w:t>
            </w:r>
          </w:p>
          <w:p w14:paraId="6F2E865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Қайың ағашының қысқы көркін бақылау.</w:t>
            </w:r>
          </w:p>
          <w:p w14:paraId="66E552C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табиғаттың қорғаушысы болуға тәрбиелеу.</w:t>
            </w:r>
          </w:p>
          <w:p w14:paraId="06A4C68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7A5FF72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Ағаштар тұр жүдеп,</w:t>
            </w:r>
          </w:p>
          <w:p w14:paraId="4E99D7DB"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Жапырақ сәні енеді.</w:t>
            </w:r>
          </w:p>
          <w:p w14:paraId="7EFABF0D"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Соғады жел үдеп,</w:t>
            </w:r>
          </w:p>
          <w:p w14:paraId="7480556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Қыстың</w:t>
            </w:r>
            <w:r>
              <w:rPr>
                <w:rFonts w:ascii="Times New Roman" w:hAnsi="Times New Roman" w:cs="Times New Roman"/>
                <w:sz w:val="24"/>
                <w:szCs w:val="24"/>
                <w:lang w:val="kk-KZ"/>
              </w:rPr>
              <w:t xml:space="preserve"> кеп </w:t>
            </w:r>
            <w:r>
              <w:rPr>
                <w:rFonts w:ascii="Times New Roman" w:hAnsi="Times New Roman" w:cs="Times New Roman"/>
                <w:sz w:val="24"/>
                <w:szCs w:val="24"/>
                <w:lang w:val="kk-KZ"/>
              </w:rPr>
              <w:t>сәлемі.</w:t>
            </w:r>
          </w:p>
          <w:p w14:paraId="7A5917A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Қайың ағашының түбіне қар жинау.</w:t>
            </w:r>
          </w:p>
          <w:p w14:paraId="46EE17C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ағаштың түбін қармен жабудың сырын, пайдасын түсіндіру.</w:t>
            </w:r>
          </w:p>
          <w:p w14:paraId="3713BFC2"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«Біз көңілді баламыз»</w:t>
            </w:r>
          </w:p>
          <w:p w14:paraId="0BB0365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w:t>
            </w:r>
            <w:r>
              <w:rPr>
                <w:rFonts w:ascii="Times New Roman" w:hAnsi="Times New Roman" w:cs="Times New Roman"/>
                <w:sz w:val="24"/>
                <w:szCs w:val="24"/>
                <w:lang w:val="kk-KZ"/>
              </w:rPr>
              <w:lastRenderedPageBreak/>
              <w:t>«Жұмбақты шеш» сюжетті ойын ойнату.</w:t>
            </w:r>
          </w:p>
          <w:p w14:paraId="0222732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7EA8E2E1" w14:textId="77777777" w:rsidR="00C060A9" w:rsidRDefault="00C060A9">
            <w:pPr>
              <w:widowControl w:val="0"/>
              <w:spacing w:after="0" w:line="240" w:lineRule="auto"/>
              <w:rPr>
                <w:rFonts w:ascii="Times New Roman" w:hAnsi="Times New Roman" w:cs="Times New Roman"/>
                <w:sz w:val="24"/>
                <w:szCs w:val="24"/>
                <w:lang w:val="kk-KZ"/>
              </w:rPr>
            </w:pPr>
          </w:p>
          <w:p w14:paraId="3014BCAA" w14:textId="77777777" w:rsidR="00C060A9" w:rsidRDefault="00C060A9">
            <w:pPr>
              <w:widowControl w:val="0"/>
              <w:spacing w:after="0" w:line="240" w:lineRule="auto"/>
              <w:rPr>
                <w:rFonts w:ascii="Times New Roman" w:eastAsia="Times New Roman" w:hAnsi="Times New Roman" w:cs="Times New Roman"/>
                <w:bCs/>
                <w:color w:val="000000"/>
                <w:sz w:val="24"/>
                <w:szCs w:val="24"/>
                <w:lang w:val="kk-KZ"/>
              </w:rPr>
            </w:pPr>
          </w:p>
        </w:tc>
        <w:tc>
          <w:tcPr>
            <w:tcW w:w="928" w:type="pct"/>
            <w:gridSpan w:val="2"/>
          </w:tcPr>
          <w:p w14:paraId="269697F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lastRenderedPageBreak/>
              <w:t xml:space="preserve">«Қардың қасиетін бақылау»                       Мақсаты: </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туралы балалардың білімдерін толықтыру, ақ, ұлпа сияқты, күн нұрына шағылысып жылтырайды.                     </w:t>
            </w:r>
            <w:r>
              <w:rPr>
                <w:rFonts w:ascii="Times New Roman" w:hAnsi="Times New Roman" w:cs="Times New Roman"/>
                <w:bCs/>
                <w:iCs/>
                <w:sz w:val="24"/>
                <w:szCs w:val="24"/>
                <w:lang w:val="kk-KZ"/>
              </w:rPr>
              <w:t>Көркем сөз:                   «Аққала»                                        Аула сырты баққа да,</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Тұрғызамыз аққала Аққаланы айналып,</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Ойлаймыз біз шаттана.</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Қимылды</w:t>
            </w:r>
            <w:r>
              <w:rPr>
                <w:rFonts w:ascii="Times New Roman" w:hAnsi="Times New Roman" w:cs="Times New Roman"/>
                <w:bCs/>
                <w:iCs/>
                <w:sz w:val="24"/>
                <w:szCs w:val="24"/>
                <w:lang w:val="kk-KZ"/>
              </w:rPr>
              <w:t xml:space="preserve"> ойын:                  «Ұстап ал»</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Белгі берілісімен бірден іске кірісіп, жаттықтыру. </w:t>
            </w:r>
            <w:r>
              <w:rPr>
                <w:rFonts w:ascii="Times New Roman" w:hAnsi="Times New Roman" w:cs="Times New Roman"/>
                <w:iCs/>
                <w:sz w:val="24"/>
                <w:szCs w:val="24"/>
                <w:lang w:val="kk-KZ"/>
              </w:rPr>
              <w:t xml:space="preserve">                            </w:t>
            </w:r>
            <w:r>
              <w:rPr>
                <w:rFonts w:ascii="Times New Roman" w:hAnsi="Times New Roman" w:cs="Times New Roman"/>
                <w:bCs/>
                <w:iCs/>
                <w:sz w:val="24"/>
                <w:szCs w:val="24"/>
                <w:lang w:val="kk-KZ"/>
              </w:rPr>
              <w:t xml:space="preserve">Еңбек: </w:t>
            </w:r>
            <w:r>
              <w:rPr>
                <w:rFonts w:ascii="Times New Roman" w:hAnsi="Times New Roman" w:cs="Times New Roman"/>
                <w:sz w:val="24"/>
                <w:szCs w:val="24"/>
                <w:lang w:val="kk-KZ"/>
              </w:rPr>
              <w:t>Қарды</w:t>
            </w:r>
            <w:r>
              <w:rPr>
                <w:rFonts w:ascii="Times New Roman" w:hAnsi="Times New Roman" w:cs="Times New Roman"/>
                <w:sz w:val="24"/>
                <w:szCs w:val="24"/>
                <w:lang w:val="kk-KZ"/>
              </w:rPr>
              <w:t xml:space="preserve"> күреу.                  </w:t>
            </w:r>
            <w:r>
              <w:rPr>
                <w:rFonts w:ascii="Times New Roman" w:hAnsi="Times New Roman" w:cs="Times New Roman"/>
                <w:bCs/>
                <w:iCs/>
                <w:sz w:val="24"/>
                <w:szCs w:val="24"/>
                <w:lang w:val="kk-KZ"/>
              </w:rPr>
              <w:t xml:space="preserve">Жұмбақтар:                   Мамықтай ұлпа,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Қанттай</w:t>
            </w:r>
            <w:r>
              <w:rPr>
                <w:rFonts w:ascii="Times New Roman" w:hAnsi="Times New Roman" w:cs="Times New Roman"/>
                <w:bCs/>
                <w:iCs/>
                <w:sz w:val="24"/>
                <w:szCs w:val="24"/>
                <w:lang w:val="kk-KZ"/>
              </w:rPr>
              <w:t xml:space="preserve"> ақ.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Қыста</w:t>
            </w:r>
            <w:r>
              <w:rPr>
                <w:rFonts w:ascii="Times New Roman" w:hAnsi="Times New Roman" w:cs="Times New Roman"/>
                <w:bCs/>
                <w:iCs/>
                <w:sz w:val="24"/>
                <w:szCs w:val="24"/>
                <w:lang w:val="kk-KZ"/>
              </w:rPr>
              <w:t xml:space="preserve"> жер бетін басады, </w:t>
            </w:r>
            <w:r>
              <w:rPr>
                <w:rFonts w:ascii="Times New Roman" w:hAnsi="Times New Roman" w:cs="Times New Roman"/>
                <w:bCs/>
                <w:iCs/>
                <w:sz w:val="24"/>
                <w:szCs w:val="24"/>
                <w:lang w:val="kk-KZ"/>
              </w:rPr>
              <w:lastRenderedPageBreak/>
              <w:t xml:space="preserve">Жазда сайға қашады.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7A504F71" w14:textId="77777777" w:rsidR="00C060A9" w:rsidRDefault="00C060A9">
            <w:pPr>
              <w:autoSpaceDE w:val="0"/>
              <w:autoSpaceDN w:val="0"/>
              <w:adjustRightInd w:val="0"/>
              <w:rPr>
                <w:rFonts w:ascii="Times New Roman" w:hAnsi="Times New Roman" w:cs="Times New Roman"/>
                <w:sz w:val="24"/>
                <w:szCs w:val="24"/>
                <w:lang w:val="kk-KZ"/>
              </w:rPr>
            </w:pPr>
          </w:p>
          <w:p w14:paraId="7604A027" w14:textId="77777777" w:rsidR="00C060A9" w:rsidRDefault="00C060A9">
            <w:pPr>
              <w:shd w:val="clear" w:color="auto" w:fill="FFFFFF" w:themeFill="background1"/>
              <w:rPr>
                <w:rFonts w:ascii="Times New Roman" w:hAnsi="Times New Roman" w:cs="Times New Roman"/>
                <w:sz w:val="24"/>
                <w:szCs w:val="24"/>
                <w:lang w:val="kk-KZ"/>
              </w:rPr>
            </w:pPr>
          </w:p>
        </w:tc>
        <w:tc>
          <w:tcPr>
            <w:tcW w:w="886" w:type="pct"/>
            <w:gridSpan w:val="2"/>
          </w:tcPr>
          <w:p w14:paraId="2A80ECFC"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«Қыс соңында баған түбінде орналасқан шеңберді бақылау» </w:t>
            </w:r>
          </w:p>
          <w:p w14:paraId="2F1039EB"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14:paraId="1C8AB2F5"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«Кім шапшаң?»                           Мақсаты: шапшаңдыққа, </w:t>
            </w:r>
            <w:r>
              <w:rPr>
                <w:rFonts w:ascii="Times New Roman" w:eastAsia="Times New Roman" w:hAnsi="Times New Roman" w:cs="Times New Roman"/>
                <w:sz w:val="24"/>
                <w:szCs w:val="24"/>
                <w:lang w:val="kk-KZ"/>
              </w:rPr>
              <w:lastRenderedPageBreak/>
              <w:t>ептілікке бір-біріне деген достық сезімдерін ояту, топтағы жолдастарына көмек беруге тәрбиелеу.</w:t>
            </w:r>
          </w:p>
          <w:p w14:paraId="1000188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6EB9BD5F" w14:textId="77777777" w:rsidR="00C060A9" w:rsidRDefault="00C060A9">
            <w:pPr>
              <w:widowControl w:val="0"/>
              <w:spacing w:after="0" w:line="240" w:lineRule="auto"/>
              <w:rPr>
                <w:rFonts w:ascii="Times New Roman" w:hAnsi="Times New Roman" w:cs="Times New Roman"/>
                <w:sz w:val="24"/>
                <w:szCs w:val="24"/>
                <w:lang w:val="kk-KZ"/>
              </w:rPr>
            </w:pPr>
          </w:p>
          <w:p w14:paraId="66A2C68B" w14:textId="77777777" w:rsidR="00C060A9" w:rsidRDefault="00C060A9">
            <w:pPr>
              <w:widowControl w:val="0"/>
              <w:spacing w:after="0" w:line="240" w:lineRule="auto"/>
              <w:rPr>
                <w:rFonts w:ascii="Times New Roman" w:hAnsi="Times New Roman" w:cs="Times New Roman"/>
                <w:sz w:val="24"/>
                <w:szCs w:val="24"/>
                <w:lang w:val="kk-KZ"/>
              </w:rPr>
            </w:pPr>
          </w:p>
        </w:tc>
        <w:tc>
          <w:tcPr>
            <w:tcW w:w="794" w:type="pct"/>
          </w:tcPr>
          <w:p w14:paraId="0DA7A508" w14:textId="77777777" w:rsidR="00C060A9" w:rsidRDefault="00D65DA6">
            <w:pPr>
              <w:tabs>
                <w:tab w:val="left" w:pos="986"/>
              </w:tabs>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«Шалшық жылғаларды бақылау»</w:t>
            </w:r>
          </w:p>
          <w:p w14:paraId="7372D1E9" w14:textId="77777777" w:rsidR="00C060A9" w:rsidRDefault="00D65DA6">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w:t>
            </w:r>
            <w:r>
              <w:rPr>
                <w:rFonts w:ascii="Times New Roman" w:hAnsi="Times New Roman" w:cs="Times New Roman"/>
                <w:sz w:val="24"/>
                <w:szCs w:val="24"/>
                <w:lang w:val="kk-KZ"/>
              </w:rPr>
              <w:t>туралы түсінік беру. Көктемге, жылы күндердің келуіне қуана білу.</w:t>
            </w:r>
          </w:p>
          <w:p w14:paraId="16EBC5B8" w14:textId="77777777" w:rsidR="00C060A9" w:rsidRDefault="00D65DA6">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Жер тез кепсін деген мақсатпен алаңшалардан суды жылғалармен өткізу.</w:t>
            </w:r>
          </w:p>
          <w:p w14:paraId="6E0CD0E0" w14:textId="77777777" w:rsidR="00C060A9" w:rsidRDefault="00D65DA6">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еңбек етуге </w:t>
            </w:r>
            <w:r>
              <w:rPr>
                <w:rFonts w:ascii="Times New Roman" w:hAnsi="Times New Roman" w:cs="Times New Roman"/>
                <w:sz w:val="24"/>
                <w:szCs w:val="24"/>
                <w:lang w:val="kk-KZ"/>
              </w:rPr>
              <w:lastRenderedPageBreak/>
              <w:t>дағдыландыру. Қимылды ойын: «Ордағы қасқыр»</w:t>
            </w:r>
          </w:p>
          <w:p w14:paraId="7CB6019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Ұзындыққа секіруді, тез жүгіруді, белгі бергенде бірден жүгіруді үйрету.                 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6D6793A8" w14:textId="77777777" w:rsidR="00C060A9" w:rsidRDefault="00C060A9">
            <w:pPr>
              <w:widowControl w:val="0"/>
              <w:spacing w:after="0" w:line="240" w:lineRule="auto"/>
              <w:rPr>
                <w:rFonts w:ascii="Times New Roman" w:hAnsi="Times New Roman" w:cs="Times New Roman"/>
                <w:sz w:val="24"/>
                <w:szCs w:val="24"/>
                <w:lang w:val="kk-KZ"/>
              </w:rPr>
            </w:pPr>
          </w:p>
        </w:tc>
      </w:tr>
      <w:tr w:rsidR="00C060A9" w14:paraId="75193564" w14:textId="77777777">
        <w:trPr>
          <w:trHeight w:val="575"/>
        </w:trPr>
        <w:tc>
          <w:tcPr>
            <w:tcW w:w="664" w:type="pct"/>
          </w:tcPr>
          <w:p w14:paraId="2CAC9CDB"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336" w:type="pct"/>
            <w:gridSpan w:val="7"/>
          </w:tcPr>
          <w:p w14:paraId="750A53B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w:t>
            </w:r>
          </w:p>
          <w:p w14:paraId="283ADC1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sz w:val="24"/>
                <w:szCs w:val="24"/>
                <w:lang w:val="kk-KZ"/>
              </w:rPr>
              <w:t>Қатармен</w:t>
            </w:r>
            <w:r>
              <w:rPr>
                <w:rFonts w:ascii="Times New Roman" w:hAnsi="Times New Roman" w:cs="Times New Roman"/>
                <w:sz w:val="24"/>
                <w:szCs w:val="24"/>
                <w:lang w:val="kk-KZ"/>
              </w:rPr>
              <w:t xml:space="preserve"> жұптасып жүруді, қатарды бұзбауды  үйрету. Таза ауада қандай ойындар ойнайтынын балалармен жоспарлау.                                    Балаларды қарапайым ережелерді сақтауға баулу</w:t>
            </w:r>
          </w:p>
        </w:tc>
      </w:tr>
      <w:tr w:rsidR="00C060A9" w14:paraId="7CA0EA21" w14:textId="77777777">
        <w:trPr>
          <w:trHeight w:val="1254"/>
        </w:trPr>
        <w:tc>
          <w:tcPr>
            <w:tcW w:w="664" w:type="pct"/>
          </w:tcPr>
          <w:p w14:paraId="63222687"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302CE3C8"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2" w:type="pct"/>
          </w:tcPr>
          <w:p w14:paraId="452B4839" w14:textId="77777777" w:rsidR="00C060A9" w:rsidRDefault="00D65DA6">
            <w:pPr>
              <w:pStyle w:val="a5"/>
              <w:ind w:left="0" w:right="105"/>
              <w:rPr>
                <w:sz w:val="24"/>
                <w:szCs w:val="24"/>
              </w:rPr>
            </w:pPr>
            <w:r>
              <w:rPr>
                <w:sz w:val="24"/>
                <w:szCs w:val="24"/>
              </w:rPr>
              <w:t xml:space="preserve">Қарапайым құрылыстарды өз ойынан құрастыруды үйрету.  </w:t>
            </w:r>
          </w:p>
          <w:p w14:paraId="287E810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(құрастыру)</w:t>
            </w:r>
          </w:p>
        </w:tc>
        <w:tc>
          <w:tcPr>
            <w:tcW w:w="886" w:type="pct"/>
          </w:tcPr>
          <w:p w14:paraId="1827FC73"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Тақтаға  балаларға жыл мезгілдерін ажыратып, тауып жапсыруын ұйымдастыру.</w:t>
            </w:r>
          </w:p>
          <w:p w14:paraId="510C8FA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пішіні мен олардың түсі туралы білімді бекіту. </w:t>
            </w:r>
          </w:p>
        </w:tc>
        <w:tc>
          <w:tcPr>
            <w:tcW w:w="928" w:type="pct"/>
            <w:gridSpan w:val="2"/>
          </w:tcPr>
          <w:p w14:paraId="69EF1B1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Топтағы гүлдерге күтім жасау, олардың суретін салуды үйрету.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Сурет салуда қауіпсіздікті сақтауға, ұқыптылыққа баулу.                             (қоршаған ортамен таныстыру, сурет салу)</w:t>
            </w:r>
          </w:p>
        </w:tc>
        <w:tc>
          <w:tcPr>
            <w:tcW w:w="886" w:type="pct"/>
            <w:gridSpan w:val="2"/>
          </w:tcPr>
          <w:p w14:paraId="14EFD22C" w14:textId="77777777" w:rsidR="00C060A9" w:rsidRDefault="00D65DA6">
            <w:pPr>
              <w:pStyle w:val="TableParagraph"/>
              <w:rPr>
                <w:sz w:val="24"/>
                <w:szCs w:val="24"/>
              </w:rPr>
            </w:pPr>
            <w:r>
              <w:rPr>
                <w:sz w:val="24"/>
                <w:szCs w:val="24"/>
              </w:rPr>
              <w:t>Өзінің, құрдастарының шығармашылық жұмыстарының нәтижелеріне, суреттеріне, бұйымдарға құрметпен қарауға, оларға ұқыптылықпен қарауға баулу.  (қоршаған ортамен таныстыру)</w:t>
            </w:r>
          </w:p>
        </w:tc>
        <w:tc>
          <w:tcPr>
            <w:tcW w:w="794" w:type="pct"/>
          </w:tcPr>
          <w:p w14:paraId="4F5EA306" w14:textId="77777777" w:rsidR="00C060A9" w:rsidRDefault="00D65DA6">
            <w:pPr>
              <w:pStyle w:val="TableParagraph"/>
              <w:rPr>
                <w:sz w:val="24"/>
                <w:szCs w:val="24"/>
              </w:rPr>
            </w:pPr>
            <w:r>
              <w:rPr>
                <w:sz w:val="24"/>
                <w:szCs w:val="24"/>
              </w:rPr>
              <w:t xml:space="preserve"> Түрлі- түсті қағаз</w:t>
            </w:r>
            <w:r>
              <w:rPr>
                <w:spacing w:val="39"/>
                <w:sz w:val="24"/>
                <w:szCs w:val="24"/>
              </w:rPr>
              <w:t xml:space="preserve">ды </w:t>
            </w:r>
            <w:r>
              <w:rPr>
                <w:sz w:val="24"/>
                <w:szCs w:val="24"/>
              </w:rPr>
              <w:t xml:space="preserve">көлемі, түсі, пішіні бойынша  реттілікпен орналастыра </w:t>
            </w:r>
            <w:r>
              <w:rPr>
                <w:spacing w:val="-67"/>
                <w:sz w:val="24"/>
                <w:szCs w:val="24"/>
              </w:rPr>
              <w:t xml:space="preserve"> </w:t>
            </w:r>
            <w:r>
              <w:rPr>
                <w:sz w:val="24"/>
                <w:szCs w:val="24"/>
              </w:rPr>
              <w:t>отырып, ойдан немесе берілген тапсырма бойынша заттардың бейнесін жасауды,</w:t>
            </w:r>
            <w:r>
              <w:rPr>
                <w:spacing w:val="1"/>
                <w:sz w:val="24"/>
                <w:szCs w:val="24"/>
              </w:rPr>
              <w:t xml:space="preserve"> </w:t>
            </w:r>
            <w:r>
              <w:rPr>
                <w:sz w:val="24"/>
                <w:szCs w:val="24"/>
              </w:rPr>
              <w:t>содан соң пайда</w:t>
            </w:r>
            <w:r>
              <w:rPr>
                <w:spacing w:val="-1"/>
                <w:sz w:val="24"/>
                <w:szCs w:val="24"/>
              </w:rPr>
              <w:t xml:space="preserve"> </w:t>
            </w:r>
            <w:r>
              <w:rPr>
                <w:sz w:val="24"/>
                <w:szCs w:val="24"/>
              </w:rPr>
              <w:t>болған</w:t>
            </w:r>
            <w:r>
              <w:rPr>
                <w:spacing w:val="1"/>
                <w:sz w:val="24"/>
                <w:szCs w:val="24"/>
              </w:rPr>
              <w:t xml:space="preserve"> </w:t>
            </w:r>
            <w:r>
              <w:rPr>
                <w:sz w:val="24"/>
                <w:szCs w:val="24"/>
              </w:rPr>
              <w:t>бейнені</w:t>
            </w:r>
            <w:r>
              <w:rPr>
                <w:spacing w:val="1"/>
                <w:sz w:val="24"/>
                <w:szCs w:val="24"/>
              </w:rPr>
              <w:t xml:space="preserve"> </w:t>
            </w:r>
            <w:r>
              <w:rPr>
                <w:sz w:val="24"/>
                <w:szCs w:val="24"/>
              </w:rPr>
              <w:t>қағазға</w:t>
            </w:r>
            <w:r>
              <w:rPr>
                <w:spacing w:val="-4"/>
                <w:sz w:val="24"/>
                <w:szCs w:val="24"/>
              </w:rPr>
              <w:t xml:space="preserve"> </w:t>
            </w:r>
            <w:r>
              <w:rPr>
                <w:sz w:val="24"/>
                <w:szCs w:val="24"/>
              </w:rPr>
              <w:t>жапсыруды үйрету.                    (математика негіздері, жапсыру)</w:t>
            </w:r>
          </w:p>
        </w:tc>
      </w:tr>
      <w:tr w:rsidR="00C060A9" w:rsidRPr="00CC2AFE" w14:paraId="242CD391" w14:textId="77777777">
        <w:trPr>
          <w:trHeight w:val="646"/>
        </w:trPr>
        <w:tc>
          <w:tcPr>
            <w:tcW w:w="664" w:type="pct"/>
          </w:tcPr>
          <w:p w14:paraId="4442E2B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336" w:type="pct"/>
            <w:gridSpan w:val="7"/>
          </w:tcPr>
          <w:p w14:paraId="55010BC1" w14:textId="77777777" w:rsidR="00C060A9" w:rsidRDefault="00D65DA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күн тәртібін сақтауын ескерту.</w:t>
            </w:r>
            <w:r>
              <w:rPr>
                <w:rFonts w:ascii="Times New Roman" w:hAnsi="Times New Roman" w:cs="Times New Roman"/>
                <w:sz w:val="24"/>
                <w:szCs w:val="24"/>
                <w:lang w:val="kk-KZ"/>
              </w:rPr>
              <w:t xml:space="preserve"> Балабақша жарнасын уақытымен төлеуін айту.  </w:t>
            </w:r>
            <w:r>
              <w:rPr>
                <w:rFonts w:ascii="Times New Roman" w:hAnsi="Times New Roman" w:cs="Times New Roman"/>
                <w:color w:val="000000"/>
                <w:sz w:val="24"/>
                <w:szCs w:val="24"/>
                <w:lang w:val="kk-KZ"/>
              </w:rPr>
              <w:t>Балаларға тақпақтарын жаттатуын айту.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Жақсы демалуға тілек білдіру.</w:t>
            </w:r>
          </w:p>
        </w:tc>
      </w:tr>
    </w:tbl>
    <w:p w14:paraId="66BD1D18"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Даниярова .Б.С</w:t>
      </w:r>
    </w:p>
    <w:p w14:paraId="0011FD23" w14:textId="77777777" w:rsidR="00C060A9" w:rsidRDefault="00D65DA6">
      <w:pPr>
        <w:tabs>
          <w:tab w:val="left" w:pos="294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r>
        <w:rPr>
          <w:rFonts w:ascii="Times New Roman" w:hAnsi="Times New Roman" w:cs="Times New Roman"/>
          <w:bCs/>
          <w:sz w:val="24"/>
          <w:szCs w:val="24"/>
          <w:lang w:val="kk-KZ"/>
        </w:rPr>
        <w:t>: Нургалиева.З.К</w:t>
      </w:r>
      <w:r>
        <w:rPr>
          <w:rFonts w:ascii="Times New Roman" w:hAnsi="Times New Roman" w:cs="Times New Roman"/>
          <w:bCs/>
          <w:sz w:val="24"/>
          <w:szCs w:val="24"/>
          <w:lang w:val="kk-KZ"/>
        </w:rPr>
        <w:tab/>
      </w:r>
    </w:p>
    <w:p w14:paraId="4D28CBE8" w14:textId="77777777" w:rsidR="00C060A9" w:rsidRDefault="00D65DA6">
      <w:pPr>
        <w:spacing w:after="0" w:line="240" w:lineRule="auto"/>
        <w:ind w:firstLineChars="1700" w:firstLine="408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Тәрбиелеу-білім беру процесінің циклограммасы</w:t>
      </w:r>
    </w:p>
    <w:p w14:paraId="312352DC" w14:textId="77777777" w:rsidR="00C060A9" w:rsidRDefault="00D65DA6">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rPr>
        <w:t xml:space="preserve">1 </w:t>
      </w:r>
      <w:r>
        <w:rPr>
          <w:rFonts w:ascii="Times New Roman" w:hAnsi="Times New Roman" w:cs="Times New Roman"/>
          <w:bCs/>
          <w:color w:val="000000"/>
          <w:sz w:val="24"/>
          <w:szCs w:val="24"/>
          <w:lang w:val="kk-KZ"/>
        </w:rPr>
        <w:t>апта</w:t>
      </w:r>
    </w:p>
    <w:p w14:paraId="332E7F4A" w14:textId="77777777" w:rsidR="00C060A9" w:rsidRDefault="00D65DA6">
      <w:pPr>
        <w:pStyle w:val="a5"/>
        <w:spacing w:before="182"/>
        <w:rPr>
          <w:bCs/>
          <w:sz w:val="24"/>
          <w:szCs w:val="24"/>
        </w:rPr>
      </w:pPr>
      <w:r>
        <w:rPr>
          <w:bCs/>
          <w:sz w:val="24"/>
          <w:szCs w:val="24"/>
        </w:rPr>
        <w:t>Тәрбиелеу - білім беру процесінің циклограммасы</w:t>
      </w:r>
    </w:p>
    <w:p w14:paraId="19D60AA8" w14:textId="77777777" w:rsidR="00C060A9" w:rsidRDefault="00D65DA6">
      <w:pPr>
        <w:pStyle w:val="a5"/>
        <w:spacing w:before="182"/>
        <w:rPr>
          <w:bCs/>
          <w:sz w:val="24"/>
          <w:szCs w:val="24"/>
        </w:rPr>
      </w:pPr>
      <w:r>
        <w:rPr>
          <w:bCs/>
          <w:sz w:val="24"/>
          <w:szCs w:val="24"/>
        </w:rPr>
        <w:t>Білім беру ұйымы: «Балдырған» бөбекжайы МКҚК</w:t>
      </w:r>
    </w:p>
    <w:p w14:paraId="4363A187" w14:textId="77777777" w:rsidR="00C060A9" w:rsidRDefault="00D65DA6">
      <w:pPr>
        <w:pStyle w:val="a5"/>
        <w:tabs>
          <w:tab w:val="left" w:pos="10325"/>
        </w:tabs>
        <w:spacing w:line="295" w:lineRule="exact"/>
        <w:rPr>
          <w:bCs/>
          <w:sz w:val="24"/>
          <w:szCs w:val="24"/>
          <w:u w:val="single"/>
        </w:rPr>
      </w:pPr>
      <w:r>
        <w:rPr>
          <w:bCs/>
          <w:sz w:val="24"/>
          <w:szCs w:val="24"/>
        </w:rPr>
        <w:t xml:space="preserve">Топ/ сынып: </w:t>
      </w:r>
      <w:r>
        <w:rPr>
          <w:bCs/>
          <w:sz w:val="24"/>
          <w:szCs w:val="24"/>
          <w:u w:val="single"/>
        </w:rPr>
        <w:t xml:space="preserve"> «Ботақан» ортаңғы тобы</w:t>
      </w:r>
    </w:p>
    <w:p w14:paraId="6038915B" w14:textId="77777777" w:rsidR="00C060A9" w:rsidRDefault="00D65DA6">
      <w:pPr>
        <w:pStyle w:val="a5"/>
        <w:tabs>
          <w:tab w:val="left" w:pos="10271"/>
        </w:tabs>
        <w:ind w:right="453"/>
        <w:rPr>
          <w:bCs/>
          <w:sz w:val="24"/>
          <w:szCs w:val="24"/>
          <w:u w:val="single"/>
        </w:rPr>
      </w:pPr>
      <w:r>
        <w:rPr>
          <w:bCs/>
          <w:sz w:val="24"/>
          <w:szCs w:val="24"/>
        </w:rPr>
        <w:t xml:space="preserve">Балалардың жасы: </w:t>
      </w:r>
      <w:r>
        <w:rPr>
          <w:bCs/>
          <w:sz w:val="24"/>
          <w:szCs w:val="24"/>
          <w:u w:val="single"/>
        </w:rPr>
        <w:t>3 жас</w:t>
      </w:r>
    </w:p>
    <w:p w14:paraId="752D3DAD" w14:textId="77777777" w:rsidR="00C060A9" w:rsidRDefault="00D65DA6">
      <w:pPr>
        <w:pStyle w:val="a5"/>
        <w:tabs>
          <w:tab w:val="left" w:pos="10271"/>
        </w:tabs>
        <w:ind w:right="453"/>
        <w:rPr>
          <w:bCs/>
          <w:color w:val="000000"/>
          <w:sz w:val="24"/>
          <w:szCs w:val="24"/>
        </w:rPr>
      </w:pPr>
      <w:r>
        <w:rPr>
          <w:bCs/>
          <w:color w:val="000000"/>
          <w:sz w:val="24"/>
          <w:szCs w:val="24"/>
        </w:rPr>
        <w:t xml:space="preserve">Қандай кезеңге жасалды (3-7, Наурыз, 2025 жыл): </w:t>
      </w:r>
    </w:p>
    <w:p w14:paraId="63A40C15" w14:textId="77777777" w:rsidR="00C060A9" w:rsidRDefault="00C060A9">
      <w:pPr>
        <w:spacing w:after="0" w:line="240" w:lineRule="auto"/>
        <w:jc w:val="both"/>
        <w:rPr>
          <w:rFonts w:ascii="Times New Roman" w:hAnsi="Times New Roman" w:cs="Times New Roman"/>
          <w:bCs/>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2552"/>
        <w:gridCol w:w="2268"/>
        <w:gridCol w:w="2551"/>
        <w:gridCol w:w="2353"/>
        <w:gridCol w:w="2467"/>
      </w:tblGrid>
      <w:tr w:rsidR="00C060A9" w14:paraId="7EB1DD6B" w14:textId="77777777">
        <w:trPr>
          <w:trHeight w:val="30"/>
        </w:trPr>
        <w:tc>
          <w:tcPr>
            <w:tcW w:w="2714" w:type="dxa"/>
            <w:tcMar>
              <w:top w:w="15" w:type="dxa"/>
              <w:left w:w="15" w:type="dxa"/>
              <w:bottom w:w="15" w:type="dxa"/>
              <w:right w:w="15" w:type="dxa"/>
            </w:tcMar>
            <w:vAlign w:val="center"/>
          </w:tcPr>
          <w:p w14:paraId="277073BF"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Күн тәртібі</w:t>
            </w:r>
          </w:p>
        </w:tc>
        <w:tc>
          <w:tcPr>
            <w:tcW w:w="2552" w:type="dxa"/>
            <w:tcMar>
              <w:top w:w="15" w:type="dxa"/>
              <w:left w:w="15" w:type="dxa"/>
              <w:bottom w:w="15" w:type="dxa"/>
              <w:right w:w="15" w:type="dxa"/>
            </w:tcMar>
          </w:tcPr>
          <w:p w14:paraId="2015325E"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 xml:space="preserve">Дүйсенбі </w:t>
            </w:r>
          </w:p>
          <w:p w14:paraId="6839FAAA"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03</w:t>
            </w:r>
            <w:r>
              <w:rPr>
                <w:rFonts w:ascii="Times New Roman" w:hAnsi="Times New Roman" w:cs="Times New Roman"/>
                <w:bCs/>
                <w:color w:val="000000"/>
                <w:sz w:val="24"/>
                <w:szCs w:val="24"/>
                <w:lang w:val="kk-KZ" w:eastAsia="ru-RU"/>
              </w:rPr>
              <w:t>.</w:t>
            </w:r>
            <w:r>
              <w:rPr>
                <w:rFonts w:ascii="Times New Roman" w:hAnsi="Times New Roman" w:cs="Times New Roman"/>
                <w:bCs/>
                <w:color w:val="000000"/>
                <w:sz w:val="24"/>
                <w:szCs w:val="24"/>
                <w:lang w:eastAsia="ru-RU"/>
              </w:rPr>
              <w:t>03</w:t>
            </w:r>
            <w:r>
              <w:rPr>
                <w:rFonts w:ascii="Times New Roman" w:hAnsi="Times New Roman" w:cs="Times New Roman"/>
                <w:bCs/>
                <w:color w:val="000000"/>
                <w:sz w:val="24"/>
                <w:szCs w:val="24"/>
                <w:lang w:val="kk-KZ" w:eastAsia="ru-RU"/>
              </w:rPr>
              <w:t>.202</w:t>
            </w:r>
            <w:r>
              <w:rPr>
                <w:rFonts w:ascii="Times New Roman" w:hAnsi="Times New Roman" w:cs="Times New Roman"/>
                <w:bCs/>
                <w:color w:val="000000"/>
                <w:sz w:val="24"/>
                <w:szCs w:val="24"/>
                <w:lang w:eastAsia="ru-RU"/>
              </w:rPr>
              <w:t>5</w:t>
            </w:r>
            <w:r>
              <w:rPr>
                <w:rFonts w:ascii="Times New Roman" w:hAnsi="Times New Roman" w:cs="Times New Roman"/>
                <w:bCs/>
                <w:color w:val="000000"/>
                <w:sz w:val="24"/>
                <w:szCs w:val="24"/>
                <w:lang w:val="kk-KZ" w:eastAsia="ru-RU"/>
              </w:rPr>
              <w:t>ж</w:t>
            </w:r>
          </w:p>
          <w:p w14:paraId="135246A5" w14:textId="77777777" w:rsidR="00C060A9" w:rsidRDefault="00C060A9">
            <w:pPr>
              <w:spacing w:after="0" w:line="240" w:lineRule="auto"/>
              <w:ind w:left="20"/>
              <w:jc w:val="both"/>
              <w:rPr>
                <w:rFonts w:ascii="Times New Roman" w:hAnsi="Times New Roman" w:cs="Times New Roman"/>
                <w:bCs/>
                <w:sz w:val="24"/>
                <w:szCs w:val="24"/>
              </w:rPr>
            </w:pPr>
          </w:p>
        </w:tc>
        <w:tc>
          <w:tcPr>
            <w:tcW w:w="2268" w:type="dxa"/>
            <w:tcMar>
              <w:top w:w="15" w:type="dxa"/>
              <w:left w:w="15" w:type="dxa"/>
              <w:bottom w:w="15" w:type="dxa"/>
              <w:right w:w="15" w:type="dxa"/>
            </w:tcMar>
          </w:tcPr>
          <w:p w14:paraId="566CD738" w14:textId="77777777" w:rsidR="00C060A9" w:rsidRDefault="00D65DA6">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Сейсенбі </w:t>
            </w:r>
          </w:p>
          <w:p w14:paraId="288970C9"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04.03</w:t>
            </w:r>
            <w:r>
              <w:rPr>
                <w:rFonts w:ascii="Times New Roman" w:hAnsi="Times New Roman" w:cs="Times New Roman"/>
                <w:bCs/>
                <w:color w:val="000000"/>
                <w:sz w:val="24"/>
                <w:szCs w:val="24"/>
                <w:lang w:val="kk-KZ" w:eastAsia="ru-RU"/>
              </w:rPr>
              <w:t>.202</w:t>
            </w:r>
            <w:r>
              <w:rPr>
                <w:rFonts w:ascii="Times New Roman" w:hAnsi="Times New Roman" w:cs="Times New Roman"/>
                <w:bCs/>
                <w:color w:val="000000"/>
                <w:sz w:val="24"/>
                <w:szCs w:val="24"/>
                <w:lang w:eastAsia="ru-RU"/>
              </w:rPr>
              <w:t>5</w:t>
            </w:r>
            <w:r>
              <w:rPr>
                <w:rFonts w:ascii="Times New Roman" w:hAnsi="Times New Roman" w:cs="Times New Roman"/>
                <w:bCs/>
                <w:color w:val="000000"/>
                <w:sz w:val="24"/>
                <w:szCs w:val="24"/>
                <w:lang w:val="kk-KZ" w:eastAsia="ru-RU"/>
              </w:rPr>
              <w:t>ж</w:t>
            </w:r>
          </w:p>
          <w:p w14:paraId="3BB8A902" w14:textId="77777777" w:rsidR="00C060A9" w:rsidRDefault="00C060A9">
            <w:pPr>
              <w:spacing w:after="0" w:line="240" w:lineRule="auto"/>
              <w:jc w:val="center"/>
              <w:rPr>
                <w:rFonts w:ascii="Times New Roman" w:hAnsi="Times New Roman" w:cs="Times New Roman"/>
                <w:bCs/>
                <w:color w:val="000000"/>
                <w:sz w:val="24"/>
                <w:szCs w:val="24"/>
                <w:lang w:val="kk-KZ" w:eastAsia="ru-RU"/>
              </w:rPr>
            </w:pPr>
          </w:p>
          <w:p w14:paraId="36389156" w14:textId="77777777" w:rsidR="00C060A9" w:rsidRDefault="00C060A9">
            <w:pPr>
              <w:spacing w:after="0" w:line="240" w:lineRule="auto"/>
              <w:ind w:left="20"/>
              <w:jc w:val="both"/>
              <w:rPr>
                <w:rFonts w:ascii="Times New Roman" w:hAnsi="Times New Roman" w:cs="Times New Roman"/>
                <w:bCs/>
                <w:sz w:val="24"/>
                <w:szCs w:val="24"/>
              </w:rPr>
            </w:pPr>
          </w:p>
        </w:tc>
        <w:tc>
          <w:tcPr>
            <w:tcW w:w="2551" w:type="dxa"/>
            <w:tcMar>
              <w:top w:w="15" w:type="dxa"/>
              <w:left w:w="15" w:type="dxa"/>
              <w:bottom w:w="15" w:type="dxa"/>
              <w:right w:w="15" w:type="dxa"/>
            </w:tcMar>
          </w:tcPr>
          <w:p w14:paraId="332C6164" w14:textId="77777777" w:rsidR="00C060A9" w:rsidRDefault="00D65DA6">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Сәрсенбі </w:t>
            </w:r>
          </w:p>
          <w:p w14:paraId="48A1084D"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05</w:t>
            </w:r>
            <w:r>
              <w:rPr>
                <w:rFonts w:ascii="Times New Roman" w:hAnsi="Times New Roman" w:cs="Times New Roman"/>
                <w:bCs/>
                <w:color w:val="000000"/>
                <w:sz w:val="24"/>
                <w:szCs w:val="24"/>
                <w:lang w:val="kk-KZ" w:eastAsia="ru-RU"/>
              </w:rPr>
              <w:t>.</w:t>
            </w:r>
            <w:r>
              <w:rPr>
                <w:rFonts w:ascii="Times New Roman" w:hAnsi="Times New Roman" w:cs="Times New Roman"/>
                <w:bCs/>
                <w:color w:val="000000"/>
                <w:sz w:val="24"/>
                <w:szCs w:val="24"/>
                <w:lang w:eastAsia="ru-RU"/>
              </w:rPr>
              <w:t>03</w:t>
            </w:r>
            <w:r>
              <w:rPr>
                <w:rFonts w:ascii="Times New Roman" w:hAnsi="Times New Roman" w:cs="Times New Roman"/>
                <w:bCs/>
                <w:color w:val="000000"/>
                <w:sz w:val="24"/>
                <w:szCs w:val="24"/>
                <w:lang w:val="kk-KZ" w:eastAsia="ru-RU"/>
              </w:rPr>
              <w:t>.202</w:t>
            </w:r>
            <w:r>
              <w:rPr>
                <w:rFonts w:ascii="Times New Roman" w:hAnsi="Times New Roman" w:cs="Times New Roman"/>
                <w:bCs/>
                <w:color w:val="000000"/>
                <w:sz w:val="24"/>
                <w:szCs w:val="24"/>
                <w:lang w:eastAsia="ru-RU"/>
              </w:rPr>
              <w:t>5</w:t>
            </w:r>
            <w:r>
              <w:rPr>
                <w:rFonts w:ascii="Times New Roman" w:hAnsi="Times New Roman" w:cs="Times New Roman"/>
                <w:bCs/>
                <w:color w:val="000000"/>
                <w:sz w:val="24"/>
                <w:szCs w:val="24"/>
                <w:lang w:val="kk-KZ" w:eastAsia="ru-RU"/>
              </w:rPr>
              <w:t>ж</w:t>
            </w:r>
          </w:p>
          <w:p w14:paraId="64C85D0B" w14:textId="77777777" w:rsidR="00C060A9" w:rsidRDefault="00C060A9">
            <w:pPr>
              <w:spacing w:after="0" w:line="240" w:lineRule="auto"/>
              <w:jc w:val="center"/>
              <w:rPr>
                <w:rFonts w:ascii="Times New Roman" w:hAnsi="Times New Roman" w:cs="Times New Roman"/>
                <w:bCs/>
                <w:color w:val="000000"/>
                <w:sz w:val="24"/>
                <w:szCs w:val="24"/>
                <w:lang w:val="kk-KZ" w:eastAsia="ru-RU"/>
              </w:rPr>
            </w:pPr>
          </w:p>
          <w:p w14:paraId="75A65E7D" w14:textId="77777777" w:rsidR="00C060A9" w:rsidRDefault="00C060A9">
            <w:pPr>
              <w:spacing w:after="0" w:line="240" w:lineRule="auto"/>
              <w:ind w:left="20"/>
              <w:jc w:val="both"/>
              <w:rPr>
                <w:rFonts w:ascii="Times New Roman" w:hAnsi="Times New Roman" w:cs="Times New Roman"/>
                <w:bCs/>
                <w:sz w:val="24"/>
                <w:szCs w:val="24"/>
              </w:rPr>
            </w:pPr>
          </w:p>
        </w:tc>
        <w:tc>
          <w:tcPr>
            <w:tcW w:w="2353" w:type="dxa"/>
            <w:tcMar>
              <w:top w:w="15" w:type="dxa"/>
              <w:left w:w="15" w:type="dxa"/>
              <w:bottom w:w="15" w:type="dxa"/>
              <w:right w:w="15" w:type="dxa"/>
            </w:tcMar>
          </w:tcPr>
          <w:p w14:paraId="0A83C60B"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Бейсенбі</w:t>
            </w:r>
            <w:r>
              <w:rPr>
                <w:rFonts w:ascii="Times New Roman" w:hAnsi="Times New Roman" w:cs="Times New Roman"/>
                <w:bCs/>
                <w:color w:val="000000"/>
                <w:sz w:val="24"/>
                <w:szCs w:val="24"/>
                <w:lang w:val="kk-KZ" w:eastAsia="ru-RU"/>
              </w:rPr>
              <w:t xml:space="preserve"> </w:t>
            </w:r>
          </w:p>
          <w:p w14:paraId="7C51455F"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06.03</w:t>
            </w:r>
            <w:r>
              <w:rPr>
                <w:rFonts w:ascii="Times New Roman" w:hAnsi="Times New Roman" w:cs="Times New Roman"/>
                <w:bCs/>
                <w:color w:val="000000"/>
                <w:sz w:val="24"/>
                <w:szCs w:val="24"/>
                <w:lang w:val="kk-KZ" w:eastAsia="ru-RU"/>
              </w:rPr>
              <w:t>.202</w:t>
            </w:r>
            <w:r>
              <w:rPr>
                <w:rFonts w:ascii="Times New Roman" w:hAnsi="Times New Roman" w:cs="Times New Roman"/>
                <w:bCs/>
                <w:color w:val="000000"/>
                <w:sz w:val="24"/>
                <w:szCs w:val="24"/>
                <w:lang w:eastAsia="ru-RU"/>
              </w:rPr>
              <w:t>5</w:t>
            </w:r>
            <w:r>
              <w:rPr>
                <w:rFonts w:ascii="Times New Roman" w:hAnsi="Times New Roman" w:cs="Times New Roman"/>
                <w:bCs/>
                <w:color w:val="000000"/>
                <w:sz w:val="24"/>
                <w:szCs w:val="24"/>
                <w:lang w:val="kk-KZ" w:eastAsia="ru-RU"/>
              </w:rPr>
              <w:t>ж</w:t>
            </w:r>
          </w:p>
          <w:p w14:paraId="54DF4240" w14:textId="77777777" w:rsidR="00C060A9" w:rsidRDefault="00C060A9">
            <w:pPr>
              <w:spacing w:after="0" w:line="240" w:lineRule="auto"/>
              <w:ind w:left="20"/>
              <w:jc w:val="both"/>
              <w:rPr>
                <w:rFonts w:ascii="Times New Roman" w:hAnsi="Times New Roman" w:cs="Times New Roman"/>
                <w:bCs/>
                <w:sz w:val="24"/>
                <w:szCs w:val="24"/>
              </w:rPr>
            </w:pPr>
          </w:p>
        </w:tc>
        <w:tc>
          <w:tcPr>
            <w:tcW w:w="2467" w:type="dxa"/>
            <w:tcMar>
              <w:top w:w="15" w:type="dxa"/>
              <w:left w:w="15" w:type="dxa"/>
              <w:bottom w:w="15" w:type="dxa"/>
              <w:right w:w="15" w:type="dxa"/>
            </w:tcMar>
          </w:tcPr>
          <w:p w14:paraId="13FD6B18"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 xml:space="preserve">Жұма </w:t>
            </w:r>
            <w:r>
              <w:rPr>
                <w:rFonts w:ascii="Times New Roman" w:hAnsi="Times New Roman" w:cs="Times New Roman"/>
                <w:bCs/>
                <w:color w:val="000000"/>
                <w:sz w:val="24"/>
                <w:szCs w:val="24"/>
                <w:lang w:val="kk-KZ" w:eastAsia="ru-RU"/>
              </w:rPr>
              <w:t xml:space="preserve">  </w:t>
            </w:r>
          </w:p>
          <w:p w14:paraId="7C022306" w14:textId="77777777" w:rsidR="00C060A9" w:rsidRDefault="00D65DA6">
            <w:pPr>
              <w:spacing w:after="0" w:line="240" w:lineRule="auto"/>
              <w:jc w:val="center"/>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eastAsia="ru-RU"/>
              </w:rPr>
              <w:t>07.03</w:t>
            </w:r>
            <w:r>
              <w:rPr>
                <w:rFonts w:ascii="Times New Roman" w:hAnsi="Times New Roman" w:cs="Times New Roman"/>
                <w:bCs/>
                <w:color w:val="000000"/>
                <w:sz w:val="24"/>
                <w:szCs w:val="24"/>
                <w:lang w:val="kk-KZ" w:eastAsia="ru-RU"/>
              </w:rPr>
              <w:t>.202</w:t>
            </w:r>
            <w:r>
              <w:rPr>
                <w:rFonts w:ascii="Times New Roman" w:hAnsi="Times New Roman" w:cs="Times New Roman"/>
                <w:bCs/>
                <w:color w:val="000000"/>
                <w:sz w:val="24"/>
                <w:szCs w:val="24"/>
                <w:lang w:eastAsia="ru-RU"/>
              </w:rPr>
              <w:t>5</w:t>
            </w:r>
            <w:r>
              <w:rPr>
                <w:rFonts w:ascii="Times New Roman" w:hAnsi="Times New Roman" w:cs="Times New Roman"/>
                <w:bCs/>
                <w:color w:val="000000"/>
                <w:sz w:val="24"/>
                <w:szCs w:val="24"/>
                <w:lang w:val="kk-KZ" w:eastAsia="ru-RU"/>
              </w:rPr>
              <w:t>ж</w:t>
            </w:r>
          </w:p>
          <w:p w14:paraId="79069CEE" w14:textId="77777777" w:rsidR="00C060A9" w:rsidRDefault="00C060A9">
            <w:pPr>
              <w:spacing w:after="0" w:line="240" w:lineRule="auto"/>
              <w:jc w:val="center"/>
              <w:rPr>
                <w:rFonts w:ascii="Times New Roman" w:hAnsi="Times New Roman" w:cs="Times New Roman"/>
                <w:bCs/>
                <w:color w:val="000000"/>
                <w:sz w:val="24"/>
                <w:szCs w:val="24"/>
                <w:lang w:val="kk-KZ" w:eastAsia="ru-RU"/>
              </w:rPr>
            </w:pPr>
          </w:p>
          <w:p w14:paraId="0DBF4B21" w14:textId="77777777" w:rsidR="00C060A9" w:rsidRDefault="00C060A9">
            <w:pPr>
              <w:spacing w:after="0" w:line="240" w:lineRule="auto"/>
              <w:ind w:left="20"/>
              <w:jc w:val="both"/>
              <w:rPr>
                <w:rFonts w:ascii="Times New Roman" w:hAnsi="Times New Roman" w:cs="Times New Roman"/>
                <w:bCs/>
                <w:sz w:val="24"/>
                <w:szCs w:val="24"/>
              </w:rPr>
            </w:pPr>
          </w:p>
        </w:tc>
      </w:tr>
      <w:tr w:rsidR="00C060A9" w14:paraId="0A305347" w14:textId="77777777">
        <w:trPr>
          <w:trHeight w:val="30"/>
        </w:trPr>
        <w:tc>
          <w:tcPr>
            <w:tcW w:w="2714" w:type="dxa"/>
            <w:tcMar>
              <w:top w:w="15" w:type="dxa"/>
              <w:left w:w="15" w:type="dxa"/>
              <w:bottom w:w="15" w:type="dxa"/>
              <w:right w:w="15" w:type="dxa"/>
            </w:tcMar>
            <w:vAlign w:val="center"/>
          </w:tcPr>
          <w:p w14:paraId="08884710"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Балаларды қабылдау</w:t>
            </w:r>
          </w:p>
        </w:tc>
        <w:tc>
          <w:tcPr>
            <w:tcW w:w="2552" w:type="dxa"/>
            <w:tcMar>
              <w:top w:w="15" w:type="dxa"/>
              <w:left w:w="15" w:type="dxa"/>
              <w:bottom w:w="15" w:type="dxa"/>
              <w:right w:w="15" w:type="dxa"/>
            </w:tcMar>
          </w:tcPr>
          <w:p w14:paraId="6F1AE795"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lang w:val="kk-KZ"/>
              </w:rPr>
              <w:t>Балаларды көтеріңкі көңілді муызкамен қарсы алу.</w:t>
            </w:r>
            <w:r>
              <w:rPr>
                <w:rFonts w:ascii="Times New Roman" w:hAnsi="Times New Roman" w:cs="Times New Roman"/>
                <w:bCs/>
                <w:sz w:val="24"/>
                <w:szCs w:val="24"/>
              </w:rPr>
              <w:t xml:space="preserve">Күй </w:t>
            </w:r>
            <w:r>
              <w:rPr>
                <w:rFonts w:ascii="Times New Roman" w:hAnsi="Times New Roman" w:cs="Times New Roman"/>
                <w:bCs/>
                <w:sz w:val="24"/>
                <w:szCs w:val="24"/>
              </w:rPr>
              <w:t>қосу</w:t>
            </w:r>
          </w:p>
          <w:p w14:paraId="763336DD"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күй күмбірі</w:t>
            </w:r>
          </w:p>
          <w:p w14:paraId="25CCA051" w14:textId="77777777" w:rsidR="00C060A9" w:rsidRDefault="00C060A9">
            <w:pPr>
              <w:spacing w:after="0" w:line="240" w:lineRule="auto"/>
              <w:rPr>
                <w:rFonts w:ascii="Times New Roman" w:hAnsi="Times New Roman" w:cs="Times New Roman"/>
                <w:bCs/>
                <w:sz w:val="24"/>
                <w:szCs w:val="24"/>
              </w:rPr>
            </w:pPr>
          </w:p>
        </w:tc>
        <w:tc>
          <w:tcPr>
            <w:tcW w:w="2268" w:type="dxa"/>
            <w:tcMar>
              <w:top w:w="15" w:type="dxa"/>
              <w:left w:w="15" w:type="dxa"/>
              <w:bottom w:w="15" w:type="dxa"/>
              <w:right w:w="15" w:type="dxa"/>
            </w:tcMar>
          </w:tcPr>
          <w:p w14:paraId="362F09C9"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 xml:space="preserve">Балаларды жақсы көңіл күймен қарсы алу және оларға қолайлы жағдай жасау. </w:t>
            </w:r>
            <w:r>
              <w:rPr>
                <w:rFonts w:ascii="Times New Roman" w:hAnsi="Times New Roman" w:cs="Times New Roman"/>
                <w:bCs/>
                <w:sz w:val="24"/>
                <w:szCs w:val="24"/>
              </w:rPr>
              <w:t>Күй қосу</w:t>
            </w:r>
          </w:p>
          <w:p w14:paraId="45972D0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күй күмбірі</w:t>
            </w:r>
          </w:p>
          <w:p w14:paraId="53A62FB1" w14:textId="77777777" w:rsidR="00C060A9" w:rsidRDefault="00C060A9">
            <w:pPr>
              <w:spacing w:after="0" w:line="240" w:lineRule="auto"/>
              <w:ind w:left="20"/>
              <w:rPr>
                <w:rFonts w:ascii="Times New Roman" w:hAnsi="Times New Roman" w:cs="Times New Roman"/>
                <w:bCs/>
                <w:sz w:val="24"/>
                <w:szCs w:val="24"/>
              </w:rPr>
            </w:pPr>
          </w:p>
        </w:tc>
        <w:tc>
          <w:tcPr>
            <w:tcW w:w="2551" w:type="dxa"/>
            <w:tcMar>
              <w:top w:w="15" w:type="dxa"/>
              <w:left w:w="15" w:type="dxa"/>
              <w:bottom w:w="15" w:type="dxa"/>
              <w:right w:w="15" w:type="dxa"/>
            </w:tcMar>
          </w:tcPr>
          <w:p w14:paraId="29807936"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Баладан қандай көңіл күймен келгенін сұрау. </w:t>
            </w:r>
            <w:r>
              <w:rPr>
                <w:rFonts w:ascii="Times New Roman" w:hAnsi="Times New Roman" w:cs="Times New Roman"/>
                <w:bCs/>
                <w:sz w:val="24"/>
                <w:szCs w:val="24"/>
              </w:rPr>
              <w:t xml:space="preserve">Күй </w:t>
            </w:r>
            <w:proofErr w:type="gramStart"/>
            <w:r>
              <w:rPr>
                <w:rFonts w:ascii="Times New Roman" w:hAnsi="Times New Roman" w:cs="Times New Roman"/>
                <w:bCs/>
                <w:sz w:val="24"/>
                <w:szCs w:val="24"/>
              </w:rPr>
              <w:t>қосу,күй</w:t>
            </w:r>
            <w:proofErr w:type="gramEnd"/>
            <w:r>
              <w:rPr>
                <w:rFonts w:ascii="Times New Roman" w:hAnsi="Times New Roman" w:cs="Times New Roman"/>
                <w:bCs/>
                <w:sz w:val="24"/>
                <w:szCs w:val="24"/>
              </w:rPr>
              <w:t xml:space="preserve"> күмбірі</w:t>
            </w:r>
          </w:p>
          <w:p w14:paraId="40B6D346" w14:textId="77777777" w:rsidR="00C060A9" w:rsidRDefault="00C060A9">
            <w:pPr>
              <w:spacing w:after="0" w:line="240" w:lineRule="auto"/>
              <w:ind w:left="20"/>
              <w:rPr>
                <w:rFonts w:ascii="Times New Roman" w:hAnsi="Times New Roman" w:cs="Times New Roman"/>
                <w:bCs/>
                <w:sz w:val="24"/>
                <w:szCs w:val="24"/>
              </w:rPr>
            </w:pPr>
          </w:p>
        </w:tc>
        <w:tc>
          <w:tcPr>
            <w:tcW w:w="2353" w:type="dxa"/>
            <w:tcMar>
              <w:top w:w="15" w:type="dxa"/>
              <w:left w:w="15" w:type="dxa"/>
              <w:bottom w:w="15" w:type="dxa"/>
              <w:right w:w="15" w:type="dxa"/>
            </w:tcMar>
          </w:tcPr>
          <w:p w14:paraId="40D40949"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Балалардың терісін, дене қызуын, сыртқы келбетін тексеру. </w:t>
            </w:r>
            <w:r>
              <w:rPr>
                <w:rFonts w:ascii="Times New Roman" w:hAnsi="Times New Roman" w:cs="Times New Roman"/>
                <w:bCs/>
                <w:sz w:val="24"/>
                <w:szCs w:val="24"/>
              </w:rPr>
              <w:t xml:space="preserve">Күй </w:t>
            </w:r>
            <w:proofErr w:type="gramStart"/>
            <w:r>
              <w:rPr>
                <w:rFonts w:ascii="Times New Roman" w:hAnsi="Times New Roman" w:cs="Times New Roman"/>
                <w:bCs/>
                <w:sz w:val="24"/>
                <w:szCs w:val="24"/>
              </w:rPr>
              <w:t>қосу,күй</w:t>
            </w:r>
            <w:proofErr w:type="gramEnd"/>
            <w:r>
              <w:rPr>
                <w:rFonts w:ascii="Times New Roman" w:hAnsi="Times New Roman" w:cs="Times New Roman"/>
                <w:bCs/>
                <w:sz w:val="24"/>
                <w:szCs w:val="24"/>
              </w:rPr>
              <w:t xml:space="preserve"> күмбірі</w:t>
            </w:r>
          </w:p>
          <w:p w14:paraId="2174FBBB" w14:textId="77777777" w:rsidR="00C060A9" w:rsidRDefault="00C060A9">
            <w:pPr>
              <w:spacing w:after="0" w:line="240" w:lineRule="auto"/>
              <w:ind w:left="20"/>
              <w:rPr>
                <w:rFonts w:ascii="Times New Roman" w:hAnsi="Times New Roman" w:cs="Times New Roman"/>
                <w:bCs/>
                <w:sz w:val="24"/>
                <w:szCs w:val="24"/>
              </w:rPr>
            </w:pPr>
          </w:p>
        </w:tc>
        <w:tc>
          <w:tcPr>
            <w:tcW w:w="2467" w:type="dxa"/>
            <w:tcMar>
              <w:top w:w="15" w:type="dxa"/>
              <w:left w:w="15" w:type="dxa"/>
              <w:bottom w:w="15" w:type="dxa"/>
              <w:right w:w="15" w:type="dxa"/>
            </w:tcMar>
          </w:tcPr>
          <w:p w14:paraId="1FE9EFF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көңіл – күйлерін қарап анықтау.</w:t>
            </w:r>
            <w:r>
              <w:rPr>
                <w:rFonts w:ascii="Times New Roman" w:hAnsi="Times New Roman" w:cs="Times New Roman"/>
                <w:bCs/>
                <w:sz w:val="24"/>
                <w:szCs w:val="24"/>
              </w:rPr>
              <w:t xml:space="preserve"> Күй </w:t>
            </w:r>
            <w:proofErr w:type="gramStart"/>
            <w:r>
              <w:rPr>
                <w:rFonts w:ascii="Times New Roman" w:hAnsi="Times New Roman" w:cs="Times New Roman"/>
                <w:bCs/>
                <w:sz w:val="24"/>
                <w:szCs w:val="24"/>
              </w:rPr>
              <w:t>қосу,күй</w:t>
            </w:r>
            <w:proofErr w:type="gramEnd"/>
            <w:r>
              <w:rPr>
                <w:rFonts w:ascii="Times New Roman" w:hAnsi="Times New Roman" w:cs="Times New Roman"/>
                <w:bCs/>
                <w:sz w:val="24"/>
                <w:szCs w:val="24"/>
              </w:rPr>
              <w:t xml:space="preserve"> күмбірі</w:t>
            </w:r>
          </w:p>
          <w:p w14:paraId="6CA828C1" w14:textId="77777777" w:rsidR="00C060A9" w:rsidRDefault="00C060A9">
            <w:pPr>
              <w:spacing w:after="0" w:line="240" w:lineRule="auto"/>
              <w:ind w:left="20"/>
              <w:rPr>
                <w:rFonts w:ascii="Times New Roman" w:hAnsi="Times New Roman" w:cs="Times New Roman"/>
                <w:bCs/>
                <w:sz w:val="24"/>
                <w:szCs w:val="24"/>
              </w:rPr>
            </w:pPr>
          </w:p>
        </w:tc>
      </w:tr>
      <w:tr w:rsidR="00C060A9" w:rsidRPr="00CC2AFE" w14:paraId="3929FF71" w14:textId="77777777">
        <w:trPr>
          <w:trHeight w:val="30"/>
        </w:trPr>
        <w:tc>
          <w:tcPr>
            <w:tcW w:w="2714" w:type="dxa"/>
            <w:tcMar>
              <w:top w:w="15" w:type="dxa"/>
              <w:left w:w="15" w:type="dxa"/>
              <w:bottom w:w="15" w:type="dxa"/>
              <w:right w:w="15" w:type="dxa"/>
            </w:tcMar>
            <w:vAlign w:val="center"/>
          </w:tcPr>
          <w:p w14:paraId="7AF77247"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14:paraId="01E8036F" w14:textId="77777777" w:rsidR="00C060A9" w:rsidRDefault="00D65DA6">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eastAsia="ru-RU"/>
              </w:rPr>
              <w:t xml:space="preserve">Мерекелік іс-шаралар </w:t>
            </w:r>
            <w:r>
              <w:rPr>
                <w:rFonts w:ascii="Times New Roman" w:hAnsi="Times New Roman" w:cs="Times New Roman"/>
                <w:bCs/>
                <w:color w:val="000000"/>
                <w:sz w:val="24"/>
                <w:szCs w:val="24"/>
                <w:lang w:val="kk-KZ" w:eastAsia="ru-RU"/>
              </w:rPr>
              <w:t>туралы әңгіме</w:t>
            </w:r>
          </w:p>
        </w:tc>
        <w:tc>
          <w:tcPr>
            <w:tcW w:w="2268" w:type="dxa"/>
            <w:tcMar>
              <w:top w:w="15" w:type="dxa"/>
              <w:left w:w="15" w:type="dxa"/>
              <w:bottom w:w="15" w:type="dxa"/>
              <w:right w:w="15" w:type="dxa"/>
            </w:tcMar>
          </w:tcPr>
          <w:p w14:paraId="3CD873B2" w14:textId="77777777" w:rsidR="00C060A9" w:rsidRDefault="00D65DA6">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eastAsia="ru-RU"/>
              </w:rPr>
              <w:t>Баланың тәртібі мен дамуы жайлы әңгіме</w:t>
            </w:r>
          </w:p>
        </w:tc>
        <w:tc>
          <w:tcPr>
            <w:tcW w:w="2551" w:type="dxa"/>
            <w:tcMar>
              <w:top w:w="15" w:type="dxa"/>
              <w:left w:w="15" w:type="dxa"/>
              <w:bottom w:w="15" w:type="dxa"/>
              <w:right w:w="15" w:type="dxa"/>
            </w:tcMar>
          </w:tcPr>
          <w:p w14:paraId="56DB3A3F" w14:textId="77777777" w:rsidR="00C060A9" w:rsidRDefault="00D65DA6">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eastAsia="ru-RU"/>
              </w:rPr>
              <w:t>Баланың көңіл-күйі жайлы әңгіме</w:t>
            </w:r>
          </w:p>
        </w:tc>
        <w:tc>
          <w:tcPr>
            <w:tcW w:w="2353" w:type="dxa"/>
            <w:tcMar>
              <w:top w:w="15" w:type="dxa"/>
              <w:left w:w="15" w:type="dxa"/>
              <w:bottom w:w="15" w:type="dxa"/>
              <w:right w:w="15" w:type="dxa"/>
            </w:tcMar>
          </w:tcPr>
          <w:p w14:paraId="335677C7" w14:textId="77777777" w:rsidR="00C060A9" w:rsidRDefault="00D65DA6">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eastAsia="ru-RU"/>
              </w:rPr>
              <w:t>Баланың достарымен қарым-қатынасы жайлы әңгіме</w:t>
            </w:r>
          </w:p>
        </w:tc>
        <w:tc>
          <w:tcPr>
            <w:tcW w:w="2467" w:type="dxa"/>
            <w:tcMar>
              <w:top w:w="15" w:type="dxa"/>
              <w:left w:w="15" w:type="dxa"/>
              <w:bottom w:w="15" w:type="dxa"/>
              <w:right w:w="15" w:type="dxa"/>
            </w:tcMar>
          </w:tcPr>
          <w:p w14:paraId="173DCE8F"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Баланың тәртібі мен дамуы жайлы әңгіме</w:t>
            </w:r>
          </w:p>
        </w:tc>
      </w:tr>
      <w:tr w:rsidR="00C060A9" w:rsidRPr="00CC2AFE" w14:paraId="6F7912FA" w14:textId="77777777">
        <w:trPr>
          <w:trHeight w:val="30"/>
        </w:trPr>
        <w:tc>
          <w:tcPr>
            <w:tcW w:w="2714" w:type="dxa"/>
            <w:tcMar>
              <w:top w:w="15" w:type="dxa"/>
              <w:left w:w="15" w:type="dxa"/>
              <w:bottom w:w="15" w:type="dxa"/>
              <w:right w:w="15" w:type="dxa"/>
            </w:tcMar>
            <w:vAlign w:val="center"/>
          </w:tcPr>
          <w:p w14:paraId="1B39746F"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Балалардың іс-әрекеті</w:t>
            </w:r>
          </w:p>
          <w:p w14:paraId="06348CC3"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 xml:space="preserve">(ойын, танымдық, коммуникативтік, шығармашылық, </w:t>
            </w:r>
            <w:r>
              <w:rPr>
                <w:rFonts w:ascii="Times New Roman" w:hAnsi="Times New Roman" w:cs="Times New Roman"/>
                <w:bCs/>
                <w:color w:val="000000"/>
                <w:sz w:val="24"/>
                <w:szCs w:val="24"/>
                <w:lang w:val="kk-KZ"/>
              </w:rPr>
              <w:t>эксперименталдық, еңбек, қимыл, бейнелеу, дербес және басқалары)</w:t>
            </w:r>
          </w:p>
        </w:tc>
        <w:tc>
          <w:tcPr>
            <w:tcW w:w="2552" w:type="dxa"/>
            <w:tcMar>
              <w:top w:w="15" w:type="dxa"/>
              <w:left w:w="15" w:type="dxa"/>
              <w:bottom w:w="15" w:type="dxa"/>
              <w:right w:w="15" w:type="dxa"/>
            </w:tcMar>
          </w:tcPr>
          <w:p w14:paraId="2908BE6D" w14:textId="77777777" w:rsidR="00C060A9" w:rsidRDefault="00D65DA6">
            <w:pPr>
              <w:pStyle w:val="3"/>
              <w:spacing w:before="0"/>
              <w:rPr>
                <w:rStyle w:val="ae"/>
                <w:rFonts w:ascii="Times New Roman" w:hAnsi="Times New Roman" w:cs="Times New Roman"/>
                <w:bCs/>
                <w:color w:val="000000"/>
                <w:sz w:val="24"/>
                <w:szCs w:val="24"/>
                <w:lang w:val="kk-KZ"/>
              </w:rPr>
            </w:pPr>
            <w:r>
              <w:rPr>
                <w:rStyle w:val="ae"/>
                <w:rFonts w:ascii="Times New Roman" w:hAnsi="Times New Roman" w:cs="Times New Roman"/>
                <w:bCs/>
                <w:color w:val="000000"/>
                <w:sz w:val="24"/>
                <w:szCs w:val="24"/>
              </w:rPr>
              <w:t xml:space="preserve">«Таза су, лас су» (Суды сүзу) </w:t>
            </w:r>
          </w:p>
          <w:p w14:paraId="4F7E2E2B" w14:textId="77777777" w:rsidR="00C060A9" w:rsidRDefault="00D65DA6">
            <w:pPr>
              <w:pStyle w:val="3"/>
              <w:spacing w:before="0"/>
              <w:rPr>
                <w:rFonts w:ascii="Times New Roman" w:hAnsi="Times New Roman" w:cs="Times New Roman"/>
                <w:b w:val="0"/>
                <w:color w:val="000000"/>
                <w:sz w:val="24"/>
                <w:szCs w:val="24"/>
                <w:lang w:val="kk-KZ"/>
              </w:rPr>
            </w:pPr>
            <w:r>
              <w:rPr>
                <w:rStyle w:val="ae"/>
                <w:rFonts w:ascii="Times New Roman" w:hAnsi="Times New Roman" w:cs="Times New Roman"/>
                <w:bCs/>
                <w:color w:val="000000"/>
                <w:sz w:val="24"/>
                <w:szCs w:val="24"/>
                <w:lang w:val="kk-KZ"/>
              </w:rPr>
              <w:t>Мақсаты:</w:t>
            </w:r>
            <w:r>
              <w:rPr>
                <w:rStyle w:val="apple-converted-space"/>
                <w:rFonts w:ascii="Times New Roman" w:hAnsi="Times New Roman" w:cs="Times New Roman"/>
                <w:b w:val="0"/>
                <w:color w:val="000000"/>
                <w:sz w:val="24"/>
                <w:szCs w:val="24"/>
                <w:lang w:val="kk-KZ"/>
              </w:rPr>
              <w:t> </w:t>
            </w:r>
            <w:r>
              <w:rPr>
                <w:rFonts w:ascii="Times New Roman" w:hAnsi="Times New Roman" w:cs="Times New Roman"/>
                <w:b w:val="0"/>
                <w:color w:val="000000"/>
                <w:sz w:val="24"/>
                <w:szCs w:val="24"/>
                <w:lang w:val="kk-KZ"/>
              </w:rPr>
              <w:t xml:space="preserve">Балаларға судың тазалығын сақтау маңыздылығын түсіндіру Екі стакан су Бір стаканға құм, топырақ немесе ұсақ қағаз қиқымдарын араластырыңыз Дәкеден немесе сүзгі қағазынан жасалған сүзгі </w:t>
            </w:r>
            <w:r>
              <w:rPr>
                <w:rStyle w:val="ae"/>
                <w:rFonts w:ascii="Times New Roman" w:hAnsi="Times New Roman" w:cs="Times New Roman"/>
                <w:bCs/>
                <w:color w:val="000000"/>
                <w:sz w:val="24"/>
                <w:szCs w:val="24"/>
                <w:lang w:val="kk-KZ"/>
              </w:rPr>
              <w:t xml:space="preserve">Тәжірибе </w:t>
            </w:r>
            <w:r>
              <w:rPr>
                <w:rStyle w:val="ae"/>
                <w:rFonts w:ascii="Times New Roman" w:hAnsi="Times New Roman" w:cs="Times New Roman"/>
                <w:bCs/>
                <w:color w:val="000000"/>
                <w:sz w:val="24"/>
                <w:szCs w:val="24"/>
                <w:lang w:val="kk-KZ"/>
              </w:rPr>
              <w:lastRenderedPageBreak/>
              <w:t xml:space="preserve">барысы: </w:t>
            </w:r>
            <w:r>
              <w:rPr>
                <w:rFonts w:ascii="Times New Roman" w:hAnsi="Times New Roman" w:cs="Times New Roman"/>
                <w:b w:val="0"/>
                <w:color w:val="000000"/>
                <w:sz w:val="24"/>
                <w:szCs w:val="24"/>
                <w:lang w:val="kk-KZ"/>
              </w:rPr>
              <w:t xml:space="preserve">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w:t>
            </w:r>
            <w:r>
              <w:rPr>
                <w:rFonts w:ascii="Times New Roman" w:hAnsi="Times New Roman" w:cs="Times New Roman"/>
                <w:b w:val="0"/>
                <w:color w:val="000000"/>
                <w:sz w:val="24"/>
                <w:szCs w:val="24"/>
              </w:rPr>
              <w:t>Табиғатты таза ұстауымыз керек!»</w:t>
            </w:r>
          </w:p>
          <w:p w14:paraId="36BE07E8"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Экологиялық тәрбие</w:t>
            </w:r>
          </w:p>
          <w:p w14:paraId="3342126B" w14:textId="77777777" w:rsidR="00C060A9" w:rsidRDefault="00C060A9">
            <w:pPr>
              <w:suppressAutoHyphens/>
              <w:spacing w:after="0" w:line="240" w:lineRule="auto"/>
              <w:rPr>
                <w:rFonts w:ascii="Times New Roman" w:hAnsi="Times New Roman" w:cs="Times New Roman"/>
                <w:bCs/>
                <w:color w:val="FF0000"/>
                <w:sz w:val="24"/>
                <w:szCs w:val="24"/>
                <w:lang w:val="zh-CN" w:eastAsia="ar-SA"/>
              </w:rPr>
            </w:pPr>
          </w:p>
          <w:p w14:paraId="08C9631F" w14:textId="77777777" w:rsidR="00C060A9" w:rsidRDefault="00C060A9">
            <w:pPr>
              <w:suppressAutoHyphens/>
              <w:spacing w:after="0" w:line="240" w:lineRule="auto"/>
              <w:rPr>
                <w:rFonts w:ascii="Times New Roman" w:hAnsi="Times New Roman" w:cs="Times New Roman"/>
                <w:bCs/>
                <w:color w:val="FF0000"/>
                <w:sz w:val="24"/>
                <w:szCs w:val="24"/>
                <w:lang w:val="kk-KZ" w:eastAsia="ar-SA"/>
              </w:rPr>
            </w:pPr>
          </w:p>
          <w:p w14:paraId="30EC6458" w14:textId="77777777" w:rsidR="00C060A9" w:rsidRDefault="00C060A9">
            <w:pPr>
              <w:suppressAutoHyphens/>
              <w:spacing w:after="0" w:line="240" w:lineRule="auto"/>
              <w:rPr>
                <w:rFonts w:ascii="Times New Roman" w:hAnsi="Times New Roman" w:cs="Times New Roman"/>
                <w:bCs/>
                <w:color w:val="FF0000"/>
                <w:sz w:val="24"/>
                <w:szCs w:val="24"/>
                <w:lang w:val="kk-KZ" w:eastAsia="ar-SA"/>
              </w:rPr>
            </w:pPr>
          </w:p>
          <w:p w14:paraId="77D253C4" w14:textId="77777777" w:rsidR="00C060A9" w:rsidRDefault="00C060A9">
            <w:pPr>
              <w:suppressAutoHyphens/>
              <w:spacing w:after="0" w:line="240" w:lineRule="auto"/>
              <w:rPr>
                <w:rFonts w:ascii="Times New Roman" w:hAnsi="Times New Roman" w:cs="Times New Roman"/>
                <w:bCs/>
                <w:color w:val="FF0000"/>
                <w:sz w:val="24"/>
                <w:szCs w:val="24"/>
                <w:lang w:val="kk-KZ" w:eastAsia="ar-SA"/>
              </w:rPr>
            </w:pPr>
          </w:p>
          <w:p w14:paraId="5AE47133" w14:textId="77777777" w:rsidR="00C060A9" w:rsidRDefault="00C060A9">
            <w:pPr>
              <w:suppressAutoHyphens/>
              <w:spacing w:after="0" w:line="240" w:lineRule="auto"/>
              <w:rPr>
                <w:rFonts w:ascii="Times New Roman" w:hAnsi="Times New Roman" w:cs="Times New Roman"/>
                <w:bCs/>
                <w:color w:val="FF0000"/>
                <w:sz w:val="24"/>
                <w:szCs w:val="24"/>
                <w:lang w:val="kk-KZ" w:eastAsia="ar-SA"/>
              </w:rPr>
            </w:pPr>
          </w:p>
          <w:p w14:paraId="08D79A0E"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523DCD79"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28007240"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342BCC2E"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0F44CCC4"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5D703CB0"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35D522B3"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4CA1030B" w14:textId="77777777" w:rsidR="00C060A9" w:rsidRDefault="00D65DA6">
            <w:pPr>
              <w:spacing w:after="0" w:line="240" w:lineRule="auto"/>
              <w:rPr>
                <w:rFonts w:ascii="Times New Roman" w:hAnsi="Times New Roman" w:cs="Times New Roman"/>
                <w:bCs/>
                <w:sz w:val="24"/>
                <w:szCs w:val="24"/>
                <w:lang w:val="kk-KZ" w:eastAsia="ru-RU"/>
              </w:rPr>
            </w:pPr>
            <w:r>
              <w:rPr>
                <w:rFonts w:ascii="Times New Roman" w:hAnsi="Times New Roman" w:cs="Times New Roman"/>
                <w:bCs/>
                <w:color w:val="000000"/>
                <w:sz w:val="24"/>
                <w:szCs w:val="24"/>
                <w:lang w:val="kk-KZ" w:eastAsia="ar-SA"/>
              </w:rPr>
              <w:t xml:space="preserve"> </w:t>
            </w:r>
          </w:p>
        </w:tc>
        <w:tc>
          <w:tcPr>
            <w:tcW w:w="2268" w:type="dxa"/>
            <w:tcMar>
              <w:top w:w="15" w:type="dxa"/>
              <w:left w:w="15" w:type="dxa"/>
              <w:bottom w:w="15" w:type="dxa"/>
              <w:right w:w="15" w:type="dxa"/>
            </w:tcMar>
          </w:tcPr>
          <w:p w14:paraId="57FEAAEA" w14:textId="77777777" w:rsidR="00C060A9" w:rsidRDefault="00D65DA6">
            <w:pPr>
              <w:pStyle w:val="2"/>
              <w:spacing w:before="0"/>
              <w:rPr>
                <w:rFonts w:ascii="Times New Roman" w:hAnsi="Times New Roman" w:cs="Times New Roman"/>
                <w:b w:val="0"/>
                <w:color w:val="000000"/>
                <w:sz w:val="24"/>
                <w:szCs w:val="24"/>
                <w:lang w:val="kk-KZ"/>
              </w:rPr>
            </w:pPr>
            <w:r>
              <w:rPr>
                <w:rStyle w:val="ae"/>
                <w:rFonts w:ascii="Times New Roman" w:hAnsi="Times New Roman" w:cs="Times New Roman"/>
                <w:bCs/>
                <w:color w:val="000000"/>
                <w:sz w:val="24"/>
                <w:szCs w:val="24"/>
                <w:lang w:val="kk-KZ"/>
              </w:rPr>
              <w:lastRenderedPageBreak/>
              <w:t xml:space="preserve">«От қауіпті!» (Өрт қауіпсіздігі) Ойын барысы: </w:t>
            </w:r>
            <w:r>
              <w:rPr>
                <w:rFonts w:ascii="Times New Roman" w:hAnsi="Times New Roman" w:cs="Times New Roman"/>
                <w:b w:val="0"/>
                <w:color w:val="000000"/>
                <w:sz w:val="24"/>
                <w:szCs w:val="24"/>
                <w:lang w:val="kk-KZ"/>
              </w:rPr>
              <w:t xml:space="preserve">«Сіріңке кімге арналған?» (Үлкендерге!) «Өрт шықса, не істеу керек?» (Үлкендерге айту!) Балалар өрт сөндірушілердің рөлін ойнайды: «Өрт шықты!» дегенде балалар қолдарымен </w:t>
            </w:r>
            <w:r>
              <w:rPr>
                <w:rFonts w:ascii="Times New Roman" w:hAnsi="Times New Roman" w:cs="Times New Roman"/>
                <w:b w:val="0"/>
                <w:color w:val="000000"/>
                <w:sz w:val="24"/>
                <w:szCs w:val="24"/>
                <w:lang w:val="kk-KZ"/>
              </w:rPr>
              <w:lastRenderedPageBreak/>
              <w:t xml:space="preserve">су шашып, өртті сөндіргендей әрекет жасайды. </w:t>
            </w:r>
            <w:r>
              <w:rPr>
                <w:rFonts w:ascii="Times New Roman" w:hAnsi="Times New Roman" w:cs="Times New Roman"/>
                <w:b w:val="0"/>
                <w:color w:val="000000"/>
                <w:sz w:val="24"/>
                <w:szCs w:val="24"/>
              </w:rPr>
              <w:t>«101» нөмірін есте сақтау маңызды екенін үйренеді.</w:t>
            </w:r>
          </w:p>
          <w:p w14:paraId="5FEFBEC1" w14:textId="77777777" w:rsidR="00C060A9" w:rsidRDefault="00D65DA6">
            <w:pPr>
              <w:suppressAutoHyphens/>
              <w:spacing w:after="0" w:line="240" w:lineRule="auto"/>
              <w:rPr>
                <w:rFonts w:ascii="Times New Roman" w:hAnsi="Times New Roman" w:cs="Times New Roman"/>
                <w:bCs/>
                <w:sz w:val="24"/>
                <w:szCs w:val="24"/>
                <w:lang w:val="kk-KZ" w:eastAsia="ar-SA"/>
              </w:rPr>
            </w:pPr>
            <w:r>
              <w:rPr>
                <w:rFonts w:ascii="Times New Roman" w:hAnsi="Times New Roman" w:cs="Times New Roman"/>
                <w:bCs/>
                <w:sz w:val="24"/>
                <w:szCs w:val="24"/>
                <w:lang w:val="kk-KZ" w:eastAsia="ar-SA"/>
              </w:rPr>
              <w:t>Қауіпсіздік</w:t>
            </w:r>
            <w:r>
              <w:rPr>
                <w:rFonts w:ascii="Times New Roman" w:hAnsi="Times New Roman" w:cs="Times New Roman"/>
                <w:bCs/>
                <w:sz w:val="24"/>
                <w:szCs w:val="24"/>
                <w:lang w:val="kk-KZ" w:eastAsia="ar-SA"/>
              </w:rPr>
              <w:t xml:space="preserve"> ережелері</w:t>
            </w:r>
          </w:p>
          <w:p w14:paraId="0B75D399"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4243541F"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2BFF044D" w14:textId="77777777" w:rsidR="00C060A9" w:rsidRDefault="00C060A9">
            <w:pPr>
              <w:spacing w:after="0" w:line="240" w:lineRule="auto"/>
              <w:rPr>
                <w:rFonts w:ascii="Times New Roman" w:hAnsi="Times New Roman" w:cs="Times New Roman"/>
                <w:bCs/>
                <w:i/>
                <w:sz w:val="24"/>
                <w:szCs w:val="24"/>
                <w:lang w:val="kk-KZ" w:eastAsia="ru-RU"/>
              </w:rPr>
            </w:pPr>
          </w:p>
        </w:tc>
        <w:tc>
          <w:tcPr>
            <w:tcW w:w="2551" w:type="dxa"/>
            <w:tcMar>
              <w:top w:w="15" w:type="dxa"/>
              <w:left w:w="15" w:type="dxa"/>
              <w:bottom w:w="15" w:type="dxa"/>
              <w:right w:w="15" w:type="dxa"/>
            </w:tcMar>
          </w:tcPr>
          <w:p w14:paraId="7154CC0C"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color w:val="000000"/>
                <w:sz w:val="24"/>
                <w:szCs w:val="24"/>
                <w:lang w:val="kk-KZ"/>
              </w:rPr>
              <w:lastRenderedPageBreak/>
              <w:t>Балаларға үйдегі қауіпсіздік ережелері түсіндіріледі:</w:t>
            </w:r>
            <w:r>
              <w:rPr>
                <w:rFonts w:ascii="Times New Roman" w:hAnsi="Times New Roman" w:cs="Times New Roman"/>
                <w:bCs/>
                <w:sz w:val="24"/>
                <w:szCs w:val="24"/>
                <w:lang w:val="zh-CN"/>
              </w:rPr>
              <w:t xml:space="preserve"> </w:t>
            </w:r>
            <w:r>
              <w:rPr>
                <w:rFonts w:ascii="Times New Roman" w:hAnsi="Times New Roman" w:cs="Times New Roman"/>
                <w:bCs/>
                <w:color w:val="000000"/>
                <w:sz w:val="24"/>
                <w:szCs w:val="24"/>
                <w:lang w:val="kk-KZ"/>
              </w:rPr>
              <w:t xml:space="preserve">Розеткаға қол тигізбе! Пышақты ұстама! </w:t>
            </w:r>
            <w:r>
              <w:rPr>
                <w:rFonts w:ascii="Times New Roman" w:hAnsi="Times New Roman" w:cs="Times New Roman"/>
                <w:bCs/>
                <w:sz w:val="24"/>
                <w:szCs w:val="24"/>
                <w:lang w:val="kk-KZ"/>
              </w:rPr>
              <w:t xml:space="preserve"> </w:t>
            </w:r>
            <w:r>
              <w:rPr>
                <w:rFonts w:ascii="Times New Roman" w:hAnsi="Times New Roman" w:cs="Times New Roman"/>
                <w:bCs/>
                <w:color w:val="000000"/>
                <w:sz w:val="24"/>
                <w:szCs w:val="24"/>
                <w:lang w:val="kk-KZ"/>
              </w:rPr>
              <w:t xml:space="preserve">Дәрілерді өз бетіңше ішпе! </w:t>
            </w:r>
          </w:p>
          <w:p w14:paraId="5D24CC89" w14:textId="77777777" w:rsidR="00C060A9" w:rsidRDefault="00D65DA6">
            <w:pPr>
              <w:suppressAutoHyphens/>
              <w:spacing w:after="0" w:line="240" w:lineRule="auto"/>
              <w:rPr>
                <w:rFonts w:ascii="Times New Roman" w:hAnsi="Times New Roman" w:cs="Times New Roman"/>
                <w:bCs/>
                <w:color w:val="0070C0"/>
                <w:sz w:val="24"/>
                <w:szCs w:val="24"/>
                <w:lang w:val="kk-KZ" w:eastAsia="ar-SA"/>
              </w:rPr>
            </w:pPr>
            <w:r>
              <w:rPr>
                <w:rFonts w:ascii="Times New Roman" w:hAnsi="Times New Roman" w:cs="Times New Roman"/>
                <w:bCs/>
                <w:sz w:val="24"/>
                <w:szCs w:val="24"/>
                <w:lang w:val="kk-KZ" w:eastAsia="ar-SA"/>
              </w:rPr>
              <w:t>Қауіпсіздік</w:t>
            </w:r>
            <w:r>
              <w:rPr>
                <w:rFonts w:ascii="Times New Roman" w:hAnsi="Times New Roman" w:cs="Times New Roman"/>
                <w:bCs/>
                <w:sz w:val="24"/>
                <w:szCs w:val="24"/>
                <w:lang w:val="kk-KZ" w:eastAsia="ar-SA"/>
              </w:rPr>
              <w:t xml:space="preserve"> ережелері</w:t>
            </w:r>
          </w:p>
          <w:p w14:paraId="67C79E6D" w14:textId="77777777" w:rsidR="00C060A9" w:rsidRDefault="00C060A9">
            <w:pPr>
              <w:spacing w:after="0" w:line="240" w:lineRule="auto"/>
              <w:rPr>
                <w:rFonts w:ascii="Times New Roman" w:hAnsi="Times New Roman" w:cs="Times New Roman"/>
                <w:bCs/>
                <w:i/>
                <w:sz w:val="24"/>
                <w:szCs w:val="24"/>
                <w:lang w:val="kk-KZ" w:eastAsia="ru-RU"/>
              </w:rPr>
            </w:pPr>
          </w:p>
        </w:tc>
        <w:tc>
          <w:tcPr>
            <w:tcW w:w="2353" w:type="dxa"/>
            <w:tcMar>
              <w:top w:w="15" w:type="dxa"/>
              <w:left w:w="15" w:type="dxa"/>
              <w:bottom w:w="15" w:type="dxa"/>
              <w:right w:w="15" w:type="dxa"/>
            </w:tcMar>
          </w:tcPr>
          <w:p w14:paraId="7015A2B2" w14:textId="77777777" w:rsidR="00C060A9" w:rsidRDefault="00D65DA6">
            <w:pPr>
              <w:spacing w:after="0" w:line="240" w:lineRule="auto"/>
              <w:rPr>
                <w:rFonts w:ascii="Times New Roman" w:hAnsi="Times New Roman" w:cs="Times New Roman"/>
                <w:bCs/>
                <w:sz w:val="24"/>
                <w:szCs w:val="24"/>
                <w:lang w:val="zh-CN" w:eastAsia="zh-CN"/>
              </w:rPr>
            </w:pPr>
            <w:r>
              <w:rPr>
                <w:rFonts w:ascii="Times New Roman" w:hAnsi="Times New Roman" w:cs="Times New Roman"/>
                <w:bCs/>
                <w:color w:val="000000"/>
                <w:sz w:val="24"/>
                <w:szCs w:val="24"/>
                <w:lang w:val="kk-KZ" w:eastAsia="ar-SA"/>
              </w:rPr>
              <w:t xml:space="preserve">«Кімнің заттары?» </w:t>
            </w:r>
            <w:r>
              <w:rPr>
                <w:rFonts w:ascii="Times New Roman" w:hAnsi="Times New Roman" w:cs="Times New Roman"/>
                <w:bCs/>
                <w:sz w:val="24"/>
                <w:szCs w:val="24"/>
                <w:lang w:val="kk-KZ"/>
              </w:rPr>
              <w:t xml:space="preserve"> Балаларға әртүрлі заттар көрсетіледі.</w:t>
            </w:r>
            <w:r>
              <w:rPr>
                <w:rFonts w:ascii="Times New Roman" w:hAnsi="Times New Roman" w:cs="Times New Roman"/>
                <w:bCs/>
                <w:sz w:val="24"/>
                <w:szCs w:val="24"/>
                <w:lang w:val="zh-CN"/>
              </w:rPr>
              <w:t xml:space="preserve"> Олардың иесін анықтау сұралады: «Бұл кімнің заттары?» </w:t>
            </w:r>
            <w:r>
              <w:rPr>
                <w:rFonts w:ascii="Times New Roman" w:hAnsi="Times New Roman" w:cs="Times New Roman"/>
                <w:bCs/>
                <w:sz w:val="24"/>
                <w:szCs w:val="24"/>
                <w:lang w:val="zh-CN" w:eastAsia="zh-CN"/>
              </w:rPr>
              <w:t>«Әже не киеді?» «Әке жұмысқа не алып барады?»</w:t>
            </w:r>
          </w:p>
          <w:p w14:paraId="090F8479" w14:textId="77777777" w:rsidR="00C060A9" w:rsidRDefault="00D65DA6">
            <w:pPr>
              <w:suppressAutoHyphens/>
              <w:spacing w:after="0" w:line="240" w:lineRule="auto"/>
              <w:rPr>
                <w:rFonts w:ascii="Times New Roman" w:hAnsi="Times New Roman" w:cs="Times New Roman"/>
                <w:bCs/>
                <w:sz w:val="24"/>
                <w:szCs w:val="24"/>
                <w:lang w:val="kk-KZ" w:eastAsia="ar-SA"/>
              </w:rPr>
            </w:pPr>
            <w:r>
              <w:rPr>
                <w:rFonts w:ascii="Times New Roman" w:hAnsi="Times New Roman" w:cs="Times New Roman"/>
                <w:bCs/>
                <w:sz w:val="24"/>
                <w:szCs w:val="24"/>
                <w:lang w:val="zh-CN" w:eastAsia="zh-CN"/>
              </w:rPr>
              <w:t>Балалар жауап береді және өз тәжірибелерімен бөліседі.</w:t>
            </w:r>
            <w:r>
              <w:rPr>
                <w:rFonts w:ascii="Times New Roman" w:hAnsi="Times New Roman" w:cs="Times New Roman"/>
                <w:bCs/>
                <w:sz w:val="24"/>
                <w:szCs w:val="24"/>
                <w:lang w:val="kk-KZ" w:eastAsia="ar-SA"/>
              </w:rPr>
              <w:t>Әлеуметтік</w:t>
            </w:r>
            <w:r>
              <w:rPr>
                <w:rFonts w:ascii="Times New Roman" w:hAnsi="Times New Roman" w:cs="Times New Roman"/>
                <w:bCs/>
                <w:sz w:val="24"/>
                <w:szCs w:val="24"/>
                <w:lang w:val="kk-KZ" w:eastAsia="ar-SA"/>
              </w:rPr>
              <w:t xml:space="preserve"> </w:t>
            </w:r>
            <w:r>
              <w:rPr>
                <w:rFonts w:ascii="Times New Roman" w:hAnsi="Times New Roman" w:cs="Times New Roman"/>
                <w:bCs/>
                <w:sz w:val="24"/>
                <w:szCs w:val="24"/>
                <w:lang w:val="kk-KZ" w:eastAsia="ar-SA"/>
              </w:rPr>
              <w:lastRenderedPageBreak/>
              <w:t>дағдылар</w:t>
            </w:r>
          </w:p>
          <w:p w14:paraId="3359C889"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166EFA8D"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3A8EB157"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0F362057"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2A8352E5"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0B0FD1E5"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78F3E23B"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3F3AD96F"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4FB455A9"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5447022B"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432B1A4A" w14:textId="77777777" w:rsidR="00C060A9" w:rsidRDefault="00C060A9">
            <w:pPr>
              <w:spacing w:after="0" w:line="240" w:lineRule="auto"/>
              <w:rPr>
                <w:rFonts w:ascii="Times New Roman" w:hAnsi="Times New Roman" w:cs="Times New Roman"/>
                <w:bCs/>
                <w:sz w:val="24"/>
                <w:szCs w:val="24"/>
                <w:lang w:val="kk-KZ" w:eastAsia="zh-CN"/>
              </w:rPr>
            </w:pPr>
          </w:p>
        </w:tc>
        <w:tc>
          <w:tcPr>
            <w:tcW w:w="2467" w:type="dxa"/>
            <w:tcMar>
              <w:top w:w="15" w:type="dxa"/>
              <w:left w:w="15" w:type="dxa"/>
              <w:bottom w:w="15" w:type="dxa"/>
              <w:right w:w="15" w:type="dxa"/>
            </w:tcMar>
          </w:tcPr>
          <w:p w14:paraId="679C6D96" w14:textId="77777777" w:rsidR="00C060A9" w:rsidRDefault="00D65DA6">
            <w:pPr>
              <w:suppressAutoHyphens/>
              <w:spacing w:after="0" w:line="240" w:lineRule="auto"/>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lastRenderedPageBreak/>
              <w:t xml:space="preserve">«Қыз қуу» </w:t>
            </w:r>
          </w:p>
          <w:p w14:paraId="7724F220" w14:textId="77777777" w:rsidR="00C060A9" w:rsidRDefault="00D65DA6">
            <w:pPr>
              <w:spacing w:after="0" w:line="240" w:lineRule="auto"/>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 xml:space="preserve"> </w:t>
            </w:r>
            <w:r>
              <w:rPr>
                <w:rFonts w:ascii="Times New Roman" w:hAnsi="Times New Roman" w:cs="Times New Roman"/>
                <w:bCs/>
                <w:sz w:val="24"/>
                <w:szCs w:val="24"/>
                <w:lang w:val="kk-KZ"/>
              </w:rPr>
              <w:t>Балалар екі топқа бөлінеді: ұлдар және қыздар.</w:t>
            </w:r>
          </w:p>
          <w:p w14:paraId="5F699F46" w14:textId="77777777" w:rsidR="00C060A9" w:rsidRDefault="00D65DA6">
            <w:pPr>
              <w:spacing w:after="0" w:line="240" w:lineRule="auto"/>
              <w:rPr>
                <w:rFonts w:ascii="Times New Roman" w:hAnsi="Times New Roman" w:cs="Times New Roman"/>
                <w:bCs/>
                <w:sz w:val="24"/>
                <w:szCs w:val="24"/>
                <w:lang w:val="zh-CN"/>
              </w:rPr>
            </w:pPr>
            <w:r>
              <w:rPr>
                <w:rFonts w:ascii="Times New Roman" w:hAnsi="Times New Roman" w:cs="Times New Roman"/>
                <w:bCs/>
                <w:sz w:val="24"/>
                <w:szCs w:val="24"/>
                <w:lang w:val="zh-CN"/>
              </w:rPr>
              <w:t xml:space="preserve">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w:t>
            </w:r>
            <w:r>
              <w:rPr>
                <w:rFonts w:ascii="Times New Roman" w:hAnsi="Times New Roman" w:cs="Times New Roman"/>
                <w:bCs/>
                <w:sz w:val="24"/>
                <w:szCs w:val="24"/>
                <w:lang w:val="zh-CN"/>
              </w:rPr>
              <w:lastRenderedPageBreak/>
              <w:t>қызға</w:t>
            </w:r>
            <w:r>
              <w:rPr>
                <w:rFonts w:ascii="Times New Roman" w:hAnsi="Times New Roman" w:cs="Times New Roman"/>
                <w:bCs/>
                <w:sz w:val="24"/>
                <w:szCs w:val="24"/>
                <w:lang w:val="zh-CN"/>
              </w:rPr>
              <w:t xml:space="preserve"> жеңіл қол тигізіп "қуып жеттім!" деп айтуы керек.Егер қыз мәреге бірінші жетсе, ол "жеңімпаз" атанады.</w:t>
            </w:r>
            <w:r>
              <w:rPr>
                <w:rFonts w:ascii="Times New Roman" w:hAnsi="Times New Roman" w:cs="Times New Roman"/>
                <w:bCs/>
                <w:sz w:val="24"/>
                <w:szCs w:val="24"/>
                <w:lang w:val="kk-KZ" w:eastAsia="ar-SA"/>
              </w:rPr>
              <w:t>Дене тәрбиесі, бір тұтас тәрбие</w:t>
            </w:r>
          </w:p>
          <w:p w14:paraId="72101EC3" w14:textId="77777777" w:rsidR="00C060A9" w:rsidRDefault="00C060A9">
            <w:pPr>
              <w:spacing w:after="0" w:line="240" w:lineRule="auto"/>
              <w:rPr>
                <w:rFonts w:ascii="Times New Roman" w:hAnsi="Times New Roman" w:cs="Times New Roman"/>
                <w:bCs/>
                <w:color w:val="000000"/>
                <w:sz w:val="24"/>
                <w:szCs w:val="24"/>
                <w:lang w:val="zh-CN" w:eastAsia="ru-RU"/>
              </w:rPr>
            </w:pPr>
          </w:p>
        </w:tc>
      </w:tr>
      <w:tr w:rsidR="00C060A9" w:rsidRPr="00CC2AFE" w14:paraId="03A38513" w14:textId="77777777">
        <w:trPr>
          <w:trHeight w:val="30"/>
        </w:trPr>
        <w:tc>
          <w:tcPr>
            <w:tcW w:w="2714" w:type="dxa"/>
            <w:tcMar>
              <w:top w:w="15" w:type="dxa"/>
              <w:left w:w="15" w:type="dxa"/>
              <w:bottom w:w="15" w:type="dxa"/>
              <w:right w:w="15" w:type="dxa"/>
            </w:tcMar>
            <w:vAlign w:val="center"/>
          </w:tcPr>
          <w:p w14:paraId="12D9EFA4"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Ертеңгілік жаттығу</w:t>
            </w:r>
          </w:p>
        </w:tc>
        <w:tc>
          <w:tcPr>
            <w:tcW w:w="2552" w:type="dxa"/>
            <w:tcMar>
              <w:top w:w="15" w:type="dxa"/>
              <w:left w:w="15" w:type="dxa"/>
              <w:bottom w:w="15" w:type="dxa"/>
              <w:right w:w="15" w:type="dxa"/>
            </w:tcMar>
          </w:tcPr>
          <w:p w14:paraId="4DCB32EE"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Наурыз</w:t>
            </w: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айына арналған таңертеңгі жаттығуларды орындату </w:t>
            </w:r>
          </w:p>
          <w:p w14:paraId="076DB1D3"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(Жалпы дамытушы жаттығулар, қимыл белсенділігі, ойын </w:t>
            </w:r>
            <w:r>
              <w:rPr>
                <w:rFonts w:ascii="Times New Roman" w:hAnsi="Times New Roman" w:cs="Times New Roman"/>
                <w:bCs/>
                <w:sz w:val="24"/>
                <w:szCs w:val="24"/>
              </w:rPr>
              <w:t>әрекеті</w:t>
            </w:r>
            <w:r>
              <w:rPr>
                <w:rFonts w:ascii="Times New Roman" w:hAnsi="Times New Roman" w:cs="Times New Roman"/>
                <w:bCs/>
                <w:sz w:val="24"/>
                <w:szCs w:val="24"/>
              </w:rPr>
              <w:t>)</w:t>
            </w:r>
          </w:p>
          <w:p w14:paraId="164BAB92" w14:textId="77777777" w:rsidR="00C060A9" w:rsidRDefault="00C060A9">
            <w:pPr>
              <w:spacing w:after="0" w:line="240" w:lineRule="auto"/>
              <w:ind w:left="20"/>
              <w:jc w:val="both"/>
              <w:rPr>
                <w:rFonts w:ascii="Times New Roman" w:hAnsi="Times New Roman" w:cs="Times New Roman"/>
                <w:bCs/>
                <w:sz w:val="24"/>
                <w:szCs w:val="24"/>
              </w:rPr>
            </w:pPr>
          </w:p>
        </w:tc>
        <w:tc>
          <w:tcPr>
            <w:tcW w:w="2268" w:type="dxa"/>
            <w:tcMar>
              <w:top w:w="15" w:type="dxa"/>
              <w:left w:w="15" w:type="dxa"/>
              <w:bottom w:w="15" w:type="dxa"/>
              <w:right w:w="15" w:type="dxa"/>
            </w:tcMar>
          </w:tcPr>
          <w:p w14:paraId="7001B130"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Таныс,</w:t>
            </w:r>
            <w:r>
              <w:rPr>
                <w:rFonts w:ascii="Times New Roman" w:hAnsi="Times New Roman" w:cs="Times New Roman"/>
                <w:bCs/>
                <w:spacing w:val="1"/>
                <w:sz w:val="24"/>
                <w:szCs w:val="24"/>
              </w:rPr>
              <w:t xml:space="preserve"> </w:t>
            </w:r>
            <w:r>
              <w:rPr>
                <w:rFonts w:ascii="Times New Roman" w:hAnsi="Times New Roman" w:cs="Times New Roman"/>
                <w:bCs/>
                <w:sz w:val="24"/>
                <w:szCs w:val="24"/>
              </w:rPr>
              <w:t>бұрын</w:t>
            </w:r>
            <w:r>
              <w:rPr>
                <w:rFonts w:ascii="Times New Roman" w:hAnsi="Times New Roman" w:cs="Times New Roman"/>
                <w:bCs/>
                <w:spacing w:val="1"/>
                <w:sz w:val="24"/>
                <w:szCs w:val="24"/>
              </w:rPr>
              <w:t xml:space="preserve"> </w:t>
            </w:r>
            <w:r>
              <w:rPr>
                <w:rFonts w:ascii="Times New Roman" w:hAnsi="Times New Roman" w:cs="Times New Roman"/>
                <w:bCs/>
                <w:sz w:val="24"/>
                <w:szCs w:val="24"/>
              </w:rPr>
              <w:t>үйренген</w:t>
            </w:r>
            <w:r>
              <w:rPr>
                <w:rFonts w:ascii="Times New Roman" w:hAnsi="Times New Roman" w:cs="Times New Roman"/>
                <w:bCs/>
                <w:spacing w:val="1"/>
                <w:sz w:val="24"/>
                <w:szCs w:val="24"/>
              </w:rPr>
              <w:t xml:space="preserve"> </w:t>
            </w:r>
            <w:r>
              <w:rPr>
                <w:rFonts w:ascii="Times New Roman" w:hAnsi="Times New Roman" w:cs="Times New Roman"/>
                <w:bCs/>
                <w:sz w:val="24"/>
                <w:szCs w:val="24"/>
              </w:rPr>
              <w:t>жаттығуларды</w:t>
            </w:r>
            <w:r>
              <w:rPr>
                <w:rFonts w:ascii="Times New Roman" w:hAnsi="Times New Roman" w:cs="Times New Roman"/>
                <w:bCs/>
                <w:spacing w:val="1"/>
                <w:sz w:val="24"/>
                <w:szCs w:val="24"/>
              </w:rPr>
              <w:t xml:space="preserve"> </w:t>
            </w:r>
            <w:r>
              <w:rPr>
                <w:rFonts w:ascii="Times New Roman" w:hAnsi="Times New Roman" w:cs="Times New Roman"/>
                <w:bCs/>
                <w:sz w:val="24"/>
                <w:szCs w:val="24"/>
              </w:rPr>
              <w:t>және</w:t>
            </w:r>
            <w:r>
              <w:rPr>
                <w:rFonts w:ascii="Times New Roman" w:hAnsi="Times New Roman" w:cs="Times New Roman"/>
                <w:bCs/>
                <w:spacing w:val="1"/>
                <w:sz w:val="24"/>
                <w:szCs w:val="24"/>
              </w:rPr>
              <w:t xml:space="preserve"> </w:t>
            </w:r>
            <w:r>
              <w:rPr>
                <w:rFonts w:ascii="Times New Roman" w:hAnsi="Times New Roman" w:cs="Times New Roman"/>
                <w:bCs/>
                <w:sz w:val="24"/>
                <w:szCs w:val="24"/>
              </w:rPr>
              <w:t>қимылдарды</w:t>
            </w:r>
            <w:r>
              <w:rPr>
                <w:rFonts w:ascii="Times New Roman" w:hAnsi="Times New Roman" w:cs="Times New Roman"/>
                <w:bCs/>
                <w:spacing w:val="-1"/>
                <w:sz w:val="24"/>
                <w:szCs w:val="24"/>
              </w:rPr>
              <w:t xml:space="preserve"> </w:t>
            </w:r>
            <w:r>
              <w:rPr>
                <w:rFonts w:ascii="Times New Roman" w:hAnsi="Times New Roman" w:cs="Times New Roman"/>
                <w:bCs/>
                <w:sz w:val="24"/>
                <w:szCs w:val="24"/>
              </w:rPr>
              <w:t>музыкамен</w:t>
            </w:r>
            <w:r>
              <w:rPr>
                <w:rFonts w:ascii="Times New Roman" w:hAnsi="Times New Roman" w:cs="Times New Roman"/>
                <w:bCs/>
                <w:spacing w:val="1"/>
                <w:sz w:val="24"/>
                <w:szCs w:val="24"/>
              </w:rPr>
              <w:t xml:space="preserve"> </w:t>
            </w:r>
            <w:r>
              <w:rPr>
                <w:rFonts w:ascii="Times New Roman" w:hAnsi="Times New Roman" w:cs="Times New Roman"/>
                <w:bCs/>
                <w:sz w:val="24"/>
                <w:szCs w:val="24"/>
              </w:rPr>
              <w:t>сүйемелдеу</w:t>
            </w:r>
            <w:r>
              <w:rPr>
                <w:rFonts w:ascii="Times New Roman" w:hAnsi="Times New Roman" w:cs="Times New Roman"/>
                <w:bCs/>
                <w:spacing w:val="-4"/>
                <w:sz w:val="24"/>
                <w:szCs w:val="24"/>
              </w:rPr>
              <w:t xml:space="preserve"> </w:t>
            </w:r>
            <w:r>
              <w:rPr>
                <w:rFonts w:ascii="Times New Roman" w:hAnsi="Times New Roman" w:cs="Times New Roman"/>
                <w:bCs/>
                <w:sz w:val="24"/>
                <w:szCs w:val="24"/>
              </w:rPr>
              <w:t>арқылы</w:t>
            </w:r>
            <w:r>
              <w:rPr>
                <w:rFonts w:ascii="Times New Roman" w:hAnsi="Times New Roman" w:cs="Times New Roman"/>
                <w:bCs/>
                <w:spacing w:val="-4"/>
                <w:sz w:val="24"/>
                <w:szCs w:val="24"/>
              </w:rPr>
              <w:t xml:space="preserve"> </w:t>
            </w:r>
            <w:r>
              <w:rPr>
                <w:rFonts w:ascii="Times New Roman" w:hAnsi="Times New Roman" w:cs="Times New Roman"/>
                <w:bCs/>
                <w:sz w:val="24"/>
                <w:szCs w:val="24"/>
              </w:rPr>
              <w:t>орындату</w:t>
            </w:r>
          </w:p>
          <w:p w14:paraId="0BF784A3" w14:textId="77777777" w:rsidR="00C060A9" w:rsidRDefault="00C060A9">
            <w:pPr>
              <w:spacing w:after="0" w:line="240" w:lineRule="auto"/>
              <w:ind w:left="20"/>
              <w:jc w:val="both"/>
              <w:rPr>
                <w:rFonts w:ascii="Times New Roman" w:hAnsi="Times New Roman" w:cs="Times New Roman"/>
                <w:bCs/>
                <w:sz w:val="24"/>
                <w:szCs w:val="24"/>
              </w:rPr>
            </w:pPr>
          </w:p>
        </w:tc>
        <w:tc>
          <w:tcPr>
            <w:tcW w:w="2551" w:type="dxa"/>
            <w:tcMar>
              <w:top w:w="15" w:type="dxa"/>
              <w:left w:w="15" w:type="dxa"/>
              <w:bottom w:w="15" w:type="dxa"/>
              <w:right w:w="15" w:type="dxa"/>
            </w:tcMar>
          </w:tcPr>
          <w:p w14:paraId="31A820FB"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(Жалпы дамытушы жаттығулар, қимыл белсенділігі, ойын әрекеті)</w:t>
            </w:r>
          </w:p>
          <w:p w14:paraId="1A0606C4"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Таныс,</w:t>
            </w:r>
            <w:r>
              <w:rPr>
                <w:rFonts w:ascii="Times New Roman" w:hAnsi="Times New Roman" w:cs="Times New Roman"/>
                <w:bCs/>
                <w:spacing w:val="1"/>
                <w:sz w:val="24"/>
                <w:szCs w:val="24"/>
              </w:rPr>
              <w:t xml:space="preserve"> </w:t>
            </w:r>
            <w:r>
              <w:rPr>
                <w:rFonts w:ascii="Times New Roman" w:hAnsi="Times New Roman" w:cs="Times New Roman"/>
                <w:bCs/>
                <w:sz w:val="24"/>
                <w:szCs w:val="24"/>
              </w:rPr>
              <w:t>бұрын</w:t>
            </w:r>
            <w:r>
              <w:rPr>
                <w:rFonts w:ascii="Times New Roman" w:hAnsi="Times New Roman" w:cs="Times New Roman"/>
                <w:bCs/>
                <w:spacing w:val="1"/>
                <w:sz w:val="24"/>
                <w:szCs w:val="24"/>
              </w:rPr>
              <w:t xml:space="preserve"> </w:t>
            </w:r>
            <w:r>
              <w:rPr>
                <w:rFonts w:ascii="Times New Roman" w:hAnsi="Times New Roman" w:cs="Times New Roman"/>
                <w:bCs/>
                <w:sz w:val="24"/>
                <w:szCs w:val="24"/>
              </w:rPr>
              <w:t>үйренген</w:t>
            </w:r>
            <w:r>
              <w:rPr>
                <w:rFonts w:ascii="Times New Roman" w:hAnsi="Times New Roman" w:cs="Times New Roman"/>
                <w:bCs/>
                <w:spacing w:val="1"/>
                <w:sz w:val="24"/>
                <w:szCs w:val="24"/>
              </w:rPr>
              <w:t xml:space="preserve"> </w:t>
            </w:r>
            <w:r>
              <w:rPr>
                <w:rFonts w:ascii="Times New Roman" w:hAnsi="Times New Roman" w:cs="Times New Roman"/>
                <w:bCs/>
                <w:sz w:val="24"/>
                <w:szCs w:val="24"/>
              </w:rPr>
              <w:t>жаттығуларды</w:t>
            </w:r>
            <w:r>
              <w:rPr>
                <w:rFonts w:ascii="Times New Roman" w:hAnsi="Times New Roman" w:cs="Times New Roman"/>
                <w:bCs/>
                <w:spacing w:val="1"/>
                <w:sz w:val="24"/>
                <w:szCs w:val="24"/>
              </w:rPr>
              <w:t xml:space="preserve"> </w:t>
            </w:r>
            <w:r>
              <w:rPr>
                <w:rFonts w:ascii="Times New Roman" w:hAnsi="Times New Roman" w:cs="Times New Roman"/>
                <w:bCs/>
                <w:sz w:val="24"/>
                <w:szCs w:val="24"/>
              </w:rPr>
              <w:t>және</w:t>
            </w:r>
            <w:r>
              <w:rPr>
                <w:rFonts w:ascii="Times New Roman" w:hAnsi="Times New Roman" w:cs="Times New Roman"/>
                <w:bCs/>
                <w:spacing w:val="1"/>
                <w:sz w:val="24"/>
                <w:szCs w:val="24"/>
              </w:rPr>
              <w:t xml:space="preserve"> </w:t>
            </w:r>
            <w:r>
              <w:rPr>
                <w:rFonts w:ascii="Times New Roman" w:hAnsi="Times New Roman" w:cs="Times New Roman"/>
                <w:bCs/>
                <w:sz w:val="24"/>
                <w:szCs w:val="24"/>
              </w:rPr>
              <w:t>қимылдарды</w:t>
            </w:r>
            <w:r>
              <w:rPr>
                <w:rFonts w:ascii="Times New Roman" w:hAnsi="Times New Roman" w:cs="Times New Roman"/>
                <w:bCs/>
                <w:spacing w:val="-1"/>
                <w:sz w:val="24"/>
                <w:szCs w:val="24"/>
              </w:rPr>
              <w:t xml:space="preserve"> </w:t>
            </w:r>
            <w:r>
              <w:rPr>
                <w:rFonts w:ascii="Times New Roman" w:hAnsi="Times New Roman" w:cs="Times New Roman"/>
                <w:bCs/>
                <w:sz w:val="24"/>
                <w:szCs w:val="24"/>
              </w:rPr>
              <w:t>музыкамен</w:t>
            </w:r>
            <w:r>
              <w:rPr>
                <w:rFonts w:ascii="Times New Roman" w:hAnsi="Times New Roman" w:cs="Times New Roman"/>
                <w:bCs/>
                <w:spacing w:val="1"/>
                <w:sz w:val="24"/>
                <w:szCs w:val="24"/>
              </w:rPr>
              <w:t xml:space="preserve"> </w:t>
            </w:r>
            <w:r>
              <w:rPr>
                <w:rFonts w:ascii="Times New Roman" w:hAnsi="Times New Roman" w:cs="Times New Roman"/>
                <w:bCs/>
                <w:sz w:val="24"/>
                <w:szCs w:val="24"/>
              </w:rPr>
              <w:t>сүйемелдеу</w:t>
            </w:r>
            <w:r>
              <w:rPr>
                <w:rFonts w:ascii="Times New Roman" w:hAnsi="Times New Roman" w:cs="Times New Roman"/>
                <w:bCs/>
                <w:spacing w:val="-4"/>
                <w:sz w:val="24"/>
                <w:szCs w:val="24"/>
              </w:rPr>
              <w:t xml:space="preserve"> </w:t>
            </w:r>
            <w:r>
              <w:rPr>
                <w:rFonts w:ascii="Times New Roman" w:hAnsi="Times New Roman" w:cs="Times New Roman"/>
                <w:bCs/>
                <w:sz w:val="24"/>
                <w:szCs w:val="24"/>
              </w:rPr>
              <w:t>арқылы</w:t>
            </w:r>
            <w:r>
              <w:rPr>
                <w:rFonts w:ascii="Times New Roman" w:hAnsi="Times New Roman" w:cs="Times New Roman"/>
                <w:bCs/>
                <w:spacing w:val="-4"/>
                <w:sz w:val="24"/>
                <w:szCs w:val="24"/>
              </w:rPr>
              <w:t xml:space="preserve"> </w:t>
            </w:r>
            <w:r>
              <w:rPr>
                <w:rFonts w:ascii="Times New Roman" w:hAnsi="Times New Roman" w:cs="Times New Roman"/>
                <w:bCs/>
                <w:sz w:val="24"/>
                <w:szCs w:val="24"/>
              </w:rPr>
              <w:t>орындату</w:t>
            </w:r>
          </w:p>
          <w:p w14:paraId="743E4EEA" w14:textId="77777777" w:rsidR="00C060A9" w:rsidRDefault="00C060A9">
            <w:pPr>
              <w:spacing w:after="0" w:line="240" w:lineRule="auto"/>
              <w:ind w:left="20"/>
              <w:jc w:val="both"/>
              <w:rPr>
                <w:rFonts w:ascii="Times New Roman" w:hAnsi="Times New Roman" w:cs="Times New Roman"/>
                <w:bCs/>
                <w:sz w:val="24"/>
                <w:szCs w:val="24"/>
              </w:rPr>
            </w:pPr>
          </w:p>
        </w:tc>
        <w:tc>
          <w:tcPr>
            <w:tcW w:w="2353" w:type="dxa"/>
            <w:tcMar>
              <w:top w:w="15" w:type="dxa"/>
              <w:left w:w="15" w:type="dxa"/>
              <w:bottom w:w="15" w:type="dxa"/>
              <w:right w:w="15" w:type="dxa"/>
            </w:tcMar>
          </w:tcPr>
          <w:p w14:paraId="15664C5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Наурыз</w:t>
            </w:r>
            <w:r>
              <w:rPr>
                <w:rFonts w:ascii="Times New Roman" w:hAnsi="Times New Roman" w:cs="Times New Roman"/>
                <w:bCs/>
                <w:sz w:val="24"/>
                <w:szCs w:val="24"/>
                <w:lang w:val="kk-KZ"/>
              </w:rPr>
              <w:t xml:space="preserve"> айына арналған таңертеңгі жаттығуларды орындату </w:t>
            </w:r>
          </w:p>
          <w:p w14:paraId="108A62B8" w14:textId="77777777" w:rsidR="00C060A9" w:rsidRDefault="00C060A9">
            <w:pPr>
              <w:spacing w:after="0" w:line="240" w:lineRule="auto"/>
              <w:ind w:left="20"/>
              <w:rPr>
                <w:rFonts w:ascii="Times New Roman" w:hAnsi="Times New Roman" w:cs="Times New Roman"/>
                <w:bCs/>
                <w:sz w:val="24"/>
                <w:szCs w:val="24"/>
                <w:lang w:val="kk-KZ"/>
              </w:rPr>
            </w:pPr>
          </w:p>
          <w:p w14:paraId="27F9F587"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467" w:type="dxa"/>
            <w:tcMar>
              <w:top w:w="15" w:type="dxa"/>
              <w:left w:w="15" w:type="dxa"/>
              <w:bottom w:w="15" w:type="dxa"/>
              <w:right w:w="15" w:type="dxa"/>
            </w:tcMar>
          </w:tcPr>
          <w:p w14:paraId="3B4CF6D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Наурыз айына арналған таңертеңгі жаттығуларды орындату </w:t>
            </w:r>
          </w:p>
          <w:p w14:paraId="12A7465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(Жалпы дамытушы жаттығулар, қимыл белсенділігі, ойын әрекеті)</w:t>
            </w:r>
          </w:p>
          <w:p w14:paraId="36415696" w14:textId="77777777" w:rsidR="00C060A9" w:rsidRDefault="00C060A9">
            <w:pPr>
              <w:spacing w:after="0" w:line="240" w:lineRule="auto"/>
              <w:ind w:left="20"/>
              <w:jc w:val="both"/>
              <w:rPr>
                <w:rFonts w:ascii="Times New Roman" w:hAnsi="Times New Roman" w:cs="Times New Roman"/>
                <w:bCs/>
                <w:sz w:val="24"/>
                <w:szCs w:val="24"/>
                <w:lang w:val="kk-KZ"/>
              </w:rPr>
            </w:pPr>
          </w:p>
        </w:tc>
      </w:tr>
      <w:tr w:rsidR="00C060A9" w14:paraId="2B60BBC2" w14:textId="77777777">
        <w:trPr>
          <w:trHeight w:val="30"/>
        </w:trPr>
        <w:tc>
          <w:tcPr>
            <w:tcW w:w="2714" w:type="dxa"/>
            <w:tcMar>
              <w:top w:w="15" w:type="dxa"/>
              <w:left w:w="15" w:type="dxa"/>
              <w:bottom w:w="15" w:type="dxa"/>
              <w:right w:w="15" w:type="dxa"/>
            </w:tcMar>
            <w:vAlign w:val="center"/>
          </w:tcPr>
          <w:p w14:paraId="3334CF71"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Таңғы ас</w:t>
            </w:r>
          </w:p>
        </w:tc>
        <w:tc>
          <w:tcPr>
            <w:tcW w:w="2552" w:type="dxa"/>
            <w:tcMar>
              <w:top w:w="15" w:type="dxa"/>
              <w:left w:w="15" w:type="dxa"/>
              <w:bottom w:w="15" w:type="dxa"/>
              <w:right w:w="15" w:type="dxa"/>
            </w:tcMar>
          </w:tcPr>
          <w:p w14:paraId="0C06FBF8"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Таңғы ас алдында </w:t>
            </w:r>
            <w:r>
              <w:rPr>
                <w:rFonts w:ascii="Times New Roman" w:hAnsi="Times New Roman" w:cs="Times New Roman"/>
                <w:bCs/>
                <w:sz w:val="24"/>
                <w:szCs w:val="24"/>
              </w:rPr>
              <w:lastRenderedPageBreak/>
              <w:t>қолдарын</w:t>
            </w:r>
            <w:r>
              <w:rPr>
                <w:rFonts w:ascii="Times New Roman" w:hAnsi="Times New Roman" w:cs="Times New Roman"/>
                <w:bCs/>
                <w:sz w:val="24"/>
                <w:szCs w:val="24"/>
              </w:rPr>
              <w:t xml:space="preserve"> сумен сабындап жуу мәдениетін қалыптастыру. </w:t>
            </w:r>
            <w:r>
              <w:rPr>
                <w:rFonts w:ascii="Times New Roman" w:hAnsi="Times New Roman" w:cs="Times New Roman"/>
                <w:bCs/>
                <w:kern w:val="2"/>
                <w:sz w:val="24"/>
                <w:szCs w:val="24"/>
                <w:lang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sz w:val="24"/>
                <w:szCs w:val="24"/>
              </w:rPr>
              <w:t>Бір тұтас тәрбие</w:t>
            </w:r>
          </w:p>
          <w:p w14:paraId="02FD0B60" w14:textId="77777777" w:rsidR="00C060A9" w:rsidRDefault="00C060A9">
            <w:pPr>
              <w:spacing w:after="0" w:line="240" w:lineRule="auto"/>
              <w:ind w:left="20"/>
              <w:rPr>
                <w:rFonts w:ascii="Times New Roman" w:hAnsi="Times New Roman" w:cs="Times New Roman"/>
                <w:bCs/>
                <w:sz w:val="24"/>
                <w:szCs w:val="24"/>
              </w:rPr>
            </w:pPr>
          </w:p>
        </w:tc>
        <w:tc>
          <w:tcPr>
            <w:tcW w:w="2268" w:type="dxa"/>
            <w:tcMar>
              <w:top w:w="15" w:type="dxa"/>
              <w:left w:w="15" w:type="dxa"/>
              <w:bottom w:w="15" w:type="dxa"/>
              <w:right w:w="15" w:type="dxa"/>
            </w:tcMar>
          </w:tcPr>
          <w:p w14:paraId="40AA10C8"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 xml:space="preserve">Жеңдерін өз бетімен </w:t>
            </w:r>
            <w:r>
              <w:rPr>
                <w:rFonts w:ascii="Times New Roman" w:hAnsi="Times New Roman" w:cs="Times New Roman"/>
                <w:bCs/>
                <w:color w:val="000000"/>
                <w:sz w:val="24"/>
                <w:szCs w:val="24"/>
              </w:rPr>
              <w:lastRenderedPageBreak/>
              <w:t xml:space="preserve">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Өз орнын тауып отыру. </w:t>
            </w:r>
            <w:r>
              <w:rPr>
                <w:rFonts w:ascii="Times New Roman" w:hAnsi="Times New Roman" w:cs="Times New Roman"/>
                <w:bCs/>
                <w:color w:val="000000"/>
                <w:sz w:val="24"/>
                <w:szCs w:val="24"/>
              </w:rPr>
              <w:t>Үстел</w:t>
            </w:r>
            <w:r>
              <w:rPr>
                <w:rFonts w:ascii="Times New Roman" w:hAnsi="Times New Roman" w:cs="Times New Roman"/>
                <w:bCs/>
                <w:color w:val="000000"/>
                <w:sz w:val="24"/>
                <w:szCs w:val="24"/>
              </w:rPr>
              <w:t xml:space="preserve"> басында қарапайым мінез-құлық дағдыларын қалыптастыру: </w:t>
            </w:r>
          </w:p>
          <w:p w14:paraId="57529742" w14:textId="77777777" w:rsidR="00C060A9" w:rsidRDefault="00C060A9">
            <w:pPr>
              <w:spacing w:after="0" w:line="240" w:lineRule="auto"/>
              <w:ind w:left="20"/>
              <w:rPr>
                <w:rFonts w:ascii="Times New Roman" w:hAnsi="Times New Roman" w:cs="Times New Roman"/>
                <w:bCs/>
                <w:sz w:val="24"/>
                <w:szCs w:val="24"/>
              </w:rPr>
            </w:pPr>
          </w:p>
        </w:tc>
        <w:tc>
          <w:tcPr>
            <w:tcW w:w="2551" w:type="dxa"/>
            <w:tcMar>
              <w:top w:w="15" w:type="dxa"/>
              <w:left w:w="15" w:type="dxa"/>
              <w:bottom w:w="15" w:type="dxa"/>
              <w:right w:w="15" w:type="dxa"/>
            </w:tcMar>
          </w:tcPr>
          <w:p w14:paraId="16819E37"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 xml:space="preserve">Таңғы ас алдында </w:t>
            </w:r>
            <w:r>
              <w:rPr>
                <w:rFonts w:ascii="Times New Roman" w:hAnsi="Times New Roman" w:cs="Times New Roman"/>
                <w:bCs/>
                <w:sz w:val="24"/>
                <w:szCs w:val="24"/>
              </w:rPr>
              <w:lastRenderedPageBreak/>
              <w:t>қолдарын</w:t>
            </w:r>
            <w:r>
              <w:rPr>
                <w:rFonts w:ascii="Times New Roman" w:hAnsi="Times New Roman" w:cs="Times New Roman"/>
                <w:bCs/>
                <w:sz w:val="24"/>
                <w:szCs w:val="24"/>
              </w:rPr>
              <w:t xml:space="preserve"> сумен сабындап жуу мәдениетін қалыптастыру. </w:t>
            </w:r>
            <w:r>
              <w:rPr>
                <w:rFonts w:ascii="Times New Roman" w:hAnsi="Times New Roman" w:cs="Times New Roman"/>
                <w:bCs/>
                <w:color w:val="000000"/>
                <w:sz w:val="24"/>
                <w:szCs w:val="24"/>
              </w:rPr>
              <w:t xml:space="preserve">нанды үгітпеу, тамақты ауызды жауып шайнау, ауызды </w:t>
            </w:r>
            <w:proofErr w:type="gramStart"/>
            <w:r>
              <w:rPr>
                <w:rFonts w:ascii="Times New Roman" w:hAnsi="Times New Roman" w:cs="Times New Roman"/>
                <w:bCs/>
                <w:color w:val="000000"/>
                <w:sz w:val="24"/>
                <w:szCs w:val="24"/>
              </w:rPr>
              <w:t>тамаққа  толтырып</w:t>
            </w:r>
            <w:proofErr w:type="gramEnd"/>
            <w:r>
              <w:rPr>
                <w:rFonts w:ascii="Times New Roman" w:hAnsi="Times New Roman" w:cs="Times New Roman"/>
                <w:bCs/>
                <w:color w:val="000000"/>
                <w:sz w:val="24"/>
                <w:szCs w:val="24"/>
              </w:rPr>
              <w:t xml:space="preserve"> сөйлемеу</w:t>
            </w:r>
            <w:r>
              <w:rPr>
                <w:rFonts w:ascii="Times New Roman" w:hAnsi="Times New Roman" w:cs="Times New Roman"/>
                <w:bCs/>
                <w:sz w:val="24"/>
                <w:szCs w:val="24"/>
              </w:rPr>
              <w:t xml:space="preserve">. Тамақтанып болғаннан кейін алғыс айтуды үйрету </w:t>
            </w:r>
          </w:p>
        </w:tc>
        <w:tc>
          <w:tcPr>
            <w:tcW w:w="2353" w:type="dxa"/>
            <w:tcMar>
              <w:top w:w="15" w:type="dxa"/>
              <w:left w:w="15" w:type="dxa"/>
              <w:bottom w:w="15" w:type="dxa"/>
              <w:right w:w="15" w:type="dxa"/>
            </w:tcMar>
          </w:tcPr>
          <w:p w14:paraId="059F524A"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 xml:space="preserve">Таңғы ас алдында </w:t>
            </w:r>
            <w:r>
              <w:rPr>
                <w:rFonts w:ascii="Times New Roman" w:hAnsi="Times New Roman" w:cs="Times New Roman"/>
                <w:bCs/>
                <w:sz w:val="24"/>
                <w:szCs w:val="24"/>
              </w:rPr>
              <w:lastRenderedPageBreak/>
              <w:t>қолдарын</w:t>
            </w:r>
            <w:r>
              <w:rPr>
                <w:rFonts w:ascii="Times New Roman" w:hAnsi="Times New Roman" w:cs="Times New Roman"/>
                <w:bCs/>
                <w:sz w:val="24"/>
                <w:szCs w:val="24"/>
              </w:rPr>
              <w:t xml:space="preserve"> сумен сабындап жуу мәдениетін қалыптастыру. </w:t>
            </w:r>
            <w:r>
              <w:rPr>
                <w:rFonts w:ascii="Times New Roman" w:hAnsi="Times New Roman" w:cs="Times New Roman"/>
                <w:bCs/>
                <w:color w:val="000000"/>
                <w:sz w:val="24"/>
                <w:szCs w:val="24"/>
              </w:rPr>
              <w:t xml:space="preserve">Жеңдерін өз бетімен 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Тамақтанып болғаннан кейін алғыс айтуды үйрету </w:t>
            </w:r>
          </w:p>
          <w:p w14:paraId="4C249E19" w14:textId="77777777" w:rsidR="00C060A9" w:rsidRDefault="00C060A9">
            <w:pPr>
              <w:spacing w:after="0" w:line="240" w:lineRule="auto"/>
              <w:ind w:left="20"/>
              <w:rPr>
                <w:rFonts w:ascii="Times New Roman" w:hAnsi="Times New Roman" w:cs="Times New Roman"/>
                <w:bCs/>
                <w:sz w:val="24"/>
                <w:szCs w:val="24"/>
              </w:rPr>
            </w:pPr>
          </w:p>
        </w:tc>
        <w:tc>
          <w:tcPr>
            <w:tcW w:w="2467" w:type="dxa"/>
            <w:tcMar>
              <w:top w:w="15" w:type="dxa"/>
              <w:left w:w="15" w:type="dxa"/>
              <w:bottom w:w="15" w:type="dxa"/>
              <w:right w:w="15" w:type="dxa"/>
            </w:tcMar>
          </w:tcPr>
          <w:p w14:paraId="33D20E48"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Таңғы ас алдында </w:t>
            </w:r>
            <w:r>
              <w:rPr>
                <w:rFonts w:ascii="Times New Roman" w:hAnsi="Times New Roman" w:cs="Times New Roman"/>
                <w:bCs/>
                <w:sz w:val="24"/>
                <w:szCs w:val="24"/>
              </w:rPr>
              <w:lastRenderedPageBreak/>
              <w:t>қолдарын</w:t>
            </w:r>
            <w:r>
              <w:rPr>
                <w:rFonts w:ascii="Times New Roman" w:hAnsi="Times New Roman" w:cs="Times New Roman"/>
                <w:bCs/>
                <w:sz w:val="24"/>
                <w:szCs w:val="24"/>
              </w:rPr>
              <w:t xml:space="preserve"> сумен сабындап жуу мәдениетін қалыптастыру. </w:t>
            </w:r>
            <w:r>
              <w:rPr>
                <w:rFonts w:ascii="Times New Roman" w:hAnsi="Times New Roman" w:cs="Times New Roman"/>
                <w:bCs/>
                <w:color w:val="000000"/>
                <w:sz w:val="24"/>
                <w:szCs w:val="24"/>
              </w:rPr>
              <w:t xml:space="preserve">Жеңдерін өз бетімен 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Өз орнын тауып Тамақтанып болғаннан кейін алғыс айтуды үйрету </w:t>
            </w:r>
          </w:p>
          <w:p w14:paraId="1C7ABAE6" w14:textId="77777777" w:rsidR="00C060A9" w:rsidRDefault="00C060A9">
            <w:pPr>
              <w:spacing w:after="0" w:line="240" w:lineRule="auto"/>
              <w:ind w:left="20"/>
              <w:rPr>
                <w:rFonts w:ascii="Times New Roman" w:hAnsi="Times New Roman" w:cs="Times New Roman"/>
                <w:bCs/>
                <w:sz w:val="24"/>
                <w:szCs w:val="24"/>
              </w:rPr>
            </w:pPr>
          </w:p>
        </w:tc>
      </w:tr>
      <w:tr w:rsidR="00C060A9" w:rsidRPr="00CC2AFE" w14:paraId="55168203" w14:textId="77777777">
        <w:trPr>
          <w:trHeight w:val="30"/>
        </w:trPr>
        <w:tc>
          <w:tcPr>
            <w:tcW w:w="2714" w:type="dxa"/>
            <w:tcMar>
              <w:top w:w="15" w:type="dxa"/>
              <w:left w:w="15" w:type="dxa"/>
              <w:bottom w:w="15" w:type="dxa"/>
              <w:right w:w="15" w:type="dxa"/>
            </w:tcMar>
            <w:vAlign w:val="center"/>
          </w:tcPr>
          <w:p w14:paraId="390FCFC7"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Ұйымдастырылған</w:t>
            </w:r>
            <w:r>
              <w:rPr>
                <w:rFonts w:ascii="Times New Roman" w:hAnsi="Times New Roman" w:cs="Times New Roman"/>
                <w:bCs/>
                <w:color w:val="000000"/>
                <w:sz w:val="24"/>
                <w:szCs w:val="24"/>
              </w:rPr>
              <w:t xml:space="preserve"> іс-әрекетті өткізуге дайындық (бұдан әрі – ҰІӘ)</w:t>
            </w:r>
          </w:p>
        </w:tc>
        <w:tc>
          <w:tcPr>
            <w:tcW w:w="2552" w:type="dxa"/>
            <w:tcMar>
              <w:top w:w="15" w:type="dxa"/>
              <w:left w:w="15" w:type="dxa"/>
              <w:bottom w:w="15" w:type="dxa"/>
              <w:right w:w="15" w:type="dxa"/>
            </w:tcMar>
          </w:tcPr>
          <w:p w14:paraId="2EA2D80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c>
          <w:tcPr>
            <w:tcW w:w="2268" w:type="dxa"/>
            <w:tcMar>
              <w:top w:w="15" w:type="dxa"/>
              <w:left w:w="15" w:type="dxa"/>
              <w:bottom w:w="15" w:type="dxa"/>
              <w:right w:w="15" w:type="dxa"/>
            </w:tcMar>
          </w:tcPr>
          <w:p w14:paraId="3845D94F" w14:textId="77777777" w:rsidR="00C060A9" w:rsidRDefault="00D65DA6">
            <w:pPr>
              <w:pStyle w:val="TableParagraph"/>
              <w:rPr>
                <w:bCs/>
                <w:sz w:val="24"/>
                <w:szCs w:val="24"/>
              </w:rPr>
            </w:pPr>
            <w:r>
              <w:rPr>
                <w:bCs/>
                <w:sz w:val="24"/>
                <w:szCs w:val="24"/>
              </w:rPr>
              <w:t>Балалардың кітаптағы иллюстрацияларды өз бетінше қарастырып, ертегі, әңгіме құрастыруына мүмкіндік беру</w:t>
            </w:r>
          </w:p>
        </w:tc>
        <w:tc>
          <w:tcPr>
            <w:tcW w:w="2551" w:type="dxa"/>
            <w:tcMar>
              <w:top w:w="15" w:type="dxa"/>
              <w:left w:w="15" w:type="dxa"/>
              <w:bottom w:w="15" w:type="dxa"/>
              <w:right w:w="15" w:type="dxa"/>
            </w:tcMar>
          </w:tcPr>
          <w:p w14:paraId="6AAE8CF4" w14:textId="77777777" w:rsidR="00C060A9" w:rsidRDefault="00D65DA6">
            <w:pPr>
              <w:pStyle w:val="a5"/>
              <w:ind w:left="0" w:right="114"/>
              <w:rPr>
                <w:bCs/>
                <w:sz w:val="24"/>
                <w:szCs w:val="24"/>
              </w:rPr>
            </w:pPr>
            <w:r>
              <w:rPr>
                <w:bCs/>
                <w:sz w:val="24"/>
                <w:szCs w:val="24"/>
              </w:rPr>
              <w:t>Жиын, оның әртүрлі түстегі, пішіндегі, өлшемдегі заттардан</w:t>
            </w:r>
            <w:r>
              <w:rPr>
                <w:bCs/>
                <w:spacing w:val="1"/>
                <w:sz w:val="24"/>
                <w:szCs w:val="24"/>
              </w:rPr>
              <w:t xml:space="preserve"> </w:t>
            </w:r>
            <w:r>
              <w:rPr>
                <w:bCs/>
                <w:sz w:val="24"/>
                <w:szCs w:val="24"/>
              </w:rPr>
              <w:t>тұратындығы</w:t>
            </w:r>
            <w:r>
              <w:rPr>
                <w:bCs/>
                <w:spacing w:val="1"/>
                <w:sz w:val="24"/>
                <w:szCs w:val="24"/>
              </w:rPr>
              <w:t xml:space="preserve"> </w:t>
            </w:r>
            <w:r>
              <w:rPr>
                <w:bCs/>
                <w:sz w:val="24"/>
                <w:szCs w:val="24"/>
              </w:rPr>
              <w:t>туралы</w:t>
            </w:r>
            <w:r>
              <w:rPr>
                <w:bCs/>
                <w:spacing w:val="1"/>
                <w:sz w:val="24"/>
                <w:szCs w:val="24"/>
              </w:rPr>
              <w:t xml:space="preserve"> </w:t>
            </w:r>
            <w:r>
              <w:rPr>
                <w:bCs/>
                <w:sz w:val="24"/>
                <w:szCs w:val="24"/>
              </w:rPr>
              <w:t>түсінік</w:t>
            </w:r>
            <w:r>
              <w:rPr>
                <w:bCs/>
                <w:spacing w:val="1"/>
                <w:sz w:val="24"/>
                <w:szCs w:val="24"/>
              </w:rPr>
              <w:t xml:space="preserve"> </w:t>
            </w:r>
            <w:r>
              <w:rPr>
                <w:bCs/>
                <w:sz w:val="24"/>
                <w:szCs w:val="24"/>
              </w:rPr>
              <w:t>беру,</w:t>
            </w:r>
            <w:r>
              <w:rPr>
                <w:bCs/>
                <w:spacing w:val="1"/>
                <w:sz w:val="24"/>
                <w:szCs w:val="24"/>
              </w:rPr>
              <w:t xml:space="preserve"> </w:t>
            </w:r>
            <w:r>
              <w:rPr>
                <w:bCs/>
                <w:sz w:val="24"/>
                <w:szCs w:val="24"/>
              </w:rPr>
              <w:t>заттарды</w:t>
            </w:r>
            <w:r>
              <w:rPr>
                <w:bCs/>
                <w:spacing w:val="1"/>
                <w:sz w:val="24"/>
                <w:szCs w:val="24"/>
              </w:rPr>
              <w:t xml:space="preserve"> </w:t>
            </w:r>
            <w:r>
              <w:rPr>
                <w:bCs/>
                <w:sz w:val="24"/>
                <w:szCs w:val="24"/>
              </w:rPr>
              <w:t>жұппен</w:t>
            </w:r>
            <w:r>
              <w:rPr>
                <w:bCs/>
                <w:spacing w:val="1"/>
                <w:sz w:val="24"/>
                <w:szCs w:val="24"/>
              </w:rPr>
              <w:t xml:space="preserve"> </w:t>
            </w:r>
            <w:r>
              <w:rPr>
                <w:bCs/>
                <w:sz w:val="24"/>
                <w:szCs w:val="24"/>
              </w:rPr>
              <w:t>қою</w:t>
            </w:r>
            <w:r>
              <w:rPr>
                <w:bCs/>
                <w:spacing w:val="1"/>
                <w:sz w:val="24"/>
                <w:szCs w:val="24"/>
              </w:rPr>
              <w:t xml:space="preserve"> </w:t>
            </w:r>
            <w:r>
              <w:rPr>
                <w:bCs/>
                <w:sz w:val="24"/>
                <w:szCs w:val="24"/>
              </w:rPr>
              <w:t>арқылы</w:t>
            </w:r>
            <w:r>
              <w:rPr>
                <w:bCs/>
                <w:spacing w:val="1"/>
                <w:sz w:val="24"/>
                <w:szCs w:val="24"/>
              </w:rPr>
              <w:t xml:space="preserve"> </w:t>
            </w:r>
            <w:r>
              <w:rPr>
                <w:bCs/>
                <w:sz w:val="24"/>
                <w:szCs w:val="24"/>
              </w:rPr>
              <w:t>оларды</w:t>
            </w:r>
            <w:r>
              <w:rPr>
                <w:bCs/>
                <w:spacing w:val="1"/>
                <w:sz w:val="24"/>
                <w:szCs w:val="24"/>
              </w:rPr>
              <w:t xml:space="preserve"> </w:t>
            </w:r>
            <w:r>
              <w:rPr>
                <w:bCs/>
                <w:sz w:val="24"/>
                <w:szCs w:val="24"/>
              </w:rPr>
              <w:t>санамай-ақ</w:t>
            </w:r>
            <w:r>
              <w:rPr>
                <w:bCs/>
                <w:spacing w:val="-1"/>
                <w:sz w:val="24"/>
                <w:szCs w:val="24"/>
              </w:rPr>
              <w:t xml:space="preserve"> </w:t>
            </w:r>
            <w:r>
              <w:rPr>
                <w:bCs/>
                <w:sz w:val="24"/>
                <w:szCs w:val="24"/>
              </w:rPr>
              <w:t>салыстыру</w:t>
            </w:r>
            <w:r>
              <w:rPr>
                <w:bCs/>
                <w:spacing w:val="-5"/>
                <w:sz w:val="24"/>
                <w:szCs w:val="24"/>
              </w:rPr>
              <w:t xml:space="preserve"> </w:t>
            </w:r>
            <w:r>
              <w:rPr>
                <w:bCs/>
                <w:sz w:val="24"/>
                <w:szCs w:val="24"/>
              </w:rPr>
              <w:t>негізінде тең</w:t>
            </w:r>
            <w:r>
              <w:rPr>
                <w:bCs/>
                <w:spacing w:val="-4"/>
                <w:sz w:val="24"/>
                <w:szCs w:val="24"/>
              </w:rPr>
              <w:t xml:space="preserve"> </w:t>
            </w:r>
            <w:r>
              <w:rPr>
                <w:bCs/>
                <w:sz w:val="24"/>
                <w:szCs w:val="24"/>
              </w:rPr>
              <w:t>немесе</w:t>
            </w:r>
            <w:r>
              <w:rPr>
                <w:bCs/>
                <w:spacing w:val="-1"/>
                <w:sz w:val="24"/>
                <w:szCs w:val="24"/>
              </w:rPr>
              <w:t xml:space="preserve"> </w:t>
            </w:r>
            <w:r>
              <w:rPr>
                <w:bCs/>
                <w:sz w:val="24"/>
                <w:szCs w:val="24"/>
              </w:rPr>
              <w:t>тең еместігін</w:t>
            </w:r>
            <w:r>
              <w:rPr>
                <w:bCs/>
                <w:spacing w:val="-1"/>
                <w:sz w:val="24"/>
                <w:szCs w:val="24"/>
              </w:rPr>
              <w:t xml:space="preserve"> </w:t>
            </w:r>
            <w:r>
              <w:rPr>
                <w:bCs/>
                <w:sz w:val="24"/>
                <w:szCs w:val="24"/>
              </w:rPr>
              <w:t>анықтай</w:t>
            </w:r>
            <w:r>
              <w:rPr>
                <w:bCs/>
                <w:spacing w:val="-1"/>
                <w:sz w:val="24"/>
                <w:szCs w:val="24"/>
              </w:rPr>
              <w:t xml:space="preserve">  </w:t>
            </w:r>
            <w:r>
              <w:rPr>
                <w:bCs/>
                <w:sz w:val="24"/>
                <w:szCs w:val="24"/>
              </w:rPr>
              <w:t>білуіне мункіндіктер беру.</w:t>
            </w:r>
          </w:p>
          <w:p w14:paraId="45626400" w14:textId="77777777" w:rsidR="00C060A9" w:rsidRDefault="00C060A9">
            <w:pPr>
              <w:pStyle w:val="TableParagraph"/>
              <w:rPr>
                <w:bCs/>
                <w:sz w:val="24"/>
                <w:szCs w:val="24"/>
              </w:rPr>
            </w:pPr>
          </w:p>
        </w:tc>
        <w:tc>
          <w:tcPr>
            <w:tcW w:w="2353" w:type="dxa"/>
            <w:tcMar>
              <w:top w:w="15" w:type="dxa"/>
              <w:left w:w="15" w:type="dxa"/>
              <w:bottom w:w="15" w:type="dxa"/>
              <w:right w:w="15" w:type="dxa"/>
            </w:tcMar>
          </w:tcPr>
          <w:p w14:paraId="6AA33B66" w14:textId="77777777" w:rsidR="00C060A9" w:rsidRDefault="00D65DA6">
            <w:pPr>
              <w:pStyle w:val="a5"/>
              <w:ind w:left="0" w:right="109"/>
              <w:rPr>
                <w:bCs/>
                <w:sz w:val="24"/>
                <w:szCs w:val="24"/>
              </w:rPr>
            </w:pPr>
            <w:r>
              <w:rPr>
                <w:bCs/>
                <w:sz w:val="24"/>
                <w:szCs w:val="24"/>
              </w:rPr>
              <w:t>Кеңістік</w:t>
            </w:r>
            <w:r>
              <w:rPr>
                <w:bCs/>
                <w:spacing w:val="1"/>
                <w:sz w:val="24"/>
                <w:szCs w:val="24"/>
              </w:rPr>
              <w:t xml:space="preserve"> </w:t>
            </w:r>
            <w:r>
              <w:rPr>
                <w:bCs/>
                <w:sz w:val="24"/>
                <w:szCs w:val="24"/>
              </w:rPr>
              <w:t>бағыттарын</w:t>
            </w:r>
            <w:r>
              <w:rPr>
                <w:bCs/>
                <w:spacing w:val="1"/>
                <w:sz w:val="24"/>
                <w:szCs w:val="24"/>
              </w:rPr>
              <w:t xml:space="preserve"> </w:t>
            </w:r>
            <w:r>
              <w:rPr>
                <w:bCs/>
                <w:sz w:val="24"/>
                <w:szCs w:val="24"/>
              </w:rPr>
              <w:t>өзіне</w:t>
            </w:r>
            <w:r>
              <w:rPr>
                <w:bCs/>
                <w:spacing w:val="1"/>
                <w:sz w:val="24"/>
                <w:szCs w:val="24"/>
              </w:rPr>
              <w:t xml:space="preserve"> </w:t>
            </w:r>
            <w:r>
              <w:rPr>
                <w:bCs/>
                <w:sz w:val="24"/>
                <w:szCs w:val="24"/>
              </w:rPr>
              <w:t>қатысты</w:t>
            </w:r>
            <w:r>
              <w:rPr>
                <w:bCs/>
                <w:spacing w:val="1"/>
                <w:sz w:val="24"/>
                <w:szCs w:val="24"/>
              </w:rPr>
              <w:t xml:space="preserve"> </w:t>
            </w:r>
            <w:r>
              <w:rPr>
                <w:bCs/>
                <w:sz w:val="24"/>
                <w:szCs w:val="24"/>
              </w:rPr>
              <w:t>анықтау,</w:t>
            </w:r>
            <w:r>
              <w:rPr>
                <w:bCs/>
                <w:spacing w:val="1"/>
                <w:sz w:val="24"/>
                <w:szCs w:val="24"/>
              </w:rPr>
              <w:t xml:space="preserve"> </w:t>
            </w:r>
            <w:r>
              <w:rPr>
                <w:bCs/>
                <w:sz w:val="24"/>
                <w:szCs w:val="24"/>
              </w:rPr>
              <w:t>берілген</w:t>
            </w:r>
            <w:r>
              <w:rPr>
                <w:bCs/>
                <w:spacing w:val="1"/>
                <w:sz w:val="24"/>
                <w:szCs w:val="24"/>
              </w:rPr>
              <w:t xml:space="preserve"> </w:t>
            </w:r>
            <w:r>
              <w:rPr>
                <w:bCs/>
                <w:sz w:val="24"/>
                <w:szCs w:val="24"/>
              </w:rPr>
              <w:t>бағытта</w:t>
            </w:r>
            <w:r>
              <w:rPr>
                <w:bCs/>
                <w:spacing w:val="1"/>
                <w:sz w:val="24"/>
                <w:szCs w:val="24"/>
              </w:rPr>
              <w:t xml:space="preserve"> </w:t>
            </w:r>
            <w:r>
              <w:rPr>
                <w:bCs/>
                <w:sz w:val="24"/>
                <w:szCs w:val="24"/>
              </w:rPr>
              <w:t>қозғалу</w:t>
            </w:r>
            <w:r>
              <w:rPr>
                <w:bCs/>
                <w:spacing w:val="-67"/>
                <w:sz w:val="24"/>
                <w:szCs w:val="24"/>
              </w:rPr>
              <w:t xml:space="preserve"> </w:t>
            </w:r>
            <w:r>
              <w:rPr>
                <w:bCs/>
                <w:sz w:val="24"/>
                <w:szCs w:val="24"/>
              </w:rPr>
              <w:t>(алға-артқа, оңға-солға, жоғары-төмен), заттарды оң қолмен солдан оңға қарай</w:t>
            </w:r>
            <w:r>
              <w:rPr>
                <w:bCs/>
                <w:spacing w:val="1"/>
                <w:sz w:val="24"/>
                <w:szCs w:val="24"/>
              </w:rPr>
              <w:t xml:space="preserve"> </w:t>
            </w:r>
            <w:r>
              <w:rPr>
                <w:bCs/>
                <w:sz w:val="24"/>
                <w:szCs w:val="24"/>
              </w:rPr>
              <w:t>орналастыру,</w:t>
            </w:r>
            <w:r>
              <w:rPr>
                <w:bCs/>
                <w:spacing w:val="1"/>
                <w:sz w:val="24"/>
                <w:szCs w:val="24"/>
              </w:rPr>
              <w:t xml:space="preserve"> </w:t>
            </w:r>
            <w:r>
              <w:rPr>
                <w:bCs/>
                <w:sz w:val="24"/>
                <w:szCs w:val="24"/>
              </w:rPr>
              <w:t>заттардың өзіне қатысты орналасуын сөздермен белгілеуді жетілдіру (менің</w:t>
            </w:r>
            <w:r>
              <w:rPr>
                <w:bCs/>
                <w:spacing w:val="1"/>
                <w:sz w:val="24"/>
                <w:szCs w:val="24"/>
              </w:rPr>
              <w:t xml:space="preserve"> </w:t>
            </w:r>
            <w:r>
              <w:rPr>
                <w:bCs/>
                <w:sz w:val="24"/>
                <w:szCs w:val="24"/>
              </w:rPr>
              <w:t>алдымда</w:t>
            </w:r>
            <w:r>
              <w:rPr>
                <w:bCs/>
                <w:spacing w:val="-3"/>
                <w:sz w:val="24"/>
                <w:szCs w:val="24"/>
              </w:rPr>
              <w:t xml:space="preserve"> </w:t>
            </w:r>
            <w:r>
              <w:rPr>
                <w:bCs/>
                <w:sz w:val="24"/>
                <w:szCs w:val="24"/>
              </w:rPr>
              <w:t>үстел,</w:t>
            </w:r>
            <w:r>
              <w:rPr>
                <w:bCs/>
                <w:spacing w:val="-1"/>
                <w:sz w:val="24"/>
                <w:szCs w:val="24"/>
              </w:rPr>
              <w:t xml:space="preserve"> </w:t>
            </w:r>
            <w:r>
              <w:rPr>
                <w:bCs/>
                <w:sz w:val="24"/>
                <w:szCs w:val="24"/>
              </w:rPr>
              <w:t>сол</w:t>
            </w:r>
            <w:r>
              <w:rPr>
                <w:bCs/>
                <w:spacing w:val="-4"/>
                <w:sz w:val="24"/>
                <w:szCs w:val="24"/>
              </w:rPr>
              <w:t xml:space="preserve"> </w:t>
            </w:r>
            <w:r>
              <w:rPr>
                <w:bCs/>
                <w:sz w:val="24"/>
                <w:szCs w:val="24"/>
              </w:rPr>
              <w:t>жағымда</w:t>
            </w:r>
            <w:r>
              <w:rPr>
                <w:bCs/>
                <w:spacing w:val="-3"/>
                <w:sz w:val="24"/>
                <w:szCs w:val="24"/>
              </w:rPr>
              <w:t xml:space="preserve"> </w:t>
            </w:r>
            <w:r>
              <w:rPr>
                <w:bCs/>
                <w:sz w:val="24"/>
                <w:szCs w:val="24"/>
              </w:rPr>
              <w:t>орындық тұр).</w:t>
            </w:r>
          </w:p>
          <w:p w14:paraId="132AAB5F" w14:textId="77777777" w:rsidR="00C060A9" w:rsidRDefault="00C060A9">
            <w:pPr>
              <w:pStyle w:val="TableParagraph"/>
              <w:rPr>
                <w:bCs/>
                <w:sz w:val="24"/>
                <w:szCs w:val="24"/>
              </w:rPr>
            </w:pPr>
          </w:p>
        </w:tc>
        <w:tc>
          <w:tcPr>
            <w:tcW w:w="2467" w:type="dxa"/>
            <w:tcMar>
              <w:top w:w="15" w:type="dxa"/>
              <w:left w:w="15" w:type="dxa"/>
              <w:bottom w:w="15" w:type="dxa"/>
              <w:right w:w="15" w:type="dxa"/>
            </w:tcMar>
          </w:tcPr>
          <w:p w14:paraId="66FD23E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Зат</w:t>
            </w:r>
            <w:r>
              <w:rPr>
                <w:rFonts w:ascii="Times New Roman" w:hAnsi="Times New Roman" w:cs="Times New Roman"/>
                <w:bCs/>
                <w:spacing w:val="-12"/>
                <w:sz w:val="24"/>
                <w:szCs w:val="24"/>
                <w:lang w:val="kk-KZ"/>
              </w:rPr>
              <w:t xml:space="preserve"> </w:t>
            </w:r>
            <w:r>
              <w:rPr>
                <w:rFonts w:ascii="Times New Roman" w:hAnsi="Times New Roman" w:cs="Times New Roman"/>
                <w:bCs/>
                <w:sz w:val="24"/>
                <w:szCs w:val="24"/>
                <w:lang w:val="kk-KZ"/>
              </w:rPr>
              <w:t>есімдерді</w:t>
            </w:r>
            <w:r>
              <w:rPr>
                <w:rFonts w:ascii="Times New Roman" w:hAnsi="Times New Roman" w:cs="Times New Roman"/>
                <w:bCs/>
                <w:spacing w:val="-14"/>
                <w:sz w:val="24"/>
                <w:szCs w:val="24"/>
                <w:lang w:val="kk-KZ"/>
              </w:rPr>
              <w:t xml:space="preserve"> </w:t>
            </w:r>
            <w:r>
              <w:rPr>
                <w:rFonts w:ascii="Times New Roman" w:hAnsi="Times New Roman" w:cs="Times New Roman"/>
                <w:bCs/>
                <w:sz w:val="24"/>
                <w:szCs w:val="24"/>
                <w:lang w:val="kk-KZ"/>
              </w:rPr>
              <w:t>сын</w:t>
            </w:r>
            <w:r>
              <w:rPr>
                <w:rFonts w:ascii="Times New Roman" w:hAnsi="Times New Roman" w:cs="Times New Roman"/>
                <w:bCs/>
                <w:spacing w:val="-67"/>
                <w:sz w:val="24"/>
                <w:szCs w:val="24"/>
                <w:lang w:val="kk-KZ"/>
              </w:rPr>
              <w:t xml:space="preserve"> </w:t>
            </w:r>
            <w:r>
              <w:rPr>
                <w:rFonts w:ascii="Times New Roman" w:hAnsi="Times New Roman" w:cs="Times New Roman"/>
                <w:bCs/>
                <w:spacing w:val="-1"/>
                <w:sz w:val="24"/>
                <w:szCs w:val="24"/>
                <w:lang w:val="kk-KZ"/>
              </w:rPr>
              <w:t>есімдермен</w:t>
            </w:r>
            <w:r>
              <w:rPr>
                <w:rFonts w:ascii="Times New Roman" w:hAnsi="Times New Roman" w:cs="Times New Roman"/>
                <w:bCs/>
                <w:spacing w:val="-16"/>
                <w:sz w:val="24"/>
                <w:szCs w:val="24"/>
                <w:lang w:val="kk-KZ"/>
              </w:rPr>
              <w:t xml:space="preserve"> </w:t>
            </w:r>
            <w:r>
              <w:rPr>
                <w:rFonts w:ascii="Times New Roman" w:hAnsi="Times New Roman" w:cs="Times New Roman"/>
                <w:bCs/>
                <w:spacing w:val="-1"/>
                <w:sz w:val="24"/>
                <w:szCs w:val="24"/>
                <w:lang w:val="kk-KZ"/>
              </w:rPr>
              <w:t xml:space="preserve">байланыстыруға </w:t>
            </w:r>
            <w:r>
              <w:rPr>
                <w:rFonts w:ascii="Times New Roman" w:hAnsi="Times New Roman" w:cs="Times New Roman"/>
                <w:bCs/>
                <w:sz w:val="24"/>
                <w:szCs w:val="24"/>
                <w:lang w:val="kk-KZ"/>
              </w:rPr>
              <w:t>үйрету</w:t>
            </w:r>
            <w:r>
              <w:rPr>
                <w:rFonts w:ascii="Times New Roman" w:hAnsi="Times New Roman" w:cs="Times New Roman"/>
                <w:bCs/>
                <w:spacing w:val="-68"/>
                <w:sz w:val="24"/>
                <w:szCs w:val="24"/>
                <w:lang w:val="kk-KZ"/>
              </w:rPr>
              <w:t xml:space="preserve"> </w:t>
            </w:r>
          </w:p>
          <w:p w14:paraId="1856CD81" w14:textId="77777777" w:rsidR="00C060A9" w:rsidRDefault="00C060A9">
            <w:pPr>
              <w:pStyle w:val="TableParagraph"/>
              <w:rPr>
                <w:bCs/>
                <w:sz w:val="24"/>
                <w:szCs w:val="24"/>
              </w:rPr>
            </w:pPr>
          </w:p>
        </w:tc>
      </w:tr>
      <w:tr w:rsidR="00C060A9" w14:paraId="71B09653" w14:textId="77777777">
        <w:trPr>
          <w:trHeight w:val="30"/>
        </w:trPr>
        <w:tc>
          <w:tcPr>
            <w:tcW w:w="2714" w:type="dxa"/>
            <w:tcMar>
              <w:top w:w="15" w:type="dxa"/>
              <w:left w:w="15" w:type="dxa"/>
              <w:bottom w:w="15" w:type="dxa"/>
              <w:right w:w="15" w:type="dxa"/>
            </w:tcMar>
            <w:vAlign w:val="center"/>
          </w:tcPr>
          <w:p w14:paraId="5B86971D"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rPr>
              <w:t xml:space="preserve">Кестеге сәйкес ҰІӘ </w:t>
            </w:r>
          </w:p>
        </w:tc>
        <w:tc>
          <w:tcPr>
            <w:tcW w:w="2552" w:type="dxa"/>
            <w:tcMar>
              <w:top w:w="15" w:type="dxa"/>
              <w:left w:w="15" w:type="dxa"/>
              <w:bottom w:w="15" w:type="dxa"/>
              <w:right w:w="15" w:type="dxa"/>
            </w:tcMar>
          </w:tcPr>
          <w:p w14:paraId="55600E33"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Дене тәрбиесі</w:t>
            </w:r>
          </w:p>
          <w:p w14:paraId="610D8C1F"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Қолды</w:t>
            </w:r>
            <w:r>
              <w:rPr>
                <w:rFonts w:ascii="Times New Roman" w:hAnsi="Times New Roman" w:cs="Times New Roman"/>
                <w:bCs/>
                <w:sz w:val="24"/>
                <w:szCs w:val="24"/>
                <w:lang w:val="kk-KZ"/>
              </w:rPr>
              <w:t xml:space="preserve"> алға созып, саусақтарды жұму және ашу,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қолдың</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білектерін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айналдыру.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Қолды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кеуденің</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алдына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қою</w:t>
            </w:r>
            <w:r>
              <w:rPr>
                <w:rFonts w:ascii="Times New Roman" w:hAnsi="Times New Roman" w:cs="Times New Roman"/>
                <w:bCs/>
                <w:sz w:val="24"/>
                <w:szCs w:val="24"/>
                <w:lang w:val="kk-KZ"/>
              </w:rPr>
              <w:t>,</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lastRenderedPageBreak/>
              <w:t>желкеге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қою</w:t>
            </w:r>
            <w:r>
              <w:rPr>
                <w:rFonts w:ascii="Times New Roman" w:hAnsi="Times New Roman" w:cs="Times New Roman"/>
                <w:bCs/>
                <w:sz w:val="24"/>
                <w:szCs w:val="24"/>
                <w:lang w:val="kk-KZ"/>
              </w:rPr>
              <w:t>,</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иықтарды түзеп, екі жаққа бұрылу. Екі қолды белге қойып, оңға-солға бұрылу (жылдам және бір қалыпты).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Оңға, солға еңкею, шалқаю.</w:t>
            </w:r>
            <w:r>
              <w:rPr>
                <w:rFonts w:ascii="Times New Roman" w:hAnsi="Times New Roman" w:cs="Times New Roman"/>
                <w:bCs/>
                <w:spacing w:val="-1"/>
                <w:sz w:val="24"/>
                <w:szCs w:val="24"/>
                <w:lang w:val="kk-KZ"/>
              </w:rPr>
              <w:t xml:space="preserve"> Түрегеліп</w:t>
            </w:r>
            <w:r>
              <w:rPr>
                <w:rFonts w:ascii="Times New Roman" w:hAnsi="Times New Roman" w:cs="Times New Roman"/>
                <w:bCs/>
                <w:spacing w:val="-17"/>
                <w:sz w:val="24"/>
                <w:szCs w:val="24"/>
                <w:lang w:val="kk-KZ"/>
              </w:rPr>
              <w:t xml:space="preserve"> </w:t>
            </w:r>
            <w:r>
              <w:rPr>
                <w:rFonts w:ascii="Times New Roman" w:hAnsi="Times New Roman" w:cs="Times New Roman"/>
                <w:bCs/>
                <w:spacing w:val="-1"/>
                <w:sz w:val="24"/>
                <w:szCs w:val="24"/>
                <w:lang w:val="kk-KZ"/>
              </w:rPr>
              <w:t>тұрып,</w:t>
            </w:r>
            <w:r>
              <w:rPr>
                <w:rFonts w:ascii="Times New Roman" w:hAnsi="Times New Roman" w:cs="Times New Roman"/>
                <w:bCs/>
                <w:spacing w:val="-17"/>
                <w:sz w:val="24"/>
                <w:szCs w:val="24"/>
                <w:lang w:val="kk-KZ"/>
              </w:rPr>
              <w:t xml:space="preserve"> </w:t>
            </w:r>
            <w:r>
              <w:rPr>
                <w:rFonts w:ascii="Times New Roman" w:hAnsi="Times New Roman" w:cs="Times New Roman"/>
                <w:bCs/>
                <w:sz w:val="24"/>
                <w:szCs w:val="24"/>
                <w:lang w:val="kk-KZ"/>
              </w:rPr>
              <w:t>аяқтың</w:t>
            </w:r>
            <w:r>
              <w:rPr>
                <w:rFonts w:ascii="Times New Roman" w:hAnsi="Times New Roman" w:cs="Times New Roman"/>
                <w:bCs/>
                <w:spacing w:val="-16"/>
                <w:sz w:val="24"/>
                <w:szCs w:val="24"/>
                <w:lang w:val="kk-KZ"/>
              </w:rPr>
              <w:t xml:space="preserve"> </w:t>
            </w:r>
            <w:r>
              <w:rPr>
                <w:rFonts w:ascii="Times New Roman" w:hAnsi="Times New Roman" w:cs="Times New Roman"/>
                <w:bCs/>
                <w:sz w:val="24"/>
                <w:szCs w:val="24"/>
                <w:lang w:val="kk-KZ"/>
              </w:rPr>
              <w:t>бақайларымен</w:t>
            </w:r>
            <w:r>
              <w:rPr>
                <w:rFonts w:ascii="Times New Roman" w:hAnsi="Times New Roman" w:cs="Times New Roman"/>
                <w:bCs/>
                <w:spacing w:val="-17"/>
                <w:sz w:val="24"/>
                <w:szCs w:val="24"/>
                <w:lang w:val="kk-KZ"/>
              </w:rPr>
              <w:t xml:space="preserve"> </w:t>
            </w:r>
            <w:r>
              <w:rPr>
                <w:rFonts w:ascii="Times New Roman" w:hAnsi="Times New Roman" w:cs="Times New Roman"/>
                <w:bCs/>
                <w:sz w:val="24"/>
                <w:szCs w:val="24"/>
                <w:lang w:val="kk-KZ"/>
              </w:rPr>
              <w:t>орамалдарды,</w:t>
            </w:r>
            <w:r>
              <w:rPr>
                <w:rFonts w:ascii="Times New Roman" w:hAnsi="Times New Roman" w:cs="Times New Roman"/>
                <w:bCs/>
                <w:spacing w:val="-17"/>
                <w:sz w:val="24"/>
                <w:szCs w:val="24"/>
                <w:lang w:val="kk-KZ"/>
              </w:rPr>
              <w:t xml:space="preserve"> </w:t>
            </w:r>
            <w:r>
              <w:rPr>
                <w:rFonts w:ascii="Times New Roman" w:hAnsi="Times New Roman" w:cs="Times New Roman"/>
                <w:bCs/>
                <w:sz w:val="24"/>
                <w:szCs w:val="24"/>
                <w:lang w:val="kk-KZ"/>
              </w:rPr>
              <w:t>тағы</w:t>
            </w:r>
            <w:r>
              <w:rPr>
                <w:rFonts w:ascii="Times New Roman" w:hAnsi="Times New Roman" w:cs="Times New Roman"/>
                <w:bCs/>
                <w:spacing w:val="-17"/>
                <w:sz w:val="24"/>
                <w:szCs w:val="24"/>
                <w:lang w:val="kk-KZ"/>
              </w:rPr>
              <w:t xml:space="preserve"> </w:t>
            </w:r>
            <w:r>
              <w:rPr>
                <w:rFonts w:ascii="Times New Roman" w:hAnsi="Times New Roman" w:cs="Times New Roman"/>
                <w:bCs/>
                <w:sz w:val="24"/>
                <w:szCs w:val="24"/>
                <w:lang w:val="kk-KZ"/>
              </w:rPr>
              <w:t>басқа</w:t>
            </w:r>
            <w:r>
              <w:rPr>
                <w:rFonts w:ascii="Times New Roman" w:hAnsi="Times New Roman" w:cs="Times New Roman"/>
                <w:bCs/>
                <w:spacing w:val="-67"/>
                <w:sz w:val="24"/>
                <w:szCs w:val="24"/>
                <w:lang w:val="kk-KZ"/>
              </w:rPr>
              <w:t xml:space="preserve"> </w:t>
            </w:r>
            <w:r>
              <w:rPr>
                <w:rFonts w:ascii="Times New Roman" w:hAnsi="Times New Roman" w:cs="Times New Roman"/>
                <w:bCs/>
                <w:sz w:val="24"/>
                <w:szCs w:val="24"/>
                <w:lang w:val="kk-KZ"/>
              </w:rPr>
              <w:t>ұсақ</w:t>
            </w:r>
            <w:r>
              <w:rPr>
                <w:rFonts w:ascii="Times New Roman" w:hAnsi="Times New Roman" w:cs="Times New Roman"/>
                <w:bCs/>
                <w:sz w:val="24"/>
                <w:szCs w:val="24"/>
                <w:lang w:val="kk-KZ"/>
              </w:rPr>
              <w:t xml:space="preserve"> заттарды іліп алып, басқа орынға ауыстыру. Тізені бүгіп, екі аяқты кезек</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көтеру.</w:t>
            </w:r>
          </w:p>
          <w:p w14:paraId="5FC57A0B" w14:textId="77777777" w:rsidR="00C060A9" w:rsidRDefault="00C060A9">
            <w:pPr>
              <w:spacing w:after="0" w:line="240" w:lineRule="auto"/>
              <w:rPr>
                <w:rFonts w:ascii="Times New Roman" w:hAnsi="Times New Roman" w:cs="Times New Roman"/>
                <w:bCs/>
                <w:sz w:val="24"/>
                <w:szCs w:val="24"/>
                <w:lang w:val="kk-KZ"/>
              </w:rPr>
            </w:pPr>
          </w:p>
        </w:tc>
        <w:tc>
          <w:tcPr>
            <w:tcW w:w="2268" w:type="dxa"/>
            <w:tcMar>
              <w:top w:w="15" w:type="dxa"/>
              <w:left w:w="15" w:type="dxa"/>
              <w:bottom w:w="15" w:type="dxa"/>
              <w:right w:w="15" w:type="dxa"/>
            </w:tcMar>
          </w:tcPr>
          <w:p w14:paraId="35E7F0B5"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Музыка</w:t>
            </w:r>
          </w:p>
          <w:p w14:paraId="1E0A1B22" w14:textId="77777777" w:rsidR="00C060A9" w:rsidRDefault="00D65DA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u w:val="single"/>
                <w:lang w:val="kk-KZ"/>
              </w:rPr>
              <w:t>Ән</w:t>
            </w:r>
            <w:r>
              <w:rPr>
                <w:rFonts w:ascii="Times New Roman" w:eastAsia="Calibri" w:hAnsi="Times New Roman" w:cs="Times New Roman"/>
                <w:bCs/>
                <w:sz w:val="24"/>
                <w:szCs w:val="24"/>
                <w:u w:val="single"/>
                <w:lang w:val="kk-KZ"/>
              </w:rPr>
              <w:t xml:space="preserve"> айту</w:t>
            </w:r>
            <w:r>
              <w:rPr>
                <w:rFonts w:ascii="Times New Roman" w:eastAsia="Calibri" w:hAnsi="Times New Roman" w:cs="Times New Roman"/>
                <w:bCs/>
                <w:sz w:val="24"/>
                <w:szCs w:val="24"/>
                <w:lang w:val="kk-KZ"/>
              </w:rPr>
              <w:t xml:space="preserve">: </w:t>
            </w:r>
            <w:r>
              <w:rPr>
                <w:rFonts w:ascii="Times New Roman" w:hAnsi="Times New Roman" w:cs="Times New Roman"/>
                <w:bCs/>
                <w:iCs/>
                <w:sz w:val="24"/>
                <w:szCs w:val="24"/>
                <w:lang w:val="kk-KZ"/>
              </w:rPr>
              <w:t>Педагогтің көмегімен аспаптың сүйемелдеуімен және сүйемелдеуінсіз ән айтуға қалыптасады.</w:t>
            </w:r>
          </w:p>
          <w:p w14:paraId="04BFB6DB" w14:textId="77777777" w:rsidR="00C060A9" w:rsidRDefault="00C060A9">
            <w:pPr>
              <w:spacing w:after="0" w:line="240" w:lineRule="auto"/>
              <w:jc w:val="right"/>
              <w:rPr>
                <w:rFonts w:ascii="Times New Roman" w:hAnsi="Times New Roman" w:cs="Times New Roman"/>
                <w:bCs/>
                <w:sz w:val="24"/>
                <w:szCs w:val="24"/>
                <w:lang w:val="kk-KZ" w:eastAsia="ru-RU"/>
              </w:rPr>
            </w:pPr>
          </w:p>
        </w:tc>
        <w:tc>
          <w:tcPr>
            <w:tcW w:w="2551" w:type="dxa"/>
            <w:tcMar>
              <w:top w:w="15" w:type="dxa"/>
              <w:left w:w="15" w:type="dxa"/>
              <w:bottom w:w="15" w:type="dxa"/>
              <w:right w:w="15" w:type="dxa"/>
            </w:tcMar>
          </w:tcPr>
          <w:p w14:paraId="49D69852"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тәрбиесі</w:t>
            </w:r>
          </w:p>
          <w:p w14:paraId="489E546F"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жүруді секірумен</w:t>
            </w:r>
            <w:r>
              <w:rPr>
                <w:rFonts w:ascii="Times New Roman" w:hAnsi="Times New Roman" w:cs="Times New Roman"/>
                <w:bCs/>
                <w:spacing w:val="-68"/>
                <w:sz w:val="24"/>
                <w:szCs w:val="24"/>
                <w:lang w:val="kk-KZ"/>
              </w:rPr>
              <w:t xml:space="preserve"> </w:t>
            </w:r>
            <w:r>
              <w:rPr>
                <w:rFonts w:ascii="Times New Roman" w:hAnsi="Times New Roman" w:cs="Times New Roman"/>
                <w:bCs/>
                <w:sz w:val="24"/>
                <w:szCs w:val="24"/>
                <w:lang w:val="kk-KZ"/>
              </w:rPr>
              <w:t>алмастырып жүру</w:t>
            </w:r>
          </w:p>
          <w:p w14:paraId="7D1A0D92"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түрлі </w:t>
            </w:r>
            <w:r>
              <w:rPr>
                <w:rFonts w:ascii="Times New Roman" w:hAnsi="Times New Roman" w:cs="Times New Roman"/>
                <w:bCs/>
                <w:sz w:val="24"/>
                <w:szCs w:val="24"/>
                <w:lang w:val="kk-KZ"/>
              </w:rPr>
              <w:t>тапсырмаларды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орындай отырып: жетекшіні ауыстырып жүгіру</w:t>
            </w:r>
          </w:p>
          <w:p w14:paraId="6B87A5C7"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гимнастикалық қабырғаға жоғары-төмен ауыспалы қадаммен өрмелеу, </w:t>
            </w:r>
          </w:p>
          <w:p w14:paraId="4DEFBA5A"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20–25</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сантиметр</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биіктіктен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секіру,</w:t>
            </w:r>
            <w:r>
              <w:rPr>
                <w:rFonts w:ascii="Times New Roman" w:hAnsi="Times New Roman" w:cs="Times New Roman"/>
                <w:bCs/>
                <w:spacing w:val="1"/>
                <w:sz w:val="24"/>
                <w:szCs w:val="24"/>
                <w:lang w:val="kk-KZ"/>
              </w:rPr>
              <w:t xml:space="preserve"> </w:t>
            </w:r>
          </w:p>
          <w:p w14:paraId="00CD00AA"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допты кедергілер арқылы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бастан асыра екі қолымен және бір қолымен лақтыру (2 метр қашықтықтан);</w:t>
            </w:r>
            <w:r>
              <w:rPr>
                <w:rFonts w:ascii="Times New Roman" w:hAnsi="Times New Roman" w:cs="Times New Roman"/>
                <w:bCs/>
                <w:spacing w:val="1"/>
                <w:sz w:val="24"/>
                <w:szCs w:val="24"/>
                <w:lang w:val="kk-KZ"/>
              </w:rPr>
              <w:t xml:space="preserve"> </w:t>
            </w:r>
          </w:p>
          <w:p w14:paraId="539F37CC"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қырлы</w:t>
            </w:r>
            <w:r>
              <w:rPr>
                <w:rFonts w:ascii="Times New Roman" w:hAnsi="Times New Roman" w:cs="Times New Roman"/>
                <w:bCs/>
                <w:sz w:val="24"/>
                <w:szCs w:val="24"/>
                <w:lang w:val="kk-KZ"/>
              </w:rPr>
              <w:t>,</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көлбеу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тақтай</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бойымен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(ені</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2</w:t>
            </w:r>
            <w:r>
              <w:rPr>
                <w:rFonts w:ascii="Times New Roman" w:hAnsi="Times New Roman" w:cs="Times New Roman"/>
                <w:bCs/>
                <w:spacing w:val="-67"/>
                <w:sz w:val="24"/>
                <w:szCs w:val="24"/>
                <w:lang w:val="kk-KZ"/>
              </w:rPr>
              <w:t xml:space="preserve"> </w:t>
            </w:r>
            <w:r>
              <w:rPr>
                <w:rFonts w:ascii="Times New Roman" w:hAnsi="Times New Roman" w:cs="Times New Roman"/>
                <w:bCs/>
                <w:sz w:val="24"/>
                <w:szCs w:val="24"/>
                <w:lang w:val="kk-KZ"/>
              </w:rPr>
              <w:t xml:space="preserve">сантиметр, биіктігі 30-35 сантиметр) жүру; </w:t>
            </w:r>
          </w:p>
          <w:p w14:paraId="1E2C763D"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орнында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айналу;</w:t>
            </w:r>
          </w:p>
          <w:p w14:paraId="2AC0BB08" w14:textId="77777777" w:rsidR="00C060A9" w:rsidRDefault="00C060A9">
            <w:pPr>
              <w:spacing w:after="0" w:line="240" w:lineRule="auto"/>
              <w:rPr>
                <w:rFonts w:ascii="Times New Roman" w:hAnsi="Times New Roman" w:cs="Times New Roman"/>
                <w:bCs/>
                <w:sz w:val="24"/>
                <w:szCs w:val="24"/>
                <w:lang w:val="kk-KZ"/>
              </w:rPr>
            </w:pPr>
          </w:p>
          <w:p w14:paraId="3ED3F693" w14:textId="77777777" w:rsidR="00C060A9" w:rsidRDefault="00C060A9">
            <w:pPr>
              <w:spacing w:after="0" w:line="240" w:lineRule="auto"/>
              <w:rPr>
                <w:rFonts w:ascii="Times New Roman" w:hAnsi="Times New Roman" w:cs="Times New Roman"/>
                <w:bCs/>
                <w:sz w:val="24"/>
                <w:szCs w:val="24"/>
                <w:lang w:val="kk-KZ"/>
              </w:rPr>
            </w:pPr>
          </w:p>
        </w:tc>
        <w:tc>
          <w:tcPr>
            <w:tcW w:w="2353" w:type="dxa"/>
            <w:tcMar>
              <w:top w:w="15" w:type="dxa"/>
              <w:left w:w="15" w:type="dxa"/>
              <w:bottom w:w="15" w:type="dxa"/>
              <w:right w:w="15" w:type="dxa"/>
            </w:tcMar>
          </w:tcPr>
          <w:p w14:paraId="64A748F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Музыка</w:t>
            </w:r>
          </w:p>
          <w:p w14:paraId="00A7AE63"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Ән</w:t>
            </w:r>
            <w:r>
              <w:rPr>
                <w:rFonts w:ascii="Times New Roman" w:hAnsi="Times New Roman" w:cs="Times New Roman"/>
                <w:bCs/>
                <w:sz w:val="24"/>
                <w:szCs w:val="24"/>
                <w:lang w:val="kk-KZ"/>
              </w:rPr>
              <w:t xml:space="preserve"> айту: Педагогтің көмегімен аспаптың сүйемелдеуімен және сүйемелдеуінсіз ән айтуға қалыптасады.</w:t>
            </w:r>
          </w:p>
          <w:p w14:paraId="3BD9C057" w14:textId="77777777" w:rsidR="00C060A9" w:rsidRDefault="00C060A9">
            <w:pPr>
              <w:spacing w:after="0" w:line="240" w:lineRule="auto"/>
              <w:rPr>
                <w:rFonts w:ascii="Times New Roman" w:hAnsi="Times New Roman" w:cs="Times New Roman"/>
                <w:bCs/>
                <w:sz w:val="24"/>
                <w:szCs w:val="24"/>
                <w:lang w:val="kk-KZ"/>
              </w:rPr>
            </w:pPr>
          </w:p>
          <w:p w14:paraId="2BB4A22C" w14:textId="77777777" w:rsidR="00C060A9" w:rsidRDefault="00C060A9">
            <w:pPr>
              <w:spacing w:after="0" w:line="240" w:lineRule="auto"/>
              <w:rPr>
                <w:rFonts w:ascii="Times New Roman" w:hAnsi="Times New Roman" w:cs="Times New Roman"/>
                <w:bCs/>
                <w:sz w:val="24"/>
                <w:szCs w:val="24"/>
                <w:lang w:val="kk-KZ"/>
              </w:rPr>
            </w:pPr>
          </w:p>
          <w:p w14:paraId="4BBE4BC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Қазақ</w:t>
            </w:r>
            <w:r>
              <w:rPr>
                <w:rFonts w:ascii="Times New Roman" w:hAnsi="Times New Roman" w:cs="Times New Roman"/>
                <w:bCs/>
                <w:sz w:val="24"/>
                <w:szCs w:val="24"/>
                <w:lang w:val="kk-KZ"/>
              </w:rPr>
              <w:t xml:space="preserve"> тілі </w:t>
            </w:r>
          </w:p>
          <w:p w14:paraId="5E6CCF7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Сөйлесу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барысында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әңгімелесушінің</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назарын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өзіне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аудару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үшін</w:t>
            </w:r>
            <w:r>
              <w:rPr>
                <w:rFonts w:ascii="Times New Roman" w:hAnsi="Times New Roman" w:cs="Times New Roman"/>
                <w:bCs/>
                <w:spacing w:val="1"/>
                <w:sz w:val="24"/>
                <w:szCs w:val="24"/>
                <w:lang w:val="kk-KZ"/>
              </w:rPr>
              <w:t xml:space="preserve"> </w:t>
            </w:r>
            <w:r>
              <w:rPr>
                <w:rFonts w:ascii="Times New Roman" w:hAnsi="Times New Roman" w:cs="Times New Roman"/>
                <w:bCs/>
                <w:spacing w:val="-1"/>
                <w:sz w:val="24"/>
                <w:szCs w:val="24"/>
                <w:lang w:val="kk-KZ"/>
              </w:rPr>
              <w:t>интонациямен</w:t>
            </w:r>
            <w:r>
              <w:rPr>
                <w:rFonts w:ascii="Times New Roman" w:hAnsi="Times New Roman" w:cs="Times New Roman"/>
                <w:bCs/>
                <w:spacing w:val="-14"/>
                <w:sz w:val="24"/>
                <w:szCs w:val="24"/>
                <w:lang w:val="kk-KZ"/>
              </w:rPr>
              <w:t xml:space="preserve"> </w:t>
            </w:r>
            <w:r>
              <w:rPr>
                <w:rFonts w:ascii="Times New Roman" w:hAnsi="Times New Roman" w:cs="Times New Roman"/>
                <w:bCs/>
                <w:sz w:val="24"/>
                <w:szCs w:val="24"/>
                <w:lang w:val="kk-KZ"/>
              </w:rPr>
              <w:t>сөйлеу</w:t>
            </w:r>
            <w:r>
              <w:rPr>
                <w:rFonts w:ascii="Times New Roman" w:hAnsi="Times New Roman" w:cs="Times New Roman"/>
                <w:bCs/>
                <w:spacing w:val="-16"/>
                <w:sz w:val="24"/>
                <w:szCs w:val="24"/>
                <w:lang w:val="kk-KZ"/>
              </w:rPr>
              <w:t xml:space="preserve"> </w:t>
            </w:r>
            <w:r>
              <w:rPr>
                <w:rFonts w:ascii="Times New Roman" w:hAnsi="Times New Roman" w:cs="Times New Roman"/>
                <w:bCs/>
                <w:sz w:val="24"/>
                <w:szCs w:val="24"/>
                <w:lang w:val="kk-KZ"/>
              </w:rPr>
              <w:t>мәнерін</w:t>
            </w:r>
            <w:r>
              <w:rPr>
                <w:rFonts w:ascii="Times New Roman" w:hAnsi="Times New Roman" w:cs="Times New Roman"/>
                <w:bCs/>
                <w:spacing w:val="-16"/>
                <w:sz w:val="24"/>
                <w:szCs w:val="24"/>
                <w:lang w:val="kk-KZ"/>
              </w:rPr>
              <w:t xml:space="preserve"> </w:t>
            </w:r>
            <w:r>
              <w:rPr>
                <w:rFonts w:ascii="Times New Roman" w:hAnsi="Times New Roman" w:cs="Times New Roman"/>
                <w:bCs/>
                <w:sz w:val="24"/>
                <w:szCs w:val="24"/>
                <w:lang w:val="kk-KZ"/>
              </w:rPr>
              <w:t>өз</w:t>
            </w:r>
            <w:r>
              <w:rPr>
                <w:rFonts w:ascii="Times New Roman" w:hAnsi="Times New Roman" w:cs="Times New Roman"/>
                <w:bCs/>
                <w:spacing w:val="-11"/>
                <w:sz w:val="24"/>
                <w:szCs w:val="24"/>
                <w:lang w:val="kk-KZ"/>
              </w:rPr>
              <w:t xml:space="preserve"> </w:t>
            </w:r>
            <w:r>
              <w:rPr>
                <w:rFonts w:ascii="Times New Roman" w:hAnsi="Times New Roman" w:cs="Times New Roman"/>
                <w:bCs/>
                <w:sz w:val="24"/>
                <w:szCs w:val="24"/>
                <w:lang w:val="kk-KZ"/>
              </w:rPr>
              <w:t>бетінше</w:t>
            </w:r>
            <w:r>
              <w:rPr>
                <w:rFonts w:ascii="Times New Roman" w:hAnsi="Times New Roman" w:cs="Times New Roman"/>
                <w:bCs/>
                <w:spacing w:val="-14"/>
                <w:sz w:val="24"/>
                <w:szCs w:val="24"/>
                <w:lang w:val="kk-KZ"/>
              </w:rPr>
              <w:t xml:space="preserve"> </w:t>
            </w:r>
            <w:r>
              <w:rPr>
                <w:rFonts w:ascii="Times New Roman" w:hAnsi="Times New Roman" w:cs="Times New Roman"/>
                <w:bCs/>
                <w:sz w:val="24"/>
                <w:szCs w:val="24"/>
                <w:lang w:val="kk-KZ"/>
              </w:rPr>
              <w:t>қолдануға</w:t>
            </w:r>
            <w:r>
              <w:rPr>
                <w:rFonts w:ascii="Times New Roman" w:hAnsi="Times New Roman" w:cs="Times New Roman"/>
                <w:bCs/>
                <w:sz w:val="24"/>
                <w:szCs w:val="24"/>
                <w:lang w:val="kk-KZ"/>
              </w:rPr>
              <w:t xml:space="preserve"> баулу</w:t>
            </w:r>
          </w:p>
          <w:p w14:paraId="0F5F72A8" w14:textId="77777777" w:rsidR="00C060A9" w:rsidRDefault="00C060A9">
            <w:pPr>
              <w:pStyle w:val="a5"/>
              <w:ind w:left="0"/>
              <w:rPr>
                <w:bCs/>
                <w:sz w:val="24"/>
                <w:szCs w:val="24"/>
              </w:rPr>
            </w:pPr>
          </w:p>
        </w:tc>
        <w:tc>
          <w:tcPr>
            <w:tcW w:w="2467" w:type="dxa"/>
            <w:tcMar>
              <w:top w:w="15" w:type="dxa"/>
              <w:left w:w="15" w:type="dxa"/>
              <w:bottom w:w="15" w:type="dxa"/>
              <w:right w:w="15" w:type="dxa"/>
            </w:tcMar>
          </w:tcPr>
          <w:p w14:paraId="5BBE3E84"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тәрбиесі</w:t>
            </w:r>
          </w:p>
          <w:p w14:paraId="2C714398"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жүруді</w:t>
            </w:r>
            <w:r>
              <w:rPr>
                <w:rFonts w:ascii="Times New Roman" w:hAnsi="Times New Roman" w:cs="Times New Roman"/>
                <w:bCs/>
                <w:spacing w:val="-13"/>
                <w:sz w:val="24"/>
                <w:szCs w:val="24"/>
                <w:lang w:val="kk-KZ"/>
              </w:rPr>
              <w:t xml:space="preserve"> </w:t>
            </w:r>
            <w:r>
              <w:rPr>
                <w:rFonts w:ascii="Times New Roman" w:hAnsi="Times New Roman" w:cs="Times New Roman"/>
                <w:bCs/>
                <w:sz w:val="24"/>
                <w:szCs w:val="24"/>
                <w:lang w:val="kk-KZ"/>
              </w:rPr>
              <w:t>жүгірумен алмастырып жүру  түрлі тапсырмаларды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орындай отырып: шапшаң және баяу қарқынмен жүргіру</w:t>
            </w:r>
            <w:r>
              <w:rPr>
                <w:rFonts w:ascii="Times New Roman" w:hAnsi="Times New Roman" w:cs="Times New Roman"/>
                <w:bCs/>
                <w:spacing w:val="-14"/>
                <w:sz w:val="24"/>
                <w:szCs w:val="24"/>
                <w:lang w:val="kk-KZ"/>
              </w:rPr>
              <w:t xml:space="preserve"> </w:t>
            </w:r>
          </w:p>
          <w:p w14:paraId="103AD871"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құрсаудан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еңбектеп</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өту</w:t>
            </w:r>
            <w:r>
              <w:rPr>
                <w:rFonts w:ascii="Times New Roman" w:hAnsi="Times New Roman" w:cs="Times New Roman"/>
                <w:bCs/>
                <w:sz w:val="24"/>
                <w:szCs w:val="24"/>
                <w:lang w:val="kk-KZ"/>
              </w:rPr>
              <w:t>.</w:t>
            </w:r>
          </w:p>
          <w:p w14:paraId="3C8E1FB2"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4–5</w:t>
            </w:r>
            <w:r>
              <w:rPr>
                <w:rFonts w:ascii="Times New Roman" w:hAnsi="Times New Roman" w:cs="Times New Roman"/>
                <w:bCs/>
                <w:spacing w:val="-67"/>
                <w:sz w:val="24"/>
                <w:szCs w:val="24"/>
                <w:lang w:val="kk-KZ"/>
              </w:rPr>
              <w:t xml:space="preserve"> </w:t>
            </w:r>
            <w:r>
              <w:rPr>
                <w:rFonts w:ascii="Times New Roman" w:hAnsi="Times New Roman" w:cs="Times New Roman"/>
                <w:bCs/>
                <w:sz w:val="24"/>
                <w:szCs w:val="24"/>
                <w:lang w:val="kk-KZ"/>
              </w:rPr>
              <w:t>сызықтан аттап (сызықтардың арақашықтығы 40–50 сантиметр) секіру,</w:t>
            </w:r>
          </w:p>
          <w:p w14:paraId="3362D5C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п</w:t>
            </w:r>
          </w:p>
        </w:tc>
      </w:tr>
      <w:tr w:rsidR="00C060A9" w14:paraId="376B121D" w14:textId="77777777">
        <w:trPr>
          <w:trHeight w:val="30"/>
        </w:trPr>
        <w:tc>
          <w:tcPr>
            <w:tcW w:w="2714" w:type="dxa"/>
            <w:tcMar>
              <w:top w:w="15" w:type="dxa"/>
              <w:left w:w="15" w:type="dxa"/>
              <w:bottom w:w="15" w:type="dxa"/>
              <w:right w:w="15" w:type="dxa"/>
            </w:tcMar>
            <w:vAlign w:val="center"/>
          </w:tcPr>
          <w:p w14:paraId="1E83D63B"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2-ші таңғы ас</w:t>
            </w:r>
          </w:p>
        </w:tc>
        <w:tc>
          <w:tcPr>
            <w:tcW w:w="2552" w:type="dxa"/>
            <w:tcMar>
              <w:top w:w="15" w:type="dxa"/>
              <w:left w:w="15" w:type="dxa"/>
              <w:bottom w:w="15" w:type="dxa"/>
              <w:right w:w="15" w:type="dxa"/>
            </w:tcMar>
          </w:tcPr>
          <w:p w14:paraId="42BE5473"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 xml:space="preserve">Таңғы ас алдында қолдарын сумен сабындап жуу мәдениетін қалыптастыру. </w:t>
            </w:r>
            <w:r>
              <w:rPr>
                <w:rFonts w:ascii="Times New Roman" w:hAnsi="Times New Roman" w:cs="Times New Roman"/>
                <w:bCs/>
                <w:color w:val="000000"/>
                <w:sz w:val="24"/>
                <w:szCs w:val="24"/>
              </w:rPr>
              <w:t xml:space="preserve">Жеңдерін өз бетімен 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w:t>
            </w:r>
          </w:p>
        </w:tc>
        <w:tc>
          <w:tcPr>
            <w:tcW w:w="2268" w:type="dxa"/>
            <w:tcMar>
              <w:top w:w="15" w:type="dxa"/>
              <w:left w:w="15" w:type="dxa"/>
              <w:bottom w:w="15" w:type="dxa"/>
              <w:right w:w="15" w:type="dxa"/>
            </w:tcMar>
          </w:tcPr>
          <w:p w14:paraId="1ABA9067"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 xml:space="preserve">Таңғы ас алдында қолдарын сумен сабындап жуу мәдениетін </w:t>
            </w:r>
            <w:proofErr w:type="gramStart"/>
            <w:r>
              <w:rPr>
                <w:rFonts w:ascii="Times New Roman" w:hAnsi="Times New Roman" w:cs="Times New Roman"/>
                <w:bCs/>
                <w:sz w:val="24"/>
                <w:szCs w:val="24"/>
              </w:rPr>
              <w:t>қалыптастыру</w:t>
            </w:r>
            <w:r>
              <w:rPr>
                <w:rFonts w:ascii="Times New Roman" w:hAnsi="Times New Roman" w:cs="Times New Roman"/>
                <w:bCs/>
                <w:sz w:val="24"/>
                <w:szCs w:val="24"/>
              </w:rPr>
              <w:t>.Өз</w:t>
            </w:r>
            <w:proofErr w:type="gramEnd"/>
            <w:r>
              <w:rPr>
                <w:rFonts w:ascii="Times New Roman" w:hAnsi="Times New Roman" w:cs="Times New Roman"/>
                <w:bCs/>
                <w:sz w:val="24"/>
                <w:szCs w:val="24"/>
              </w:rPr>
              <w:t xml:space="preserve"> орнын тауып отыру. </w:t>
            </w:r>
            <w:r>
              <w:rPr>
                <w:rFonts w:ascii="Times New Roman" w:hAnsi="Times New Roman" w:cs="Times New Roman"/>
                <w:bCs/>
                <w:color w:val="000000"/>
                <w:sz w:val="24"/>
                <w:szCs w:val="24"/>
              </w:rPr>
              <w:t>Үстел</w:t>
            </w:r>
            <w:r>
              <w:rPr>
                <w:rFonts w:ascii="Times New Roman" w:hAnsi="Times New Roman" w:cs="Times New Roman"/>
                <w:bCs/>
                <w:color w:val="000000"/>
                <w:sz w:val="24"/>
                <w:szCs w:val="24"/>
              </w:rPr>
              <w:t xml:space="preserve">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00000"/>
                <w:sz w:val="24"/>
                <w:szCs w:val="24"/>
              </w:rPr>
              <w:t>тамаққа  толтырып</w:t>
            </w:r>
            <w:proofErr w:type="gramEnd"/>
            <w:r>
              <w:rPr>
                <w:rFonts w:ascii="Times New Roman" w:hAnsi="Times New Roman" w:cs="Times New Roman"/>
                <w:bCs/>
                <w:color w:val="000000"/>
                <w:sz w:val="24"/>
                <w:szCs w:val="24"/>
              </w:rPr>
              <w:t xml:space="preserve"> сөйлемеу</w:t>
            </w:r>
          </w:p>
        </w:tc>
        <w:tc>
          <w:tcPr>
            <w:tcW w:w="2551" w:type="dxa"/>
            <w:tcMar>
              <w:top w:w="15" w:type="dxa"/>
              <w:left w:w="15" w:type="dxa"/>
              <w:bottom w:w="15" w:type="dxa"/>
              <w:right w:w="15" w:type="dxa"/>
            </w:tcMar>
          </w:tcPr>
          <w:p w14:paraId="024283FB"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 xml:space="preserve">Жеңдерін өз бетімен 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Өз орнын тауып отыру. </w:t>
            </w:r>
            <w:r>
              <w:rPr>
                <w:rFonts w:ascii="Times New Roman" w:hAnsi="Times New Roman" w:cs="Times New Roman"/>
                <w:bCs/>
                <w:color w:val="000000"/>
                <w:sz w:val="24"/>
                <w:szCs w:val="24"/>
              </w:rPr>
              <w:t>Үстел</w:t>
            </w:r>
            <w:r>
              <w:rPr>
                <w:rFonts w:ascii="Times New Roman" w:hAnsi="Times New Roman" w:cs="Times New Roman"/>
                <w:bCs/>
                <w:color w:val="000000"/>
                <w:sz w:val="24"/>
                <w:szCs w:val="24"/>
              </w:rPr>
              <w:t xml:space="preserve">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00000"/>
                <w:sz w:val="24"/>
                <w:szCs w:val="24"/>
              </w:rPr>
              <w:t>тамаққа  толтырып</w:t>
            </w:r>
            <w:proofErr w:type="gramEnd"/>
            <w:r>
              <w:rPr>
                <w:rFonts w:ascii="Times New Roman" w:hAnsi="Times New Roman" w:cs="Times New Roman"/>
                <w:bCs/>
                <w:color w:val="000000"/>
                <w:sz w:val="24"/>
                <w:szCs w:val="24"/>
              </w:rPr>
              <w:t xml:space="preserve"> сөйлемеу</w:t>
            </w:r>
          </w:p>
          <w:p w14:paraId="4CCDEF60" w14:textId="77777777" w:rsidR="00C060A9" w:rsidRDefault="00C060A9">
            <w:pPr>
              <w:spacing w:after="0" w:line="240" w:lineRule="auto"/>
              <w:ind w:left="20"/>
              <w:rPr>
                <w:rFonts w:ascii="Times New Roman" w:hAnsi="Times New Roman" w:cs="Times New Roman"/>
                <w:bCs/>
                <w:sz w:val="24"/>
                <w:szCs w:val="24"/>
              </w:rPr>
            </w:pPr>
          </w:p>
        </w:tc>
        <w:tc>
          <w:tcPr>
            <w:tcW w:w="2353" w:type="dxa"/>
            <w:tcMar>
              <w:top w:w="15" w:type="dxa"/>
              <w:left w:w="15" w:type="dxa"/>
              <w:bottom w:w="15" w:type="dxa"/>
              <w:right w:w="15" w:type="dxa"/>
            </w:tcMar>
          </w:tcPr>
          <w:p w14:paraId="136522C0"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 xml:space="preserve">Таңғы ас алдында қолдарын сумен сабындап жуу мәдениетін қалыптастыру. </w:t>
            </w:r>
            <w:r>
              <w:rPr>
                <w:rFonts w:ascii="Times New Roman" w:hAnsi="Times New Roman" w:cs="Times New Roman"/>
                <w:bCs/>
                <w:color w:val="000000"/>
                <w:sz w:val="24"/>
                <w:szCs w:val="24"/>
              </w:rPr>
              <w:t xml:space="preserve">Жеңдерін өз бетімен түру, жуыну кезінде киімді суламау, жуыну кезінде суды шашыратпау білігін бекіту. </w:t>
            </w:r>
            <w:r>
              <w:rPr>
                <w:rFonts w:ascii="Times New Roman" w:hAnsi="Times New Roman" w:cs="Times New Roman"/>
                <w:bCs/>
                <w:sz w:val="24"/>
                <w:szCs w:val="24"/>
              </w:rPr>
              <w:t xml:space="preserve"> Өз орнын тауып отыру. </w:t>
            </w:r>
          </w:p>
        </w:tc>
        <w:tc>
          <w:tcPr>
            <w:tcW w:w="2467" w:type="dxa"/>
            <w:tcMar>
              <w:top w:w="15" w:type="dxa"/>
              <w:left w:w="15" w:type="dxa"/>
              <w:bottom w:w="15" w:type="dxa"/>
              <w:right w:w="15" w:type="dxa"/>
            </w:tcMar>
          </w:tcPr>
          <w:p w14:paraId="29F2E74F"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 xml:space="preserve">Таңғы ас алдында қолдарын сумен сабындап жуу мәдениетін қалыптастыру. </w:t>
            </w:r>
            <w:r>
              <w:rPr>
                <w:rFonts w:ascii="Times New Roman" w:hAnsi="Times New Roman" w:cs="Times New Roman"/>
                <w:bCs/>
                <w:color w:val="000000"/>
                <w:sz w:val="24"/>
                <w:szCs w:val="24"/>
              </w:rPr>
              <w:t>Үстел</w:t>
            </w:r>
            <w:r>
              <w:rPr>
                <w:rFonts w:ascii="Times New Roman" w:hAnsi="Times New Roman" w:cs="Times New Roman"/>
                <w:bCs/>
                <w:color w:val="000000"/>
                <w:sz w:val="24"/>
                <w:szCs w:val="24"/>
              </w:rPr>
              <w:t xml:space="preserve">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00000"/>
                <w:sz w:val="24"/>
                <w:szCs w:val="24"/>
              </w:rPr>
              <w:t>тамаққа  толтырып</w:t>
            </w:r>
            <w:proofErr w:type="gramEnd"/>
            <w:r>
              <w:rPr>
                <w:rFonts w:ascii="Times New Roman" w:hAnsi="Times New Roman" w:cs="Times New Roman"/>
                <w:bCs/>
                <w:color w:val="000000"/>
                <w:sz w:val="24"/>
                <w:szCs w:val="24"/>
              </w:rPr>
              <w:t xml:space="preserve"> сөйлемеу</w:t>
            </w:r>
          </w:p>
          <w:p w14:paraId="66A08715" w14:textId="77777777" w:rsidR="00C060A9" w:rsidRDefault="00C060A9">
            <w:pPr>
              <w:spacing w:after="0" w:line="240" w:lineRule="auto"/>
              <w:ind w:left="20"/>
              <w:rPr>
                <w:rFonts w:ascii="Times New Roman" w:hAnsi="Times New Roman" w:cs="Times New Roman"/>
                <w:bCs/>
                <w:sz w:val="24"/>
                <w:szCs w:val="24"/>
              </w:rPr>
            </w:pPr>
          </w:p>
        </w:tc>
      </w:tr>
      <w:tr w:rsidR="00C060A9" w14:paraId="50CA97D0" w14:textId="77777777">
        <w:trPr>
          <w:trHeight w:val="30"/>
        </w:trPr>
        <w:tc>
          <w:tcPr>
            <w:tcW w:w="2714" w:type="dxa"/>
            <w:tcMar>
              <w:top w:w="15" w:type="dxa"/>
              <w:left w:w="15" w:type="dxa"/>
              <w:bottom w:w="15" w:type="dxa"/>
              <w:right w:w="15" w:type="dxa"/>
            </w:tcMar>
            <w:vAlign w:val="center"/>
          </w:tcPr>
          <w:p w14:paraId="21A2A214"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Серуенге дайындық</w:t>
            </w:r>
          </w:p>
        </w:tc>
        <w:tc>
          <w:tcPr>
            <w:tcW w:w="2552" w:type="dxa"/>
            <w:tcMar>
              <w:top w:w="15" w:type="dxa"/>
              <w:left w:w="15" w:type="dxa"/>
              <w:bottom w:w="15" w:type="dxa"/>
              <w:right w:w="15" w:type="dxa"/>
            </w:tcMar>
          </w:tcPr>
          <w:p w14:paraId="77308DF0"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t>Көрсету бойынша киімдерін киюді, қимыл белсенділігіне жағымды эмоциялық қарым-</w:t>
            </w:r>
            <w:r>
              <w:rPr>
                <w:rFonts w:ascii="Times New Roman" w:hAnsi="Times New Roman" w:cs="Times New Roman"/>
                <w:bCs/>
                <w:sz w:val="24"/>
                <w:szCs w:val="24"/>
              </w:rPr>
              <w:lastRenderedPageBreak/>
              <w:t>қатынас</w:t>
            </w:r>
            <w:r>
              <w:rPr>
                <w:rFonts w:ascii="Times New Roman" w:hAnsi="Times New Roman" w:cs="Times New Roman"/>
                <w:bCs/>
                <w:sz w:val="24"/>
                <w:szCs w:val="24"/>
              </w:rPr>
              <w:t xml:space="preserve"> білдіруді, бұрын игерген қимылдарды өздігінен орындауды жетілдіру. Киім шкафтарын тануды қалыптастыру </w:t>
            </w:r>
          </w:p>
        </w:tc>
        <w:tc>
          <w:tcPr>
            <w:tcW w:w="2268" w:type="dxa"/>
            <w:tcMar>
              <w:top w:w="15" w:type="dxa"/>
              <w:left w:w="15" w:type="dxa"/>
              <w:bottom w:w="15" w:type="dxa"/>
              <w:right w:w="15" w:type="dxa"/>
            </w:tcMar>
          </w:tcPr>
          <w:p w14:paraId="1CC224A1"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 xml:space="preserve">Көрсету бойынша киімдерін киюді, қимыл белсенділігіне жағымды эмоциялық </w:t>
            </w:r>
            <w:r>
              <w:rPr>
                <w:rFonts w:ascii="Times New Roman" w:hAnsi="Times New Roman" w:cs="Times New Roman"/>
                <w:bCs/>
                <w:sz w:val="24"/>
                <w:szCs w:val="24"/>
              </w:rPr>
              <w:lastRenderedPageBreak/>
              <w:t>қарым</w:t>
            </w:r>
            <w:r>
              <w:rPr>
                <w:rFonts w:ascii="Times New Roman" w:hAnsi="Times New Roman" w:cs="Times New Roman"/>
                <w:bCs/>
                <w:sz w:val="24"/>
                <w:szCs w:val="24"/>
              </w:rPr>
              <w:t xml:space="preserve">-қатынас білдіруді, бұрын игерген қимылдарды өздігінен орындауды жетілдіру. Киім шкафтарын тануды қалыптастыру </w:t>
            </w:r>
          </w:p>
        </w:tc>
        <w:tc>
          <w:tcPr>
            <w:tcW w:w="2551" w:type="dxa"/>
            <w:tcMar>
              <w:top w:w="15" w:type="dxa"/>
              <w:left w:w="15" w:type="dxa"/>
              <w:bottom w:w="15" w:type="dxa"/>
              <w:right w:w="15" w:type="dxa"/>
            </w:tcMar>
          </w:tcPr>
          <w:p w14:paraId="5F03F274"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Көрсету бойынша киімдерін киюді, қимыл белсенділігіне жағымды эмоциялық қарым-</w:t>
            </w:r>
            <w:r>
              <w:rPr>
                <w:rFonts w:ascii="Times New Roman" w:hAnsi="Times New Roman" w:cs="Times New Roman"/>
                <w:bCs/>
                <w:sz w:val="24"/>
                <w:szCs w:val="24"/>
              </w:rPr>
              <w:lastRenderedPageBreak/>
              <w:t>қатынас</w:t>
            </w:r>
            <w:r>
              <w:rPr>
                <w:rFonts w:ascii="Times New Roman" w:hAnsi="Times New Roman" w:cs="Times New Roman"/>
                <w:bCs/>
                <w:sz w:val="24"/>
                <w:szCs w:val="24"/>
              </w:rPr>
              <w:t xml:space="preserve"> білдіруді, бұрын игерген қимылдарды өздігінен орындауды жетілдіру. Киім шкафтарын тануды қалыптастыру </w:t>
            </w:r>
          </w:p>
        </w:tc>
        <w:tc>
          <w:tcPr>
            <w:tcW w:w="2353" w:type="dxa"/>
            <w:tcMar>
              <w:top w:w="15" w:type="dxa"/>
              <w:left w:w="15" w:type="dxa"/>
              <w:bottom w:w="15" w:type="dxa"/>
              <w:right w:w="15" w:type="dxa"/>
            </w:tcMar>
          </w:tcPr>
          <w:p w14:paraId="35792E4C"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 xml:space="preserve">Көрсету бойынша киімдерін киюді, қимыл белсенділігіне жағымды эмоциялық </w:t>
            </w:r>
            <w:r>
              <w:rPr>
                <w:rFonts w:ascii="Times New Roman" w:hAnsi="Times New Roman" w:cs="Times New Roman"/>
                <w:bCs/>
                <w:sz w:val="24"/>
                <w:szCs w:val="24"/>
              </w:rPr>
              <w:lastRenderedPageBreak/>
              <w:t>қарым</w:t>
            </w:r>
            <w:r>
              <w:rPr>
                <w:rFonts w:ascii="Times New Roman" w:hAnsi="Times New Roman" w:cs="Times New Roman"/>
                <w:bCs/>
                <w:sz w:val="24"/>
                <w:szCs w:val="24"/>
              </w:rPr>
              <w:t xml:space="preserve">-қатынас білдіруді, бұрын игерген қимылдарды өздігінен орындауды жетілдіру. Киім шкафтарын тануды қалыптастыру </w:t>
            </w:r>
          </w:p>
        </w:tc>
        <w:tc>
          <w:tcPr>
            <w:tcW w:w="2467" w:type="dxa"/>
            <w:tcMar>
              <w:top w:w="15" w:type="dxa"/>
              <w:left w:w="15" w:type="dxa"/>
              <w:bottom w:w="15" w:type="dxa"/>
              <w:right w:w="15" w:type="dxa"/>
            </w:tcMar>
          </w:tcPr>
          <w:p w14:paraId="04F1F181"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sz w:val="24"/>
                <w:szCs w:val="24"/>
              </w:rPr>
              <w:lastRenderedPageBreak/>
              <w:t xml:space="preserve">Көрсету бойынша киімдерін киюді, қимыл белсенділігіне жағымды эмоциялық </w:t>
            </w:r>
            <w:r>
              <w:rPr>
                <w:rFonts w:ascii="Times New Roman" w:hAnsi="Times New Roman" w:cs="Times New Roman"/>
                <w:bCs/>
                <w:sz w:val="24"/>
                <w:szCs w:val="24"/>
              </w:rPr>
              <w:lastRenderedPageBreak/>
              <w:t>қарым</w:t>
            </w:r>
            <w:r>
              <w:rPr>
                <w:rFonts w:ascii="Times New Roman" w:hAnsi="Times New Roman" w:cs="Times New Roman"/>
                <w:bCs/>
                <w:sz w:val="24"/>
                <w:szCs w:val="24"/>
              </w:rPr>
              <w:t xml:space="preserve">-қатынас білдіруді, бұрын игерген қимылдарды өздігінен орындауды жетілдіру. Киім шкафтарын тануды қалыптастыру </w:t>
            </w:r>
          </w:p>
        </w:tc>
      </w:tr>
      <w:tr w:rsidR="00C060A9" w:rsidRPr="00CC2AFE" w14:paraId="3ADA81B4" w14:textId="77777777">
        <w:trPr>
          <w:trHeight w:val="30"/>
        </w:trPr>
        <w:tc>
          <w:tcPr>
            <w:tcW w:w="2714" w:type="dxa"/>
            <w:tcMar>
              <w:top w:w="15" w:type="dxa"/>
              <w:left w:w="15" w:type="dxa"/>
              <w:bottom w:w="15" w:type="dxa"/>
              <w:right w:w="15" w:type="dxa"/>
            </w:tcMar>
            <w:vAlign w:val="center"/>
          </w:tcPr>
          <w:p w14:paraId="072ED803"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Серуен</w:t>
            </w:r>
          </w:p>
        </w:tc>
        <w:tc>
          <w:tcPr>
            <w:tcW w:w="2552" w:type="dxa"/>
            <w:tcMar>
              <w:top w:w="15" w:type="dxa"/>
              <w:left w:w="15" w:type="dxa"/>
              <w:bottom w:w="15" w:type="dxa"/>
              <w:right w:w="15" w:type="dxa"/>
            </w:tcMar>
          </w:tcPr>
          <w:p w14:paraId="2B21AF93" w14:textId="77777777" w:rsidR="00C060A9" w:rsidRDefault="00D65DA6">
            <w:pPr>
              <w:spacing w:after="0" w:line="240" w:lineRule="auto"/>
              <w:rPr>
                <w:rStyle w:val="FontStyle93"/>
                <w:rFonts w:ascii="Times New Roman" w:hAnsi="Times New Roman" w:cs="Times New Roman"/>
                <w:b w:val="0"/>
                <w:sz w:val="24"/>
                <w:szCs w:val="24"/>
                <w:lang w:val="kk-KZ"/>
              </w:rPr>
            </w:pPr>
            <w:r>
              <w:rPr>
                <w:rStyle w:val="FontStyle93"/>
                <w:rFonts w:ascii="Times New Roman" w:hAnsi="Times New Roman" w:cs="Times New Roman"/>
                <w:b w:val="0"/>
                <w:sz w:val="24"/>
                <w:szCs w:val="24"/>
                <w:lang w:val="kk-KZ"/>
              </w:rPr>
              <w:t xml:space="preserve">Маусымдық өзгерістерді бақылау </w:t>
            </w:r>
          </w:p>
          <w:p w14:paraId="465974FE"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Мақсаты:</w:t>
            </w:r>
          </w:p>
          <w:p w14:paraId="70E9FEE6"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 xml:space="preserve">Табиғаттағы көктемгі өзгерістер туралы түсініктерін қалыптастыру; </w:t>
            </w:r>
          </w:p>
          <w:p w14:paraId="5BE4BA75"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айнала қоршаған ортадан көктем өзгерістерін көре білуге үйрету;</w:t>
            </w:r>
          </w:p>
          <w:p w14:paraId="70D212E9"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табиғатты бақылауға деген қызығушылығын арттыру, қамқор болуға тәрбиелеу.</w:t>
            </w:r>
          </w:p>
          <w:p w14:paraId="462C70E0"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Бақылау барысы</w:t>
            </w:r>
          </w:p>
          <w:p w14:paraId="31F32182"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Тәрбиеші:</w:t>
            </w:r>
          </w:p>
          <w:p w14:paraId="575953CA"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Балалар, мені тыңдаңдар, қазір мен сендерге өлең оқимын, сендер жасырынған сөздерді табыңдар.</w:t>
            </w:r>
          </w:p>
          <w:p w14:paraId="18F044E0"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Жауған қарымен,</w:t>
            </w:r>
          </w:p>
          <w:p w14:paraId="548F0CB5"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  құнар береді.   (қыс)</w:t>
            </w:r>
          </w:p>
          <w:p w14:paraId="0EE75299"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Үлкендер</w:t>
            </w:r>
            <w:r>
              <w:rPr>
                <w:rStyle w:val="FontStyle116"/>
                <w:rFonts w:ascii="Times New Roman" w:hAnsi="Times New Roman" w:cs="Times New Roman"/>
                <w:bCs/>
                <w:sz w:val="24"/>
                <w:szCs w:val="24"/>
                <w:lang w:val="kk-KZ"/>
              </w:rPr>
              <w:t xml:space="preserve"> қарбалас,</w:t>
            </w:r>
          </w:p>
          <w:p w14:paraId="5B587F10"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  дән себеді.        (көктемде)</w:t>
            </w:r>
          </w:p>
          <w:p w14:paraId="6D0F6D97"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Бақ пенен бақшаны,</w:t>
            </w:r>
          </w:p>
          <w:p w14:paraId="03EC1F76"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 xml:space="preserve">... баптап </w:t>
            </w:r>
            <w:r>
              <w:rPr>
                <w:rStyle w:val="FontStyle116"/>
                <w:rFonts w:ascii="Times New Roman" w:hAnsi="Times New Roman" w:cs="Times New Roman"/>
                <w:bCs/>
                <w:sz w:val="24"/>
                <w:szCs w:val="24"/>
                <w:lang w:val="kk-KZ"/>
              </w:rPr>
              <w:t>өсіреді</w:t>
            </w:r>
            <w:r>
              <w:rPr>
                <w:rStyle w:val="FontStyle116"/>
                <w:rFonts w:ascii="Times New Roman" w:hAnsi="Times New Roman" w:cs="Times New Roman"/>
                <w:bCs/>
                <w:sz w:val="24"/>
                <w:szCs w:val="24"/>
                <w:lang w:val="kk-KZ"/>
              </w:rPr>
              <w:t>.      (жазда)</w:t>
            </w:r>
          </w:p>
          <w:p w14:paraId="147FB109"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Дихандар жемісін,</w:t>
            </w:r>
          </w:p>
          <w:p w14:paraId="01B75E78"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lastRenderedPageBreak/>
              <w:t>...  жинап береді.       (күзде)</w:t>
            </w:r>
          </w:p>
          <w:p w14:paraId="72AFDDE9"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Тәрбиеші сұрақтары:</w:t>
            </w:r>
          </w:p>
          <w:p w14:paraId="5FE115F4"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Өлеңде</w:t>
            </w:r>
            <w:r>
              <w:rPr>
                <w:rStyle w:val="FontStyle116"/>
                <w:rFonts w:ascii="Times New Roman" w:hAnsi="Times New Roman" w:cs="Times New Roman"/>
                <w:bCs/>
                <w:sz w:val="24"/>
                <w:szCs w:val="24"/>
                <w:lang w:val="kk-KZ"/>
              </w:rPr>
              <w:t xml:space="preserve"> қандай жыл мезгілдері туралы айтылған?</w:t>
            </w:r>
          </w:p>
          <w:p w14:paraId="5914082E"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Қазір</w:t>
            </w:r>
            <w:r>
              <w:rPr>
                <w:rStyle w:val="FontStyle116"/>
                <w:rFonts w:ascii="Times New Roman" w:hAnsi="Times New Roman" w:cs="Times New Roman"/>
                <w:bCs/>
                <w:sz w:val="24"/>
                <w:szCs w:val="24"/>
                <w:lang w:val="kk-KZ"/>
              </w:rPr>
              <w:t xml:space="preserve"> жылдың қай мезгілі?</w:t>
            </w:r>
          </w:p>
          <w:p w14:paraId="708AC50B"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Көктемніңалдында қай мезгіл болды?</w:t>
            </w:r>
          </w:p>
          <w:p w14:paraId="16B62C43"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Көктемнің келуімен табиғатта қандай өзгерістер болады?</w:t>
            </w:r>
          </w:p>
          <w:p w14:paraId="65CCC427"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Қазір</w:t>
            </w:r>
            <w:r>
              <w:rPr>
                <w:rStyle w:val="FontStyle116"/>
                <w:rFonts w:ascii="Times New Roman" w:hAnsi="Times New Roman" w:cs="Times New Roman"/>
                <w:bCs/>
                <w:sz w:val="24"/>
                <w:szCs w:val="24"/>
                <w:lang w:val="kk-KZ"/>
              </w:rPr>
              <w:t xml:space="preserve"> айналадан қандай өзгерістерді көруге болады?</w:t>
            </w:r>
          </w:p>
          <w:p w14:paraId="7B8E06BF"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12A5D3E3"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 xml:space="preserve">Еңбек </w:t>
            </w:r>
          </w:p>
          <w:p w14:paraId="7EBE60BC"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Гүл егетін жерді тазалау.</w:t>
            </w:r>
          </w:p>
          <w:p w14:paraId="6892121E"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6"/>
                <w:rFonts w:ascii="Times New Roman" w:hAnsi="Times New Roman" w:cs="Times New Roman"/>
                <w:bCs/>
                <w:sz w:val="24"/>
                <w:szCs w:val="24"/>
                <w:lang w:val="kk-KZ"/>
              </w:rPr>
              <w:t xml:space="preserve">Мақсаты: </w:t>
            </w:r>
            <w:r>
              <w:rPr>
                <w:rStyle w:val="FontStyle119"/>
                <w:rFonts w:ascii="Times New Roman" w:hAnsi="Times New Roman" w:cs="Times New Roman"/>
                <w:bCs/>
                <w:sz w:val="24"/>
                <w:szCs w:val="24"/>
                <w:lang w:val="kk-KZ"/>
              </w:rPr>
              <w:t>Еңбекке деген оң көзқарастарын тәрбиелеу.</w:t>
            </w:r>
          </w:p>
          <w:p w14:paraId="46CDF29F"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Қимылды</w:t>
            </w:r>
            <w:r>
              <w:rPr>
                <w:rStyle w:val="FontStyle119"/>
                <w:rFonts w:ascii="Times New Roman" w:hAnsi="Times New Roman" w:cs="Times New Roman"/>
                <w:bCs/>
                <w:sz w:val="24"/>
                <w:szCs w:val="24"/>
                <w:lang w:val="kk-KZ"/>
              </w:rPr>
              <w:t xml:space="preserve"> ойын: «Кім жылдам?».</w:t>
            </w:r>
          </w:p>
          <w:p w14:paraId="65E1A2EA"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6"/>
                <w:rFonts w:ascii="Times New Roman" w:hAnsi="Times New Roman" w:cs="Times New Roman"/>
                <w:bCs/>
                <w:sz w:val="24"/>
                <w:szCs w:val="24"/>
                <w:lang w:val="kk-KZ"/>
              </w:rPr>
              <w:t xml:space="preserve">Мақсаты: жүкіруге жаттықтыру, </w:t>
            </w:r>
            <w:r>
              <w:rPr>
                <w:rStyle w:val="FontStyle116"/>
                <w:rFonts w:ascii="Times New Roman" w:hAnsi="Times New Roman" w:cs="Times New Roman"/>
                <w:bCs/>
                <w:sz w:val="24"/>
                <w:szCs w:val="24"/>
                <w:lang w:val="kk-KZ"/>
              </w:rPr>
              <w:lastRenderedPageBreak/>
              <w:t>жылдамдықтарын дамыту.</w:t>
            </w:r>
            <w:r>
              <w:rPr>
                <w:rStyle w:val="FontStyle119"/>
                <w:rFonts w:ascii="Times New Roman" w:hAnsi="Times New Roman" w:cs="Times New Roman"/>
                <w:bCs/>
                <w:sz w:val="24"/>
                <w:szCs w:val="24"/>
                <w:lang w:val="kk-KZ"/>
              </w:rPr>
              <w:tab/>
            </w:r>
          </w:p>
          <w:p w14:paraId="1C33CD17"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Жаттығу ойыны:</w:t>
            </w:r>
          </w:p>
          <w:p w14:paraId="0A4FBC48"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Орнында тұрып биіктікке секіру.</w:t>
            </w:r>
          </w:p>
          <w:p w14:paraId="2FF6D03A" w14:textId="77777777" w:rsidR="00C060A9" w:rsidRDefault="00D65DA6">
            <w:pPr>
              <w:spacing w:after="0" w:line="240" w:lineRule="auto"/>
              <w:rPr>
                <w:rFonts w:ascii="Times New Roman" w:hAnsi="Times New Roman" w:cs="Times New Roman"/>
                <w:bCs/>
                <w:sz w:val="24"/>
                <w:szCs w:val="24"/>
                <w:lang w:val="kk-KZ"/>
              </w:rPr>
            </w:pPr>
            <w:r>
              <w:rPr>
                <w:rStyle w:val="FontStyle116"/>
                <w:rFonts w:ascii="Times New Roman" w:hAnsi="Times New Roman" w:cs="Times New Roman"/>
                <w:bCs/>
                <w:sz w:val="24"/>
                <w:szCs w:val="24"/>
                <w:lang w:val="kk-KZ"/>
              </w:rPr>
              <w:t xml:space="preserve">Мақсаты: секіре білу дағдыларын дамыту, жылдамдықтары мен күштерін есептей білу. </w:t>
            </w:r>
          </w:p>
        </w:tc>
        <w:tc>
          <w:tcPr>
            <w:tcW w:w="2268" w:type="dxa"/>
            <w:tcMar>
              <w:top w:w="15" w:type="dxa"/>
              <w:left w:w="15" w:type="dxa"/>
              <w:bottom w:w="15" w:type="dxa"/>
              <w:right w:w="15" w:type="dxa"/>
            </w:tcMar>
          </w:tcPr>
          <w:p w14:paraId="2A9F1225"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lastRenderedPageBreak/>
              <w:t>Қайың</w:t>
            </w:r>
            <w:r>
              <w:rPr>
                <w:rStyle w:val="FontStyle119"/>
                <w:rFonts w:ascii="Times New Roman" w:hAnsi="Times New Roman" w:cs="Times New Roman"/>
                <w:bCs/>
                <w:sz w:val="24"/>
                <w:szCs w:val="24"/>
                <w:lang w:val="kk-KZ"/>
              </w:rPr>
              <w:t xml:space="preserve"> ағашын бақылау</w:t>
            </w:r>
          </w:p>
          <w:p w14:paraId="3387DD73"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6"/>
                <w:rFonts w:ascii="Times New Roman" w:hAnsi="Times New Roman" w:cs="Times New Roman"/>
                <w:bCs/>
                <w:sz w:val="24"/>
                <w:szCs w:val="24"/>
                <w:lang w:val="kk-KZ"/>
              </w:rPr>
              <w:t>Мақсаты: қайың ағашы туралы, ағаштардың көктемгі өзгерістері туралы білімдерін молайту</w:t>
            </w:r>
            <w:r>
              <w:rPr>
                <w:rStyle w:val="FontStyle119"/>
                <w:rFonts w:ascii="Times New Roman" w:hAnsi="Times New Roman" w:cs="Times New Roman"/>
                <w:bCs/>
                <w:sz w:val="24"/>
                <w:szCs w:val="24"/>
                <w:lang w:val="kk-KZ"/>
              </w:rPr>
              <w:t>.</w:t>
            </w:r>
          </w:p>
          <w:p w14:paraId="7E474D9B"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Бақылау барысы</w:t>
            </w:r>
          </w:p>
          <w:p w14:paraId="1079226E"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Көркем сөз «Жас шыбық» А. Меңдібай</w:t>
            </w:r>
          </w:p>
          <w:p w14:paraId="122A97D3"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Көшетін әкеп қайыңның,</w:t>
            </w:r>
          </w:p>
          <w:p w14:paraId="070F4688"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Отырғыздым аулаға.</w:t>
            </w:r>
          </w:p>
          <w:p w14:paraId="701190D1"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Жіп-жіңішке жас шыбық,</w:t>
            </w:r>
          </w:p>
          <w:p w14:paraId="6CED91B7"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Өспейді</w:t>
            </w:r>
            <w:r>
              <w:rPr>
                <w:rStyle w:val="FontStyle116"/>
                <w:rFonts w:ascii="Times New Roman" w:hAnsi="Times New Roman" w:cs="Times New Roman"/>
                <w:bCs/>
                <w:sz w:val="24"/>
                <w:szCs w:val="24"/>
                <w:lang w:val="kk-KZ"/>
              </w:rPr>
              <w:t xml:space="preserve"> деп ойлама.</w:t>
            </w:r>
          </w:p>
          <w:p w14:paraId="70FC19FB"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Жас шыбық өсіп толады,</w:t>
            </w:r>
          </w:p>
          <w:p w14:paraId="127D9FCF"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Әсем</w:t>
            </w:r>
            <w:r>
              <w:rPr>
                <w:rStyle w:val="FontStyle116"/>
                <w:rFonts w:ascii="Times New Roman" w:hAnsi="Times New Roman" w:cs="Times New Roman"/>
                <w:bCs/>
                <w:sz w:val="24"/>
                <w:szCs w:val="24"/>
                <w:lang w:val="kk-KZ"/>
              </w:rPr>
              <w:t xml:space="preserve"> қайың болады,</w:t>
            </w:r>
          </w:p>
          <w:p w14:paraId="786871C8"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Суғарып, күтіп, баптасам.</w:t>
            </w:r>
          </w:p>
          <w:p w14:paraId="59E1FE97"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Қайың</w:t>
            </w:r>
            <w:r>
              <w:rPr>
                <w:rStyle w:val="FontStyle116"/>
                <w:rFonts w:ascii="Times New Roman" w:hAnsi="Times New Roman" w:cs="Times New Roman"/>
                <w:bCs/>
                <w:sz w:val="24"/>
                <w:szCs w:val="24"/>
                <w:lang w:val="kk-KZ"/>
              </w:rPr>
              <w:t xml:space="preserve"> көп ағаштардың ішіндегі сұлу ағаштардың бірі. Оның аппақ діңі жұқа қабықпен қапталған. Қайың қыс шыққан бойда бүр жарып шыға келеді. Халық әндері </w:t>
            </w:r>
            <w:r>
              <w:rPr>
                <w:rStyle w:val="FontStyle116"/>
                <w:rFonts w:ascii="Times New Roman" w:hAnsi="Times New Roman" w:cs="Times New Roman"/>
                <w:bCs/>
                <w:sz w:val="24"/>
                <w:szCs w:val="24"/>
                <w:lang w:val="kk-KZ"/>
              </w:rPr>
              <w:lastRenderedPageBreak/>
              <w:t xml:space="preserve">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4DF0C74A"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Тәрбиеші сұрақтары:</w:t>
            </w:r>
          </w:p>
          <w:p w14:paraId="291A32F5"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Қандайағаш</w:t>
            </w:r>
            <w:r>
              <w:rPr>
                <w:rStyle w:val="FontStyle116"/>
                <w:rFonts w:ascii="Times New Roman" w:hAnsi="Times New Roman" w:cs="Times New Roman"/>
                <w:bCs/>
                <w:sz w:val="24"/>
                <w:szCs w:val="24"/>
                <w:lang w:val="kk-KZ"/>
              </w:rPr>
              <w:t xml:space="preserve"> түрлерін білесіңдер?</w:t>
            </w:r>
          </w:p>
          <w:p w14:paraId="6D21A902"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Біздің ауламызда қандай ағаштар өседі?</w:t>
            </w:r>
          </w:p>
          <w:p w14:paraId="3F5DA0EC"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Ағаштар жылдың қай мезгілінде көктейді?</w:t>
            </w:r>
          </w:p>
          <w:p w14:paraId="05F3467E"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Әуелі</w:t>
            </w:r>
            <w:r>
              <w:rPr>
                <w:rStyle w:val="FontStyle116"/>
                <w:rFonts w:ascii="Times New Roman" w:hAnsi="Times New Roman" w:cs="Times New Roman"/>
                <w:bCs/>
                <w:sz w:val="24"/>
                <w:szCs w:val="24"/>
                <w:lang w:val="kk-KZ"/>
              </w:rPr>
              <w:t xml:space="preserve"> ағаш бұтақтарында не пайда болады?</w:t>
            </w:r>
          </w:p>
          <w:p w14:paraId="60E4118F"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Қазір</w:t>
            </w:r>
            <w:r>
              <w:rPr>
                <w:rStyle w:val="FontStyle116"/>
                <w:rFonts w:ascii="Times New Roman" w:hAnsi="Times New Roman" w:cs="Times New Roman"/>
                <w:bCs/>
                <w:sz w:val="24"/>
                <w:szCs w:val="24"/>
                <w:lang w:val="kk-KZ"/>
              </w:rPr>
              <w:t xml:space="preserve"> аулаға ағаш көшетін отырғызуға бола ма?</w:t>
            </w:r>
          </w:p>
          <w:p w14:paraId="28828739"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Ағаштар жақсы өсуі үшін біз оларға не істеуіміз керек?</w:t>
            </w:r>
          </w:p>
          <w:p w14:paraId="328A5B3E"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 xml:space="preserve">Зерттеу жұмысы </w:t>
            </w:r>
          </w:p>
          <w:p w14:paraId="00DB2295"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Қайың</w:t>
            </w:r>
            <w:r>
              <w:rPr>
                <w:rStyle w:val="FontStyle119"/>
                <w:rFonts w:ascii="Times New Roman" w:hAnsi="Times New Roman" w:cs="Times New Roman"/>
                <w:bCs/>
                <w:sz w:val="24"/>
                <w:szCs w:val="24"/>
                <w:lang w:val="kk-KZ"/>
              </w:rPr>
              <w:t xml:space="preserve"> ағашы мен басқа ағаштарды </w:t>
            </w:r>
            <w:r>
              <w:rPr>
                <w:rStyle w:val="FontStyle119"/>
                <w:rFonts w:ascii="Times New Roman" w:hAnsi="Times New Roman" w:cs="Times New Roman"/>
                <w:bCs/>
                <w:sz w:val="24"/>
                <w:szCs w:val="24"/>
                <w:lang w:val="kk-KZ"/>
              </w:rPr>
              <w:lastRenderedPageBreak/>
              <w:t xml:space="preserve">салыстыру: оларды қандай айырмашылықтары арқылы ажыратуға болады? </w:t>
            </w:r>
          </w:p>
          <w:p w14:paraId="71CA656C"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 xml:space="preserve">Еңбек </w:t>
            </w:r>
          </w:p>
          <w:p w14:paraId="7CA1E262" w14:textId="77777777" w:rsidR="00C060A9" w:rsidRDefault="00D65DA6">
            <w:pPr>
              <w:spacing w:after="0" w:line="240" w:lineRule="auto"/>
              <w:rPr>
                <w:rStyle w:val="FontStyle119"/>
                <w:rFonts w:ascii="Times New Roman" w:hAnsi="Times New Roman" w:cs="Times New Roman"/>
                <w:bCs/>
                <w:sz w:val="24"/>
                <w:szCs w:val="24"/>
                <w:lang w:val="kk-KZ"/>
              </w:rPr>
            </w:pPr>
            <w:r>
              <w:rPr>
                <w:rStyle w:val="FontStyle119"/>
                <w:rFonts w:ascii="Times New Roman" w:hAnsi="Times New Roman" w:cs="Times New Roman"/>
                <w:bCs/>
                <w:sz w:val="24"/>
                <w:szCs w:val="24"/>
                <w:lang w:val="kk-KZ"/>
              </w:rPr>
              <w:t>Ауланы өткен күзден қалған қоқыстан тазалауға көмектесу</w:t>
            </w:r>
          </w:p>
          <w:p w14:paraId="6976C29C" w14:textId="77777777" w:rsidR="00C060A9" w:rsidRDefault="00D65DA6">
            <w:pPr>
              <w:spacing w:after="0" w:line="240" w:lineRule="auto"/>
              <w:rPr>
                <w:rStyle w:val="FontStyle116"/>
                <w:rFonts w:ascii="Times New Roman" w:hAnsi="Times New Roman" w:cs="Times New Roman"/>
                <w:bCs/>
                <w:i w:val="0"/>
                <w:iCs w:val="0"/>
                <w:sz w:val="24"/>
                <w:szCs w:val="24"/>
                <w:lang w:val="kk-KZ"/>
              </w:rPr>
            </w:pPr>
            <w:r>
              <w:rPr>
                <w:rStyle w:val="FontStyle116"/>
                <w:rFonts w:ascii="Times New Roman" w:hAnsi="Times New Roman" w:cs="Times New Roman"/>
                <w:bCs/>
                <w:sz w:val="24"/>
                <w:szCs w:val="24"/>
                <w:lang w:val="kk-KZ"/>
              </w:rPr>
              <w:t>Мақсаты:өз еріктерімен топқа бөлінуге, өз еріктерімен еңбек етуге баулу.</w:t>
            </w:r>
          </w:p>
          <w:p w14:paraId="0C14C200" w14:textId="77777777" w:rsidR="00C060A9" w:rsidRDefault="00D65DA6">
            <w:pPr>
              <w:spacing w:after="0" w:line="240" w:lineRule="auto"/>
              <w:rPr>
                <w:rStyle w:val="FontStyle119"/>
                <w:rFonts w:ascii="Times New Roman" w:hAnsi="Times New Roman" w:cs="Times New Roman"/>
                <w:bCs/>
                <w:sz w:val="24"/>
                <w:szCs w:val="24"/>
              </w:rPr>
            </w:pPr>
            <w:r>
              <w:rPr>
                <w:rStyle w:val="FontStyle116"/>
                <w:rFonts w:ascii="Times New Roman" w:hAnsi="Times New Roman" w:cs="Times New Roman"/>
                <w:bCs/>
                <w:sz w:val="24"/>
                <w:szCs w:val="24"/>
                <w:lang w:val="kk-KZ"/>
              </w:rPr>
              <w:t>Қимылды</w:t>
            </w:r>
            <w:r>
              <w:rPr>
                <w:rStyle w:val="FontStyle116"/>
                <w:rFonts w:ascii="Times New Roman" w:hAnsi="Times New Roman" w:cs="Times New Roman"/>
                <w:bCs/>
                <w:sz w:val="24"/>
                <w:szCs w:val="24"/>
                <w:lang w:val="kk-KZ"/>
              </w:rPr>
              <w:t xml:space="preserve"> ойын: «Орамал тастамақ»</w:t>
            </w:r>
          </w:p>
          <w:p w14:paraId="13633FFC" w14:textId="77777777" w:rsidR="00C060A9" w:rsidRDefault="00D65DA6">
            <w:pPr>
              <w:spacing w:after="0" w:line="240" w:lineRule="auto"/>
              <w:rPr>
                <w:rStyle w:val="FontStyle116"/>
                <w:rFonts w:ascii="Times New Roman" w:hAnsi="Times New Roman" w:cs="Times New Roman"/>
                <w:bCs/>
                <w:i w:val="0"/>
                <w:iCs w:val="0"/>
                <w:sz w:val="24"/>
                <w:szCs w:val="24"/>
              </w:rPr>
            </w:pPr>
            <w:r>
              <w:rPr>
                <w:rStyle w:val="FontStyle116"/>
                <w:rFonts w:ascii="Times New Roman" w:hAnsi="Times New Roman" w:cs="Times New Roman"/>
                <w:bCs/>
                <w:sz w:val="24"/>
                <w:szCs w:val="24"/>
                <w:lang w:val="kk-KZ"/>
              </w:rPr>
              <w:t>Мақсаты</w:t>
            </w:r>
            <w:r>
              <w:rPr>
                <w:rStyle w:val="FontStyle116"/>
                <w:rFonts w:ascii="Times New Roman" w:hAnsi="Times New Roman" w:cs="Times New Roman"/>
                <w:bCs/>
                <w:sz w:val="24"/>
                <w:szCs w:val="24"/>
              </w:rPr>
              <w:t>:</w:t>
            </w:r>
          </w:p>
          <w:p w14:paraId="619A730C" w14:textId="77777777" w:rsidR="00C060A9" w:rsidRDefault="00D65DA6">
            <w:pPr>
              <w:spacing w:after="0" w:line="240" w:lineRule="auto"/>
              <w:rPr>
                <w:rStyle w:val="FontStyle119"/>
                <w:rFonts w:ascii="Times New Roman" w:hAnsi="Times New Roman" w:cs="Times New Roman"/>
                <w:bCs/>
                <w:sz w:val="24"/>
                <w:szCs w:val="24"/>
              </w:rPr>
            </w:pPr>
            <w:r>
              <w:rPr>
                <w:rStyle w:val="FontStyle119"/>
                <w:rFonts w:ascii="Times New Roman" w:hAnsi="Times New Roman" w:cs="Times New Roman"/>
                <w:bCs/>
                <w:sz w:val="24"/>
                <w:szCs w:val="24"/>
              </w:rPr>
              <w:t>_</w:t>
            </w:r>
            <w:proofErr w:type="gramStart"/>
            <w:r>
              <w:rPr>
                <w:rStyle w:val="FontStyle119"/>
                <w:rFonts w:ascii="Times New Roman" w:hAnsi="Times New Roman" w:cs="Times New Roman"/>
                <w:bCs/>
                <w:sz w:val="24"/>
                <w:szCs w:val="24"/>
              </w:rPr>
              <w:t>-  ойын</w:t>
            </w:r>
            <w:proofErr w:type="gramEnd"/>
            <w:r>
              <w:rPr>
                <w:rStyle w:val="FontStyle119"/>
                <w:rFonts w:ascii="Times New Roman" w:hAnsi="Times New Roman" w:cs="Times New Roman"/>
                <w:bCs/>
                <w:sz w:val="24"/>
                <w:szCs w:val="24"/>
              </w:rPr>
              <w:t xml:space="preserve"> шартын түсініп ойнауға, аңғарымпаздыққа, шапшаңдыққа баулу. </w:t>
            </w:r>
          </w:p>
          <w:p w14:paraId="7D3C7EA7" w14:textId="77777777" w:rsidR="00C060A9" w:rsidRDefault="00D65DA6">
            <w:pPr>
              <w:spacing w:after="0" w:line="240" w:lineRule="auto"/>
              <w:rPr>
                <w:rFonts w:ascii="Times New Roman" w:hAnsi="Times New Roman" w:cs="Times New Roman"/>
                <w:bCs/>
                <w:sz w:val="24"/>
                <w:szCs w:val="24"/>
              </w:rPr>
            </w:pPr>
            <w:r>
              <w:rPr>
                <w:rStyle w:val="FontStyle119"/>
                <w:rFonts w:ascii="Times New Roman" w:hAnsi="Times New Roman" w:cs="Times New Roman"/>
                <w:bCs/>
                <w:sz w:val="24"/>
                <w:szCs w:val="24"/>
              </w:rPr>
              <w:t xml:space="preserve">Жаттығу ойыны </w:t>
            </w:r>
            <w:r>
              <w:rPr>
                <w:rStyle w:val="FontStyle93"/>
                <w:rFonts w:ascii="Times New Roman" w:hAnsi="Times New Roman" w:cs="Times New Roman"/>
                <w:b w:val="0"/>
                <w:sz w:val="24"/>
                <w:szCs w:val="24"/>
                <w:lang w:val="kk-KZ"/>
              </w:rPr>
              <w:t xml:space="preserve"> </w:t>
            </w:r>
          </w:p>
          <w:p w14:paraId="14D3D112" w14:textId="77777777" w:rsidR="00C060A9" w:rsidRDefault="00C060A9">
            <w:pPr>
              <w:spacing w:after="0" w:line="240" w:lineRule="auto"/>
              <w:rPr>
                <w:rFonts w:ascii="Times New Roman" w:hAnsi="Times New Roman" w:cs="Times New Roman"/>
                <w:bCs/>
                <w:sz w:val="24"/>
                <w:szCs w:val="24"/>
              </w:rPr>
            </w:pPr>
          </w:p>
        </w:tc>
        <w:tc>
          <w:tcPr>
            <w:tcW w:w="2551" w:type="dxa"/>
            <w:tcMar>
              <w:top w:w="15" w:type="dxa"/>
              <w:left w:w="15" w:type="dxa"/>
              <w:bottom w:w="15" w:type="dxa"/>
              <w:right w:w="15" w:type="dxa"/>
            </w:tcMar>
          </w:tcPr>
          <w:p w14:paraId="1D085185" w14:textId="77777777" w:rsidR="00C060A9" w:rsidRDefault="00D65DA6">
            <w:pPr>
              <w:pStyle w:val="TableParagraph"/>
              <w:rPr>
                <w:bCs/>
                <w:sz w:val="24"/>
                <w:szCs w:val="24"/>
              </w:rPr>
            </w:pPr>
            <w:r>
              <w:rPr>
                <w:bCs/>
                <w:sz w:val="24"/>
                <w:szCs w:val="24"/>
              </w:rPr>
              <w:lastRenderedPageBreak/>
              <w:t>Бұршақты  бақылау</w:t>
            </w:r>
          </w:p>
          <w:p w14:paraId="632C14B6" w14:textId="77777777" w:rsidR="00C060A9" w:rsidRDefault="00D65DA6">
            <w:pPr>
              <w:pStyle w:val="TableParagraph"/>
              <w:rPr>
                <w:bCs/>
                <w:sz w:val="24"/>
                <w:szCs w:val="24"/>
              </w:rPr>
            </w:pPr>
            <w:r>
              <w:rPr>
                <w:bCs/>
                <w:sz w:val="24"/>
                <w:szCs w:val="24"/>
              </w:rPr>
              <w:t>Мақсаты:</w:t>
            </w:r>
          </w:p>
          <w:p w14:paraId="2D236934" w14:textId="77777777" w:rsidR="00C060A9" w:rsidRDefault="00D65DA6">
            <w:pPr>
              <w:pStyle w:val="TableParagraph"/>
              <w:rPr>
                <w:bCs/>
                <w:sz w:val="24"/>
                <w:szCs w:val="24"/>
              </w:rPr>
            </w:pPr>
            <w:r>
              <w:rPr>
                <w:bCs/>
                <w:sz w:val="24"/>
                <w:szCs w:val="24"/>
              </w:rPr>
              <w:t>—</w:t>
            </w:r>
            <w:r>
              <w:rPr>
                <w:bCs/>
                <w:sz w:val="24"/>
                <w:szCs w:val="24"/>
              </w:rPr>
              <w:tab/>
              <w:t xml:space="preserve"> «Бұршақ» түсінігімен таныстыру;</w:t>
            </w:r>
          </w:p>
          <w:p w14:paraId="4287B6A0" w14:textId="77777777" w:rsidR="00C060A9" w:rsidRDefault="00D65DA6">
            <w:pPr>
              <w:pStyle w:val="TableParagraph"/>
              <w:rPr>
                <w:bCs/>
                <w:sz w:val="24"/>
                <w:szCs w:val="24"/>
              </w:rPr>
            </w:pPr>
            <w:r>
              <w:rPr>
                <w:bCs/>
                <w:sz w:val="24"/>
                <w:szCs w:val="24"/>
              </w:rPr>
              <w:t>—</w:t>
            </w:r>
            <w:r>
              <w:rPr>
                <w:bCs/>
                <w:sz w:val="24"/>
                <w:szCs w:val="24"/>
              </w:rPr>
              <w:tab/>
              <w:t>Табиғатта неге бұршақ жауатыны туралы түсінік беру;</w:t>
            </w:r>
          </w:p>
          <w:p w14:paraId="6B75DD95" w14:textId="77777777" w:rsidR="00C060A9" w:rsidRDefault="00D65DA6">
            <w:pPr>
              <w:pStyle w:val="TableParagraph"/>
              <w:rPr>
                <w:bCs/>
                <w:sz w:val="24"/>
                <w:szCs w:val="24"/>
              </w:rPr>
            </w:pPr>
            <w:r>
              <w:rPr>
                <w:bCs/>
                <w:sz w:val="24"/>
                <w:szCs w:val="24"/>
              </w:rPr>
              <w:t>—</w:t>
            </w:r>
            <w:r>
              <w:rPr>
                <w:bCs/>
                <w:sz w:val="24"/>
                <w:szCs w:val="24"/>
              </w:rPr>
              <w:tab/>
              <w:t>есте сақтаулары мен зейіндерін белсендіру.</w:t>
            </w:r>
          </w:p>
          <w:p w14:paraId="23C28595" w14:textId="77777777" w:rsidR="00C060A9" w:rsidRDefault="00D65DA6">
            <w:pPr>
              <w:pStyle w:val="TableParagraph"/>
              <w:rPr>
                <w:bCs/>
                <w:sz w:val="24"/>
                <w:szCs w:val="24"/>
              </w:rPr>
            </w:pPr>
            <w:r>
              <w:rPr>
                <w:bCs/>
                <w:sz w:val="24"/>
                <w:szCs w:val="24"/>
              </w:rPr>
              <w:t>Бақылау барысы</w:t>
            </w:r>
          </w:p>
          <w:p w14:paraId="788B60B2" w14:textId="77777777" w:rsidR="00C060A9" w:rsidRDefault="00D65DA6">
            <w:pPr>
              <w:pStyle w:val="TableParagraph"/>
              <w:rPr>
                <w:bCs/>
                <w:sz w:val="24"/>
                <w:szCs w:val="24"/>
              </w:rPr>
            </w:pPr>
            <w:r>
              <w:rPr>
                <w:bCs/>
                <w:sz w:val="24"/>
                <w:szCs w:val="24"/>
              </w:rPr>
              <w:t xml:space="preserve">Көркем сөз «Бұршақ жауғанда» А. </w:t>
            </w:r>
            <w:r>
              <w:rPr>
                <w:bCs/>
                <w:sz w:val="24"/>
                <w:szCs w:val="24"/>
              </w:rPr>
              <w:t>Меңдібай</w:t>
            </w:r>
          </w:p>
          <w:p w14:paraId="16097604" w14:textId="77777777" w:rsidR="00C060A9" w:rsidRDefault="00D65DA6">
            <w:pPr>
              <w:pStyle w:val="TableParagraph"/>
              <w:rPr>
                <w:bCs/>
                <w:sz w:val="24"/>
                <w:szCs w:val="24"/>
              </w:rPr>
            </w:pPr>
            <w:r>
              <w:rPr>
                <w:bCs/>
                <w:sz w:val="24"/>
                <w:szCs w:val="24"/>
              </w:rPr>
              <w:t>Аспанды бұлт торлап,</w:t>
            </w:r>
          </w:p>
          <w:p w14:paraId="040139EB" w14:textId="77777777" w:rsidR="00C060A9" w:rsidRDefault="00D65DA6">
            <w:pPr>
              <w:pStyle w:val="TableParagraph"/>
              <w:rPr>
                <w:bCs/>
                <w:sz w:val="24"/>
                <w:szCs w:val="24"/>
              </w:rPr>
            </w:pPr>
            <w:r>
              <w:rPr>
                <w:bCs/>
                <w:sz w:val="24"/>
                <w:szCs w:val="24"/>
              </w:rPr>
              <w:t>Күн кенет бұзылды.</w:t>
            </w:r>
          </w:p>
          <w:p w14:paraId="3E17A445" w14:textId="77777777" w:rsidR="00C060A9" w:rsidRDefault="00D65DA6">
            <w:pPr>
              <w:pStyle w:val="TableParagraph"/>
              <w:rPr>
                <w:bCs/>
                <w:sz w:val="24"/>
                <w:szCs w:val="24"/>
              </w:rPr>
            </w:pPr>
            <w:r>
              <w:rPr>
                <w:bCs/>
                <w:sz w:val="24"/>
                <w:szCs w:val="24"/>
              </w:rPr>
              <w:t>Жел тұрып, сап-салқын,</w:t>
            </w:r>
          </w:p>
          <w:p w14:paraId="2C05B1E0" w14:textId="77777777" w:rsidR="00C060A9" w:rsidRDefault="00D65DA6">
            <w:pPr>
              <w:pStyle w:val="TableParagraph"/>
              <w:rPr>
                <w:bCs/>
                <w:sz w:val="24"/>
                <w:szCs w:val="24"/>
              </w:rPr>
            </w:pPr>
            <w:r>
              <w:rPr>
                <w:bCs/>
                <w:sz w:val="24"/>
                <w:szCs w:val="24"/>
              </w:rPr>
              <w:t>Жауын исі сезілді.</w:t>
            </w:r>
          </w:p>
          <w:p w14:paraId="7185AACD" w14:textId="77777777" w:rsidR="00C060A9" w:rsidRDefault="00D65DA6">
            <w:pPr>
              <w:pStyle w:val="TableParagraph"/>
              <w:rPr>
                <w:bCs/>
                <w:sz w:val="24"/>
                <w:szCs w:val="24"/>
              </w:rPr>
            </w:pPr>
            <w:r>
              <w:rPr>
                <w:bCs/>
                <w:sz w:val="24"/>
                <w:szCs w:val="24"/>
              </w:rPr>
              <w:t xml:space="preserve"> Айнала тарсылдап,</w:t>
            </w:r>
          </w:p>
          <w:p w14:paraId="2FF65ECE" w14:textId="77777777" w:rsidR="00C060A9" w:rsidRDefault="00D65DA6">
            <w:pPr>
              <w:pStyle w:val="TableParagraph"/>
              <w:rPr>
                <w:bCs/>
                <w:sz w:val="24"/>
                <w:szCs w:val="24"/>
              </w:rPr>
            </w:pPr>
            <w:r>
              <w:rPr>
                <w:bCs/>
                <w:sz w:val="24"/>
                <w:szCs w:val="24"/>
              </w:rPr>
              <w:t>Ақ моншақ төгілді.</w:t>
            </w:r>
          </w:p>
          <w:p w14:paraId="199FC0B5" w14:textId="77777777" w:rsidR="00C060A9" w:rsidRDefault="00D65DA6">
            <w:pPr>
              <w:pStyle w:val="TableParagraph"/>
              <w:rPr>
                <w:bCs/>
                <w:sz w:val="24"/>
                <w:szCs w:val="24"/>
              </w:rPr>
            </w:pPr>
            <w:r>
              <w:rPr>
                <w:bCs/>
                <w:sz w:val="24"/>
                <w:szCs w:val="24"/>
              </w:rPr>
              <w:t>Жер беті ағарып,</w:t>
            </w:r>
          </w:p>
          <w:p w14:paraId="20B09841" w14:textId="77777777" w:rsidR="00C060A9" w:rsidRDefault="00D65DA6">
            <w:pPr>
              <w:pStyle w:val="TableParagraph"/>
              <w:rPr>
                <w:bCs/>
                <w:sz w:val="24"/>
                <w:szCs w:val="24"/>
              </w:rPr>
            </w:pPr>
            <w:r>
              <w:rPr>
                <w:bCs/>
                <w:sz w:val="24"/>
                <w:szCs w:val="24"/>
              </w:rPr>
              <w:t>Мұз болып көрінді.</w:t>
            </w:r>
          </w:p>
          <w:p w14:paraId="31CDA771" w14:textId="77777777" w:rsidR="00C060A9" w:rsidRDefault="00D65DA6">
            <w:pPr>
              <w:pStyle w:val="TableParagraph"/>
              <w:rPr>
                <w:bCs/>
                <w:sz w:val="24"/>
                <w:szCs w:val="24"/>
              </w:rPr>
            </w:pPr>
            <w:r>
              <w:rPr>
                <w:bCs/>
                <w:sz w:val="24"/>
                <w:szCs w:val="24"/>
              </w:rPr>
              <w:t>Моншақты ұстап ап,</w:t>
            </w:r>
          </w:p>
          <w:p w14:paraId="399D6BE0" w14:textId="77777777" w:rsidR="00C060A9" w:rsidRDefault="00D65DA6">
            <w:pPr>
              <w:pStyle w:val="TableParagraph"/>
              <w:rPr>
                <w:bCs/>
                <w:sz w:val="24"/>
                <w:szCs w:val="24"/>
              </w:rPr>
            </w:pPr>
            <w:r>
              <w:rPr>
                <w:bCs/>
                <w:sz w:val="24"/>
                <w:szCs w:val="24"/>
              </w:rPr>
              <w:t>Көргім кеп барады-</w:t>
            </w:r>
          </w:p>
          <w:p w14:paraId="67403156" w14:textId="77777777" w:rsidR="00C060A9" w:rsidRDefault="00D65DA6">
            <w:pPr>
              <w:pStyle w:val="TableParagraph"/>
              <w:rPr>
                <w:bCs/>
                <w:sz w:val="24"/>
                <w:szCs w:val="24"/>
              </w:rPr>
            </w:pPr>
            <w:r>
              <w:rPr>
                <w:bCs/>
                <w:sz w:val="24"/>
                <w:szCs w:val="24"/>
              </w:rPr>
              <w:t>Қолымда  көп моншақ ,</w:t>
            </w:r>
          </w:p>
          <w:p w14:paraId="24B19C97" w14:textId="77777777" w:rsidR="00C060A9" w:rsidRDefault="00D65DA6">
            <w:pPr>
              <w:pStyle w:val="TableParagraph"/>
              <w:rPr>
                <w:bCs/>
                <w:sz w:val="24"/>
                <w:szCs w:val="24"/>
              </w:rPr>
            </w:pPr>
            <w:r>
              <w:rPr>
                <w:bCs/>
                <w:sz w:val="24"/>
                <w:szCs w:val="24"/>
              </w:rPr>
              <w:t>Су болып ағады.</w:t>
            </w:r>
          </w:p>
          <w:p w14:paraId="4CD1195B" w14:textId="77777777" w:rsidR="00C060A9" w:rsidRDefault="00D65DA6">
            <w:pPr>
              <w:pStyle w:val="TableParagraph"/>
              <w:rPr>
                <w:bCs/>
                <w:sz w:val="24"/>
                <w:szCs w:val="24"/>
              </w:rPr>
            </w:pPr>
            <w:r>
              <w:rPr>
                <w:bCs/>
                <w:sz w:val="24"/>
                <w:szCs w:val="24"/>
              </w:rPr>
              <w:t xml:space="preserve">Тәрбиеші әңгімесі: күннің шуағы молайып, жер қызған кезде су буланып ыстық ауамен жоғары көтеріледі. Жерден жоғары кеңістік </w:t>
            </w:r>
            <w:r>
              <w:rPr>
                <w:bCs/>
                <w:sz w:val="24"/>
                <w:szCs w:val="24"/>
              </w:rPr>
              <w:lastRenderedPageBreak/>
              <w:t>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0CC6A35C" w14:textId="77777777" w:rsidR="00C060A9" w:rsidRDefault="00D65DA6">
            <w:pPr>
              <w:pStyle w:val="TableParagraph"/>
              <w:rPr>
                <w:bCs/>
                <w:sz w:val="24"/>
                <w:szCs w:val="24"/>
              </w:rPr>
            </w:pPr>
            <w:r>
              <w:rPr>
                <w:bCs/>
                <w:sz w:val="24"/>
                <w:szCs w:val="24"/>
              </w:rPr>
              <w:t>Зерттеу жұмысы</w:t>
            </w:r>
          </w:p>
          <w:p w14:paraId="3B75B818" w14:textId="77777777" w:rsidR="00C060A9" w:rsidRDefault="00D65DA6">
            <w:pPr>
              <w:pStyle w:val="TableParagraph"/>
              <w:rPr>
                <w:bCs/>
                <w:sz w:val="24"/>
                <w:szCs w:val="24"/>
              </w:rPr>
            </w:pPr>
            <w:r>
              <w:rPr>
                <w:bCs/>
                <w:sz w:val="24"/>
                <w:szCs w:val="24"/>
              </w:rPr>
              <w:t xml:space="preserve">Мұз түйіршіктерінің қай жерде тез еритінін анықтау: ашық жерде ме, әлде бұта түбінде, үйдің көлеңке бетінде ме? </w:t>
            </w:r>
          </w:p>
          <w:p w14:paraId="2E2448FC" w14:textId="77777777" w:rsidR="00C060A9" w:rsidRDefault="00D65DA6">
            <w:pPr>
              <w:pStyle w:val="TableParagraph"/>
              <w:rPr>
                <w:bCs/>
                <w:sz w:val="24"/>
                <w:szCs w:val="24"/>
              </w:rPr>
            </w:pPr>
            <w:r>
              <w:rPr>
                <w:bCs/>
                <w:sz w:val="24"/>
                <w:szCs w:val="24"/>
              </w:rPr>
              <w:t xml:space="preserve">Еңбек </w:t>
            </w:r>
          </w:p>
          <w:p w14:paraId="4110C456" w14:textId="77777777" w:rsidR="00C060A9" w:rsidRDefault="00D65DA6">
            <w:pPr>
              <w:pStyle w:val="TableParagraph"/>
              <w:rPr>
                <w:bCs/>
                <w:sz w:val="24"/>
                <w:szCs w:val="24"/>
              </w:rPr>
            </w:pPr>
            <w:r>
              <w:rPr>
                <w:bCs/>
                <w:sz w:val="24"/>
                <w:szCs w:val="24"/>
              </w:rPr>
              <w:t xml:space="preserve">Аула қараушыға кескен бұталарды ауладан жинап алуға көмектесу. </w:t>
            </w:r>
          </w:p>
          <w:p w14:paraId="3B48FA73" w14:textId="77777777" w:rsidR="00C060A9" w:rsidRDefault="00D65DA6">
            <w:pPr>
              <w:pStyle w:val="TableParagraph"/>
              <w:rPr>
                <w:bCs/>
                <w:sz w:val="24"/>
                <w:szCs w:val="24"/>
              </w:rPr>
            </w:pPr>
            <w:r>
              <w:rPr>
                <w:bCs/>
                <w:sz w:val="24"/>
                <w:szCs w:val="24"/>
              </w:rPr>
              <w:t xml:space="preserve">Мақсаты: бірлесе жұмыс істеуге, бастаған істі аяқтауға, еңбек нәтижесіне қуануға үйрету. </w:t>
            </w:r>
          </w:p>
          <w:p w14:paraId="79BCD422" w14:textId="77777777" w:rsidR="00C060A9" w:rsidRDefault="00D65DA6">
            <w:pPr>
              <w:pStyle w:val="TableParagraph"/>
              <w:rPr>
                <w:bCs/>
                <w:sz w:val="24"/>
                <w:szCs w:val="24"/>
              </w:rPr>
            </w:pPr>
            <w:r>
              <w:rPr>
                <w:bCs/>
                <w:sz w:val="24"/>
                <w:szCs w:val="24"/>
              </w:rPr>
              <w:t>Қимылды ойын:  «Ақ серек-көк серек».</w:t>
            </w:r>
          </w:p>
          <w:p w14:paraId="5C230BB2" w14:textId="77777777" w:rsidR="00C060A9" w:rsidRDefault="00D65DA6">
            <w:pPr>
              <w:pStyle w:val="TableParagraph"/>
              <w:rPr>
                <w:bCs/>
                <w:sz w:val="24"/>
                <w:szCs w:val="24"/>
              </w:rPr>
            </w:pPr>
            <w:r>
              <w:rPr>
                <w:bCs/>
                <w:sz w:val="24"/>
                <w:szCs w:val="24"/>
              </w:rPr>
              <w:t xml:space="preserve">Мақсаты: ойын шартын сақтап ойнауға, </w:t>
            </w:r>
            <w:r>
              <w:rPr>
                <w:bCs/>
                <w:sz w:val="24"/>
                <w:szCs w:val="24"/>
              </w:rPr>
              <w:lastRenderedPageBreak/>
              <w:t xml:space="preserve">құрбыластарын тыңдай білуге, олармен санасуға баулу. </w:t>
            </w:r>
          </w:p>
          <w:p w14:paraId="47848281" w14:textId="77777777" w:rsidR="00C060A9" w:rsidRDefault="00D65DA6">
            <w:pPr>
              <w:pStyle w:val="TableParagraph"/>
              <w:rPr>
                <w:bCs/>
                <w:sz w:val="24"/>
                <w:szCs w:val="24"/>
              </w:rPr>
            </w:pPr>
            <w:r>
              <w:rPr>
                <w:bCs/>
                <w:sz w:val="24"/>
                <w:szCs w:val="24"/>
              </w:rPr>
              <w:t>Жаттығу ойыны «Кім алда?».</w:t>
            </w:r>
          </w:p>
          <w:p w14:paraId="418F7CB5" w14:textId="77777777" w:rsidR="00C060A9" w:rsidRDefault="00D65DA6">
            <w:pPr>
              <w:pStyle w:val="TableParagraph"/>
              <w:rPr>
                <w:bCs/>
                <w:sz w:val="24"/>
                <w:szCs w:val="24"/>
              </w:rPr>
            </w:pPr>
            <w:r>
              <w:rPr>
                <w:bCs/>
                <w:sz w:val="24"/>
                <w:szCs w:val="24"/>
              </w:rPr>
              <w:t>Мақсаты: бірінің соңынан бірі, қатар сақтап, бір ырғақпен жүкіруге үйрету.</w:t>
            </w:r>
          </w:p>
        </w:tc>
        <w:tc>
          <w:tcPr>
            <w:tcW w:w="2353" w:type="dxa"/>
            <w:tcMar>
              <w:top w:w="15" w:type="dxa"/>
              <w:left w:w="15" w:type="dxa"/>
              <w:bottom w:w="15" w:type="dxa"/>
              <w:right w:w="15" w:type="dxa"/>
            </w:tcMar>
          </w:tcPr>
          <w:p w14:paraId="38B01089"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Итті бақылау</w:t>
            </w:r>
          </w:p>
          <w:p w14:paraId="55771702"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жануарлардың көктемгі өмірі туралы түсініктерін жүйелендіру; </w:t>
            </w:r>
          </w:p>
          <w:p w14:paraId="54BA8D4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bCs/>
                <w:sz w:val="24"/>
                <w:szCs w:val="24"/>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13C9D52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Бақылау барысы </w:t>
            </w:r>
          </w:p>
          <w:p w14:paraId="4103DBA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Көркем сөз  «КҮШІГІМ» А. Меңдібай</w:t>
            </w:r>
          </w:p>
          <w:p w14:paraId="4C0EEB1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Кіп-кішкентай күшігім,</w:t>
            </w:r>
          </w:p>
          <w:p w14:paraId="735CAAA3"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Сүйкімдісін өзінің.</w:t>
            </w:r>
          </w:p>
          <w:p w14:paraId="450B29A6"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Еркелейді ойнақтап,</w:t>
            </w:r>
          </w:p>
          <w:p w14:paraId="584997A6"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Жылтырын-ай көзінің.</w:t>
            </w:r>
          </w:p>
          <w:p w14:paraId="1A4BAD0C"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Оратылып аяққа,</w:t>
            </w:r>
          </w:p>
          <w:p w14:paraId="643A74D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 сәт тыным таппайды.</w:t>
            </w:r>
          </w:p>
          <w:p w14:paraId="31A1EB0C"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Кел, достарым, жасқанба,</w:t>
            </w:r>
          </w:p>
          <w:p w14:paraId="2BC2FE02"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Күшігім менің қаппайды</w:t>
            </w:r>
          </w:p>
          <w:p w14:paraId="7297539D"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Тәрбиеші сұрақтары.</w:t>
            </w:r>
          </w:p>
          <w:p w14:paraId="326F936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Бұл күшік сендерге ұнай ма?</w:t>
            </w:r>
          </w:p>
          <w:p w14:paraId="7D771A34"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Күшікке қандай ат лайық деп ойлайсыңдар? </w:t>
            </w:r>
          </w:p>
          <w:p w14:paraId="5D352EC8"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Күшіктің көңіл-күйі қандай? </w:t>
            </w:r>
          </w:p>
          <w:p w14:paraId="5C508C17"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Не себепті көңіл-күйі көтеріңкі деп ойлайсыңдар? </w:t>
            </w:r>
          </w:p>
          <w:p w14:paraId="191B3B9B"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Сендерше күшіктер көбіне немен айналысқанды жақсы көреді? </w:t>
            </w:r>
          </w:p>
          <w:p w14:paraId="44CA5657"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Үйде</w:t>
            </w:r>
            <w:r>
              <w:rPr>
                <w:rFonts w:ascii="Times New Roman" w:hAnsi="Times New Roman" w:cs="Times New Roman"/>
                <w:bCs/>
                <w:sz w:val="24"/>
                <w:szCs w:val="24"/>
                <w:lang w:val="kk-KZ"/>
              </w:rPr>
              <w:t xml:space="preserve">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215F27D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w:t>
            </w:r>
            <w:r>
              <w:rPr>
                <w:rFonts w:ascii="Times New Roman" w:hAnsi="Times New Roman" w:cs="Times New Roman"/>
                <w:bCs/>
                <w:sz w:val="24"/>
                <w:szCs w:val="24"/>
                <w:lang w:val="kk-KZ"/>
              </w:rPr>
              <w:lastRenderedPageBreak/>
              <w:t xml:space="preserve">екенін естен шығармағанымыз, оларды сүйе білгеніміз жөн. </w:t>
            </w:r>
          </w:p>
          <w:p w14:paraId="5A873918"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Еңбек: Жер қазу жұмыстарына қатысу.</w:t>
            </w:r>
          </w:p>
          <w:p w14:paraId="10A62217"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w:t>
            </w:r>
          </w:p>
          <w:p w14:paraId="5076941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bCs/>
                <w:sz w:val="24"/>
                <w:szCs w:val="24"/>
                <w:lang w:val="kk-KZ"/>
              </w:rPr>
              <w:tab/>
              <w:t xml:space="preserve">ұжыммен жұмыс істей білулерін тиянақтау; </w:t>
            </w:r>
          </w:p>
          <w:p w14:paraId="701AFD21"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bCs/>
                <w:sz w:val="24"/>
                <w:szCs w:val="24"/>
                <w:lang w:val="kk-KZ"/>
              </w:rPr>
              <w:tab/>
              <w:t xml:space="preserve">еңбексүйгіштікке тәрбиелеу, бастаған істі аяқтауға деген құлшыныстарын арттыру. </w:t>
            </w:r>
          </w:p>
          <w:p w14:paraId="566DDA97"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Қимылды</w:t>
            </w:r>
            <w:r>
              <w:rPr>
                <w:rFonts w:ascii="Times New Roman" w:hAnsi="Times New Roman" w:cs="Times New Roman"/>
                <w:bCs/>
                <w:sz w:val="24"/>
                <w:szCs w:val="24"/>
                <w:lang w:val="kk-KZ"/>
              </w:rPr>
              <w:t xml:space="preserve"> ойын:   «Қасқыр қақпан». </w:t>
            </w:r>
          </w:p>
          <w:p w14:paraId="4F67B995" w14:textId="77777777" w:rsidR="00C060A9" w:rsidRDefault="00C060A9">
            <w:pPr>
              <w:spacing w:after="0" w:line="240" w:lineRule="auto"/>
              <w:rPr>
                <w:rFonts w:ascii="Times New Roman" w:hAnsi="Times New Roman" w:cs="Times New Roman"/>
                <w:bCs/>
                <w:sz w:val="24"/>
                <w:szCs w:val="24"/>
                <w:lang w:val="kk-KZ"/>
              </w:rPr>
            </w:pPr>
          </w:p>
        </w:tc>
        <w:tc>
          <w:tcPr>
            <w:tcW w:w="2467" w:type="dxa"/>
            <w:tcMar>
              <w:top w:w="15" w:type="dxa"/>
              <w:left w:w="15" w:type="dxa"/>
              <w:bottom w:w="15" w:type="dxa"/>
              <w:right w:w="15" w:type="dxa"/>
            </w:tcMar>
          </w:tcPr>
          <w:p w14:paraId="59476417" w14:textId="77777777" w:rsidR="00C060A9" w:rsidRDefault="00D65DA6">
            <w:pPr>
              <w:spacing w:after="0" w:line="240" w:lineRule="auto"/>
              <w:rPr>
                <w:rFonts w:ascii="Times New Roman" w:eastAsia="Batang" w:hAnsi="Times New Roman" w:cs="Times New Roman"/>
                <w:bCs/>
                <w:iCs/>
                <w:sz w:val="24"/>
                <w:szCs w:val="24"/>
                <w:lang w:val="kk-KZ" w:eastAsia="ko-KR"/>
              </w:rPr>
            </w:pPr>
            <w:r>
              <w:rPr>
                <w:rFonts w:ascii="Times New Roman" w:eastAsia="Batang" w:hAnsi="Times New Roman" w:cs="Times New Roman"/>
                <w:bCs/>
                <w:iCs/>
                <w:sz w:val="24"/>
                <w:szCs w:val="24"/>
                <w:lang w:val="kk-KZ" w:eastAsia="ko-KR"/>
              </w:rPr>
              <w:lastRenderedPageBreak/>
              <w:t>Еркін қозғалыстағы ойын:</w:t>
            </w:r>
          </w:p>
          <w:p w14:paraId="22D7B3D4" w14:textId="77777777" w:rsidR="00C060A9" w:rsidRDefault="00D65DA6">
            <w:pPr>
              <w:spacing w:after="0" w:line="240" w:lineRule="auto"/>
              <w:rPr>
                <w:rFonts w:ascii="Times New Roman" w:eastAsia="Batang" w:hAnsi="Times New Roman" w:cs="Times New Roman"/>
                <w:bCs/>
                <w:iCs/>
                <w:sz w:val="24"/>
                <w:szCs w:val="24"/>
                <w:lang w:val="kk-KZ" w:eastAsia="ko-KR"/>
              </w:rPr>
            </w:pPr>
            <w:r>
              <w:rPr>
                <w:rFonts w:ascii="Times New Roman" w:eastAsia="Batang" w:hAnsi="Times New Roman" w:cs="Times New Roman"/>
                <w:bCs/>
                <w:iCs/>
                <w:sz w:val="24"/>
                <w:szCs w:val="24"/>
                <w:lang w:val="kk-KZ" w:eastAsia="ko-KR"/>
              </w:rPr>
              <w:t>«Тарту»</w:t>
            </w:r>
          </w:p>
          <w:p w14:paraId="481A8DF4" w14:textId="77777777" w:rsidR="00C060A9" w:rsidRDefault="00D65DA6">
            <w:pPr>
              <w:spacing w:after="0" w:line="240" w:lineRule="auto"/>
              <w:rPr>
                <w:rFonts w:ascii="Times New Roman" w:eastAsia="Batang" w:hAnsi="Times New Roman" w:cs="Times New Roman"/>
                <w:bCs/>
                <w:iCs/>
                <w:sz w:val="24"/>
                <w:szCs w:val="24"/>
                <w:lang w:val="kk-KZ" w:eastAsia="ko-KR"/>
              </w:rPr>
            </w:pPr>
            <w:r>
              <w:rPr>
                <w:rFonts w:ascii="Times New Roman" w:eastAsia="Batang" w:hAnsi="Times New Roman" w:cs="Times New Roman"/>
                <w:bCs/>
                <w:iCs/>
                <w:sz w:val="24"/>
                <w:szCs w:val="24"/>
                <w:lang w:val="kk-KZ" w:eastAsia="ko-KR"/>
              </w:rPr>
              <w:t>Қалың</w:t>
            </w:r>
            <w:r>
              <w:rPr>
                <w:rFonts w:ascii="Times New Roman" w:eastAsia="Batang" w:hAnsi="Times New Roman" w:cs="Times New Roman"/>
                <w:bCs/>
                <w:iCs/>
                <w:sz w:val="24"/>
                <w:szCs w:val="24"/>
                <w:lang w:val="kk-KZ" w:eastAsia="ko-KR"/>
              </w:rPr>
              <w:t xml:space="preserve"> қар үстінде сақина жасау. Әркім қасында тұрған баланы белгі бойынша өзіне тартып қалады. Балаларды күшті болуға, шыдаммен ойын ережесін </w:t>
            </w:r>
            <w:r>
              <w:rPr>
                <w:rFonts w:ascii="Times New Roman" w:eastAsia="Batang" w:hAnsi="Times New Roman" w:cs="Times New Roman"/>
                <w:bCs/>
                <w:iCs/>
                <w:sz w:val="24"/>
                <w:szCs w:val="24"/>
                <w:lang w:val="kk-KZ" w:eastAsia="ko-KR"/>
              </w:rPr>
              <w:t>бұзбауға тәрбиелеу.</w:t>
            </w:r>
          </w:p>
          <w:p w14:paraId="3DC49D7C"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iCs/>
                <w:sz w:val="24"/>
                <w:szCs w:val="24"/>
                <w:lang w:val="kk-KZ" w:eastAsia="ru-RU"/>
              </w:rPr>
              <w:t xml:space="preserve">(жаппай бақылау, </w:t>
            </w:r>
            <w:r>
              <w:rPr>
                <w:rFonts w:ascii="Times New Roman" w:eastAsiaTheme="minorEastAsia" w:hAnsi="Times New Roman" w:cs="Times New Roman"/>
                <w:bCs/>
                <w:iCs/>
                <w:sz w:val="24"/>
                <w:szCs w:val="24"/>
                <w:lang w:val="kk-KZ" w:eastAsia="ru-RU"/>
              </w:rPr>
              <w:t>дене белсенділігі</w:t>
            </w:r>
          </w:p>
        </w:tc>
      </w:tr>
      <w:tr w:rsidR="00C060A9" w14:paraId="0F6A1F2E" w14:textId="77777777">
        <w:trPr>
          <w:trHeight w:val="30"/>
        </w:trPr>
        <w:tc>
          <w:tcPr>
            <w:tcW w:w="2714" w:type="dxa"/>
            <w:tcMar>
              <w:top w:w="15" w:type="dxa"/>
              <w:left w:w="15" w:type="dxa"/>
              <w:bottom w:w="15" w:type="dxa"/>
              <w:right w:w="15" w:type="dxa"/>
            </w:tcMar>
            <w:vAlign w:val="center"/>
          </w:tcPr>
          <w:p w14:paraId="6BAEA031"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Серуеннен оралу</w:t>
            </w:r>
          </w:p>
        </w:tc>
        <w:tc>
          <w:tcPr>
            <w:tcW w:w="2552" w:type="dxa"/>
            <w:tcMar>
              <w:top w:w="15" w:type="dxa"/>
              <w:left w:w="15" w:type="dxa"/>
              <w:bottom w:w="15" w:type="dxa"/>
              <w:right w:w="15" w:type="dxa"/>
            </w:tcMar>
          </w:tcPr>
          <w:p w14:paraId="254474C8" w14:textId="77777777" w:rsidR="00C060A9" w:rsidRDefault="00D65DA6">
            <w:pPr>
              <w:pStyle w:val="TableParagraph"/>
              <w:rPr>
                <w:bCs/>
                <w:sz w:val="24"/>
                <w:szCs w:val="24"/>
              </w:rPr>
            </w:pPr>
            <w:r>
              <w:rPr>
                <w:bCs/>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w:t>
            </w:r>
            <w:r>
              <w:rPr>
                <w:bCs/>
                <w:sz w:val="24"/>
                <w:szCs w:val="24"/>
              </w:rPr>
              <w:t>бетінше ауыстырып, киюін үйрету. (дербес қимыл  әрекеті).</w:t>
            </w:r>
          </w:p>
          <w:p w14:paraId="4E40F598" w14:textId="77777777" w:rsidR="00C060A9" w:rsidRDefault="00C060A9">
            <w:pPr>
              <w:spacing w:after="0" w:line="240" w:lineRule="auto"/>
              <w:ind w:left="20"/>
              <w:rPr>
                <w:rFonts w:ascii="Times New Roman" w:hAnsi="Times New Roman" w:cs="Times New Roman"/>
                <w:bCs/>
                <w:sz w:val="24"/>
                <w:szCs w:val="24"/>
              </w:rPr>
            </w:pPr>
          </w:p>
          <w:p w14:paraId="2D1AB95D" w14:textId="77777777" w:rsidR="00C060A9" w:rsidRDefault="00C060A9">
            <w:pPr>
              <w:spacing w:after="0" w:line="240" w:lineRule="auto"/>
              <w:ind w:left="20"/>
              <w:jc w:val="both"/>
              <w:rPr>
                <w:rFonts w:ascii="Times New Roman" w:hAnsi="Times New Roman" w:cs="Times New Roman"/>
                <w:bCs/>
                <w:sz w:val="24"/>
                <w:szCs w:val="24"/>
              </w:rPr>
            </w:pPr>
          </w:p>
        </w:tc>
        <w:tc>
          <w:tcPr>
            <w:tcW w:w="2268" w:type="dxa"/>
            <w:tcMar>
              <w:top w:w="15" w:type="dxa"/>
              <w:left w:w="15" w:type="dxa"/>
              <w:bottom w:w="15" w:type="dxa"/>
              <w:right w:w="15" w:type="dxa"/>
            </w:tcMar>
          </w:tcPr>
          <w:p w14:paraId="7545E2E6" w14:textId="77777777" w:rsidR="00C060A9" w:rsidRDefault="00D65DA6">
            <w:pPr>
              <w:pStyle w:val="TableParagraph"/>
              <w:rPr>
                <w:bCs/>
                <w:sz w:val="24"/>
                <w:szCs w:val="24"/>
              </w:rPr>
            </w:pPr>
            <w:r>
              <w:rPr>
                <w:bCs/>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151E81A6" w14:textId="77777777" w:rsidR="00C060A9" w:rsidRDefault="00C060A9">
            <w:pPr>
              <w:spacing w:after="0" w:line="240" w:lineRule="auto"/>
              <w:ind w:left="20"/>
              <w:rPr>
                <w:rFonts w:ascii="Times New Roman" w:hAnsi="Times New Roman" w:cs="Times New Roman"/>
                <w:bCs/>
                <w:sz w:val="24"/>
                <w:szCs w:val="24"/>
              </w:rPr>
            </w:pPr>
          </w:p>
          <w:p w14:paraId="4E608CF4" w14:textId="77777777" w:rsidR="00C060A9" w:rsidRDefault="00C060A9">
            <w:pPr>
              <w:spacing w:after="0" w:line="240" w:lineRule="auto"/>
              <w:ind w:left="20"/>
              <w:jc w:val="both"/>
              <w:rPr>
                <w:rFonts w:ascii="Times New Roman" w:hAnsi="Times New Roman" w:cs="Times New Roman"/>
                <w:bCs/>
                <w:sz w:val="24"/>
                <w:szCs w:val="24"/>
              </w:rPr>
            </w:pPr>
          </w:p>
        </w:tc>
        <w:tc>
          <w:tcPr>
            <w:tcW w:w="2551" w:type="dxa"/>
            <w:tcMar>
              <w:top w:w="15" w:type="dxa"/>
              <w:left w:w="15" w:type="dxa"/>
              <w:bottom w:w="15" w:type="dxa"/>
              <w:right w:w="15" w:type="dxa"/>
            </w:tcMar>
          </w:tcPr>
          <w:p w14:paraId="690C49B3" w14:textId="77777777" w:rsidR="00C060A9" w:rsidRDefault="00D65DA6">
            <w:pPr>
              <w:pStyle w:val="TableParagraph"/>
              <w:rPr>
                <w:bCs/>
                <w:sz w:val="24"/>
                <w:szCs w:val="24"/>
              </w:rPr>
            </w:pPr>
            <w:r>
              <w:rPr>
                <w:bCs/>
                <w:sz w:val="24"/>
                <w:szCs w:val="24"/>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w:t>
            </w:r>
            <w:r>
              <w:rPr>
                <w:bCs/>
                <w:sz w:val="24"/>
                <w:szCs w:val="24"/>
              </w:rPr>
              <w:t>үйрету. (дербес қимыл  әрекеті).</w:t>
            </w:r>
          </w:p>
          <w:p w14:paraId="177448CC" w14:textId="77777777" w:rsidR="00C060A9" w:rsidRDefault="00C060A9">
            <w:pPr>
              <w:spacing w:after="0" w:line="240" w:lineRule="auto"/>
              <w:ind w:left="20"/>
              <w:rPr>
                <w:rFonts w:ascii="Times New Roman" w:hAnsi="Times New Roman" w:cs="Times New Roman"/>
                <w:bCs/>
                <w:sz w:val="24"/>
                <w:szCs w:val="24"/>
              </w:rPr>
            </w:pPr>
          </w:p>
          <w:p w14:paraId="63197BBF" w14:textId="77777777" w:rsidR="00C060A9" w:rsidRDefault="00C060A9">
            <w:pPr>
              <w:spacing w:after="0" w:line="240" w:lineRule="auto"/>
              <w:ind w:left="20"/>
              <w:jc w:val="both"/>
              <w:rPr>
                <w:rFonts w:ascii="Times New Roman" w:hAnsi="Times New Roman" w:cs="Times New Roman"/>
                <w:bCs/>
                <w:sz w:val="24"/>
                <w:szCs w:val="24"/>
              </w:rPr>
            </w:pPr>
          </w:p>
        </w:tc>
        <w:tc>
          <w:tcPr>
            <w:tcW w:w="2353" w:type="dxa"/>
            <w:tcMar>
              <w:top w:w="15" w:type="dxa"/>
              <w:left w:w="15" w:type="dxa"/>
              <w:bottom w:w="15" w:type="dxa"/>
              <w:right w:w="15" w:type="dxa"/>
            </w:tcMar>
          </w:tcPr>
          <w:p w14:paraId="63AD2CB8" w14:textId="77777777" w:rsidR="00C060A9" w:rsidRDefault="00D65DA6">
            <w:pPr>
              <w:pStyle w:val="TableParagraph"/>
              <w:rPr>
                <w:bCs/>
                <w:sz w:val="24"/>
                <w:szCs w:val="24"/>
              </w:rPr>
            </w:pPr>
            <w:r>
              <w:rPr>
                <w:bCs/>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059982FD" w14:textId="77777777" w:rsidR="00C060A9" w:rsidRDefault="00C060A9">
            <w:pPr>
              <w:spacing w:after="0" w:line="240" w:lineRule="auto"/>
              <w:ind w:left="20"/>
              <w:rPr>
                <w:rFonts w:ascii="Times New Roman" w:hAnsi="Times New Roman" w:cs="Times New Roman"/>
                <w:bCs/>
                <w:sz w:val="24"/>
                <w:szCs w:val="24"/>
              </w:rPr>
            </w:pPr>
          </w:p>
          <w:p w14:paraId="6D42C5DA" w14:textId="77777777" w:rsidR="00C060A9" w:rsidRDefault="00C060A9">
            <w:pPr>
              <w:spacing w:after="0" w:line="240" w:lineRule="auto"/>
              <w:ind w:left="20"/>
              <w:jc w:val="both"/>
              <w:rPr>
                <w:rFonts w:ascii="Times New Roman" w:hAnsi="Times New Roman" w:cs="Times New Roman"/>
                <w:bCs/>
                <w:sz w:val="24"/>
                <w:szCs w:val="24"/>
              </w:rPr>
            </w:pPr>
          </w:p>
        </w:tc>
        <w:tc>
          <w:tcPr>
            <w:tcW w:w="2467" w:type="dxa"/>
            <w:tcMar>
              <w:top w:w="15" w:type="dxa"/>
              <w:left w:w="15" w:type="dxa"/>
              <w:bottom w:w="15" w:type="dxa"/>
              <w:right w:w="15" w:type="dxa"/>
            </w:tcMar>
          </w:tcPr>
          <w:p w14:paraId="35AD20E6" w14:textId="77777777" w:rsidR="00C060A9" w:rsidRDefault="00D65DA6">
            <w:pPr>
              <w:pStyle w:val="TableParagraph"/>
              <w:rPr>
                <w:bCs/>
                <w:sz w:val="24"/>
                <w:szCs w:val="24"/>
              </w:rPr>
            </w:pPr>
            <w:r>
              <w:rPr>
                <w:bCs/>
                <w:sz w:val="24"/>
                <w:szCs w:val="24"/>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4DD3F630" w14:textId="77777777" w:rsidR="00C060A9" w:rsidRDefault="00C060A9">
            <w:pPr>
              <w:spacing w:after="0" w:line="240" w:lineRule="auto"/>
              <w:ind w:left="20"/>
              <w:rPr>
                <w:rFonts w:ascii="Times New Roman" w:hAnsi="Times New Roman" w:cs="Times New Roman"/>
                <w:bCs/>
                <w:sz w:val="24"/>
                <w:szCs w:val="24"/>
              </w:rPr>
            </w:pPr>
          </w:p>
          <w:p w14:paraId="57987916" w14:textId="77777777" w:rsidR="00C060A9" w:rsidRDefault="00C060A9">
            <w:pPr>
              <w:spacing w:after="0" w:line="240" w:lineRule="auto"/>
              <w:ind w:left="20"/>
              <w:jc w:val="both"/>
              <w:rPr>
                <w:rFonts w:ascii="Times New Roman" w:hAnsi="Times New Roman" w:cs="Times New Roman"/>
                <w:bCs/>
                <w:sz w:val="24"/>
                <w:szCs w:val="24"/>
              </w:rPr>
            </w:pPr>
          </w:p>
        </w:tc>
      </w:tr>
      <w:tr w:rsidR="00C060A9" w:rsidRPr="00CC2AFE" w14:paraId="4341BD1D" w14:textId="77777777">
        <w:trPr>
          <w:trHeight w:val="30"/>
        </w:trPr>
        <w:tc>
          <w:tcPr>
            <w:tcW w:w="2714" w:type="dxa"/>
            <w:tcMar>
              <w:top w:w="15" w:type="dxa"/>
              <w:left w:w="15" w:type="dxa"/>
              <w:bottom w:w="15" w:type="dxa"/>
              <w:right w:w="15" w:type="dxa"/>
            </w:tcMar>
            <w:vAlign w:val="center"/>
          </w:tcPr>
          <w:p w14:paraId="753AE78C"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Түскі ас</w:t>
            </w:r>
          </w:p>
        </w:tc>
        <w:tc>
          <w:tcPr>
            <w:tcW w:w="2552" w:type="dxa"/>
            <w:tcMar>
              <w:top w:w="15" w:type="dxa"/>
              <w:left w:w="15" w:type="dxa"/>
              <w:bottom w:w="15" w:type="dxa"/>
              <w:right w:w="15" w:type="dxa"/>
            </w:tcMar>
          </w:tcPr>
          <w:p w14:paraId="6FD1DCC5" w14:textId="77777777" w:rsidR="00C060A9" w:rsidRDefault="00D65DA6">
            <w:pPr>
              <w:pStyle w:val="TableParagraph"/>
              <w:rPr>
                <w:bCs/>
                <w:color w:val="0070C0"/>
                <w:sz w:val="24"/>
                <w:szCs w:val="24"/>
              </w:rPr>
            </w:pPr>
            <w:r>
              <w:rPr>
                <w:bCs/>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10F5598"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245394F1" w14:textId="77777777" w:rsidR="00C060A9" w:rsidRDefault="00D65DA6">
            <w:pPr>
              <w:pStyle w:val="TableParagraph"/>
              <w:rPr>
                <w:bCs/>
                <w:color w:val="0070C0"/>
                <w:sz w:val="24"/>
                <w:szCs w:val="24"/>
              </w:rPr>
            </w:pPr>
            <w:r>
              <w:rPr>
                <w:bCs/>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3585AA88"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14:paraId="63EBFA19" w14:textId="77777777" w:rsidR="00C060A9" w:rsidRDefault="00D65DA6">
            <w:pPr>
              <w:pStyle w:val="TableParagraph"/>
              <w:rPr>
                <w:bCs/>
                <w:color w:val="0070C0"/>
                <w:sz w:val="24"/>
                <w:szCs w:val="24"/>
              </w:rPr>
            </w:pPr>
            <w:r>
              <w:rPr>
                <w:bCs/>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EE670FD"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353" w:type="dxa"/>
            <w:tcMar>
              <w:top w:w="15" w:type="dxa"/>
              <w:left w:w="15" w:type="dxa"/>
              <w:bottom w:w="15" w:type="dxa"/>
              <w:right w:w="15" w:type="dxa"/>
            </w:tcMar>
          </w:tcPr>
          <w:p w14:paraId="198986EF" w14:textId="77777777" w:rsidR="00C060A9" w:rsidRDefault="00D65DA6">
            <w:pPr>
              <w:pStyle w:val="TableParagraph"/>
              <w:rPr>
                <w:bCs/>
                <w:color w:val="0070C0"/>
                <w:sz w:val="24"/>
                <w:szCs w:val="24"/>
              </w:rPr>
            </w:pPr>
            <w:r>
              <w:rPr>
                <w:bCs/>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4C0A3D64"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(мәдени-гигиеналық дағдылар, өзіне-өзі қызмет ету, кезекшілердің еңбек әрекеті)</w:t>
            </w:r>
          </w:p>
        </w:tc>
        <w:tc>
          <w:tcPr>
            <w:tcW w:w="2467" w:type="dxa"/>
            <w:tcMar>
              <w:top w:w="15" w:type="dxa"/>
              <w:left w:w="15" w:type="dxa"/>
              <w:bottom w:w="15" w:type="dxa"/>
              <w:right w:w="15" w:type="dxa"/>
            </w:tcMar>
          </w:tcPr>
          <w:p w14:paraId="3FE1F281" w14:textId="77777777" w:rsidR="00C060A9" w:rsidRDefault="00D65DA6">
            <w:pPr>
              <w:pStyle w:val="TableParagraph"/>
              <w:rPr>
                <w:bCs/>
                <w:color w:val="0070C0"/>
                <w:sz w:val="24"/>
                <w:szCs w:val="24"/>
              </w:rPr>
            </w:pPr>
            <w:r>
              <w:rPr>
                <w:bCs/>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5A211C26"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(мәдени-гигиеналық дағдылар, өзіне-өзі қызмет ету, </w:t>
            </w:r>
            <w:r>
              <w:rPr>
                <w:rFonts w:ascii="Times New Roman" w:hAnsi="Times New Roman" w:cs="Times New Roman"/>
                <w:bCs/>
                <w:sz w:val="24"/>
                <w:szCs w:val="24"/>
                <w:lang w:val="kk-KZ"/>
              </w:rPr>
              <w:t>кезекшілердің еңбек әрекеті)</w:t>
            </w:r>
          </w:p>
        </w:tc>
      </w:tr>
      <w:tr w:rsidR="00C060A9" w14:paraId="04547118" w14:textId="77777777">
        <w:trPr>
          <w:trHeight w:val="30"/>
        </w:trPr>
        <w:tc>
          <w:tcPr>
            <w:tcW w:w="2714" w:type="dxa"/>
            <w:tcMar>
              <w:top w:w="15" w:type="dxa"/>
              <w:left w:w="15" w:type="dxa"/>
              <w:bottom w:w="15" w:type="dxa"/>
              <w:right w:w="15" w:type="dxa"/>
            </w:tcMar>
            <w:vAlign w:val="center"/>
          </w:tcPr>
          <w:p w14:paraId="4C00DD2C"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Күндізгі ұйқы</w:t>
            </w:r>
          </w:p>
        </w:tc>
        <w:tc>
          <w:tcPr>
            <w:tcW w:w="2552" w:type="dxa"/>
            <w:tcMar>
              <w:top w:w="15" w:type="dxa"/>
              <w:left w:w="15" w:type="dxa"/>
              <w:bottom w:w="15" w:type="dxa"/>
              <w:right w:w="15" w:type="dxa"/>
            </w:tcMar>
          </w:tcPr>
          <w:p w14:paraId="5831C071"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14:paraId="07B098A1" w14:textId="77777777" w:rsidR="00C060A9" w:rsidRDefault="00D65DA6">
            <w:pPr>
              <w:spacing w:after="0" w:line="240" w:lineRule="auto"/>
              <w:rPr>
                <w:rFonts w:ascii="Times New Roman" w:hAnsi="Times New Roman" w:cs="Times New Roman"/>
                <w:bCs/>
                <w:sz w:val="24"/>
                <w:szCs w:val="24"/>
                <w:lang w:val="kk-KZ" w:eastAsia="ru-RU"/>
              </w:rPr>
            </w:pPr>
            <w:r>
              <w:rPr>
                <w:rFonts w:ascii="Times New Roman" w:hAnsi="Times New Roman" w:cs="Times New Roman"/>
                <w:bCs/>
                <w:color w:val="000000"/>
                <w:sz w:val="24"/>
                <w:szCs w:val="24"/>
                <w:lang w:val="kk-KZ" w:eastAsia="ru-RU"/>
              </w:rPr>
              <w:t>Балалардың  тыныш ұйықтауы үшін жайы баяу музыка тыңдау. Бесік жырын айтып беру</w:t>
            </w:r>
          </w:p>
          <w:p w14:paraId="1CDC0958" w14:textId="77777777" w:rsidR="00C060A9" w:rsidRDefault="00D65DA6">
            <w:pPr>
              <w:spacing w:after="0" w:line="240" w:lineRule="auto"/>
              <w:ind w:left="20"/>
              <w:jc w:val="both"/>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w:t>
            </w:r>
            <w:r>
              <w:rPr>
                <w:rFonts w:ascii="Times New Roman" w:hAnsi="Times New Roman" w:cs="Times New Roman"/>
                <w:bCs/>
                <w:sz w:val="24"/>
                <w:szCs w:val="24"/>
                <w:lang w:eastAsia="ru-RU"/>
              </w:rPr>
              <w:t>(Музыка)</w:t>
            </w:r>
          </w:p>
        </w:tc>
        <w:tc>
          <w:tcPr>
            <w:tcW w:w="2268" w:type="dxa"/>
            <w:tcMar>
              <w:top w:w="15" w:type="dxa"/>
              <w:left w:w="15" w:type="dxa"/>
              <w:bottom w:w="15" w:type="dxa"/>
              <w:right w:w="15" w:type="dxa"/>
            </w:tcMar>
          </w:tcPr>
          <w:p w14:paraId="405F38EE"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Киім түймелерін, сырмаларын өздігінше ағытуды қалыптастыру. </w:t>
            </w:r>
          </w:p>
          <w:p w14:paraId="2017D2A3" w14:textId="77777777" w:rsidR="00C060A9" w:rsidRDefault="00D65DA6">
            <w:pPr>
              <w:spacing w:after="0" w:line="240" w:lineRule="auto"/>
              <w:rPr>
                <w:rFonts w:ascii="Times New Roman" w:hAnsi="Times New Roman" w:cs="Times New Roman"/>
                <w:bCs/>
                <w:color w:val="0070C0"/>
                <w:sz w:val="24"/>
                <w:szCs w:val="24"/>
                <w:lang w:val="kk-KZ" w:eastAsia="ru-RU"/>
              </w:rPr>
            </w:pPr>
            <w:r>
              <w:rPr>
                <w:rFonts w:ascii="Times New Roman" w:hAnsi="Times New Roman" w:cs="Times New Roman"/>
                <w:bCs/>
                <w:color w:val="000000"/>
                <w:sz w:val="24"/>
                <w:szCs w:val="24"/>
                <w:lang w:val="kk-KZ" w:eastAsia="ru-RU"/>
              </w:rPr>
              <w:t>Балалардың  тыныш ұйықтауы үшін жайы баяу музыка тыңдау. Бесік жырын айтып беру</w:t>
            </w:r>
          </w:p>
          <w:p w14:paraId="4CF87854"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w:t>
            </w:r>
            <w:r>
              <w:rPr>
                <w:rFonts w:ascii="Times New Roman" w:hAnsi="Times New Roman" w:cs="Times New Roman"/>
                <w:bCs/>
                <w:sz w:val="24"/>
                <w:szCs w:val="24"/>
                <w:lang w:eastAsia="ru-RU"/>
              </w:rPr>
              <w:t>(Музыка)</w:t>
            </w:r>
          </w:p>
          <w:p w14:paraId="732D026F" w14:textId="77777777" w:rsidR="00C060A9" w:rsidRDefault="00C060A9">
            <w:pPr>
              <w:spacing w:after="0" w:line="240" w:lineRule="auto"/>
              <w:ind w:left="20"/>
              <w:jc w:val="both"/>
              <w:rPr>
                <w:rFonts w:ascii="Times New Roman" w:hAnsi="Times New Roman" w:cs="Times New Roman"/>
                <w:bCs/>
                <w:sz w:val="24"/>
                <w:szCs w:val="24"/>
              </w:rPr>
            </w:pPr>
          </w:p>
        </w:tc>
        <w:tc>
          <w:tcPr>
            <w:tcW w:w="2551" w:type="dxa"/>
            <w:tcMar>
              <w:top w:w="15" w:type="dxa"/>
              <w:left w:w="15" w:type="dxa"/>
              <w:bottom w:w="15" w:type="dxa"/>
              <w:right w:w="15" w:type="dxa"/>
            </w:tcMar>
          </w:tcPr>
          <w:p w14:paraId="20C346F3"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Киім түймелерін, сырмаларын өздігінше ағытуды қалыптастыру. </w:t>
            </w:r>
          </w:p>
          <w:p w14:paraId="7E859E08" w14:textId="77777777" w:rsidR="00C060A9" w:rsidRDefault="00D65DA6">
            <w:pPr>
              <w:spacing w:after="0" w:line="240" w:lineRule="auto"/>
              <w:rPr>
                <w:rFonts w:ascii="Times New Roman" w:hAnsi="Times New Roman" w:cs="Times New Roman"/>
                <w:bCs/>
                <w:color w:val="0070C0"/>
                <w:sz w:val="24"/>
                <w:szCs w:val="24"/>
                <w:lang w:val="kk-KZ" w:eastAsia="ru-RU"/>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Бесік жырын айтып беру </w:t>
            </w:r>
          </w:p>
          <w:p w14:paraId="670C9D3A"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w:t>
            </w:r>
            <w:r>
              <w:rPr>
                <w:rFonts w:ascii="Times New Roman" w:hAnsi="Times New Roman" w:cs="Times New Roman"/>
                <w:bCs/>
                <w:sz w:val="24"/>
                <w:szCs w:val="24"/>
                <w:lang w:eastAsia="ru-RU"/>
              </w:rPr>
              <w:t>(Музыка)</w:t>
            </w:r>
          </w:p>
          <w:p w14:paraId="69F8B1E1" w14:textId="77777777" w:rsidR="00C060A9" w:rsidRDefault="00C060A9">
            <w:pPr>
              <w:spacing w:after="0" w:line="240" w:lineRule="auto"/>
              <w:ind w:left="20"/>
              <w:jc w:val="both"/>
              <w:rPr>
                <w:rFonts w:ascii="Times New Roman" w:hAnsi="Times New Roman" w:cs="Times New Roman"/>
                <w:bCs/>
                <w:sz w:val="24"/>
                <w:szCs w:val="24"/>
              </w:rPr>
            </w:pPr>
          </w:p>
        </w:tc>
        <w:tc>
          <w:tcPr>
            <w:tcW w:w="2353" w:type="dxa"/>
            <w:tcMar>
              <w:top w:w="15" w:type="dxa"/>
              <w:left w:w="15" w:type="dxa"/>
              <w:bottom w:w="15" w:type="dxa"/>
              <w:right w:w="15" w:type="dxa"/>
            </w:tcMar>
          </w:tcPr>
          <w:p w14:paraId="04CCEF97"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14:paraId="45102815" w14:textId="77777777" w:rsidR="00C060A9" w:rsidRDefault="00D65DA6">
            <w:pPr>
              <w:spacing w:after="0" w:line="240" w:lineRule="auto"/>
              <w:rPr>
                <w:rFonts w:ascii="Times New Roman" w:hAnsi="Times New Roman" w:cs="Times New Roman"/>
                <w:bCs/>
                <w:color w:val="0070C0"/>
                <w:sz w:val="24"/>
                <w:szCs w:val="24"/>
                <w:lang w:val="kk-KZ" w:eastAsia="ru-RU"/>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Бесік жырын айтып беру </w:t>
            </w:r>
          </w:p>
          <w:p w14:paraId="17DE7843"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w:t>
            </w:r>
            <w:r>
              <w:rPr>
                <w:rFonts w:ascii="Times New Roman" w:hAnsi="Times New Roman" w:cs="Times New Roman"/>
                <w:bCs/>
                <w:sz w:val="24"/>
                <w:szCs w:val="24"/>
                <w:lang w:eastAsia="ru-RU"/>
              </w:rPr>
              <w:t>(Музыка)</w:t>
            </w:r>
          </w:p>
          <w:p w14:paraId="4CB85285" w14:textId="77777777" w:rsidR="00C060A9" w:rsidRDefault="00C060A9">
            <w:pPr>
              <w:spacing w:after="0" w:line="240" w:lineRule="auto"/>
              <w:ind w:left="20"/>
              <w:jc w:val="both"/>
              <w:rPr>
                <w:rFonts w:ascii="Times New Roman" w:hAnsi="Times New Roman" w:cs="Times New Roman"/>
                <w:bCs/>
                <w:sz w:val="24"/>
                <w:szCs w:val="24"/>
              </w:rPr>
            </w:pPr>
          </w:p>
        </w:tc>
        <w:tc>
          <w:tcPr>
            <w:tcW w:w="2467" w:type="dxa"/>
            <w:tcMar>
              <w:top w:w="15" w:type="dxa"/>
              <w:left w:w="15" w:type="dxa"/>
              <w:bottom w:w="15" w:type="dxa"/>
              <w:right w:w="15" w:type="dxa"/>
            </w:tcMar>
          </w:tcPr>
          <w:p w14:paraId="56428A49"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14:paraId="51C007C8" w14:textId="77777777" w:rsidR="00C060A9" w:rsidRDefault="00D65DA6">
            <w:pPr>
              <w:spacing w:after="0" w:line="240" w:lineRule="auto"/>
              <w:rPr>
                <w:rFonts w:ascii="Times New Roman" w:hAnsi="Times New Roman" w:cs="Times New Roman"/>
                <w:bCs/>
                <w:color w:val="0070C0"/>
                <w:sz w:val="24"/>
                <w:szCs w:val="24"/>
                <w:lang w:val="kk-KZ" w:eastAsia="ru-RU"/>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Бесік жырын айтып беру </w:t>
            </w:r>
          </w:p>
          <w:p w14:paraId="4EF767C3" w14:textId="77777777" w:rsidR="00C060A9" w:rsidRDefault="00D65DA6">
            <w:pPr>
              <w:spacing w:after="0" w:line="240" w:lineRule="auto"/>
              <w:ind w:left="20"/>
              <w:jc w:val="both"/>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Балалардың  тыныш ұйықтауы үшін жайы баяу музыка тыңдау. </w:t>
            </w:r>
            <w:r>
              <w:rPr>
                <w:rFonts w:ascii="Times New Roman" w:hAnsi="Times New Roman" w:cs="Times New Roman"/>
                <w:bCs/>
                <w:sz w:val="24"/>
                <w:szCs w:val="24"/>
                <w:lang w:eastAsia="ru-RU"/>
              </w:rPr>
              <w:t>(Музыка)</w:t>
            </w:r>
          </w:p>
        </w:tc>
      </w:tr>
      <w:tr w:rsidR="00C060A9" w:rsidRPr="00CC2AFE" w14:paraId="4D0892BD" w14:textId="77777777">
        <w:trPr>
          <w:trHeight w:val="30"/>
        </w:trPr>
        <w:tc>
          <w:tcPr>
            <w:tcW w:w="2714" w:type="dxa"/>
            <w:tcMar>
              <w:top w:w="15" w:type="dxa"/>
              <w:left w:w="15" w:type="dxa"/>
              <w:bottom w:w="15" w:type="dxa"/>
              <w:right w:w="15" w:type="dxa"/>
            </w:tcMar>
            <w:vAlign w:val="center"/>
          </w:tcPr>
          <w:p w14:paraId="3683639C"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Ұйқыдан</w:t>
            </w:r>
            <w:r>
              <w:rPr>
                <w:rFonts w:ascii="Times New Roman" w:hAnsi="Times New Roman" w:cs="Times New Roman"/>
                <w:bCs/>
                <w:color w:val="000000"/>
                <w:sz w:val="24"/>
                <w:szCs w:val="24"/>
              </w:rPr>
              <w:t xml:space="preserve"> біртіндеп ояту, сауықтыру шаралары</w:t>
            </w:r>
          </w:p>
        </w:tc>
        <w:tc>
          <w:tcPr>
            <w:tcW w:w="2552" w:type="dxa"/>
            <w:tcMar>
              <w:top w:w="15" w:type="dxa"/>
              <w:left w:w="15" w:type="dxa"/>
              <w:bottom w:w="15" w:type="dxa"/>
              <w:right w:w="15" w:type="dxa"/>
            </w:tcMar>
          </w:tcPr>
          <w:p w14:paraId="699132DB" w14:textId="77777777" w:rsidR="00C060A9" w:rsidRDefault="00D65DA6">
            <w:pPr>
              <w:spacing w:after="0" w:line="240" w:lineRule="auto"/>
              <w:rPr>
                <w:rFonts w:ascii="Times New Roman" w:hAnsi="Times New Roman" w:cs="Times New Roman"/>
                <w:bCs/>
                <w:color w:val="0070C0"/>
                <w:sz w:val="24"/>
                <w:szCs w:val="24"/>
                <w:lang w:val="kk-KZ"/>
              </w:rPr>
            </w:pPr>
            <w:r>
              <w:rPr>
                <w:rStyle w:val="a7"/>
                <w:rFonts w:ascii="Times New Roman" w:hAnsi="Times New Roman" w:cs="Times New Roman"/>
                <w:bCs/>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Cs/>
                <w:sz w:val="24"/>
                <w:szCs w:val="24"/>
                <w:lang w:val="kk-KZ"/>
              </w:rPr>
              <w:t xml:space="preserve">Киімдерін реттілікпен </w:t>
            </w:r>
            <w:r>
              <w:rPr>
                <w:rFonts w:ascii="Times New Roman" w:hAnsi="Times New Roman" w:cs="Times New Roman"/>
                <w:bCs/>
                <w:sz w:val="24"/>
                <w:szCs w:val="24"/>
                <w:lang w:val="kk-KZ"/>
              </w:rPr>
              <w:lastRenderedPageBreak/>
              <w:t xml:space="preserve">өздігінен киіну. Түймелерін қадау, </w:t>
            </w:r>
            <w:r>
              <w:rPr>
                <w:rFonts w:ascii="Times New Roman" w:hAnsi="Times New Roman" w:cs="Times New Roman"/>
                <w:bCs/>
                <w:sz w:val="24"/>
                <w:szCs w:val="24"/>
                <w:lang w:val="kk-KZ"/>
              </w:rPr>
              <w:t>сырмаларын сыру, аяқ киімдерін дұрыс киюді үйрету.</w:t>
            </w:r>
          </w:p>
          <w:p w14:paraId="0258FDF0" w14:textId="77777777" w:rsidR="00C060A9" w:rsidRDefault="00C060A9">
            <w:pPr>
              <w:spacing w:after="0" w:line="240" w:lineRule="auto"/>
              <w:ind w:left="20"/>
              <w:rPr>
                <w:rFonts w:ascii="Times New Roman" w:hAnsi="Times New Roman" w:cs="Times New Roman"/>
                <w:bCs/>
                <w:sz w:val="24"/>
                <w:szCs w:val="24"/>
                <w:lang w:val="kk-KZ"/>
              </w:rPr>
            </w:pPr>
          </w:p>
          <w:p w14:paraId="2B1295C3"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268" w:type="dxa"/>
            <w:tcMar>
              <w:top w:w="15" w:type="dxa"/>
              <w:left w:w="15" w:type="dxa"/>
              <w:bottom w:w="15" w:type="dxa"/>
              <w:right w:w="15" w:type="dxa"/>
            </w:tcMar>
          </w:tcPr>
          <w:p w14:paraId="03082ED1" w14:textId="77777777" w:rsidR="00C060A9" w:rsidRDefault="00D65DA6">
            <w:pPr>
              <w:spacing w:after="0" w:line="240" w:lineRule="auto"/>
              <w:rPr>
                <w:rStyle w:val="a7"/>
                <w:rFonts w:ascii="Times New Roman" w:hAnsi="Times New Roman" w:cs="Times New Roman"/>
                <w:bCs/>
                <w:sz w:val="24"/>
                <w:szCs w:val="24"/>
                <w:lang w:val="kk-KZ"/>
              </w:rPr>
            </w:pPr>
            <w:r>
              <w:rPr>
                <w:rStyle w:val="a7"/>
                <w:rFonts w:ascii="Times New Roman" w:hAnsi="Times New Roman" w:cs="Times New Roman"/>
                <w:bCs/>
                <w:sz w:val="24"/>
                <w:szCs w:val="24"/>
                <w:lang w:val="kk-KZ"/>
              </w:rPr>
              <w:lastRenderedPageBreak/>
              <w:t>Төсектен тұрып, түйіршекті және  жұмсақ жолақшалармен жүруді дағдыландыру</w:t>
            </w:r>
          </w:p>
          <w:p w14:paraId="6BF8AB4A" w14:textId="77777777" w:rsidR="00C060A9" w:rsidRDefault="00D65DA6">
            <w:pPr>
              <w:spacing w:after="0" w:line="240" w:lineRule="auto"/>
              <w:rPr>
                <w:rFonts w:ascii="Times New Roman" w:hAnsi="Times New Roman" w:cs="Times New Roman"/>
                <w:bCs/>
                <w:color w:val="0070C0"/>
                <w:sz w:val="24"/>
                <w:szCs w:val="24"/>
                <w:lang w:val="kk-KZ"/>
              </w:rPr>
            </w:pPr>
            <w:r>
              <w:rPr>
                <w:rFonts w:ascii="Times New Roman" w:hAnsi="Times New Roman" w:cs="Times New Roman"/>
                <w:bCs/>
                <w:sz w:val="24"/>
                <w:szCs w:val="24"/>
                <w:lang w:val="kk-KZ"/>
              </w:rPr>
              <w:lastRenderedPageBreak/>
              <w:t>Киімдерін реттілікпен өздігінен киіну. Түймелерін қадау, сырмаларын сыру, аяқ киімдерін дұрыс киюді үйрету.</w:t>
            </w:r>
          </w:p>
          <w:p w14:paraId="3DD02BE6" w14:textId="77777777" w:rsidR="00C060A9" w:rsidRDefault="00C060A9">
            <w:pPr>
              <w:spacing w:after="0" w:line="240" w:lineRule="auto"/>
              <w:ind w:left="20"/>
              <w:rPr>
                <w:rFonts w:ascii="Times New Roman" w:hAnsi="Times New Roman" w:cs="Times New Roman"/>
                <w:bCs/>
                <w:sz w:val="24"/>
                <w:szCs w:val="24"/>
                <w:lang w:val="kk-KZ"/>
              </w:rPr>
            </w:pPr>
          </w:p>
          <w:p w14:paraId="7630E441"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551" w:type="dxa"/>
            <w:tcMar>
              <w:top w:w="15" w:type="dxa"/>
              <w:left w:w="15" w:type="dxa"/>
              <w:bottom w:w="15" w:type="dxa"/>
              <w:right w:w="15" w:type="dxa"/>
            </w:tcMar>
          </w:tcPr>
          <w:p w14:paraId="4CB17950" w14:textId="77777777" w:rsidR="00C060A9" w:rsidRDefault="00D65DA6">
            <w:pPr>
              <w:spacing w:after="0" w:line="240" w:lineRule="auto"/>
              <w:rPr>
                <w:rFonts w:ascii="Times New Roman" w:hAnsi="Times New Roman" w:cs="Times New Roman"/>
                <w:bCs/>
                <w:color w:val="0070C0"/>
                <w:sz w:val="24"/>
                <w:szCs w:val="24"/>
                <w:lang w:val="kk-KZ"/>
              </w:rPr>
            </w:pPr>
            <w:r>
              <w:rPr>
                <w:rStyle w:val="a7"/>
                <w:rFonts w:ascii="Times New Roman" w:hAnsi="Times New Roman" w:cs="Times New Roman"/>
                <w:bCs/>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sz w:val="24"/>
                <w:szCs w:val="24"/>
                <w:lang w:val="kk-KZ"/>
              </w:rPr>
              <w:t xml:space="preserve">Киімдерін реттілікпен </w:t>
            </w:r>
            <w:r>
              <w:rPr>
                <w:rFonts w:ascii="Times New Roman" w:hAnsi="Times New Roman" w:cs="Times New Roman"/>
                <w:bCs/>
                <w:sz w:val="24"/>
                <w:szCs w:val="24"/>
                <w:lang w:val="kk-KZ"/>
              </w:rPr>
              <w:lastRenderedPageBreak/>
              <w:t xml:space="preserve">өздігінен киіну. Түймелерін қадау, сырмаларын сыру, аяқ киімдерін дұрыс киюді үйрету. </w:t>
            </w:r>
          </w:p>
          <w:p w14:paraId="4F87DAE3"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353" w:type="dxa"/>
            <w:tcMar>
              <w:top w:w="15" w:type="dxa"/>
              <w:left w:w="15" w:type="dxa"/>
              <w:bottom w:w="15" w:type="dxa"/>
              <w:right w:w="15" w:type="dxa"/>
            </w:tcMar>
          </w:tcPr>
          <w:p w14:paraId="29E514BA" w14:textId="77777777" w:rsidR="00C060A9" w:rsidRDefault="00D65DA6">
            <w:pPr>
              <w:spacing w:after="0" w:line="240" w:lineRule="auto"/>
              <w:rPr>
                <w:rStyle w:val="a7"/>
                <w:rFonts w:ascii="Times New Roman" w:hAnsi="Times New Roman" w:cs="Times New Roman"/>
                <w:bCs/>
                <w:sz w:val="24"/>
                <w:szCs w:val="24"/>
                <w:lang w:val="kk-KZ"/>
              </w:rPr>
            </w:pPr>
            <w:r>
              <w:rPr>
                <w:rStyle w:val="a7"/>
                <w:rFonts w:ascii="Times New Roman" w:hAnsi="Times New Roman" w:cs="Times New Roman"/>
                <w:bCs/>
                <w:sz w:val="24"/>
                <w:szCs w:val="24"/>
                <w:lang w:val="kk-KZ"/>
              </w:rPr>
              <w:lastRenderedPageBreak/>
              <w:t>Төсектен тұрып, түйіршекті және  жұмсақ жолақшалармен жүруді дағдыландыру.</w:t>
            </w:r>
          </w:p>
          <w:p w14:paraId="5458EA60" w14:textId="77777777" w:rsidR="00C060A9" w:rsidRDefault="00D65DA6">
            <w:pPr>
              <w:spacing w:after="0" w:line="240" w:lineRule="auto"/>
              <w:rPr>
                <w:rFonts w:ascii="Times New Roman" w:hAnsi="Times New Roman" w:cs="Times New Roman"/>
                <w:bCs/>
                <w:color w:val="0070C0"/>
                <w:sz w:val="24"/>
                <w:szCs w:val="24"/>
                <w:lang w:val="kk-KZ"/>
              </w:rPr>
            </w:pPr>
            <w:r>
              <w:rPr>
                <w:rFonts w:ascii="Times New Roman" w:hAnsi="Times New Roman" w:cs="Times New Roman"/>
                <w:bCs/>
                <w:sz w:val="24"/>
                <w:szCs w:val="24"/>
                <w:lang w:val="kk-KZ"/>
              </w:rPr>
              <w:lastRenderedPageBreak/>
              <w:t xml:space="preserve">Киімдерін реттілікпен өздігінен киіну. Түймелерін қадау, сырмаларын сыру, аяқ киімдерін дұрыс киюді үйрету. </w:t>
            </w:r>
          </w:p>
          <w:p w14:paraId="722457AA" w14:textId="77777777" w:rsidR="00C060A9" w:rsidRDefault="00C060A9">
            <w:pPr>
              <w:spacing w:after="0" w:line="240" w:lineRule="auto"/>
              <w:ind w:left="20"/>
              <w:rPr>
                <w:rFonts w:ascii="Times New Roman" w:hAnsi="Times New Roman" w:cs="Times New Roman"/>
                <w:bCs/>
                <w:sz w:val="24"/>
                <w:szCs w:val="24"/>
                <w:lang w:val="kk-KZ"/>
              </w:rPr>
            </w:pPr>
          </w:p>
          <w:p w14:paraId="7743F915"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467" w:type="dxa"/>
            <w:tcMar>
              <w:top w:w="15" w:type="dxa"/>
              <w:left w:w="15" w:type="dxa"/>
              <w:bottom w:w="15" w:type="dxa"/>
              <w:right w:w="15" w:type="dxa"/>
            </w:tcMar>
          </w:tcPr>
          <w:p w14:paraId="05B7A33A" w14:textId="77777777" w:rsidR="00C060A9" w:rsidRDefault="00D65DA6">
            <w:pPr>
              <w:spacing w:after="0" w:line="240" w:lineRule="auto"/>
              <w:rPr>
                <w:rFonts w:ascii="Times New Roman" w:hAnsi="Times New Roman" w:cs="Times New Roman"/>
                <w:bCs/>
                <w:color w:val="0070C0"/>
                <w:sz w:val="24"/>
                <w:szCs w:val="24"/>
                <w:lang w:val="kk-KZ"/>
              </w:rPr>
            </w:pPr>
            <w:r>
              <w:rPr>
                <w:rStyle w:val="a7"/>
                <w:rFonts w:ascii="Times New Roman" w:hAnsi="Times New Roman" w:cs="Times New Roman"/>
                <w:bCs/>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sz w:val="24"/>
                <w:szCs w:val="24"/>
                <w:lang w:val="kk-KZ"/>
              </w:rPr>
              <w:t xml:space="preserve">Киімдерін реттілікпен </w:t>
            </w:r>
            <w:r>
              <w:rPr>
                <w:rFonts w:ascii="Times New Roman" w:hAnsi="Times New Roman" w:cs="Times New Roman"/>
                <w:bCs/>
                <w:sz w:val="24"/>
                <w:szCs w:val="24"/>
                <w:lang w:val="kk-KZ"/>
              </w:rPr>
              <w:lastRenderedPageBreak/>
              <w:t>өздігінен киіну. Түймелерін қадау, сырмаларын сыру, аяқ киімдерін дұрыс киюді үйрету.</w:t>
            </w:r>
          </w:p>
          <w:p w14:paraId="70FDA0A3" w14:textId="77777777" w:rsidR="00C060A9" w:rsidRDefault="00C060A9">
            <w:pPr>
              <w:spacing w:after="0" w:line="240" w:lineRule="auto"/>
              <w:ind w:left="20"/>
              <w:jc w:val="both"/>
              <w:rPr>
                <w:rFonts w:ascii="Times New Roman" w:hAnsi="Times New Roman" w:cs="Times New Roman"/>
                <w:bCs/>
                <w:sz w:val="24"/>
                <w:szCs w:val="24"/>
                <w:lang w:val="kk-KZ"/>
              </w:rPr>
            </w:pPr>
          </w:p>
        </w:tc>
      </w:tr>
      <w:tr w:rsidR="00C060A9" w14:paraId="1FAB20D5" w14:textId="77777777">
        <w:trPr>
          <w:trHeight w:val="30"/>
        </w:trPr>
        <w:tc>
          <w:tcPr>
            <w:tcW w:w="2714" w:type="dxa"/>
            <w:tcMar>
              <w:top w:w="15" w:type="dxa"/>
              <w:left w:w="15" w:type="dxa"/>
              <w:bottom w:w="15" w:type="dxa"/>
              <w:right w:w="15" w:type="dxa"/>
            </w:tcMar>
            <w:vAlign w:val="center"/>
          </w:tcPr>
          <w:p w14:paraId="5CF22A82"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Бесін ас</w:t>
            </w:r>
          </w:p>
        </w:tc>
        <w:tc>
          <w:tcPr>
            <w:tcW w:w="2552" w:type="dxa"/>
            <w:tcMar>
              <w:top w:w="15" w:type="dxa"/>
              <w:left w:w="15" w:type="dxa"/>
              <w:bottom w:w="15" w:type="dxa"/>
              <w:right w:w="15" w:type="dxa"/>
            </w:tcMar>
          </w:tcPr>
          <w:p w14:paraId="5155B2DD"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p>
        </w:tc>
        <w:tc>
          <w:tcPr>
            <w:tcW w:w="2268" w:type="dxa"/>
            <w:tcMar>
              <w:top w:w="15" w:type="dxa"/>
              <w:left w:w="15" w:type="dxa"/>
              <w:bottom w:w="15" w:type="dxa"/>
              <w:right w:w="15" w:type="dxa"/>
            </w:tcMar>
          </w:tcPr>
          <w:p w14:paraId="5FBBA8DE"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Үстел</w:t>
            </w:r>
            <w:r>
              <w:rPr>
                <w:rFonts w:ascii="Times New Roman" w:hAnsi="Times New Roman" w:cs="Times New Roman"/>
                <w:bCs/>
                <w:color w:val="000000"/>
                <w:sz w:val="24"/>
                <w:szCs w:val="24"/>
                <w:lang w:val="kk-KZ" w:eastAsia="ru-RU"/>
              </w:rPr>
              <w:t xml:space="preserve">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p w14:paraId="3D4A2BA8" w14:textId="77777777" w:rsidR="00C060A9" w:rsidRDefault="00C060A9">
            <w:pPr>
              <w:spacing w:after="0" w:line="240" w:lineRule="auto"/>
              <w:ind w:left="20"/>
              <w:rPr>
                <w:rFonts w:ascii="Times New Roman" w:hAnsi="Times New Roman" w:cs="Times New Roman"/>
                <w:bCs/>
                <w:sz w:val="24"/>
                <w:szCs w:val="24"/>
                <w:lang w:val="kk-KZ"/>
              </w:rPr>
            </w:pPr>
          </w:p>
          <w:p w14:paraId="6179B228" w14:textId="77777777" w:rsidR="00C060A9" w:rsidRDefault="00C060A9">
            <w:pPr>
              <w:spacing w:after="0" w:line="240" w:lineRule="auto"/>
              <w:ind w:left="20"/>
              <w:rPr>
                <w:rFonts w:ascii="Times New Roman" w:hAnsi="Times New Roman" w:cs="Times New Roman"/>
                <w:bCs/>
                <w:sz w:val="24"/>
                <w:szCs w:val="24"/>
                <w:lang w:val="kk-KZ"/>
              </w:rPr>
            </w:pPr>
          </w:p>
        </w:tc>
        <w:tc>
          <w:tcPr>
            <w:tcW w:w="2551" w:type="dxa"/>
            <w:tcMar>
              <w:top w:w="15" w:type="dxa"/>
              <w:left w:w="15" w:type="dxa"/>
              <w:bottom w:w="15" w:type="dxa"/>
              <w:right w:w="15" w:type="dxa"/>
            </w:tcMar>
          </w:tcPr>
          <w:p w14:paraId="14B4987A"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Өз</w:t>
            </w:r>
            <w:r>
              <w:rPr>
                <w:rFonts w:ascii="Times New Roman" w:hAnsi="Times New Roman" w:cs="Times New Roman"/>
                <w:bCs/>
                <w:color w:val="000000"/>
                <w:sz w:val="24"/>
                <w:szCs w:val="24"/>
                <w:lang w:val="kk-KZ" w:eastAsia="ru-RU"/>
              </w:rPr>
              <w:t xml:space="preserve">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p w14:paraId="6F4A4208" w14:textId="77777777" w:rsidR="00C060A9" w:rsidRDefault="00C060A9">
            <w:pPr>
              <w:spacing w:after="0" w:line="240" w:lineRule="auto"/>
              <w:ind w:left="20"/>
              <w:rPr>
                <w:rFonts w:ascii="Times New Roman" w:hAnsi="Times New Roman" w:cs="Times New Roman"/>
                <w:bCs/>
                <w:sz w:val="24"/>
                <w:szCs w:val="24"/>
                <w:lang w:val="kk-KZ"/>
              </w:rPr>
            </w:pPr>
          </w:p>
        </w:tc>
        <w:tc>
          <w:tcPr>
            <w:tcW w:w="2353" w:type="dxa"/>
            <w:tcMar>
              <w:top w:w="15" w:type="dxa"/>
              <w:left w:w="15" w:type="dxa"/>
              <w:bottom w:w="15" w:type="dxa"/>
              <w:right w:w="15" w:type="dxa"/>
            </w:tcMar>
          </w:tcPr>
          <w:p w14:paraId="0ED41236"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p>
        </w:tc>
        <w:tc>
          <w:tcPr>
            <w:tcW w:w="2467" w:type="dxa"/>
            <w:tcMar>
              <w:top w:w="15" w:type="dxa"/>
              <w:left w:w="15" w:type="dxa"/>
              <w:bottom w:w="15" w:type="dxa"/>
              <w:right w:w="15" w:type="dxa"/>
            </w:tcMar>
          </w:tcPr>
          <w:p w14:paraId="78CB6B45" w14:textId="77777777" w:rsidR="00C060A9" w:rsidRDefault="00D65DA6">
            <w:pPr>
              <w:spacing w:after="0" w:line="240" w:lineRule="auto"/>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w:t>
            </w:r>
          </w:p>
          <w:p w14:paraId="2EDF251D" w14:textId="77777777" w:rsidR="00C060A9" w:rsidRDefault="00C060A9">
            <w:pPr>
              <w:spacing w:after="0" w:line="240" w:lineRule="auto"/>
              <w:ind w:left="20"/>
              <w:rPr>
                <w:rFonts w:ascii="Times New Roman" w:hAnsi="Times New Roman" w:cs="Times New Roman"/>
                <w:bCs/>
                <w:sz w:val="24"/>
                <w:szCs w:val="24"/>
                <w:lang w:val="kk-KZ"/>
              </w:rPr>
            </w:pPr>
          </w:p>
          <w:p w14:paraId="419F8481" w14:textId="77777777" w:rsidR="00C060A9" w:rsidRDefault="00C060A9">
            <w:pPr>
              <w:spacing w:after="0" w:line="240" w:lineRule="auto"/>
              <w:ind w:left="20"/>
              <w:rPr>
                <w:rFonts w:ascii="Times New Roman" w:hAnsi="Times New Roman" w:cs="Times New Roman"/>
                <w:bCs/>
                <w:sz w:val="24"/>
                <w:szCs w:val="24"/>
                <w:lang w:val="kk-KZ"/>
              </w:rPr>
            </w:pPr>
          </w:p>
        </w:tc>
      </w:tr>
      <w:tr w:rsidR="00C060A9" w:rsidRPr="00CC2AFE" w14:paraId="1E994F3D" w14:textId="77777777">
        <w:trPr>
          <w:trHeight w:val="30"/>
        </w:trPr>
        <w:tc>
          <w:tcPr>
            <w:tcW w:w="2714" w:type="dxa"/>
            <w:tcMar>
              <w:top w:w="15" w:type="dxa"/>
              <w:left w:w="15" w:type="dxa"/>
              <w:bottom w:w="15" w:type="dxa"/>
              <w:right w:w="15" w:type="dxa"/>
            </w:tcMar>
            <w:vAlign w:val="center"/>
          </w:tcPr>
          <w:p w14:paraId="0317484D"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2F3D58F0"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Аналар суретіне деген сүйіспеншілік</w:t>
            </w:r>
          </w:p>
          <w:p w14:paraId="5F89B40C"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 xml:space="preserve"> ілулі тұрған ана,әжелердің суреттеріне мұқият қарап,олардың кімді көріп тұрғандарын айтып берулерін сұрайды.</w:t>
            </w:r>
          </w:p>
          <w:p w14:paraId="40CD1E6E"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-Сендерді кім ұйықтатады?</w:t>
            </w:r>
          </w:p>
          <w:p w14:paraId="18153549"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-Сендерді кім еркелетеді?</w:t>
            </w:r>
          </w:p>
          <w:p w14:paraId="00A9E466"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-Сендерді кім жылы сөз айтып жұбатады?</w:t>
            </w:r>
          </w:p>
          <w:p w14:paraId="10ABDD59"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lastRenderedPageBreak/>
              <w:t>-Сендер бәрінен кімді ерекше жақсы көресіңдер?</w:t>
            </w:r>
          </w:p>
          <w:p w14:paraId="2C574CF7"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eastAsia="ru-RU"/>
              </w:rPr>
            </w:pPr>
            <w:r>
              <w:rPr>
                <w:rFonts w:ascii="Times New Roman" w:hAnsi="Times New Roman" w:cs="Times New Roman"/>
                <w:bCs/>
                <w:iCs/>
                <w:color w:val="000000" w:themeColor="text1"/>
                <w:sz w:val="24"/>
                <w:szCs w:val="24"/>
                <w:lang w:val="kk-KZ" w:eastAsia="ru-RU"/>
              </w:rPr>
              <w:t>-Кім аналар мерекесі туралы  біледі?</w:t>
            </w:r>
          </w:p>
          <w:p w14:paraId="2C307676"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eastAsia="ru-RU"/>
              </w:rPr>
            </w:pPr>
            <w:r>
              <w:rPr>
                <w:rFonts w:ascii="Times New Roman" w:hAnsi="Times New Roman" w:cs="Times New Roman"/>
                <w:bCs/>
                <w:iCs/>
                <w:color w:val="000000" w:themeColor="text1"/>
                <w:sz w:val="24"/>
                <w:szCs w:val="24"/>
                <w:lang w:val="kk-KZ" w:eastAsia="ru-RU"/>
              </w:rPr>
              <w:t>-Бұл мерекеге  сендердің отбасыларың қалай дайындалады?</w:t>
            </w:r>
          </w:p>
          <w:p w14:paraId="5A3D5D14" w14:textId="77777777" w:rsidR="00C060A9" w:rsidRDefault="00D65DA6">
            <w:pPr>
              <w:shd w:val="clear" w:color="auto" w:fill="FFFFFF"/>
              <w:spacing w:after="0" w:line="240" w:lineRule="auto"/>
              <w:rPr>
                <w:rFonts w:ascii="Times New Roman" w:hAnsi="Times New Roman" w:cs="Times New Roman"/>
                <w:bCs/>
                <w:i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Бұл балалардың өз ойларын бөлісуге, қуаныш сезімдерін білдіруге мумкіндік беру</w:t>
            </w:r>
            <w:r>
              <w:rPr>
                <w:rFonts w:ascii="Times New Roman" w:hAnsi="Times New Roman" w:cs="Times New Roman"/>
                <w:bCs/>
                <w:i/>
                <w:iCs/>
                <w:color w:val="000000" w:themeColor="text1"/>
                <w:sz w:val="24"/>
                <w:szCs w:val="24"/>
                <w:lang w:val="kk-KZ" w:eastAsia="ru-RU"/>
              </w:rPr>
              <w:t>.</w:t>
            </w:r>
            <w:r>
              <w:rPr>
                <w:rFonts w:ascii="Times New Roman" w:hAnsi="Times New Roman" w:cs="Times New Roman"/>
                <w:bCs/>
                <w:iCs/>
                <w:color w:val="000000" w:themeColor="text1"/>
                <w:sz w:val="24"/>
                <w:szCs w:val="24"/>
                <w:lang w:val="kk-KZ" w:eastAsia="ru-RU"/>
              </w:rPr>
              <w:t>Сөйлеуді дамыту,қоршаған әлеммен таныстыру</w:t>
            </w:r>
          </w:p>
          <w:p w14:paraId="7F28A00A" w14:textId="77777777" w:rsidR="00C060A9" w:rsidRDefault="00D65DA6">
            <w:pPr>
              <w:shd w:val="clear" w:color="auto" w:fill="FFFFFF"/>
              <w:spacing w:after="0" w:line="240" w:lineRule="auto"/>
              <w:rPr>
                <w:rFonts w:ascii="Times New Roman" w:hAnsi="Times New Roman" w:cs="Times New Roman"/>
                <w:bCs/>
                <w:iCs/>
                <w:color w:val="000000" w:themeColor="text1"/>
                <w:sz w:val="24"/>
                <w:szCs w:val="24"/>
                <w:lang w:val="kk-KZ" w:eastAsia="ru-RU"/>
              </w:rPr>
            </w:pPr>
            <w:r>
              <w:rPr>
                <w:rFonts w:ascii="Times New Roman" w:hAnsi="Times New Roman" w:cs="Times New Roman"/>
                <w:bCs/>
                <w:iCs/>
                <w:color w:val="000000" w:themeColor="text1"/>
                <w:sz w:val="24"/>
                <w:szCs w:val="24"/>
                <w:lang w:val="kk-KZ" w:eastAsia="ru-RU"/>
              </w:rPr>
              <w:t>Ана мен бала аңыз әңгіме</w:t>
            </w:r>
          </w:p>
          <w:p w14:paraId="5490AB00"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театрландырылған әрекеттің басқа да жұмыс түрлерін(саусақ, үстел үсті, көлеңкелі және тағы басқа) меңгерту.</w:t>
            </w:r>
          </w:p>
          <w:p w14:paraId="4CFCF325"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Көркем әдебиет</w:t>
            </w:r>
          </w:p>
          <w:p w14:paraId="1F08AB9C"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Анама сыйлық</w:t>
            </w:r>
          </w:p>
          <w:p w14:paraId="2AAC38FE" w14:textId="77777777" w:rsidR="00C060A9" w:rsidRDefault="00D65DA6">
            <w:pPr>
              <w:shd w:val="clear" w:color="auto" w:fill="FFFFFF"/>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Ермексаздан гүл жасау. Мүсіндеу</w:t>
            </w:r>
          </w:p>
          <w:p w14:paraId="2C134064" w14:textId="77777777" w:rsidR="00C060A9" w:rsidRDefault="00C060A9">
            <w:pPr>
              <w:shd w:val="clear" w:color="auto" w:fill="FFFFFF"/>
              <w:spacing w:after="0" w:line="240" w:lineRule="auto"/>
              <w:rPr>
                <w:rFonts w:ascii="Times New Roman" w:hAnsi="Times New Roman" w:cs="Times New Roman"/>
                <w:bCs/>
                <w:color w:val="000000" w:themeColor="text1"/>
                <w:sz w:val="24"/>
                <w:szCs w:val="24"/>
                <w:lang w:val="kk-KZ" w:eastAsia="ru-RU"/>
              </w:rPr>
            </w:pPr>
          </w:p>
          <w:p w14:paraId="799A072E"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Қыз</w:t>
            </w:r>
            <w:r>
              <w:rPr>
                <w:rFonts w:ascii="Times New Roman" w:hAnsi="Times New Roman" w:cs="Times New Roman"/>
                <w:bCs/>
                <w:color w:val="000000" w:themeColor="text1"/>
                <w:sz w:val="24"/>
                <w:szCs w:val="24"/>
                <w:lang w:val="kk-KZ" w:eastAsia="ru-RU"/>
              </w:rPr>
              <w:t xml:space="preserve"> баланың оң қолына себетті,сол қолына гүлді сызықпен қос</w:t>
            </w:r>
          </w:p>
          <w:p w14:paraId="25125B29"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Ұл</w:t>
            </w:r>
            <w:r>
              <w:rPr>
                <w:rFonts w:ascii="Times New Roman" w:hAnsi="Times New Roman" w:cs="Times New Roman"/>
                <w:bCs/>
                <w:color w:val="000000" w:themeColor="text1"/>
                <w:sz w:val="24"/>
                <w:szCs w:val="24"/>
                <w:lang w:val="kk-KZ" w:eastAsia="ru-RU"/>
              </w:rPr>
              <w:t xml:space="preserve"> баланың сол қолына шелекті оң қолына жалаушаны сызықпен қос.Математика негіздері</w:t>
            </w:r>
          </w:p>
          <w:p w14:paraId="4C3FF9A7" w14:textId="77777777" w:rsidR="00C060A9" w:rsidRDefault="00C060A9">
            <w:pPr>
              <w:pStyle w:val="af0"/>
              <w:rPr>
                <w:rFonts w:ascii="Times New Roman" w:hAnsi="Times New Roman" w:cs="Times New Roman"/>
                <w:bCs/>
                <w:color w:val="000000" w:themeColor="text1"/>
                <w:sz w:val="24"/>
                <w:szCs w:val="24"/>
                <w:lang w:val="kk-KZ"/>
              </w:rPr>
            </w:pPr>
          </w:p>
        </w:tc>
        <w:tc>
          <w:tcPr>
            <w:tcW w:w="2268" w:type="dxa"/>
            <w:tcMar>
              <w:top w:w="15" w:type="dxa"/>
              <w:left w:w="15" w:type="dxa"/>
              <w:bottom w:w="15" w:type="dxa"/>
              <w:right w:w="15" w:type="dxa"/>
            </w:tcMar>
          </w:tcPr>
          <w:p w14:paraId="4D5959A1"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lastRenderedPageBreak/>
              <w:t xml:space="preserve">Анамның кітаптары ойыны </w:t>
            </w:r>
          </w:p>
          <w:p w14:paraId="77D046C8"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Кітап кеңістікте қалай орналасқан?</w:t>
            </w:r>
            <w:r>
              <w:rPr>
                <w:rFonts w:ascii="Times New Roman" w:hAnsi="Times New Roman" w:cs="Times New Roman"/>
                <w:bCs/>
                <w:color w:val="000000" w:themeColor="text1"/>
                <w:sz w:val="24"/>
                <w:szCs w:val="24"/>
                <w:lang w:val="kk-KZ"/>
              </w:rPr>
              <w:t xml:space="preserve"> 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w:t>
            </w:r>
            <w:r>
              <w:rPr>
                <w:rFonts w:ascii="Times New Roman" w:hAnsi="Times New Roman" w:cs="Times New Roman"/>
                <w:bCs/>
                <w:color w:val="000000" w:themeColor="text1"/>
                <w:sz w:val="24"/>
                <w:szCs w:val="24"/>
                <w:lang w:val="kk-KZ"/>
              </w:rPr>
              <w:lastRenderedPageBreak/>
              <w:t>және көпше түрде, зат есімдерді сын есімдермен байланыстыруға, етістіктерді бұйрық райымен қолдана білуге үйрету</w:t>
            </w:r>
          </w:p>
          <w:p w14:paraId="0C3869EF"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Сөйлеуді дамыту</w:t>
            </w:r>
          </w:p>
          <w:p w14:paraId="6B44B24A"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Математика негіздері,</w:t>
            </w:r>
          </w:p>
          <w:p w14:paraId="4578B120" w14:textId="77777777" w:rsidR="00C060A9" w:rsidRDefault="00D65DA6">
            <w:pPr>
              <w:pStyle w:val="TableParagraph"/>
              <w:rPr>
                <w:bCs/>
                <w:color w:val="000000" w:themeColor="text1"/>
                <w:sz w:val="24"/>
                <w:szCs w:val="24"/>
                <w:shd w:val="clear" w:color="auto" w:fill="FFFFFF"/>
              </w:rPr>
            </w:pPr>
            <w:r>
              <w:rPr>
                <w:bCs/>
                <w:color w:val="000000" w:themeColor="text1"/>
                <w:sz w:val="24"/>
                <w:szCs w:val="24"/>
                <w:shd w:val="clear" w:color="auto" w:fill="FFFFFF"/>
              </w:rPr>
              <w:t>Үсті толы ине,</w:t>
            </w:r>
            <w:r>
              <w:rPr>
                <w:bCs/>
                <w:color w:val="000000" w:themeColor="text1"/>
                <w:sz w:val="24"/>
                <w:szCs w:val="24"/>
              </w:rPr>
              <w:br/>
            </w:r>
            <w:r>
              <w:rPr>
                <w:bCs/>
                <w:color w:val="000000" w:themeColor="text1"/>
                <w:sz w:val="24"/>
                <w:szCs w:val="24"/>
                <w:shd w:val="clear" w:color="auto" w:fill="FFFFFF"/>
              </w:rPr>
              <w:t>Бірақ та іс тігіп</w:t>
            </w:r>
            <w:r>
              <w:rPr>
                <w:bCs/>
                <w:color w:val="000000" w:themeColor="text1"/>
                <w:sz w:val="24"/>
                <w:szCs w:val="24"/>
              </w:rPr>
              <w:br/>
            </w:r>
            <w:r>
              <w:rPr>
                <w:bCs/>
                <w:color w:val="000000" w:themeColor="text1"/>
                <w:sz w:val="24"/>
                <w:szCs w:val="24"/>
                <w:shd w:val="clear" w:color="auto" w:fill="FFFFFF"/>
              </w:rPr>
              <w:t>Қадамайды түйме</w:t>
            </w:r>
          </w:p>
          <w:p w14:paraId="422FF65C" w14:textId="77777777" w:rsidR="00C060A9" w:rsidRDefault="00D65DA6">
            <w:pPr>
              <w:spacing w:after="0" w:line="240" w:lineRule="auto"/>
              <w:rPr>
                <w:rFonts w:ascii="Times New Roman" w:hAnsi="Times New Roman" w:cs="Times New Roman"/>
                <w:bCs/>
                <w:color w:val="000000" w:themeColor="text1"/>
                <w:sz w:val="24"/>
                <w:szCs w:val="24"/>
                <w:shd w:val="clear" w:color="auto" w:fill="FFFFFF"/>
                <w:lang w:val="kk-KZ"/>
              </w:rPr>
            </w:pPr>
            <w:r>
              <w:rPr>
                <w:rFonts w:ascii="Times New Roman" w:hAnsi="Times New Roman" w:cs="Times New Roman"/>
                <w:bCs/>
                <w:color w:val="000000" w:themeColor="text1"/>
                <w:sz w:val="24"/>
                <w:szCs w:val="24"/>
                <w:shd w:val="clear" w:color="auto" w:fill="FFFFFF"/>
                <w:lang w:val="kk-KZ"/>
              </w:rPr>
              <w:t>Жұмбақ жауабы кірпі.Кірпінің үстінде не бар</w:t>
            </w:r>
          </w:p>
          <w:p w14:paraId="450B0A2D" w14:textId="77777777" w:rsidR="00C060A9" w:rsidRDefault="00D65DA6">
            <w:pPr>
              <w:spacing w:after="0" w:line="240" w:lineRule="auto"/>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lang w:val="kk-KZ"/>
              </w:rPr>
              <w:t xml:space="preserve">Осы кішкентай кірпінің анасының үстінде не  тұр? </w:t>
            </w:r>
            <w:r>
              <w:rPr>
                <w:rFonts w:ascii="Times New Roman" w:hAnsi="Times New Roman" w:cs="Times New Roman"/>
                <w:bCs/>
                <w:color w:val="000000" w:themeColor="text1"/>
                <w:sz w:val="24"/>
                <w:szCs w:val="24"/>
                <w:shd w:val="clear" w:color="auto" w:fill="FFFFFF"/>
              </w:rPr>
              <w:t>Алма</w:t>
            </w:r>
          </w:p>
          <w:p w14:paraId="5392499F" w14:textId="77777777" w:rsidR="00C060A9" w:rsidRDefault="00D65DA6">
            <w:pPr>
              <w:spacing w:after="0" w:line="240" w:lineRule="auto"/>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Көркем </w:t>
            </w:r>
            <w:proofErr w:type="gramStart"/>
            <w:r>
              <w:rPr>
                <w:rFonts w:ascii="Times New Roman" w:hAnsi="Times New Roman" w:cs="Times New Roman"/>
                <w:bCs/>
                <w:color w:val="000000" w:themeColor="text1"/>
                <w:sz w:val="24"/>
                <w:szCs w:val="24"/>
                <w:shd w:val="clear" w:color="auto" w:fill="FFFFFF"/>
              </w:rPr>
              <w:t>әдебиет</w:t>
            </w:r>
            <w:r>
              <w:rPr>
                <w:rFonts w:ascii="Times New Roman" w:hAnsi="Times New Roman" w:cs="Times New Roman"/>
                <w:bCs/>
                <w:color w:val="000000" w:themeColor="text1"/>
                <w:sz w:val="24"/>
                <w:szCs w:val="24"/>
                <w:shd w:val="clear" w:color="auto" w:fill="FFFFFF"/>
              </w:rPr>
              <w:t>,математика</w:t>
            </w:r>
            <w:proofErr w:type="gramEnd"/>
            <w:r>
              <w:rPr>
                <w:rFonts w:ascii="Times New Roman" w:hAnsi="Times New Roman" w:cs="Times New Roman"/>
                <w:bCs/>
                <w:color w:val="000000" w:themeColor="text1"/>
                <w:sz w:val="24"/>
                <w:szCs w:val="24"/>
                <w:shd w:val="clear" w:color="auto" w:fill="FFFFFF"/>
              </w:rPr>
              <w:t xml:space="preserve"> негіздері</w:t>
            </w:r>
          </w:p>
          <w:p w14:paraId="2E1F3A78" w14:textId="77777777" w:rsidR="00C060A9" w:rsidRDefault="00C060A9">
            <w:pPr>
              <w:pStyle w:val="af0"/>
              <w:rPr>
                <w:rFonts w:ascii="Times New Roman" w:hAnsi="Times New Roman" w:cs="Times New Roman"/>
                <w:bCs/>
                <w:color w:val="000000" w:themeColor="text1"/>
                <w:sz w:val="24"/>
                <w:szCs w:val="24"/>
                <w:lang w:val="kk-KZ"/>
              </w:rPr>
            </w:pPr>
          </w:p>
        </w:tc>
        <w:tc>
          <w:tcPr>
            <w:tcW w:w="2551" w:type="dxa"/>
            <w:tcMar>
              <w:top w:w="15" w:type="dxa"/>
              <w:left w:w="15" w:type="dxa"/>
              <w:bottom w:w="15" w:type="dxa"/>
              <w:right w:w="15" w:type="dxa"/>
            </w:tcMar>
          </w:tcPr>
          <w:p w14:paraId="7F12E209" w14:textId="77777777" w:rsidR="00C060A9" w:rsidRDefault="00D65DA6">
            <w:pPr>
              <w:pStyle w:val="TableParagraph"/>
              <w:rPr>
                <w:bCs/>
                <w:color w:val="000000" w:themeColor="text1"/>
                <w:sz w:val="24"/>
                <w:szCs w:val="24"/>
              </w:rPr>
            </w:pPr>
            <w:r>
              <w:rPr>
                <w:bCs/>
                <w:color w:val="000000" w:themeColor="text1"/>
                <w:sz w:val="24"/>
                <w:szCs w:val="24"/>
                <w:lang w:eastAsia="ru-RU"/>
              </w:rPr>
              <w:lastRenderedPageBreak/>
              <w:t>Жануарлардың да аңдардың да құстардың да анасы болатынын білесіңдер иә,Сендерге тапсырма ана қоянның кеңістікте орналасу бағыттарын ата</w:t>
            </w:r>
            <w:r>
              <w:rPr>
                <w:bCs/>
                <w:color w:val="000000" w:themeColor="text1"/>
                <w:sz w:val="24"/>
                <w:szCs w:val="24"/>
              </w:rPr>
              <w:t xml:space="preserve"> етістіктерді бұйрық райымен қолдана білуге үйрету (отыр, жүр, жүгір).</w:t>
            </w:r>
          </w:p>
          <w:p w14:paraId="12766850"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.Сөйлеуді дамыту</w:t>
            </w:r>
          </w:p>
          <w:p w14:paraId="638C6E0C"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Үстінде</w:t>
            </w:r>
            <w:r>
              <w:rPr>
                <w:rFonts w:ascii="Times New Roman" w:hAnsi="Times New Roman" w:cs="Times New Roman"/>
                <w:bCs/>
                <w:color w:val="000000" w:themeColor="text1"/>
                <w:sz w:val="24"/>
                <w:szCs w:val="24"/>
                <w:lang w:val="kk-KZ" w:eastAsia="ru-RU"/>
              </w:rPr>
              <w:t xml:space="preserve"> деген ұғымды қалай түсінесің?суретке мұқият қара,үкінің </w:t>
            </w:r>
            <w:r>
              <w:rPr>
                <w:rFonts w:ascii="Times New Roman" w:hAnsi="Times New Roman" w:cs="Times New Roman"/>
                <w:bCs/>
                <w:color w:val="000000" w:themeColor="text1"/>
                <w:sz w:val="24"/>
                <w:szCs w:val="24"/>
                <w:lang w:val="kk-KZ" w:eastAsia="ru-RU"/>
              </w:rPr>
              <w:lastRenderedPageBreak/>
              <w:t>кеңістікте орналасу бағытын түсіндір.Математика негіздері</w:t>
            </w:r>
          </w:p>
          <w:p w14:paraId="1D66A9EA" w14:textId="77777777" w:rsidR="00C060A9" w:rsidRDefault="00D65DA6">
            <w:pPr>
              <w:spacing w:after="0" w:line="240" w:lineRule="auto"/>
              <w:rPr>
                <w:rFonts w:ascii="Times New Roman" w:hAnsi="Times New Roman" w:cs="Times New Roman"/>
                <w:bCs/>
                <w:color w:val="000000" w:themeColor="text1"/>
                <w:sz w:val="24"/>
                <w:szCs w:val="24"/>
                <w:lang w:val="kk-KZ"/>
              </w:rPr>
            </w:pPr>
            <w:r>
              <w:rPr>
                <w:rFonts w:ascii="Times New Roman" w:eastAsiaTheme="minorEastAsia" w:hAnsi="Times New Roman" w:cs="Times New Roman"/>
                <w:bCs/>
                <w:color w:val="000000" w:themeColor="text1"/>
                <w:kern w:val="24"/>
                <w:sz w:val="24"/>
                <w:szCs w:val="24"/>
                <w:lang w:val="kk-KZ" w:eastAsia="ru-RU"/>
              </w:rPr>
              <w:t xml:space="preserve"> </w:t>
            </w:r>
            <w:r>
              <w:rPr>
                <w:rFonts w:ascii="Times New Roman" w:hAnsi="Times New Roman" w:cs="Times New Roman"/>
                <w:bCs/>
                <w:color w:val="000000" w:themeColor="text1"/>
                <w:sz w:val="24"/>
                <w:szCs w:val="24"/>
                <w:lang w:val="kk-KZ"/>
              </w:rPr>
              <w:t xml:space="preserve">Оң жақ үстінде қандай </w:t>
            </w:r>
            <w:r>
              <w:rPr>
                <w:rFonts w:ascii="Times New Roman" w:hAnsi="Times New Roman" w:cs="Times New Roman"/>
                <w:bCs/>
                <w:color w:val="000000" w:themeColor="text1"/>
                <w:sz w:val="24"/>
                <w:szCs w:val="24"/>
                <w:lang w:val="kk-KZ"/>
              </w:rPr>
              <w:t>сурет тұр?</w:t>
            </w:r>
          </w:p>
          <w:p w14:paraId="06912A89"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Сол жақта үстінде қандай сурет бар?</w:t>
            </w:r>
          </w:p>
          <w:p w14:paraId="0A1989E9"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 xml:space="preserve">Сол жақ астында және оң жақ </w:t>
            </w:r>
          </w:p>
          <w:p w14:paraId="10CC75B5"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астындақандай сурет тұр?</w:t>
            </w:r>
          </w:p>
          <w:p w14:paraId="0ECC4DDD"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Беттің тура ортасында ше?Қоршаған әлеммен таныстыру,математика негіздері</w:t>
            </w:r>
          </w:p>
          <w:p w14:paraId="4ED3D819" w14:textId="77777777" w:rsidR="00C060A9" w:rsidRDefault="00D65DA6">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Себеттің ішінде отырған мысықты боя,Мысықтың баласын қалай атаймыз?</w:t>
            </w:r>
          </w:p>
          <w:p w14:paraId="3016157E"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Себеттің сыртында орналасқан жіптерді боя,Сурет салу</w:t>
            </w:r>
          </w:p>
          <w:p w14:paraId="5A435784" w14:textId="77777777" w:rsidR="00C060A9" w:rsidRDefault="00C060A9">
            <w:pPr>
              <w:pStyle w:val="af0"/>
              <w:rPr>
                <w:rFonts w:ascii="Times New Roman" w:hAnsi="Times New Roman" w:cs="Times New Roman"/>
                <w:bCs/>
                <w:color w:val="000000" w:themeColor="text1"/>
                <w:sz w:val="24"/>
                <w:szCs w:val="24"/>
                <w:lang w:val="kk-KZ"/>
              </w:rPr>
            </w:pPr>
          </w:p>
        </w:tc>
        <w:tc>
          <w:tcPr>
            <w:tcW w:w="2353" w:type="dxa"/>
            <w:tcMar>
              <w:top w:w="15" w:type="dxa"/>
              <w:left w:w="15" w:type="dxa"/>
              <w:bottom w:w="15" w:type="dxa"/>
              <w:right w:w="15" w:type="dxa"/>
            </w:tcMar>
          </w:tcPr>
          <w:p w14:paraId="64814D80" w14:textId="77777777" w:rsidR="00C060A9" w:rsidRDefault="00D65DA6">
            <w:pPr>
              <w:spacing w:after="0" w:line="240" w:lineRule="auto"/>
              <w:rPr>
                <w:rFonts w:ascii="Times New Roman" w:hAnsi="Times New Roman" w:cs="Times New Roman"/>
                <w:bCs/>
                <w:color w:val="000000" w:themeColor="text1"/>
                <w:sz w:val="24"/>
                <w:szCs w:val="24"/>
                <w:shd w:val="clear" w:color="auto" w:fill="FFFFFF"/>
                <w:lang w:val="kk-KZ"/>
              </w:rPr>
            </w:pPr>
            <w:r>
              <w:rPr>
                <w:rFonts w:ascii="Times New Roman" w:hAnsi="Times New Roman" w:cs="Times New Roman"/>
                <w:bCs/>
                <w:color w:val="000000" w:themeColor="text1"/>
                <w:sz w:val="24"/>
                <w:szCs w:val="24"/>
                <w:shd w:val="clear" w:color="auto" w:fill="FFFFFF"/>
                <w:lang w:val="kk-KZ"/>
              </w:rPr>
              <w:lastRenderedPageBreak/>
              <w:t>Ертеде – Айша, Әлия ж</w:t>
            </w:r>
            <w:r>
              <w:rPr>
                <w:rFonts w:ascii="Times New Roman" w:hAnsi="Times New Roman" w:cs="Times New Roman"/>
                <w:bCs/>
                <w:color w:val="000000" w:themeColor="text1"/>
                <w:sz w:val="24"/>
                <w:szCs w:val="24"/>
                <w:lang w:val="kk-KZ" w:eastAsia="ru-RU"/>
              </w:rPr>
              <w:t xml:space="preserve"> </w:t>
            </w:r>
            <w:r>
              <w:rPr>
                <w:rFonts w:ascii="Times New Roman" w:hAnsi="Times New Roman" w:cs="Times New Roman"/>
                <w:bCs/>
                <w:color w:val="000000" w:themeColor="text1"/>
                <w:sz w:val="24"/>
                <w:szCs w:val="24"/>
                <w:shd w:val="clear" w:color="auto" w:fill="FFFFFF"/>
                <w:lang w:val="kk-KZ"/>
              </w:rPr>
              <w:t>әне</w:t>
            </w:r>
            <w:r>
              <w:rPr>
                <w:rFonts w:ascii="Times New Roman" w:hAnsi="Times New Roman" w:cs="Times New Roman"/>
                <w:bCs/>
                <w:color w:val="000000" w:themeColor="text1"/>
                <w:sz w:val="24"/>
                <w:szCs w:val="24"/>
                <w:shd w:val="clear" w:color="auto" w:fill="FFFFFF"/>
                <w:lang w:val="kk-KZ"/>
              </w:rPr>
              <w:t xml:space="preserve"> Әнел деген үш қыз өмір сүріпті.</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Айша – ең ұзыны, Әлия - оң жақта тұр,</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Әнел</w:t>
            </w:r>
            <w:r>
              <w:rPr>
                <w:rFonts w:ascii="Times New Roman" w:hAnsi="Times New Roman" w:cs="Times New Roman"/>
                <w:bCs/>
                <w:color w:val="000000" w:themeColor="text1"/>
                <w:sz w:val="24"/>
                <w:szCs w:val="24"/>
                <w:shd w:val="clear" w:color="auto" w:fill="FFFFFF"/>
                <w:lang w:val="kk-KZ"/>
              </w:rPr>
              <w:t xml:space="preserve"> сол жақта тұр.</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Қыздардың</w:t>
            </w:r>
            <w:r>
              <w:rPr>
                <w:rFonts w:ascii="Times New Roman" w:hAnsi="Times New Roman" w:cs="Times New Roman"/>
                <w:bCs/>
                <w:color w:val="000000" w:themeColor="text1"/>
                <w:sz w:val="24"/>
                <w:szCs w:val="24"/>
                <w:shd w:val="clear" w:color="auto" w:fill="FFFFFF"/>
                <w:lang w:val="kk-KZ"/>
              </w:rPr>
              <w:t xml:space="preserve"> қайсысының бойы қысқа? Ең ұзын қыздың аты кім?</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Айшадан қысқа қыздың аты кім?Сөйлеуді дамыту</w:t>
            </w:r>
          </w:p>
          <w:p w14:paraId="4F870C94"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 xml:space="preserve">заттардың кеңістікте орналасы реттілігі </w:t>
            </w:r>
            <w:r>
              <w:rPr>
                <w:rFonts w:ascii="Times New Roman" w:hAnsi="Times New Roman" w:cs="Times New Roman"/>
                <w:bCs/>
                <w:color w:val="000000" w:themeColor="text1"/>
                <w:sz w:val="24"/>
                <w:szCs w:val="24"/>
                <w:lang w:val="kk-KZ" w:eastAsia="ru-RU"/>
              </w:rPr>
              <w:lastRenderedPageBreak/>
              <w:t>мен атын атау.</w:t>
            </w:r>
          </w:p>
          <w:p w14:paraId="0AFA64E2"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Қоршаған</w:t>
            </w:r>
            <w:r>
              <w:rPr>
                <w:rFonts w:ascii="Times New Roman" w:hAnsi="Times New Roman" w:cs="Times New Roman"/>
                <w:bCs/>
                <w:color w:val="000000" w:themeColor="text1"/>
                <w:sz w:val="24"/>
                <w:szCs w:val="24"/>
                <w:lang w:val="kk-KZ" w:eastAsia="ru-RU"/>
              </w:rPr>
              <w:t xml:space="preserve"> әлеммен таныстыру</w:t>
            </w:r>
          </w:p>
          <w:p w14:paraId="42FCE0C8"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ұжымдық</w:t>
            </w:r>
            <w:r>
              <w:rPr>
                <w:rFonts w:ascii="Times New Roman" w:hAnsi="Times New Roman" w:cs="Times New Roman"/>
                <w:bCs/>
                <w:color w:val="000000" w:themeColor="text1"/>
                <w:sz w:val="24"/>
                <w:szCs w:val="24"/>
                <w:lang w:val="kk-KZ" w:eastAsia="ru-RU"/>
              </w:rPr>
              <w:t xml:space="preserve"> жұмыстарды орындау, міндеттемелерді өзара бөлісу</w:t>
            </w:r>
          </w:p>
          <w:p w14:paraId="7A4838B6"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 xml:space="preserve">Элементтердің ретін, олардың арасындағы арақашықтықты сақтауды, пішінін ескере отырып, ұлттық ою-өрнекті </w:t>
            </w:r>
            <w:r>
              <w:rPr>
                <w:rFonts w:ascii="Times New Roman" w:hAnsi="Times New Roman" w:cs="Times New Roman"/>
                <w:bCs/>
                <w:color w:val="000000" w:themeColor="text1"/>
                <w:sz w:val="24"/>
                <w:szCs w:val="24"/>
                <w:lang w:val="kk-KZ" w:eastAsia="ru-RU"/>
              </w:rPr>
              <w:t>қолданып</w:t>
            </w:r>
            <w:r>
              <w:rPr>
                <w:rFonts w:ascii="Times New Roman" w:hAnsi="Times New Roman" w:cs="Times New Roman"/>
                <w:bCs/>
                <w:color w:val="000000" w:themeColor="text1"/>
                <w:sz w:val="24"/>
                <w:szCs w:val="24"/>
                <w:lang w:val="kk-KZ" w:eastAsia="ru-RU"/>
              </w:rPr>
              <w:t>, тұрмыстық заттарды, ыдыстарды безендіру дағдыларын дамыту.Шығармашылық дағдылар</w:t>
            </w:r>
          </w:p>
          <w:p w14:paraId="3FB49913"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Анаға арналған би ойыны</w:t>
            </w:r>
          </w:p>
          <w:p w14:paraId="0E614A98"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Оң қол сол қол оң аяқ сол аяқпен билеу,оң мен солды ажырату</w:t>
            </w:r>
          </w:p>
          <w:p w14:paraId="457750C8" w14:textId="77777777" w:rsidR="00C060A9" w:rsidRDefault="00D65DA6">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eastAsia="ru-RU"/>
              </w:rPr>
              <w:t>Математика негіздері,музыка</w:t>
            </w:r>
          </w:p>
        </w:tc>
        <w:tc>
          <w:tcPr>
            <w:tcW w:w="2467" w:type="dxa"/>
            <w:tcMar>
              <w:top w:w="15" w:type="dxa"/>
              <w:left w:w="15" w:type="dxa"/>
              <w:bottom w:w="15" w:type="dxa"/>
              <w:right w:w="15" w:type="dxa"/>
            </w:tcMar>
          </w:tcPr>
          <w:p w14:paraId="0D62DEE7" w14:textId="77777777" w:rsidR="00C060A9" w:rsidRDefault="00D65DA6">
            <w:pPr>
              <w:pStyle w:val="ac"/>
              <w:shd w:val="clear" w:color="auto" w:fill="FFFFFF"/>
              <w:spacing w:before="0" w:beforeAutospacing="0" w:after="0" w:afterAutospacing="0"/>
              <w:rPr>
                <w:bCs/>
                <w:color w:val="000000" w:themeColor="text1"/>
                <w:lang w:val="kk-KZ"/>
              </w:rPr>
            </w:pPr>
            <w:r>
              <w:rPr>
                <w:bCs/>
                <w:color w:val="000000" w:themeColor="text1"/>
                <w:lang w:val="kk-KZ"/>
              </w:rPr>
              <w:lastRenderedPageBreak/>
              <w:t xml:space="preserve">«Бесік жырын» тыңдату. Балалардан бұл әнді кім айтатынын сұрау. Адамның ең жақыны кім екенін сұрау. Аналарын қалай жақсы көретіндігі туралы балалардан сұрау, әңгімелету. </w:t>
            </w:r>
          </w:p>
          <w:p w14:paraId="250DFA05" w14:textId="77777777" w:rsidR="00C060A9" w:rsidRDefault="00D65DA6">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(көркем әдебиет,музыка </w:t>
            </w:r>
            <w:r>
              <w:rPr>
                <w:rFonts w:ascii="Times New Roman" w:hAnsi="Times New Roman" w:cs="Times New Roman"/>
                <w:bCs/>
                <w:color w:val="000000" w:themeColor="text1"/>
                <w:spacing w:val="1"/>
                <w:sz w:val="24"/>
                <w:szCs w:val="24"/>
                <w:lang w:val="kk-KZ"/>
              </w:rPr>
              <w:t xml:space="preserve">Топтағы ойыншық сөресін реттеу керектігін айту. Ойыншықтарды  </w:t>
            </w:r>
            <w:r>
              <w:rPr>
                <w:rFonts w:ascii="Times New Roman" w:hAnsi="Times New Roman" w:cs="Times New Roman"/>
                <w:bCs/>
                <w:color w:val="000000" w:themeColor="text1"/>
                <w:sz w:val="24"/>
                <w:szCs w:val="24"/>
                <w:lang w:val="kk-KZ"/>
              </w:rPr>
              <w:lastRenderedPageBreak/>
              <w:t>салыстыруды үйрету. Топтағы орындарын ауыстыру</w:t>
            </w:r>
          </w:p>
          <w:p w14:paraId="243D4AD7" w14:textId="77777777" w:rsidR="00C060A9" w:rsidRDefault="00D65DA6">
            <w:pPr>
              <w:pStyle w:val="af0"/>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(математика негіздері)</w:t>
            </w:r>
          </w:p>
          <w:p w14:paraId="5E6CD659" w14:textId="77777777" w:rsidR="00C060A9" w:rsidRDefault="00D65DA6">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shd w:val="clear" w:color="auto" w:fill="FFFFFF"/>
                <w:lang w:val="kk-KZ"/>
              </w:rPr>
              <w:t>Алақанды соғайық.</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Оң жақтағы балаға,</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Шапалақты соғайық.</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Сол жақтағы балаға,</w:t>
            </w:r>
            <w:r>
              <w:rPr>
                <w:rFonts w:ascii="Times New Roman" w:hAnsi="Times New Roman" w:cs="Times New Roman"/>
                <w:bCs/>
                <w:color w:val="000000" w:themeColor="text1"/>
                <w:sz w:val="24"/>
                <w:szCs w:val="24"/>
                <w:lang w:val="kk-KZ"/>
              </w:rPr>
              <w:br/>
            </w:r>
            <w:r>
              <w:rPr>
                <w:rFonts w:ascii="Times New Roman" w:hAnsi="Times New Roman" w:cs="Times New Roman"/>
                <w:bCs/>
                <w:color w:val="000000" w:themeColor="text1"/>
                <w:sz w:val="24"/>
                <w:szCs w:val="24"/>
                <w:shd w:val="clear" w:color="auto" w:fill="FFFFFF"/>
                <w:lang w:val="kk-KZ"/>
              </w:rPr>
              <w:t>Шапалақты соғайық.Көркем әдебиет</w:t>
            </w:r>
          </w:p>
          <w:p w14:paraId="1067EFAC" w14:textId="77777777" w:rsidR="00C060A9" w:rsidRDefault="00D65DA6">
            <w:pPr>
              <w:spacing w:after="0" w:line="240" w:lineRule="auto"/>
              <w:rPr>
                <w:rFonts w:ascii="Times New Roman" w:hAnsi="Times New Roman" w:cs="Times New Roman"/>
                <w:bCs/>
                <w:color w:val="000000" w:themeColor="text1"/>
                <w:sz w:val="24"/>
                <w:szCs w:val="24"/>
                <w:lang w:val="kk-KZ" w:eastAsia="ru-RU"/>
              </w:rPr>
            </w:pPr>
            <w:r>
              <w:rPr>
                <w:rFonts w:ascii="Times New Roman" w:hAnsi="Times New Roman" w:cs="Times New Roman"/>
                <w:bCs/>
                <w:color w:val="000000" w:themeColor="text1"/>
                <w:sz w:val="24"/>
                <w:szCs w:val="24"/>
                <w:lang w:val="kk-KZ" w:eastAsia="ru-RU"/>
              </w:rPr>
              <w:t xml:space="preserve">Анамның аялы алақаны </w:t>
            </w:r>
            <w:r>
              <w:rPr>
                <w:rFonts w:ascii="Times New Roman" w:hAnsi="Times New Roman" w:cs="Times New Roman"/>
                <w:bCs/>
                <w:color w:val="000000" w:themeColor="text1"/>
                <w:sz w:val="24"/>
                <w:szCs w:val="24"/>
                <w:lang w:val="kk-KZ"/>
              </w:rPr>
              <w:t>элементтердің пішінін, реттілігін, олардың арасындағы қашықтықты ескере</w:t>
            </w:r>
            <w:r>
              <w:rPr>
                <w:rFonts w:ascii="Times New Roman" w:hAnsi="Times New Roman" w:cs="Times New Roman"/>
                <w:bCs/>
                <w:color w:val="000000" w:themeColor="text1"/>
                <w:sz w:val="24"/>
                <w:szCs w:val="24"/>
                <w:lang w:val="kk-KZ" w:eastAsia="ru-RU"/>
              </w:rPr>
              <w:t xml:space="preserve"> Дәстүрден тыс сурет салу  </w:t>
            </w:r>
          </w:p>
          <w:p w14:paraId="7E625D11" w14:textId="77777777" w:rsidR="00C060A9" w:rsidRDefault="00C060A9">
            <w:pPr>
              <w:pStyle w:val="af0"/>
              <w:rPr>
                <w:rFonts w:ascii="Times New Roman" w:hAnsi="Times New Roman" w:cs="Times New Roman"/>
                <w:bCs/>
                <w:color w:val="000000" w:themeColor="text1"/>
                <w:sz w:val="24"/>
                <w:szCs w:val="24"/>
                <w:lang w:val="kk-KZ"/>
              </w:rPr>
            </w:pPr>
          </w:p>
        </w:tc>
      </w:tr>
      <w:tr w:rsidR="00C060A9" w:rsidRPr="00CC2AFE" w14:paraId="778A5FED" w14:textId="77777777">
        <w:trPr>
          <w:trHeight w:val="30"/>
        </w:trPr>
        <w:tc>
          <w:tcPr>
            <w:tcW w:w="2714" w:type="dxa"/>
            <w:tcMar>
              <w:top w:w="15" w:type="dxa"/>
              <w:left w:w="15" w:type="dxa"/>
              <w:bottom w:w="15" w:type="dxa"/>
              <w:right w:w="15" w:type="dxa"/>
            </w:tcMar>
            <w:vAlign w:val="center"/>
          </w:tcPr>
          <w:p w14:paraId="7A818696"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Балалармен жеке жұмыс</w:t>
            </w:r>
          </w:p>
        </w:tc>
        <w:tc>
          <w:tcPr>
            <w:tcW w:w="2552" w:type="dxa"/>
            <w:tcMar>
              <w:top w:w="15" w:type="dxa"/>
              <w:left w:w="15" w:type="dxa"/>
              <w:bottom w:w="15" w:type="dxa"/>
              <w:right w:w="15" w:type="dxa"/>
            </w:tcMar>
          </w:tcPr>
          <w:p w14:paraId="561527DF" w14:textId="77777777" w:rsidR="00C060A9" w:rsidRDefault="00D65DA6">
            <w:pPr>
              <w:pStyle w:val="TableParagraph"/>
              <w:rPr>
                <w:bCs/>
                <w:sz w:val="24"/>
                <w:szCs w:val="24"/>
              </w:rPr>
            </w:pPr>
            <w:r>
              <w:rPr>
                <w:bCs/>
                <w:sz w:val="24"/>
                <w:szCs w:val="24"/>
              </w:rPr>
              <w:t>..................</w:t>
            </w:r>
            <w:r>
              <w:rPr>
                <w:bCs/>
                <w:color w:val="000000"/>
                <w:sz w:val="24"/>
                <w:szCs w:val="24"/>
              </w:rPr>
              <w:t xml:space="preserve"> мінез-құлық </w:t>
            </w:r>
            <w:r>
              <w:rPr>
                <w:bCs/>
                <w:color w:val="000000"/>
                <w:sz w:val="24"/>
                <w:szCs w:val="24"/>
              </w:rPr>
              <w:lastRenderedPageBreak/>
              <w:t>мәдениетінің және айналасындағылармен әдепті қарым-қатынас негіздерін білуге дағдыландыру.</w:t>
            </w:r>
          </w:p>
        </w:tc>
        <w:tc>
          <w:tcPr>
            <w:tcW w:w="2268" w:type="dxa"/>
            <w:tcMar>
              <w:top w:w="15" w:type="dxa"/>
              <w:left w:w="15" w:type="dxa"/>
              <w:bottom w:w="15" w:type="dxa"/>
              <w:right w:w="15" w:type="dxa"/>
            </w:tcMar>
          </w:tcPr>
          <w:p w14:paraId="04A767C3" w14:textId="77777777" w:rsidR="00C060A9" w:rsidRDefault="00D65DA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lastRenderedPageBreak/>
              <w:t>.............................</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lastRenderedPageBreak/>
              <w:t xml:space="preserve">қылқаламды үстінен баса отырып, жуан сызықтарды ал қылқаламның ұшымен жіңішке сызықтарды жүргізуді жетілдіру. </w:t>
            </w:r>
          </w:p>
          <w:p w14:paraId="25445DD6" w14:textId="77777777" w:rsidR="00C060A9" w:rsidRDefault="00C060A9">
            <w:pPr>
              <w:pStyle w:val="TableParagraph"/>
              <w:rPr>
                <w:bCs/>
                <w:sz w:val="24"/>
                <w:szCs w:val="24"/>
              </w:rPr>
            </w:pPr>
          </w:p>
        </w:tc>
        <w:tc>
          <w:tcPr>
            <w:tcW w:w="2551" w:type="dxa"/>
            <w:tcMar>
              <w:top w:w="15" w:type="dxa"/>
              <w:left w:w="15" w:type="dxa"/>
              <w:bottom w:w="15" w:type="dxa"/>
              <w:right w:w="15" w:type="dxa"/>
            </w:tcMar>
          </w:tcPr>
          <w:p w14:paraId="4AD0A4D9" w14:textId="77777777" w:rsidR="00C060A9" w:rsidRDefault="00D65DA6">
            <w:pPr>
              <w:pStyle w:val="TableParagraph"/>
              <w:rPr>
                <w:bCs/>
                <w:sz w:val="24"/>
                <w:szCs w:val="24"/>
              </w:rPr>
            </w:pPr>
            <w:r>
              <w:rPr>
                <w:bCs/>
                <w:sz w:val="24"/>
                <w:szCs w:val="24"/>
              </w:rPr>
              <w:lastRenderedPageBreak/>
              <w:t>..........................................</w:t>
            </w:r>
            <w:r>
              <w:rPr>
                <w:bCs/>
                <w:sz w:val="24"/>
                <w:szCs w:val="24"/>
              </w:rPr>
              <w:lastRenderedPageBreak/>
              <w:t>.</w:t>
            </w:r>
            <w:r>
              <w:rPr>
                <w:bCs/>
                <w:color w:val="000000"/>
                <w:sz w:val="24"/>
                <w:szCs w:val="24"/>
              </w:rPr>
              <w:t xml:space="preserve"> тәулік бөліктерін ажыратады, оларды атай білуге үйрету</w:t>
            </w:r>
          </w:p>
        </w:tc>
        <w:tc>
          <w:tcPr>
            <w:tcW w:w="2353" w:type="dxa"/>
            <w:tcMar>
              <w:top w:w="15" w:type="dxa"/>
              <w:left w:w="15" w:type="dxa"/>
              <w:bottom w:w="15" w:type="dxa"/>
              <w:right w:w="15" w:type="dxa"/>
            </w:tcMar>
          </w:tcPr>
          <w:p w14:paraId="4150E4F6"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w:t>
            </w:r>
            <w:r>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lastRenderedPageBreak/>
              <w:t>бала өзінің «Мен» бейнесін көрсетеді, ойын ашық айтады, өзінің пікірін білдіреді, өзімен санасқанды, өзін құрметтегенге баулу.</w:t>
            </w:r>
          </w:p>
        </w:tc>
        <w:tc>
          <w:tcPr>
            <w:tcW w:w="2467" w:type="dxa"/>
            <w:tcMar>
              <w:top w:w="15" w:type="dxa"/>
              <w:left w:w="15" w:type="dxa"/>
              <w:bottom w:w="15" w:type="dxa"/>
              <w:right w:w="15" w:type="dxa"/>
            </w:tcMar>
          </w:tcPr>
          <w:p w14:paraId="576C79D2" w14:textId="77777777" w:rsidR="00C060A9" w:rsidRDefault="00D65DA6">
            <w:pPr>
              <w:pStyle w:val="TableParagraph"/>
              <w:rPr>
                <w:bCs/>
                <w:sz w:val="24"/>
                <w:szCs w:val="24"/>
              </w:rPr>
            </w:pPr>
            <w:r>
              <w:rPr>
                <w:bCs/>
                <w:color w:val="000000"/>
                <w:sz w:val="24"/>
                <w:szCs w:val="24"/>
              </w:rPr>
              <w:lastRenderedPageBreak/>
              <w:t xml:space="preserve">көшеде, аулада, алаңда, </w:t>
            </w:r>
            <w:r>
              <w:rPr>
                <w:bCs/>
                <w:color w:val="000000"/>
                <w:sz w:val="24"/>
                <w:szCs w:val="24"/>
              </w:rPr>
              <w:lastRenderedPageBreak/>
              <w:t>мектепке дейінгі ұйым аумағында қауіпсіз мінез-құлық ережелерін сақтауды үйрету</w:t>
            </w:r>
          </w:p>
        </w:tc>
      </w:tr>
      <w:tr w:rsidR="00C060A9" w:rsidRPr="00CC2AFE" w14:paraId="6AD8AEEA" w14:textId="77777777">
        <w:trPr>
          <w:trHeight w:val="30"/>
        </w:trPr>
        <w:tc>
          <w:tcPr>
            <w:tcW w:w="2714" w:type="dxa"/>
            <w:tcMar>
              <w:top w:w="15" w:type="dxa"/>
              <w:left w:w="15" w:type="dxa"/>
              <w:bottom w:w="15" w:type="dxa"/>
              <w:right w:w="15" w:type="dxa"/>
            </w:tcMar>
            <w:vAlign w:val="center"/>
          </w:tcPr>
          <w:p w14:paraId="128F03DB"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Серуенге дайындық</w:t>
            </w:r>
          </w:p>
        </w:tc>
        <w:tc>
          <w:tcPr>
            <w:tcW w:w="2552" w:type="dxa"/>
            <w:tcMar>
              <w:top w:w="15" w:type="dxa"/>
              <w:left w:w="15" w:type="dxa"/>
              <w:bottom w:w="15" w:type="dxa"/>
              <w:right w:w="15" w:type="dxa"/>
            </w:tcMar>
          </w:tcPr>
          <w:p w14:paraId="1393ACAC" w14:textId="77777777" w:rsidR="00C060A9" w:rsidRDefault="00D65DA6">
            <w:pPr>
              <w:pStyle w:val="TableParagraph"/>
              <w:rPr>
                <w:bCs/>
                <w:sz w:val="24"/>
                <w:szCs w:val="24"/>
              </w:rPr>
            </w:pPr>
            <w:r>
              <w:rPr>
                <w:bCs/>
                <w:sz w:val="24"/>
                <w:szCs w:val="24"/>
              </w:rPr>
              <w:t xml:space="preserve">Киініп-шешіну кезінде киімдерін белгілі тәртіппен киюге және шешуге жаттықтыру. Киіміндегі </w:t>
            </w:r>
          </w:p>
          <w:p w14:paraId="2353FA3C"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sz w:val="24"/>
                <w:szCs w:val="24"/>
                <w:lang w:val="kk-KZ"/>
              </w:rPr>
              <w:t>Қатармен</w:t>
            </w:r>
            <w:r>
              <w:rPr>
                <w:rFonts w:ascii="Times New Roman" w:hAnsi="Times New Roman" w:cs="Times New Roman"/>
                <w:bCs/>
                <w:sz w:val="24"/>
                <w:szCs w:val="24"/>
                <w:lang w:val="kk-KZ"/>
              </w:rPr>
              <w:t xml:space="preserve"> жұптасып жүруді, қатарды бұзбауды  үйрету. Таза ауада қандай ойындар ойнайтынын балалармен жоспарлау. </w:t>
            </w:r>
          </w:p>
          <w:p w14:paraId="67B388AA"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268" w:type="dxa"/>
            <w:tcMar>
              <w:top w:w="15" w:type="dxa"/>
              <w:left w:w="15" w:type="dxa"/>
              <w:bottom w:w="15" w:type="dxa"/>
              <w:right w:w="15" w:type="dxa"/>
            </w:tcMar>
          </w:tcPr>
          <w:p w14:paraId="6D8EDCCA" w14:textId="77777777" w:rsidR="00C060A9" w:rsidRDefault="00D65DA6">
            <w:pPr>
              <w:pStyle w:val="TableParagraph"/>
              <w:rPr>
                <w:bCs/>
                <w:sz w:val="24"/>
                <w:szCs w:val="24"/>
              </w:rPr>
            </w:pPr>
            <w:r>
              <w:rPr>
                <w:bCs/>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CB914F7"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sz w:val="24"/>
                <w:szCs w:val="24"/>
                <w:lang w:val="kk-KZ"/>
              </w:rPr>
              <w:t>Қатармен</w:t>
            </w:r>
            <w:r>
              <w:rPr>
                <w:rFonts w:ascii="Times New Roman" w:hAnsi="Times New Roman" w:cs="Times New Roman"/>
                <w:bCs/>
                <w:sz w:val="24"/>
                <w:szCs w:val="24"/>
                <w:lang w:val="kk-KZ"/>
              </w:rPr>
              <w:t xml:space="preserve"> жұптасып жүруді, қатарды бұзбауды  үйрету. Таза ауада қандай ойындар ойнайтынын балалармен жоспарлау. </w:t>
            </w:r>
          </w:p>
          <w:p w14:paraId="03660AA5"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551" w:type="dxa"/>
            <w:tcMar>
              <w:top w:w="15" w:type="dxa"/>
              <w:left w:w="15" w:type="dxa"/>
              <w:bottom w:w="15" w:type="dxa"/>
              <w:right w:w="15" w:type="dxa"/>
            </w:tcMar>
          </w:tcPr>
          <w:p w14:paraId="7CB31748" w14:textId="77777777" w:rsidR="00C060A9" w:rsidRDefault="00D65DA6">
            <w:pPr>
              <w:pStyle w:val="TableParagraph"/>
              <w:rPr>
                <w:bCs/>
                <w:sz w:val="24"/>
                <w:szCs w:val="24"/>
              </w:rPr>
            </w:pPr>
            <w:r>
              <w:rPr>
                <w:bCs/>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7D911FF6"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sz w:val="24"/>
                <w:szCs w:val="24"/>
                <w:lang w:val="kk-KZ"/>
              </w:rPr>
              <w:t>Қатармен</w:t>
            </w:r>
            <w:r>
              <w:rPr>
                <w:rFonts w:ascii="Times New Roman" w:hAnsi="Times New Roman" w:cs="Times New Roman"/>
                <w:bCs/>
                <w:sz w:val="24"/>
                <w:szCs w:val="24"/>
                <w:lang w:val="kk-KZ"/>
              </w:rPr>
              <w:t xml:space="preserve"> жұптасып жүруді, қатарды бұзбауды  үйрету. Таза ауада қандай ойындар ойнайтынын балалармен жоспарлау. </w:t>
            </w:r>
          </w:p>
          <w:p w14:paraId="4384157B"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353" w:type="dxa"/>
            <w:tcMar>
              <w:top w:w="15" w:type="dxa"/>
              <w:left w:w="15" w:type="dxa"/>
              <w:bottom w:w="15" w:type="dxa"/>
              <w:right w:w="15" w:type="dxa"/>
            </w:tcMar>
          </w:tcPr>
          <w:p w14:paraId="3D38E5ED" w14:textId="77777777" w:rsidR="00C060A9" w:rsidRDefault="00D65DA6">
            <w:pPr>
              <w:pStyle w:val="TableParagraph"/>
              <w:rPr>
                <w:bCs/>
                <w:sz w:val="24"/>
                <w:szCs w:val="24"/>
              </w:rPr>
            </w:pPr>
            <w:r>
              <w:rPr>
                <w:bCs/>
                <w:sz w:val="24"/>
                <w:szCs w:val="24"/>
              </w:rPr>
              <w:t xml:space="preserve">Киініп-шешіну кезінде киімдерін белгілі тәртіппен киюге және шешуге жаттықтыру. </w:t>
            </w:r>
          </w:p>
          <w:p w14:paraId="4AD9918F"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sz w:val="24"/>
                <w:szCs w:val="24"/>
                <w:lang w:val="kk-KZ"/>
              </w:rPr>
              <w:t>Қатармен</w:t>
            </w:r>
            <w:r>
              <w:rPr>
                <w:rFonts w:ascii="Times New Roman" w:hAnsi="Times New Roman" w:cs="Times New Roman"/>
                <w:bCs/>
                <w:sz w:val="24"/>
                <w:szCs w:val="24"/>
                <w:lang w:val="kk-KZ"/>
              </w:rPr>
              <w:t xml:space="preserve"> жұптасып жүруді, қатарды бұзбауды  үйрету. Таза ауада қандай ойындар ойнайтынын балалармен жоспарлау.</w:t>
            </w:r>
          </w:p>
          <w:p w14:paraId="17B1FA56"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467" w:type="dxa"/>
            <w:tcMar>
              <w:top w:w="15" w:type="dxa"/>
              <w:left w:w="15" w:type="dxa"/>
              <w:bottom w:w="15" w:type="dxa"/>
              <w:right w:w="15" w:type="dxa"/>
            </w:tcMar>
          </w:tcPr>
          <w:p w14:paraId="21DD717D" w14:textId="77777777" w:rsidR="00C060A9" w:rsidRDefault="00D65DA6">
            <w:pPr>
              <w:pStyle w:val="TableParagraph"/>
              <w:rPr>
                <w:bCs/>
                <w:sz w:val="24"/>
                <w:szCs w:val="24"/>
              </w:rPr>
            </w:pPr>
            <w:r>
              <w:rPr>
                <w:bCs/>
                <w:sz w:val="24"/>
                <w:szCs w:val="24"/>
              </w:rPr>
              <w:t xml:space="preserve">Киініп-шешіну кезінде киімдерін белгілі тәртіппен киюге және шешуге жаттықтыру. </w:t>
            </w:r>
          </w:p>
          <w:p w14:paraId="47577D62" w14:textId="77777777" w:rsidR="00C060A9" w:rsidRDefault="00D65DA6">
            <w:pPr>
              <w:spacing w:after="0" w:line="240" w:lineRule="auto"/>
              <w:ind w:left="20"/>
              <w:rPr>
                <w:rFonts w:ascii="Times New Roman" w:hAnsi="Times New Roman" w:cs="Times New Roman"/>
                <w:bCs/>
                <w:sz w:val="24"/>
                <w:szCs w:val="24"/>
                <w:lang w:val="kk-KZ"/>
              </w:rPr>
            </w:pPr>
            <w:r>
              <w:rPr>
                <w:rFonts w:ascii="Times New Roman" w:hAnsi="Times New Roman" w:cs="Times New Roman"/>
                <w:bCs/>
                <w:sz w:val="24"/>
                <w:szCs w:val="24"/>
                <w:lang w:val="kk-KZ"/>
              </w:rPr>
              <w:t>Қатармен</w:t>
            </w:r>
            <w:r>
              <w:rPr>
                <w:rFonts w:ascii="Times New Roman" w:hAnsi="Times New Roman" w:cs="Times New Roman"/>
                <w:bCs/>
                <w:sz w:val="24"/>
                <w:szCs w:val="24"/>
                <w:lang w:val="kk-KZ"/>
              </w:rPr>
              <w:t xml:space="preserve"> жұптасып жүруді, қатарды бұзбауды  үйрету. Таза ауада қандай ойындар ойнайтынын балалармен жоспарлау. </w:t>
            </w:r>
          </w:p>
          <w:p w14:paraId="0272028E" w14:textId="77777777" w:rsidR="00C060A9" w:rsidRDefault="00C060A9">
            <w:pPr>
              <w:spacing w:after="0" w:line="240" w:lineRule="auto"/>
              <w:ind w:left="20"/>
              <w:jc w:val="both"/>
              <w:rPr>
                <w:rFonts w:ascii="Times New Roman" w:hAnsi="Times New Roman" w:cs="Times New Roman"/>
                <w:bCs/>
                <w:sz w:val="24"/>
                <w:szCs w:val="24"/>
                <w:lang w:val="kk-KZ"/>
              </w:rPr>
            </w:pPr>
          </w:p>
        </w:tc>
      </w:tr>
      <w:tr w:rsidR="00C060A9" w14:paraId="131D7D79" w14:textId="77777777">
        <w:trPr>
          <w:trHeight w:val="30"/>
        </w:trPr>
        <w:tc>
          <w:tcPr>
            <w:tcW w:w="2714" w:type="dxa"/>
            <w:tcMar>
              <w:top w:w="15" w:type="dxa"/>
              <w:left w:w="15" w:type="dxa"/>
              <w:bottom w:w="15" w:type="dxa"/>
              <w:right w:w="15" w:type="dxa"/>
            </w:tcMar>
            <w:vAlign w:val="center"/>
          </w:tcPr>
          <w:p w14:paraId="15BB4318"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Серуен</w:t>
            </w:r>
          </w:p>
        </w:tc>
        <w:tc>
          <w:tcPr>
            <w:tcW w:w="2552" w:type="dxa"/>
            <w:tcMar>
              <w:top w:w="15" w:type="dxa"/>
              <w:left w:w="15" w:type="dxa"/>
              <w:bottom w:w="15" w:type="dxa"/>
              <w:right w:w="15" w:type="dxa"/>
            </w:tcMar>
          </w:tcPr>
          <w:p w14:paraId="4C09B27B" w14:textId="77777777" w:rsidR="00C060A9" w:rsidRDefault="00D65DA6">
            <w:pPr>
              <w:pStyle w:val="ac"/>
              <w:spacing w:before="0" w:beforeAutospacing="0" w:after="0" w:afterAutospacing="0"/>
              <w:rPr>
                <w:bCs/>
                <w:color w:val="000000"/>
                <w:lang w:val="zh-CN"/>
              </w:rPr>
            </w:pPr>
            <w:proofErr w:type="gramStart"/>
            <w:r>
              <w:rPr>
                <w:rStyle w:val="ae"/>
                <w:rFonts w:eastAsiaTheme="majorEastAsia"/>
                <w:b w:val="0"/>
                <w:color w:val="000000"/>
              </w:rPr>
              <w:t>Бақылау:</w:t>
            </w:r>
            <w:r>
              <w:rPr>
                <w:rStyle w:val="ae"/>
                <w:rFonts w:eastAsiaTheme="majorEastAsia"/>
                <w:b w:val="0"/>
                <w:color w:val="000000"/>
                <w:lang w:val="zh-CN"/>
              </w:rPr>
              <w:t>Ауа</w:t>
            </w:r>
            <w:proofErr w:type="gramEnd"/>
            <w:r>
              <w:rPr>
                <w:rStyle w:val="ae"/>
                <w:rFonts w:eastAsiaTheme="majorEastAsia"/>
                <w:b w:val="0"/>
                <w:color w:val="000000"/>
                <w:lang w:val="zh-CN"/>
              </w:rPr>
              <w:t xml:space="preserve"> райы:</w:t>
            </w:r>
            <w:r>
              <w:rPr>
                <w:rStyle w:val="apple-converted-space"/>
                <w:rFonts w:eastAsiaTheme="majorEastAsia"/>
                <w:bCs/>
                <w:color w:val="000000"/>
                <w:lang w:val="zh-CN"/>
              </w:rPr>
              <w:t> </w:t>
            </w:r>
            <w:r>
              <w:rPr>
                <w:bCs/>
                <w:color w:val="000000"/>
                <w:lang w:val="zh-CN"/>
              </w:rPr>
              <w:t xml:space="preserve">Көктемгі жылыну, күннің ұзаруы, желдің </w:t>
            </w:r>
            <w:proofErr w:type="gramStart"/>
            <w:r>
              <w:rPr>
                <w:bCs/>
                <w:color w:val="000000"/>
                <w:lang w:val="zh-CN"/>
              </w:rPr>
              <w:t>сипаты.</w:t>
            </w:r>
            <w:r>
              <w:rPr>
                <w:rStyle w:val="ae"/>
                <w:rFonts w:eastAsiaTheme="majorEastAsia"/>
                <w:b w:val="0"/>
                <w:color w:val="000000"/>
                <w:lang w:val="zh-CN"/>
              </w:rPr>
              <w:t>Өсімдіктер</w:t>
            </w:r>
            <w:proofErr w:type="gramEnd"/>
            <w:r>
              <w:rPr>
                <w:rStyle w:val="ae"/>
                <w:rFonts w:eastAsiaTheme="majorEastAsia"/>
                <w:b w:val="0"/>
                <w:color w:val="000000"/>
                <w:lang w:val="zh-CN"/>
              </w:rPr>
              <w:t>:</w:t>
            </w:r>
            <w:r>
              <w:rPr>
                <w:rStyle w:val="apple-converted-space"/>
                <w:rFonts w:eastAsiaTheme="majorEastAsia"/>
                <w:bCs/>
                <w:color w:val="000000"/>
                <w:lang w:val="zh-CN"/>
              </w:rPr>
              <w:t> </w:t>
            </w:r>
            <w:r>
              <w:rPr>
                <w:bCs/>
                <w:color w:val="000000"/>
                <w:lang w:val="zh-CN"/>
              </w:rPr>
              <w:t>Қардың еруі, бүршіктердің ісінуі, алғашқы көктемгі гүлдердің шығуы (бәйшешек, жауқазын</w:t>
            </w:r>
            <w:proofErr w:type="gramStart"/>
            <w:r>
              <w:rPr>
                <w:bCs/>
                <w:color w:val="000000"/>
                <w:lang w:val="zh-CN"/>
              </w:rPr>
              <w:t>).</w:t>
            </w:r>
            <w:r>
              <w:rPr>
                <w:rStyle w:val="ae"/>
                <w:rFonts w:eastAsiaTheme="majorEastAsia"/>
                <w:b w:val="0"/>
                <w:color w:val="000000"/>
                <w:lang w:val="zh-CN"/>
              </w:rPr>
              <w:t>Жануарлар</w:t>
            </w:r>
            <w:proofErr w:type="gramEnd"/>
            <w:r>
              <w:rPr>
                <w:rStyle w:val="ae"/>
                <w:rFonts w:eastAsiaTheme="majorEastAsia"/>
                <w:b w:val="0"/>
                <w:color w:val="000000"/>
                <w:lang w:val="zh-CN"/>
              </w:rPr>
              <w:t>:</w:t>
            </w:r>
            <w:r>
              <w:rPr>
                <w:rStyle w:val="apple-converted-space"/>
                <w:rFonts w:eastAsiaTheme="majorEastAsia"/>
                <w:bCs/>
                <w:color w:val="000000"/>
                <w:lang w:val="zh-CN"/>
              </w:rPr>
              <w:t> </w:t>
            </w:r>
            <w:r>
              <w:rPr>
                <w:bCs/>
                <w:color w:val="000000"/>
                <w:lang w:val="zh-CN"/>
              </w:rPr>
              <w:t xml:space="preserve">Құстардың оралуы, олардың сайрауы, </w:t>
            </w:r>
            <w:r>
              <w:rPr>
                <w:bCs/>
                <w:color w:val="000000"/>
                <w:lang w:val="zh-CN"/>
              </w:rPr>
              <w:lastRenderedPageBreak/>
              <w:t>жәндіктердің пайда болуы</w:t>
            </w:r>
            <w:r>
              <w:rPr>
                <w:rStyle w:val="ae"/>
                <w:rFonts w:eastAsiaTheme="majorEastAsia"/>
                <w:b w:val="0"/>
                <w:color w:val="000000"/>
              </w:rPr>
              <w:t>Қозғалыс</w:t>
            </w:r>
            <w:r>
              <w:rPr>
                <w:rStyle w:val="ae"/>
                <w:rFonts w:eastAsiaTheme="majorEastAsia"/>
                <w:b w:val="0"/>
                <w:color w:val="000000"/>
              </w:rPr>
              <w:t xml:space="preserve"> </w:t>
            </w:r>
            <w:proofErr w:type="gramStart"/>
            <w:r>
              <w:rPr>
                <w:rStyle w:val="ae"/>
                <w:rFonts w:eastAsiaTheme="majorEastAsia"/>
                <w:b w:val="0"/>
                <w:color w:val="000000"/>
              </w:rPr>
              <w:t>ойындары:</w:t>
            </w:r>
            <w:r>
              <w:rPr>
                <w:bCs/>
                <w:color w:val="000000"/>
              </w:rPr>
              <w:t>«</w:t>
            </w:r>
            <w:proofErr w:type="gramEnd"/>
            <w:r>
              <w:rPr>
                <w:bCs/>
                <w:color w:val="000000"/>
              </w:rPr>
              <w:t xml:space="preserve">Күн мен </w:t>
            </w:r>
            <w:proofErr w:type="gramStart"/>
            <w:r>
              <w:rPr>
                <w:bCs/>
                <w:color w:val="000000"/>
              </w:rPr>
              <w:t>жаңбыр»«</w:t>
            </w:r>
            <w:proofErr w:type="gramEnd"/>
            <w:r>
              <w:rPr>
                <w:bCs/>
                <w:color w:val="000000"/>
              </w:rPr>
              <w:t xml:space="preserve">Құстар </w:t>
            </w:r>
            <w:proofErr w:type="gramStart"/>
            <w:r>
              <w:rPr>
                <w:bCs/>
                <w:color w:val="000000"/>
              </w:rPr>
              <w:t>қайтты»«</w:t>
            </w:r>
            <w:proofErr w:type="gramEnd"/>
            <w:r>
              <w:rPr>
                <w:bCs/>
                <w:color w:val="000000"/>
              </w:rPr>
              <w:t xml:space="preserve">Көктемгі </w:t>
            </w:r>
            <w:proofErr w:type="gramStart"/>
            <w:r>
              <w:rPr>
                <w:bCs/>
                <w:color w:val="000000"/>
              </w:rPr>
              <w:t>тамшылар</w:t>
            </w:r>
            <w:r>
              <w:rPr>
                <w:rStyle w:val="ae"/>
                <w:rFonts w:eastAsiaTheme="majorEastAsia"/>
                <w:b w:val="0"/>
                <w:color w:val="000000"/>
              </w:rPr>
              <w:t>Еңбек:</w:t>
            </w:r>
            <w:r>
              <w:rPr>
                <w:bCs/>
                <w:color w:val="000000"/>
              </w:rPr>
              <w:t>Ауладағы</w:t>
            </w:r>
            <w:proofErr w:type="gramEnd"/>
            <w:r>
              <w:rPr>
                <w:bCs/>
                <w:color w:val="000000"/>
              </w:rPr>
              <w:t xml:space="preserve"> қарды кетіруге </w:t>
            </w:r>
            <w:proofErr w:type="gramStart"/>
            <w:r>
              <w:rPr>
                <w:bCs/>
                <w:color w:val="000000"/>
              </w:rPr>
              <w:t>көмектесу.Ағаш</w:t>
            </w:r>
            <w:proofErr w:type="gramEnd"/>
            <w:r>
              <w:rPr>
                <w:bCs/>
                <w:color w:val="000000"/>
              </w:rPr>
              <w:t xml:space="preserve"> түбін тазарту, алғашқы гүлдерді қорғау.</w:t>
            </w:r>
          </w:p>
          <w:p w14:paraId="2B10EC74" w14:textId="77777777" w:rsidR="00C060A9" w:rsidRDefault="00C060A9">
            <w:pPr>
              <w:pStyle w:val="TableParagraph"/>
              <w:rPr>
                <w:bCs/>
                <w:sz w:val="24"/>
                <w:szCs w:val="24"/>
              </w:rPr>
            </w:pPr>
          </w:p>
        </w:tc>
        <w:tc>
          <w:tcPr>
            <w:tcW w:w="2268" w:type="dxa"/>
            <w:tcMar>
              <w:top w:w="15" w:type="dxa"/>
              <w:left w:w="15" w:type="dxa"/>
              <w:bottom w:w="15" w:type="dxa"/>
              <w:right w:w="15" w:type="dxa"/>
            </w:tcMar>
          </w:tcPr>
          <w:p w14:paraId="434BFAD4" w14:textId="77777777" w:rsidR="00C060A9" w:rsidRDefault="00D65DA6">
            <w:pPr>
              <w:pStyle w:val="ac"/>
              <w:spacing w:before="0" w:beforeAutospacing="0" w:after="0" w:afterAutospacing="0"/>
              <w:rPr>
                <w:bCs/>
                <w:color w:val="000000"/>
                <w:lang w:val="zh-CN"/>
              </w:rPr>
            </w:pPr>
            <w:r>
              <w:rPr>
                <w:rStyle w:val="ae"/>
                <w:rFonts w:eastAsiaTheme="majorEastAsia"/>
                <w:b w:val="0"/>
                <w:color w:val="000000"/>
                <w:lang w:val="kk-KZ"/>
              </w:rPr>
              <w:lastRenderedPageBreak/>
              <w:t xml:space="preserve">Бақылау: </w:t>
            </w:r>
            <w:r>
              <w:rPr>
                <w:bCs/>
                <w:color w:val="000000"/>
                <w:lang w:val="zh-CN"/>
              </w:rPr>
              <w:t>Күннің жылынуы, қардың еруі, алғашқы көктемгі тамшылар.</w:t>
            </w:r>
            <w:r>
              <w:rPr>
                <w:bCs/>
                <w:color w:val="000000"/>
                <w:lang w:val="kk-KZ"/>
              </w:rPr>
              <w:t>Күннің ұзарып, түннің қысқаруы.Құстардың сайрауы, жылы жақтан оралуы.</w:t>
            </w:r>
            <w:r>
              <w:rPr>
                <w:rStyle w:val="ae"/>
                <w:rFonts w:eastAsiaTheme="majorEastAsia"/>
                <w:b w:val="0"/>
                <w:color w:val="000000"/>
                <w:lang w:val="kk-KZ"/>
              </w:rPr>
              <w:t>Қозғалыс</w:t>
            </w:r>
            <w:r>
              <w:rPr>
                <w:rStyle w:val="ae"/>
                <w:rFonts w:eastAsiaTheme="majorEastAsia"/>
                <w:b w:val="0"/>
                <w:color w:val="000000"/>
                <w:lang w:val="kk-KZ"/>
              </w:rPr>
              <w:t xml:space="preserve">  ойыны:</w:t>
            </w:r>
            <w:r>
              <w:rPr>
                <w:bCs/>
                <w:color w:val="000000"/>
                <w:lang w:val="kk-KZ"/>
              </w:rPr>
              <w:t xml:space="preserve">«Күн мен бұлт»«Құстар қайтып </w:t>
            </w:r>
            <w:r>
              <w:rPr>
                <w:bCs/>
                <w:color w:val="000000"/>
                <w:lang w:val="kk-KZ"/>
              </w:rPr>
              <w:lastRenderedPageBreak/>
              <w:t>келді»</w:t>
            </w:r>
            <w:r>
              <w:rPr>
                <w:rStyle w:val="ae"/>
                <w:rFonts w:eastAsiaTheme="majorEastAsia"/>
                <w:b w:val="0"/>
                <w:color w:val="000000"/>
                <w:lang w:val="kk-KZ"/>
              </w:rPr>
              <w:t>Еңбек:</w:t>
            </w:r>
            <w:r>
              <w:rPr>
                <w:bCs/>
                <w:color w:val="000000"/>
                <w:lang w:val="kk-KZ"/>
              </w:rPr>
              <w:t>Ауладағы қар суының ағуын реттеу.Ағаш бұтақтарын сынған жерлерден тазарту.</w:t>
            </w:r>
          </w:p>
          <w:p w14:paraId="54E264F1" w14:textId="77777777" w:rsidR="00C060A9" w:rsidRDefault="00C060A9">
            <w:pPr>
              <w:pStyle w:val="TableParagraph"/>
              <w:rPr>
                <w:bCs/>
                <w:sz w:val="24"/>
                <w:szCs w:val="24"/>
              </w:rPr>
            </w:pPr>
          </w:p>
        </w:tc>
        <w:tc>
          <w:tcPr>
            <w:tcW w:w="2551" w:type="dxa"/>
            <w:tcMar>
              <w:top w:w="15" w:type="dxa"/>
              <w:left w:w="15" w:type="dxa"/>
              <w:bottom w:w="15" w:type="dxa"/>
              <w:right w:w="15" w:type="dxa"/>
            </w:tcMar>
          </w:tcPr>
          <w:p w14:paraId="0C4747CC" w14:textId="77777777" w:rsidR="00C060A9" w:rsidRDefault="00D65DA6">
            <w:pPr>
              <w:pStyle w:val="ac"/>
              <w:spacing w:before="0" w:beforeAutospacing="0" w:after="0" w:afterAutospacing="0"/>
              <w:rPr>
                <w:bCs/>
                <w:color w:val="000000"/>
                <w:lang w:val="zh-CN"/>
              </w:rPr>
            </w:pPr>
            <w:r>
              <w:rPr>
                <w:rStyle w:val="ae"/>
                <w:rFonts w:eastAsiaTheme="majorEastAsia"/>
                <w:b w:val="0"/>
                <w:color w:val="000000"/>
                <w:lang w:val="kk-KZ"/>
              </w:rPr>
              <w:lastRenderedPageBreak/>
              <w:t>Бақылау:</w:t>
            </w:r>
            <w:r>
              <w:rPr>
                <w:bCs/>
                <w:color w:val="000000"/>
                <w:lang w:val="zh-CN"/>
              </w:rPr>
              <w:t>Бәйшешек, жауқазын, көктемгі қызғалдақтарды табу.</w:t>
            </w:r>
            <w:r>
              <w:rPr>
                <w:bCs/>
                <w:color w:val="000000"/>
                <w:lang w:val="kk-KZ"/>
              </w:rPr>
              <w:t>Олардың пішінін, түсін сипаттау.</w:t>
            </w:r>
            <w:r>
              <w:rPr>
                <w:rStyle w:val="ae"/>
                <w:rFonts w:eastAsiaTheme="majorEastAsia"/>
                <w:b w:val="0"/>
                <w:color w:val="000000"/>
                <w:lang w:val="kk-KZ"/>
              </w:rPr>
              <w:t>Қозғалыс</w:t>
            </w:r>
            <w:r>
              <w:rPr>
                <w:rStyle w:val="ae"/>
                <w:rFonts w:eastAsiaTheme="majorEastAsia"/>
                <w:b w:val="0"/>
                <w:color w:val="000000"/>
                <w:lang w:val="kk-KZ"/>
              </w:rPr>
              <w:t xml:space="preserve"> ойыны: </w:t>
            </w:r>
            <w:r>
              <w:rPr>
                <w:bCs/>
                <w:color w:val="000000"/>
                <w:lang w:val="kk-KZ"/>
              </w:rPr>
              <w:t xml:space="preserve">«Көңілді гүлдер»«Күн сәулесі </w:t>
            </w:r>
            <w:r>
              <w:rPr>
                <w:rStyle w:val="ae"/>
                <w:rFonts w:eastAsiaTheme="majorEastAsia"/>
                <w:b w:val="0"/>
                <w:color w:val="000000"/>
                <w:lang w:val="kk-KZ"/>
              </w:rPr>
              <w:t>Еңбек:</w:t>
            </w:r>
            <w:r>
              <w:rPr>
                <w:bCs/>
                <w:color w:val="000000"/>
                <w:lang w:val="kk-KZ"/>
              </w:rPr>
              <w:t>Гүлдерді жұлмау, оларға күтім жасау.Топырақты қопсыту, гүлзарды дайындау.</w:t>
            </w:r>
          </w:p>
          <w:p w14:paraId="259A1336" w14:textId="77777777" w:rsidR="00C060A9" w:rsidRDefault="00C060A9">
            <w:pPr>
              <w:pStyle w:val="TableParagraph"/>
              <w:rPr>
                <w:bCs/>
                <w:sz w:val="24"/>
                <w:szCs w:val="24"/>
              </w:rPr>
            </w:pPr>
          </w:p>
        </w:tc>
        <w:tc>
          <w:tcPr>
            <w:tcW w:w="2353" w:type="dxa"/>
            <w:tcMar>
              <w:top w:w="15" w:type="dxa"/>
              <w:left w:w="15" w:type="dxa"/>
              <w:bottom w:w="15" w:type="dxa"/>
              <w:right w:w="15" w:type="dxa"/>
            </w:tcMar>
          </w:tcPr>
          <w:p w14:paraId="22DFB7A4" w14:textId="77777777" w:rsidR="00C060A9" w:rsidRDefault="00D65DA6">
            <w:pPr>
              <w:pStyle w:val="ac"/>
              <w:spacing w:before="0" w:beforeAutospacing="0" w:after="0" w:afterAutospacing="0"/>
              <w:rPr>
                <w:bCs/>
                <w:color w:val="000000"/>
                <w:lang w:val="zh-CN" w:eastAsia="zh-CN"/>
              </w:rPr>
            </w:pPr>
            <w:r>
              <w:rPr>
                <w:rStyle w:val="ae"/>
                <w:rFonts w:eastAsiaTheme="majorEastAsia"/>
                <w:b w:val="0"/>
                <w:color w:val="000000"/>
                <w:lang w:val="kk-KZ"/>
              </w:rPr>
              <w:lastRenderedPageBreak/>
              <w:t>Бақылау:</w:t>
            </w:r>
            <w:r>
              <w:rPr>
                <w:bCs/>
                <w:color w:val="000000"/>
                <w:lang w:val="zh-CN"/>
              </w:rPr>
              <w:t xml:space="preserve">Жылы жақтан келген құстарды тану (қарлығаш, тырна, бозторғай). </w:t>
            </w:r>
            <w:r>
              <w:rPr>
                <w:bCs/>
                <w:color w:val="000000"/>
                <w:lang w:val="zh-CN" w:eastAsia="zh-CN"/>
              </w:rPr>
              <w:t xml:space="preserve">Олардың әнін тыңдау, дауысын сипаттау. </w:t>
            </w:r>
            <w:r>
              <w:rPr>
                <w:rStyle w:val="ae"/>
                <w:rFonts w:eastAsiaTheme="majorEastAsia"/>
                <w:b w:val="0"/>
                <w:color w:val="000000"/>
                <w:lang w:val="zh-CN" w:eastAsia="zh-CN"/>
              </w:rPr>
              <w:t>Қозғалыс</w:t>
            </w:r>
            <w:r>
              <w:rPr>
                <w:rStyle w:val="ae"/>
                <w:rFonts w:eastAsiaTheme="majorEastAsia"/>
                <w:b w:val="0"/>
                <w:color w:val="000000"/>
                <w:lang w:val="zh-CN" w:eastAsia="zh-CN"/>
              </w:rPr>
              <w:t xml:space="preserve"> ойыны:</w:t>
            </w:r>
            <w:r>
              <w:rPr>
                <w:bCs/>
                <w:color w:val="000000"/>
                <w:lang w:val="zh-CN" w:eastAsia="zh-CN"/>
              </w:rPr>
              <w:t xml:space="preserve">«Құстар </w:t>
            </w:r>
            <w:r>
              <w:rPr>
                <w:bCs/>
                <w:color w:val="000000"/>
                <w:lang w:val="zh-CN" w:eastAsia="zh-CN"/>
              </w:rPr>
              <w:t>ұшады»«Ұя салған</w:t>
            </w:r>
            <w:r>
              <w:rPr>
                <w:bCs/>
                <w:color w:val="000000"/>
                <w:lang w:val="kk-KZ" w:eastAsia="zh-CN"/>
              </w:rPr>
              <w:t xml:space="preserve"> </w:t>
            </w:r>
            <w:r>
              <w:rPr>
                <w:bCs/>
                <w:color w:val="000000"/>
                <w:lang w:val="zh-CN" w:eastAsia="zh-CN"/>
              </w:rPr>
              <w:t>торғай»</w:t>
            </w:r>
            <w:r>
              <w:rPr>
                <w:rStyle w:val="ae"/>
                <w:rFonts w:eastAsiaTheme="majorEastAsia"/>
                <w:b w:val="0"/>
                <w:color w:val="000000"/>
                <w:lang w:val="zh-CN" w:eastAsia="zh-CN"/>
              </w:rPr>
              <w:t>Еңбек:</w:t>
            </w:r>
            <w:r>
              <w:rPr>
                <w:bCs/>
                <w:color w:val="000000"/>
                <w:lang w:val="zh-CN" w:eastAsia="zh-CN"/>
              </w:rPr>
              <w:t xml:space="preserve">Құстарға ұя жасау, оларды ағашқа ілу.Құстарға </w:t>
            </w:r>
            <w:r>
              <w:rPr>
                <w:bCs/>
                <w:color w:val="000000"/>
                <w:lang w:val="zh-CN" w:eastAsia="zh-CN"/>
              </w:rPr>
              <w:lastRenderedPageBreak/>
              <w:t>жем шашу.</w:t>
            </w:r>
          </w:p>
          <w:p w14:paraId="7B94CAD1" w14:textId="77777777" w:rsidR="00C060A9" w:rsidRDefault="00C060A9">
            <w:pPr>
              <w:pStyle w:val="TableParagraph"/>
              <w:rPr>
                <w:bCs/>
                <w:sz w:val="24"/>
                <w:szCs w:val="24"/>
                <w:lang w:eastAsia="zh-CN"/>
              </w:rPr>
            </w:pPr>
          </w:p>
        </w:tc>
        <w:tc>
          <w:tcPr>
            <w:tcW w:w="2467" w:type="dxa"/>
            <w:tcMar>
              <w:top w:w="15" w:type="dxa"/>
              <w:left w:w="15" w:type="dxa"/>
              <w:bottom w:w="15" w:type="dxa"/>
              <w:right w:w="15" w:type="dxa"/>
            </w:tcMar>
          </w:tcPr>
          <w:p w14:paraId="1635B5A1" w14:textId="77777777" w:rsidR="00C060A9" w:rsidRDefault="00D65DA6">
            <w:pPr>
              <w:pStyle w:val="ac"/>
              <w:spacing w:before="0" w:beforeAutospacing="0" w:after="0" w:afterAutospacing="0"/>
              <w:rPr>
                <w:bCs/>
                <w:color w:val="000000"/>
                <w:lang w:val="zh-CN"/>
              </w:rPr>
            </w:pPr>
            <w:r>
              <w:rPr>
                <w:rStyle w:val="ae"/>
                <w:rFonts w:eastAsiaTheme="majorEastAsia"/>
                <w:b w:val="0"/>
                <w:color w:val="000000"/>
                <w:lang w:val="kk-KZ"/>
              </w:rPr>
              <w:lastRenderedPageBreak/>
              <w:t xml:space="preserve">Бақылау: </w:t>
            </w:r>
            <w:r>
              <w:rPr>
                <w:bCs/>
                <w:color w:val="000000"/>
                <w:lang w:val="zh-CN"/>
              </w:rPr>
              <w:t xml:space="preserve">Көктемгі бұлттардың өзгерісі, олардың түрлері. Жаңбыр тамшыларының дыбысы, судың жерге сіңуі. </w:t>
            </w:r>
            <w:r>
              <w:rPr>
                <w:rStyle w:val="ae"/>
                <w:rFonts w:eastAsiaTheme="majorEastAsia"/>
                <w:b w:val="0"/>
                <w:color w:val="000000"/>
                <w:lang w:val="zh-CN" w:eastAsia="zh-CN"/>
              </w:rPr>
              <w:t>Қозғалыс</w:t>
            </w:r>
            <w:r>
              <w:rPr>
                <w:rStyle w:val="ae"/>
                <w:rFonts w:eastAsiaTheme="majorEastAsia"/>
                <w:b w:val="0"/>
                <w:color w:val="000000"/>
                <w:lang w:val="zh-CN" w:eastAsia="zh-CN"/>
              </w:rPr>
              <w:t xml:space="preserve"> ойыны:</w:t>
            </w:r>
            <w:r>
              <w:rPr>
                <w:rStyle w:val="ae"/>
                <w:rFonts w:eastAsiaTheme="majorEastAsia"/>
                <w:b w:val="0"/>
                <w:color w:val="000000"/>
                <w:lang w:val="kk-KZ" w:eastAsia="zh-CN"/>
              </w:rPr>
              <w:t xml:space="preserve"> </w:t>
            </w:r>
            <w:r>
              <w:rPr>
                <w:bCs/>
                <w:color w:val="000000"/>
                <w:lang w:val="zh-CN" w:eastAsia="zh-CN"/>
              </w:rPr>
              <w:t>«Тамшылар ойыны»</w:t>
            </w:r>
            <w:r>
              <w:rPr>
                <w:bCs/>
                <w:color w:val="000000"/>
                <w:lang w:val="kk-KZ" w:eastAsia="zh-CN"/>
              </w:rPr>
              <w:t xml:space="preserve"> </w:t>
            </w:r>
            <w:r>
              <w:rPr>
                <w:bCs/>
                <w:color w:val="000000"/>
                <w:lang w:val="zh-CN" w:eastAsia="zh-CN"/>
              </w:rPr>
              <w:t xml:space="preserve">«Кемпірқосақ» </w:t>
            </w:r>
            <w:r>
              <w:rPr>
                <w:rStyle w:val="ae"/>
                <w:rFonts w:eastAsiaTheme="majorEastAsia"/>
                <w:b w:val="0"/>
                <w:color w:val="000000"/>
                <w:lang w:val="zh-CN" w:eastAsia="zh-CN"/>
              </w:rPr>
              <w:t>Еңбек:</w:t>
            </w:r>
            <w:r>
              <w:rPr>
                <w:rStyle w:val="ae"/>
                <w:rFonts w:eastAsiaTheme="majorEastAsia"/>
                <w:b w:val="0"/>
                <w:color w:val="000000"/>
                <w:lang w:val="kk-KZ" w:eastAsia="zh-CN"/>
              </w:rPr>
              <w:t xml:space="preserve"> </w:t>
            </w:r>
            <w:r>
              <w:rPr>
                <w:bCs/>
                <w:color w:val="000000"/>
                <w:lang w:val="zh-CN" w:eastAsia="zh-CN"/>
              </w:rPr>
              <w:t xml:space="preserve">Су жиналған жерлерді тазарту. </w:t>
            </w:r>
            <w:r>
              <w:rPr>
                <w:bCs/>
                <w:color w:val="000000"/>
              </w:rPr>
              <w:t>Көшеттерге су құю.</w:t>
            </w:r>
          </w:p>
          <w:p w14:paraId="2585A527" w14:textId="77777777" w:rsidR="00C060A9" w:rsidRDefault="00C060A9">
            <w:pPr>
              <w:spacing w:after="0" w:line="240" w:lineRule="auto"/>
              <w:rPr>
                <w:rFonts w:ascii="Times New Roman" w:hAnsi="Times New Roman" w:cs="Times New Roman"/>
                <w:bCs/>
                <w:sz w:val="24"/>
                <w:szCs w:val="24"/>
                <w:lang w:val="kk-KZ"/>
              </w:rPr>
            </w:pPr>
          </w:p>
        </w:tc>
      </w:tr>
      <w:tr w:rsidR="00C060A9" w:rsidRPr="00CC2AFE" w14:paraId="3B2055E6" w14:textId="77777777">
        <w:trPr>
          <w:trHeight w:val="4411"/>
        </w:trPr>
        <w:tc>
          <w:tcPr>
            <w:tcW w:w="2714" w:type="dxa"/>
            <w:tcMar>
              <w:top w:w="15" w:type="dxa"/>
              <w:left w:w="15" w:type="dxa"/>
              <w:bottom w:w="15" w:type="dxa"/>
              <w:right w:w="15" w:type="dxa"/>
            </w:tcMar>
            <w:vAlign w:val="center"/>
          </w:tcPr>
          <w:p w14:paraId="6D633630"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lastRenderedPageBreak/>
              <w:t>Серуеннен оралу</w:t>
            </w:r>
          </w:p>
        </w:tc>
        <w:tc>
          <w:tcPr>
            <w:tcW w:w="2552" w:type="dxa"/>
            <w:tcMar>
              <w:top w:w="15" w:type="dxa"/>
              <w:left w:w="15" w:type="dxa"/>
              <w:bottom w:w="15" w:type="dxa"/>
              <w:right w:w="15" w:type="dxa"/>
            </w:tcMar>
          </w:tcPr>
          <w:p w14:paraId="1222C83A" w14:textId="77777777" w:rsidR="00C060A9" w:rsidRDefault="00D65DA6">
            <w:pPr>
              <w:pStyle w:val="TableParagraph"/>
              <w:rPr>
                <w:bCs/>
                <w:color w:val="0070C0"/>
                <w:sz w:val="24"/>
                <w:szCs w:val="24"/>
              </w:rPr>
            </w:pPr>
            <w:r>
              <w:rPr>
                <w:bCs/>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p w14:paraId="5B68050D"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268" w:type="dxa"/>
            <w:tcMar>
              <w:top w:w="15" w:type="dxa"/>
              <w:left w:w="15" w:type="dxa"/>
              <w:bottom w:w="15" w:type="dxa"/>
              <w:right w:w="15" w:type="dxa"/>
            </w:tcMar>
          </w:tcPr>
          <w:p w14:paraId="4096B577" w14:textId="77777777" w:rsidR="00C060A9" w:rsidRDefault="00D65DA6">
            <w:pPr>
              <w:pStyle w:val="TableParagraph"/>
              <w:rPr>
                <w:bCs/>
                <w:color w:val="0070C0"/>
                <w:sz w:val="24"/>
                <w:szCs w:val="24"/>
              </w:rPr>
            </w:pPr>
            <w:r>
              <w:rPr>
                <w:bCs/>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p w14:paraId="70BC65BA" w14:textId="77777777" w:rsidR="00C060A9" w:rsidRDefault="00C060A9">
            <w:pPr>
              <w:spacing w:after="0" w:line="240" w:lineRule="auto"/>
              <w:ind w:left="20"/>
              <w:rPr>
                <w:rFonts w:ascii="Times New Roman" w:hAnsi="Times New Roman" w:cs="Times New Roman"/>
                <w:bCs/>
                <w:sz w:val="24"/>
                <w:szCs w:val="24"/>
                <w:lang w:val="kk-KZ"/>
              </w:rPr>
            </w:pPr>
          </w:p>
          <w:p w14:paraId="06978610" w14:textId="77777777" w:rsidR="00C060A9" w:rsidRDefault="00C060A9">
            <w:pPr>
              <w:spacing w:after="0" w:line="240" w:lineRule="auto"/>
              <w:ind w:left="20"/>
              <w:jc w:val="both"/>
              <w:rPr>
                <w:rFonts w:ascii="Times New Roman" w:hAnsi="Times New Roman" w:cs="Times New Roman"/>
                <w:bCs/>
                <w:sz w:val="24"/>
                <w:szCs w:val="24"/>
                <w:lang w:val="kk-KZ"/>
              </w:rPr>
            </w:pPr>
          </w:p>
        </w:tc>
        <w:tc>
          <w:tcPr>
            <w:tcW w:w="2551" w:type="dxa"/>
            <w:tcMar>
              <w:top w:w="15" w:type="dxa"/>
              <w:left w:w="15" w:type="dxa"/>
              <w:bottom w:w="15" w:type="dxa"/>
              <w:right w:w="15" w:type="dxa"/>
            </w:tcMar>
          </w:tcPr>
          <w:p w14:paraId="7DFEC017"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Топқа оралу </w:t>
            </w:r>
            <w:r>
              <w:rPr>
                <w:rFonts w:ascii="Times New Roman" w:hAnsi="Times New Roman" w:cs="Times New Roman"/>
                <w:bCs/>
                <w:sz w:val="24"/>
                <w:szCs w:val="24"/>
                <w:lang w:val="kk-KZ"/>
              </w:rPr>
              <w:t>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tc>
        <w:tc>
          <w:tcPr>
            <w:tcW w:w="2353" w:type="dxa"/>
            <w:tcMar>
              <w:top w:w="15" w:type="dxa"/>
              <w:left w:w="15" w:type="dxa"/>
              <w:bottom w:w="15" w:type="dxa"/>
              <w:right w:w="15" w:type="dxa"/>
            </w:tcMar>
          </w:tcPr>
          <w:p w14:paraId="311C3FF9" w14:textId="77777777" w:rsidR="00C060A9" w:rsidRDefault="00D65DA6">
            <w:pPr>
              <w:spacing w:after="0" w:line="240" w:lineRule="auto"/>
              <w:ind w:left="2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Топқа оралу </w:t>
            </w:r>
            <w:r>
              <w:rPr>
                <w:rFonts w:ascii="Times New Roman" w:hAnsi="Times New Roman" w:cs="Times New Roman"/>
                <w:bCs/>
                <w:sz w:val="24"/>
                <w:szCs w:val="24"/>
                <w:lang w:val="kk-KZ"/>
              </w:rPr>
              <w:t>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tc>
        <w:tc>
          <w:tcPr>
            <w:tcW w:w="2467" w:type="dxa"/>
            <w:tcMar>
              <w:top w:w="15" w:type="dxa"/>
              <w:left w:w="15" w:type="dxa"/>
              <w:bottom w:w="15" w:type="dxa"/>
              <w:right w:w="15" w:type="dxa"/>
            </w:tcMar>
          </w:tcPr>
          <w:p w14:paraId="23CEF2A0" w14:textId="77777777" w:rsidR="00C060A9" w:rsidRDefault="00D65DA6">
            <w:pPr>
              <w:pStyle w:val="TableParagraph"/>
              <w:rPr>
                <w:bCs/>
                <w:color w:val="0070C0"/>
                <w:sz w:val="24"/>
                <w:szCs w:val="24"/>
              </w:rPr>
            </w:pPr>
            <w:r>
              <w:rPr>
                <w:bCs/>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53E9C52" w14:textId="77777777" w:rsidR="00C060A9" w:rsidRDefault="00C060A9">
            <w:pPr>
              <w:spacing w:after="0" w:line="240" w:lineRule="auto"/>
              <w:ind w:left="20"/>
              <w:rPr>
                <w:rFonts w:ascii="Times New Roman" w:hAnsi="Times New Roman" w:cs="Times New Roman"/>
                <w:bCs/>
                <w:sz w:val="24"/>
                <w:szCs w:val="24"/>
                <w:lang w:val="kk-KZ"/>
              </w:rPr>
            </w:pPr>
          </w:p>
          <w:p w14:paraId="5DFFD878" w14:textId="77777777" w:rsidR="00C060A9" w:rsidRDefault="00C060A9">
            <w:pPr>
              <w:spacing w:after="0" w:line="240" w:lineRule="auto"/>
              <w:ind w:left="20"/>
              <w:jc w:val="both"/>
              <w:rPr>
                <w:rFonts w:ascii="Times New Roman" w:hAnsi="Times New Roman" w:cs="Times New Roman"/>
                <w:bCs/>
                <w:sz w:val="24"/>
                <w:szCs w:val="24"/>
                <w:lang w:val="kk-KZ"/>
              </w:rPr>
            </w:pPr>
          </w:p>
        </w:tc>
      </w:tr>
      <w:tr w:rsidR="00C060A9" w:rsidRPr="00CC2AFE" w14:paraId="2350879B" w14:textId="77777777">
        <w:trPr>
          <w:trHeight w:val="1736"/>
        </w:trPr>
        <w:tc>
          <w:tcPr>
            <w:tcW w:w="2714" w:type="dxa"/>
            <w:tcMar>
              <w:top w:w="15" w:type="dxa"/>
              <w:left w:w="15" w:type="dxa"/>
              <w:bottom w:w="15" w:type="dxa"/>
              <w:right w:w="15" w:type="dxa"/>
            </w:tcMar>
            <w:vAlign w:val="center"/>
          </w:tcPr>
          <w:p w14:paraId="628C3E61" w14:textId="77777777" w:rsidR="00C060A9" w:rsidRDefault="00D65DA6">
            <w:pPr>
              <w:spacing w:after="0" w:line="240" w:lineRule="auto"/>
              <w:ind w:left="20"/>
              <w:rPr>
                <w:rFonts w:ascii="Times New Roman" w:hAnsi="Times New Roman" w:cs="Times New Roman"/>
                <w:bCs/>
                <w:sz w:val="24"/>
                <w:szCs w:val="24"/>
              </w:rPr>
            </w:pPr>
            <w:r>
              <w:rPr>
                <w:rFonts w:ascii="Times New Roman" w:hAnsi="Times New Roman" w:cs="Times New Roman"/>
                <w:bCs/>
                <w:color w:val="000000"/>
                <w:sz w:val="24"/>
                <w:szCs w:val="24"/>
              </w:rPr>
              <w:t>Балалардың үйге қайтуы</w:t>
            </w:r>
          </w:p>
        </w:tc>
        <w:tc>
          <w:tcPr>
            <w:tcW w:w="2552" w:type="dxa"/>
            <w:tcMar>
              <w:top w:w="15" w:type="dxa"/>
              <w:left w:w="15" w:type="dxa"/>
              <w:bottom w:w="15" w:type="dxa"/>
              <w:right w:w="15" w:type="dxa"/>
            </w:tcMar>
          </w:tcPr>
          <w:p w14:paraId="394209AC" w14:textId="77777777" w:rsidR="00C060A9" w:rsidRDefault="00D65DA6">
            <w:pPr>
              <w:suppressAutoHyphens/>
              <w:spacing w:after="0" w:line="240" w:lineRule="auto"/>
              <w:rPr>
                <w:rFonts w:ascii="Times New Roman" w:hAnsi="Times New Roman" w:cs="Times New Roman"/>
                <w:bCs/>
                <w:iCs/>
                <w:color w:val="000000"/>
                <w:sz w:val="24"/>
                <w:szCs w:val="24"/>
                <w:lang w:val="kk-KZ" w:eastAsia="ar-SA"/>
              </w:rPr>
            </w:pPr>
            <w:r>
              <w:rPr>
                <w:rFonts w:ascii="Times New Roman" w:hAnsi="Times New Roman" w:cs="Times New Roman"/>
                <w:bCs/>
                <w:iCs/>
                <w:color w:val="000000"/>
                <w:sz w:val="24"/>
                <w:szCs w:val="24"/>
                <w:lang w:val="kk-KZ" w:eastAsia="ar-SA"/>
              </w:rPr>
              <w:t>Ата аналарға  кеңес:Үйде ойын бұрышын ұйымдастыру.</w:t>
            </w:r>
          </w:p>
          <w:p w14:paraId="3579DDAF"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1F3A4005" w14:textId="77777777" w:rsidR="00C060A9" w:rsidRDefault="00C060A9">
            <w:pPr>
              <w:spacing w:after="0" w:line="240" w:lineRule="auto"/>
              <w:rPr>
                <w:rFonts w:ascii="Times New Roman" w:eastAsia="Calibri" w:hAnsi="Times New Roman" w:cs="Times New Roman"/>
                <w:bCs/>
                <w:color w:val="000000"/>
                <w:sz w:val="24"/>
                <w:szCs w:val="24"/>
                <w:lang w:val="kk-KZ"/>
              </w:rPr>
            </w:pPr>
          </w:p>
        </w:tc>
        <w:tc>
          <w:tcPr>
            <w:tcW w:w="2268" w:type="dxa"/>
            <w:tcMar>
              <w:top w:w="15" w:type="dxa"/>
              <w:left w:w="15" w:type="dxa"/>
              <w:bottom w:w="15" w:type="dxa"/>
              <w:right w:w="15" w:type="dxa"/>
            </w:tcMar>
          </w:tcPr>
          <w:p w14:paraId="18B6B132" w14:textId="77777777" w:rsidR="00C060A9" w:rsidRDefault="00D65DA6">
            <w:pPr>
              <w:suppressAutoHyphens/>
              <w:spacing w:after="0" w:line="240" w:lineRule="auto"/>
              <w:rPr>
                <w:rFonts w:ascii="Times New Roman" w:hAnsi="Times New Roman" w:cs="Times New Roman"/>
                <w:bCs/>
                <w:color w:val="000000"/>
                <w:sz w:val="24"/>
                <w:szCs w:val="24"/>
                <w:lang w:val="kk-KZ" w:eastAsia="ar-SA"/>
              </w:rPr>
            </w:pPr>
            <w:r>
              <w:rPr>
                <w:rFonts w:ascii="Times New Roman" w:hAnsi="Times New Roman" w:cs="Times New Roman"/>
                <w:bCs/>
                <w:color w:val="000000"/>
                <w:sz w:val="24"/>
                <w:szCs w:val="24"/>
                <w:lang w:val="kk-KZ" w:eastAsia="ar-SA"/>
              </w:rPr>
              <w:t>Кешкі ертегі, балалар қалауымен</w:t>
            </w:r>
          </w:p>
          <w:p w14:paraId="33B8998A" w14:textId="77777777" w:rsidR="00C060A9" w:rsidRDefault="00C060A9">
            <w:pPr>
              <w:suppressAutoHyphens/>
              <w:spacing w:after="0" w:line="240" w:lineRule="auto"/>
              <w:rPr>
                <w:rFonts w:ascii="Times New Roman" w:hAnsi="Times New Roman" w:cs="Times New Roman"/>
                <w:bCs/>
                <w:color w:val="000000"/>
                <w:sz w:val="24"/>
                <w:szCs w:val="24"/>
                <w:lang w:val="kk-KZ" w:eastAsia="ar-SA"/>
              </w:rPr>
            </w:pPr>
          </w:p>
          <w:p w14:paraId="4BE71CD2" w14:textId="77777777" w:rsidR="00C060A9" w:rsidRDefault="00D65DA6">
            <w:pPr>
              <w:suppressAutoHyphens/>
              <w:spacing w:after="0" w:line="240" w:lineRule="auto"/>
              <w:rPr>
                <w:rFonts w:ascii="Times New Roman" w:hAnsi="Times New Roman" w:cs="Times New Roman"/>
                <w:bCs/>
                <w:iCs/>
                <w:color w:val="000000"/>
                <w:sz w:val="24"/>
                <w:szCs w:val="24"/>
                <w:lang w:val="kk-KZ" w:eastAsia="ar-SA"/>
              </w:rPr>
            </w:pPr>
            <w:r>
              <w:rPr>
                <w:rFonts w:ascii="Times New Roman" w:hAnsi="Times New Roman" w:cs="Times New Roman"/>
                <w:bCs/>
                <w:color w:val="000000"/>
                <w:sz w:val="24"/>
                <w:szCs w:val="24"/>
                <w:lang w:val="kk-KZ" w:eastAsia="ar-SA"/>
              </w:rPr>
              <w:t>Бала өмірдегі отбасының маңызы туралы әңгімелесу</w:t>
            </w:r>
          </w:p>
          <w:p w14:paraId="7C498E62" w14:textId="77777777" w:rsidR="00C060A9" w:rsidRDefault="00C060A9">
            <w:pPr>
              <w:spacing w:after="0" w:line="240" w:lineRule="auto"/>
              <w:rPr>
                <w:rFonts w:ascii="Times New Roman" w:eastAsia="Calibri" w:hAnsi="Times New Roman" w:cs="Times New Roman"/>
                <w:bCs/>
                <w:color w:val="000000"/>
                <w:sz w:val="24"/>
                <w:szCs w:val="24"/>
                <w:lang w:val="kk-KZ"/>
              </w:rPr>
            </w:pPr>
          </w:p>
        </w:tc>
        <w:tc>
          <w:tcPr>
            <w:tcW w:w="2551" w:type="dxa"/>
            <w:tcMar>
              <w:top w:w="15" w:type="dxa"/>
              <w:left w:w="15" w:type="dxa"/>
              <w:bottom w:w="15" w:type="dxa"/>
              <w:right w:w="15" w:type="dxa"/>
            </w:tcMar>
          </w:tcPr>
          <w:p w14:paraId="2CE84D99" w14:textId="77777777" w:rsidR="00C060A9" w:rsidRDefault="00D65DA6">
            <w:pPr>
              <w:spacing w:after="0" w:line="240" w:lineRule="auto"/>
              <w:rPr>
                <w:rFonts w:ascii="Times New Roman" w:eastAsia="Calibri" w:hAnsi="Times New Roman" w:cs="Times New Roman"/>
                <w:bCs/>
                <w:color w:val="000000"/>
                <w:sz w:val="24"/>
                <w:szCs w:val="24"/>
                <w:lang w:val="kk-KZ"/>
              </w:rPr>
            </w:pPr>
            <w:r>
              <w:rPr>
                <w:rFonts w:ascii="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353" w:type="dxa"/>
            <w:tcMar>
              <w:top w:w="15" w:type="dxa"/>
              <w:left w:w="15" w:type="dxa"/>
              <w:bottom w:w="15" w:type="dxa"/>
              <w:right w:w="15" w:type="dxa"/>
            </w:tcMar>
          </w:tcPr>
          <w:p w14:paraId="66F5B421" w14:textId="77777777" w:rsidR="00C060A9" w:rsidRDefault="00D65DA6">
            <w:pPr>
              <w:pStyle w:val="af0"/>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eastAsia="ar-SA"/>
              </w:rPr>
              <w:t xml:space="preserve">Балалардың  балабақшаға </w:t>
            </w:r>
            <w:r>
              <w:rPr>
                <w:rFonts w:ascii="Times New Roman" w:eastAsia="Times New Roman" w:hAnsi="Times New Roman" w:cs="Times New Roman"/>
                <w:bCs/>
                <w:color w:val="000000"/>
                <w:sz w:val="24"/>
                <w:szCs w:val="24"/>
                <w:lang w:val="kk-KZ" w:eastAsia="ar-SA"/>
              </w:rPr>
              <w:t>кешікпей келуі туралы ата-аналарға ескерту.</w:t>
            </w:r>
          </w:p>
        </w:tc>
        <w:tc>
          <w:tcPr>
            <w:tcW w:w="2467" w:type="dxa"/>
            <w:tcMar>
              <w:top w:w="15" w:type="dxa"/>
              <w:left w:w="15" w:type="dxa"/>
              <w:bottom w:w="15" w:type="dxa"/>
              <w:right w:w="15" w:type="dxa"/>
            </w:tcMar>
          </w:tcPr>
          <w:p w14:paraId="7B0C561D" w14:textId="77777777" w:rsidR="00C060A9" w:rsidRDefault="00D65DA6">
            <w:pPr>
              <w:spacing w:after="0" w:line="240" w:lineRule="auto"/>
              <w:rPr>
                <w:rFonts w:ascii="Times New Roman" w:eastAsia="Calibri" w:hAnsi="Times New Roman" w:cs="Times New Roman"/>
                <w:bCs/>
                <w:sz w:val="24"/>
                <w:szCs w:val="24"/>
                <w:lang w:val="kk-KZ"/>
              </w:rPr>
            </w:pPr>
            <w:r>
              <w:rPr>
                <w:rFonts w:ascii="Times New Roman" w:hAnsi="Times New Roman" w:cs="Times New Roman"/>
                <w:bCs/>
                <w:sz w:val="24"/>
                <w:szCs w:val="24"/>
                <w:lang w:val="kk-KZ"/>
              </w:rPr>
              <w:t>Демалыс күндері күн тәртібін сақтауын ата-аналардан талап ету.</w:t>
            </w:r>
          </w:p>
        </w:tc>
      </w:tr>
    </w:tbl>
    <w:p w14:paraId="636EFC87" w14:textId="77777777" w:rsidR="00C060A9" w:rsidRDefault="00D65DA6">
      <w:pPr>
        <w:ind w:firstLine="240"/>
        <w:rPr>
          <w:rFonts w:ascii="Times New Roman" w:hAnsi="Times New Roman" w:cs="Times New Roman"/>
          <w:bCs/>
          <w:sz w:val="24"/>
          <w:szCs w:val="24"/>
        </w:rPr>
      </w:pPr>
      <w:proofErr w:type="gramStart"/>
      <w:r>
        <w:rPr>
          <w:rFonts w:ascii="Times New Roman" w:hAnsi="Times New Roman" w:cs="Times New Roman"/>
          <w:bCs/>
          <w:sz w:val="24"/>
          <w:szCs w:val="24"/>
        </w:rPr>
        <w:t>Әдіскер</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Нургалиева З.К.                </w:t>
      </w:r>
    </w:p>
    <w:p w14:paraId="33DAC23A" w14:textId="77777777" w:rsidR="00C060A9" w:rsidRDefault="00D65DA6">
      <w:pPr>
        <w:ind w:firstLine="240"/>
        <w:rPr>
          <w:rFonts w:ascii="Times New Roman" w:hAnsi="Times New Roman" w:cs="Times New Roman"/>
          <w:bCs/>
          <w:sz w:val="24"/>
          <w:szCs w:val="24"/>
        </w:rPr>
      </w:pPr>
      <w:r>
        <w:rPr>
          <w:rFonts w:ascii="Times New Roman" w:hAnsi="Times New Roman" w:cs="Times New Roman"/>
          <w:bCs/>
          <w:sz w:val="24"/>
          <w:szCs w:val="24"/>
        </w:rPr>
        <w:t xml:space="preserve">Тәрбиеші: </w:t>
      </w:r>
      <w:r>
        <w:rPr>
          <w:rFonts w:ascii="Times New Roman" w:hAnsi="Times New Roman" w:cs="Times New Roman"/>
          <w:bCs/>
          <w:sz w:val="24"/>
          <w:szCs w:val="24"/>
          <w:lang w:val="kk-KZ"/>
        </w:rPr>
        <w:t>Сураган С</w:t>
      </w:r>
      <w:r>
        <w:rPr>
          <w:rFonts w:ascii="Times New Roman" w:hAnsi="Times New Roman" w:cs="Times New Roman"/>
          <w:bCs/>
          <w:sz w:val="24"/>
          <w:szCs w:val="24"/>
        </w:rPr>
        <w:t xml:space="preserve">    </w:t>
      </w:r>
    </w:p>
    <w:p w14:paraId="6A59F639" w14:textId="77777777" w:rsidR="00C060A9" w:rsidRDefault="00C060A9">
      <w:pPr>
        <w:spacing w:after="0" w:line="240" w:lineRule="auto"/>
        <w:jc w:val="center"/>
        <w:rPr>
          <w:rFonts w:ascii="Times New Roman" w:hAnsi="Times New Roman" w:cs="Times New Roman"/>
          <w:bCs/>
          <w:sz w:val="24"/>
          <w:szCs w:val="24"/>
          <w:u w:val="single"/>
        </w:rPr>
      </w:pPr>
    </w:p>
    <w:p w14:paraId="1BE31DF5" w14:textId="6553AFE5" w:rsidR="00C060A9" w:rsidRPr="00021C0D" w:rsidRDefault="00021C0D" w:rsidP="00021C0D">
      <w:pPr>
        <w:spacing w:after="0" w:line="240"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r w:rsidR="00D65DA6">
        <w:rPr>
          <w:rFonts w:ascii="Times New Roman" w:hAnsi="Times New Roman" w:cs="Times New Roman"/>
          <w:b/>
          <w:sz w:val="24"/>
          <w:szCs w:val="24"/>
          <w:u w:val="single"/>
          <w:lang w:val="kk-KZ"/>
        </w:rPr>
        <w:t xml:space="preserve">  Тәрбиелеу-білім беру  процесінің  циклограммасы</w:t>
      </w:r>
    </w:p>
    <w:p w14:paraId="7300FA4C" w14:textId="77777777" w:rsidR="00C060A9" w:rsidRDefault="00D65DA6">
      <w:pPr>
        <w:pStyle w:val="a5"/>
        <w:tabs>
          <w:tab w:val="left" w:pos="2552"/>
        </w:tabs>
        <w:spacing w:before="7"/>
        <w:ind w:left="0"/>
        <w:rPr>
          <w:b/>
          <w:sz w:val="24"/>
          <w:szCs w:val="24"/>
        </w:rPr>
      </w:pPr>
      <w:r>
        <w:rPr>
          <w:b/>
          <w:sz w:val="24"/>
          <w:szCs w:val="24"/>
          <w:u w:val="single"/>
        </w:rPr>
        <w:t xml:space="preserve">                                                         </w:t>
      </w:r>
    </w:p>
    <w:p w14:paraId="078F1B97"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18222B93"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71EE7752"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284361C4">
          <v:line id="_x0000_s1037" style="position:absolute;left:0;text-align:left;z-index:-251645952;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64648B95"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10-14 наурыз  2025 жыл.</w:t>
      </w:r>
    </w:p>
    <w:p w14:paraId="004BCAA5"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76A9C48D" w14:textId="77777777" w:rsidR="00C060A9" w:rsidRDefault="00D65DA6">
      <w:pPr>
        <w:pStyle w:val="TableParagraph"/>
        <w:rPr>
          <w:iCs/>
          <w:sz w:val="24"/>
          <w:szCs w:val="24"/>
        </w:rPr>
      </w:pPr>
      <w:r>
        <w:rPr>
          <w:iCs/>
          <w:sz w:val="24"/>
          <w:szCs w:val="24"/>
        </w:rPr>
        <w:t xml:space="preserve">   Ақпан – заң және тәртіп айы </w:t>
      </w:r>
    </w:p>
    <w:p w14:paraId="69E6404B" w14:textId="77777777" w:rsidR="00C060A9" w:rsidRDefault="00D65DA6">
      <w:pPr>
        <w:pStyle w:val="TableParagraph"/>
        <w:rPr>
          <w:sz w:val="24"/>
          <w:szCs w:val="24"/>
        </w:rPr>
      </w:pPr>
      <w:r>
        <w:rPr>
          <w:iCs/>
          <w:sz w:val="24"/>
          <w:szCs w:val="24"/>
        </w:rPr>
        <w:t xml:space="preserve">   Апта тақырыбы: </w:t>
      </w:r>
      <w:r>
        <w:rPr>
          <w:sz w:val="24"/>
          <w:szCs w:val="24"/>
        </w:rPr>
        <w:t xml:space="preserve">«Менің құқықтарым, менің </w:t>
      </w:r>
      <w:r>
        <w:rPr>
          <w:sz w:val="24"/>
          <w:szCs w:val="24"/>
        </w:rPr>
        <w:t>міндеттерім»</w:t>
      </w:r>
    </w:p>
    <w:p w14:paraId="413D7B33" w14:textId="77777777" w:rsidR="00C060A9" w:rsidRDefault="00C060A9">
      <w:pPr>
        <w:tabs>
          <w:tab w:val="left" w:pos="2940"/>
        </w:tabs>
        <w:spacing w:after="0" w:line="240" w:lineRule="auto"/>
        <w:rPr>
          <w:rFonts w:ascii="Times New Roman" w:hAnsi="Times New Roman" w:cs="Times New Roman"/>
          <w:bCs/>
          <w:sz w:val="24"/>
          <w:szCs w:val="24"/>
          <w:lang w:val="kk-KZ"/>
        </w:rPr>
      </w:pPr>
    </w:p>
    <w:tbl>
      <w:tblPr>
        <w:tblStyle w:val="af"/>
        <w:tblW w:w="19450" w:type="dxa"/>
        <w:tblInd w:w="-601" w:type="dxa"/>
        <w:tblLayout w:type="fixed"/>
        <w:tblLook w:val="04A0" w:firstRow="1" w:lastRow="0" w:firstColumn="1" w:lastColumn="0" w:noHBand="0" w:noVBand="1"/>
      </w:tblPr>
      <w:tblGrid>
        <w:gridCol w:w="2552"/>
        <w:gridCol w:w="2835"/>
        <w:gridCol w:w="2693"/>
        <w:gridCol w:w="2694"/>
        <w:gridCol w:w="2693"/>
        <w:gridCol w:w="2551"/>
        <w:gridCol w:w="3432"/>
      </w:tblGrid>
      <w:tr w:rsidR="00C060A9" w14:paraId="67D87C4C" w14:textId="77777777">
        <w:trPr>
          <w:gridAfter w:val="1"/>
          <w:wAfter w:w="3432" w:type="dxa"/>
        </w:trPr>
        <w:tc>
          <w:tcPr>
            <w:tcW w:w="2552" w:type="dxa"/>
          </w:tcPr>
          <w:p w14:paraId="6EAC3A5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Күн тәртібінің үлгісі  </w:t>
            </w:r>
          </w:p>
        </w:tc>
        <w:tc>
          <w:tcPr>
            <w:tcW w:w="2835" w:type="dxa"/>
          </w:tcPr>
          <w:p w14:paraId="60468A72"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Дүйсенбі</w:t>
            </w:r>
          </w:p>
          <w:p w14:paraId="0D3A20D7"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0</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3" w:type="dxa"/>
          </w:tcPr>
          <w:p w14:paraId="0A0AA164"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Сейсенбі</w:t>
            </w:r>
          </w:p>
          <w:p w14:paraId="54DE1F2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1</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4" w:type="dxa"/>
          </w:tcPr>
          <w:p w14:paraId="685E840B"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Сәрсенбі</w:t>
            </w:r>
          </w:p>
          <w:p w14:paraId="0CFC8885"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2</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3" w:type="dxa"/>
          </w:tcPr>
          <w:p w14:paraId="4F0E06B8"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Бейсенбі</w:t>
            </w:r>
          </w:p>
          <w:p w14:paraId="6824A7B8"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3</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551" w:type="dxa"/>
          </w:tcPr>
          <w:p w14:paraId="614326BE" w14:textId="77777777" w:rsidR="00C060A9" w:rsidRDefault="00D65DA6">
            <w:pPr>
              <w:pStyle w:val="af0"/>
              <w:jc w:val="center"/>
              <w:rPr>
                <w:rFonts w:ascii="Times New Roman" w:hAnsi="Times New Roman" w:cs="Times New Roman"/>
                <w:bCs/>
                <w:sz w:val="24"/>
                <w:szCs w:val="24"/>
              </w:rPr>
            </w:pPr>
            <w:r>
              <w:rPr>
                <w:rFonts w:ascii="Times New Roman" w:hAnsi="Times New Roman" w:cs="Times New Roman"/>
                <w:bCs/>
                <w:sz w:val="24"/>
                <w:szCs w:val="24"/>
              </w:rPr>
              <w:t>Жұма</w:t>
            </w:r>
          </w:p>
          <w:p w14:paraId="68322C40"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4</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r>
      <w:tr w:rsidR="00C060A9" w:rsidRPr="00CC2AFE" w14:paraId="6B95A8E2" w14:textId="77777777">
        <w:trPr>
          <w:gridAfter w:val="1"/>
          <w:wAfter w:w="3432" w:type="dxa"/>
        </w:trPr>
        <w:tc>
          <w:tcPr>
            <w:tcW w:w="2552" w:type="dxa"/>
          </w:tcPr>
          <w:p w14:paraId="772562C5"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Cs/>
                <w:sz w:val="24"/>
                <w:szCs w:val="24"/>
                <w:lang w:val="kk-KZ"/>
              </w:rPr>
              <w:t xml:space="preserve">Балаларды қабылдау </w:t>
            </w:r>
          </w:p>
        </w:tc>
        <w:tc>
          <w:tcPr>
            <w:tcW w:w="2835" w:type="dxa"/>
          </w:tcPr>
          <w:p w14:paraId="704B26B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Демалысты қалай өткізгені туралы сұрау. </w:t>
            </w:r>
          </w:p>
        </w:tc>
        <w:tc>
          <w:tcPr>
            <w:tcW w:w="2693" w:type="dxa"/>
          </w:tcPr>
          <w:p w14:paraId="0E19EE3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w:t>
            </w:r>
            <w:proofErr w:type="gramStart"/>
            <w:r>
              <w:rPr>
                <w:rFonts w:ascii="Times New Roman" w:hAnsi="Times New Roman" w:cs="Times New Roman"/>
                <w:sz w:val="24"/>
                <w:szCs w:val="24"/>
              </w:rPr>
              <w:t>Баладан  бақшаға</w:t>
            </w:r>
            <w:proofErr w:type="gramEnd"/>
            <w:r>
              <w:rPr>
                <w:rFonts w:ascii="Times New Roman" w:hAnsi="Times New Roman" w:cs="Times New Roman"/>
                <w:sz w:val="24"/>
                <w:szCs w:val="24"/>
              </w:rPr>
              <w:t xml:space="preserve"> келгенше не көргенін</w:t>
            </w:r>
            <w:r>
              <w:rPr>
                <w:rFonts w:ascii="Times New Roman" w:hAnsi="Times New Roman" w:cs="Times New Roman"/>
                <w:sz w:val="24"/>
                <w:szCs w:val="24"/>
                <w:lang w:val="kk-KZ"/>
              </w:rPr>
              <w:t xml:space="preserve"> сұрау.                     </w:t>
            </w:r>
          </w:p>
        </w:tc>
        <w:tc>
          <w:tcPr>
            <w:tcW w:w="2694" w:type="dxa"/>
          </w:tcPr>
          <w:p w14:paraId="13D4677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Баладан қандай көңіл күймен келгенін сұрау. </w:t>
            </w:r>
          </w:p>
        </w:tc>
        <w:tc>
          <w:tcPr>
            <w:tcW w:w="2693" w:type="dxa"/>
          </w:tcPr>
          <w:p w14:paraId="5691C52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Сыртта ауа- райын қандай болып тұрғанын сұрау.                   </w:t>
            </w:r>
          </w:p>
        </w:tc>
        <w:tc>
          <w:tcPr>
            <w:tcW w:w="2551" w:type="dxa"/>
          </w:tcPr>
          <w:p w14:paraId="314628B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жеке пікірін білдіруге тарту.  </w:t>
            </w:r>
          </w:p>
        </w:tc>
      </w:tr>
      <w:tr w:rsidR="00C060A9" w:rsidRPr="00CC2AFE" w14:paraId="2B6C128B" w14:textId="77777777">
        <w:trPr>
          <w:gridAfter w:val="1"/>
          <w:wAfter w:w="3432" w:type="dxa"/>
          <w:trHeight w:val="687"/>
        </w:trPr>
        <w:tc>
          <w:tcPr>
            <w:tcW w:w="2552" w:type="dxa"/>
          </w:tcPr>
          <w:p w14:paraId="677CD83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Ата-аналармен әңгімелесу, кеңес беру </w:t>
            </w:r>
          </w:p>
        </w:tc>
        <w:tc>
          <w:tcPr>
            <w:tcW w:w="13466" w:type="dxa"/>
            <w:gridSpan w:val="5"/>
          </w:tcPr>
          <w:p w14:paraId="3B7FA866" w14:textId="77777777" w:rsidR="00C060A9" w:rsidRDefault="00D65DA6">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p>
        </w:tc>
      </w:tr>
      <w:tr w:rsidR="00C060A9" w14:paraId="7EF47C3D" w14:textId="77777777">
        <w:trPr>
          <w:gridAfter w:val="1"/>
          <w:wAfter w:w="3432" w:type="dxa"/>
        </w:trPr>
        <w:tc>
          <w:tcPr>
            <w:tcW w:w="2552" w:type="dxa"/>
          </w:tcPr>
          <w:p w14:paraId="6C102EE4" w14:textId="6264D238"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Балалардың дербес іс-әрекеті (</w:t>
            </w:r>
            <w:r w:rsidR="00021C0D">
              <w:rPr>
                <w:rFonts w:ascii="Times New Roman" w:hAnsi="Times New Roman" w:cs="Times New Roman"/>
                <w:bCs/>
                <w:sz w:val="24"/>
                <w:szCs w:val="24"/>
                <w:lang w:val="kk-KZ"/>
              </w:rPr>
              <w:t xml:space="preserve">аз </w:t>
            </w:r>
            <w:r>
              <w:rPr>
                <w:rFonts w:ascii="Times New Roman" w:hAnsi="Times New Roman" w:cs="Times New Roman"/>
                <w:bCs/>
                <w:sz w:val="24"/>
                <w:szCs w:val="24"/>
                <w:lang w:val="kk-KZ"/>
              </w:rPr>
              <w:t>қимылды</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ойындар, үстел үсті ойындары, бейнелеу әрекеті, кітаптар қарау және тағы басқа іс-әрекеттер)</w:t>
            </w:r>
          </w:p>
        </w:tc>
        <w:tc>
          <w:tcPr>
            <w:tcW w:w="2835" w:type="dxa"/>
          </w:tcPr>
          <w:p w14:paraId="43E3DD3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күнтізбесінде ауа райын белгілету (суық, жылы, күн шуақты,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жаңбыр жауды,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жел</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соқты),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сәйкес киіну дағдысын қалыптастыру. Табиғаттағы маусымдық өзгерістер.  (қоршаған ортамен таныстыру)</w:t>
            </w:r>
          </w:p>
          <w:p w14:paraId="17AA282D" w14:textId="77777777" w:rsidR="00C060A9" w:rsidRDefault="00C060A9">
            <w:pPr>
              <w:widowControl w:val="0"/>
              <w:spacing w:after="0" w:line="240" w:lineRule="auto"/>
              <w:rPr>
                <w:rFonts w:ascii="Times New Roman" w:hAnsi="Times New Roman" w:cs="Times New Roman"/>
                <w:sz w:val="24"/>
                <w:szCs w:val="24"/>
                <w:lang w:val="kk-KZ"/>
              </w:rPr>
            </w:pPr>
          </w:p>
        </w:tc>
        <w:tc>
          <w:tcPr>
            <w:tcW w:w="2693" w:type="dxa"/>
          </w:tcPr>
          <w:p w14:paraId="75D40BBA"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p>
          <w:p w14:paraId="62D2E66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 (сөйлеуді дамыту, қазақ тілі)</w:t>
            </w:r>
          </w:p>
        </w:tc>
        <w:tc>
          <w:tcPr>
            <w:tcW w:w="2694" w:type="dxa"/>
          </w:tcPr>
          <w:p w14:paraId="4FDE567C" w14:textId="77777777" w:rsidR="00C060A9" w:rsidRDefault="00D65DA6">
            <w:pPr>
              <w:pStyle w:val="TableParagraph"/>
              <w:rPr>
                <w:sz w:val="24"/>
                <w:szCs w:val="24"/>
              </w:rPr>
            </w:pPr>
            <w:r>
              <w:rPr>
                <w:sz w:val="24"/>
                <w:szCs w:val="24"/>
              </w:rPr>
              <w:t>Кітап бұрышынан ертегі кітаптардан жануарлардың суреттерін  қарап, олардың аттарын айтуға дағдыландыру.</w:t>
            </w:r>
          </w:p>
          <w:p w14:paraId="1FA8B50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2636A40B" w14:textId="77777777" w:rsidR="00C060A9" w:rsidRDefault="00D65DA6">
            <w:pPr>
              <w:tabs>
                <w:tab w:val="left" w:pos="1388"/>
              </w:tabs>
              <w:spacing w:line="317" w:lineRule="exact"/>
              <w:rPr>
                <w:rFonts w:ascii="Times New Roman" w:hAnsi="Times New Roman" w:cs="Times New Roman"/>
                <w:sz w:val="24"/>
                <w:szCs w:val="24"/>
                <w:lang w:val="kk-KZ"/>
              </w:rPr>
            </w:pPr>
            <w:r>
              <w:rPr>
                <w:rFonts w:ascii="Times New Roman" w:hAnsi="Times New Roman" w:cs="Times New Roman"/>
                <w:sz w:val="24"/>
                <w:szCs w:val="24"/>
                <w:lang w:val="kk-KZ"/>
              </w:rPr>
              <w:t>(көркем әдебиет, қазақ тілі)</w:t>
            </w:r>
          </w:p>
        </w:tc>
        <w:tc>
          <w:tcPr>
            <w:tcW w:w="2693" w:type="dxa"/>
          </w:tcPr>
          <w:p w14:paraId="193FF83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шаңын сүрту) туралы түсінікті дамыту. (бөлме жануарларына күтім жасату)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tc>
        <w:tc>
          <w:tcPr>
            <w:tcW w:w="2551" w:type="dxa"/>
          </w:tcPr>
          <w:p w14:paraId="46211A2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ойын:«Көліктерді тап, сана», «Айырмашылығын тап»,  «Орнын тап» ойнату.</w:t>
            </w:r>
            <w:r>
              <w:rPr>
                <w:rFonts w:ascii="Times New Roman" w:hAnsi="Times New Roman" w:cs="Times New Roman"/>
                <w:iCs/>
                <w:sz w:val="24"/>
                <w:szCs w:val="24"/>
                <w:lang w:val="kk-KZ"/>
              </w:rPr>
              <w:t xml:space="preserve"> Өлшемдері қарама-қарсы және бірдей заттарды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w:t>
            </w:r>
            <w:r>
              <w:rPr>
                <w:rFonts w:ascii="Times New Roman" w:hAnsi="Times New Roman" w:cs="Times New Roman"/>
                <w:iCs/>
                <w:sz w:val="24"/>
                <w:szCs w:val="24"/>
                <w:lang w:val="kk-KZ"/>
              </w:rPr>
              <w:t xml:space="preserve"> белгілеу</w:t>
            </w:r>
            <w:r>
              <w:rPr>
                <w:rFonts w:ascii="Times New Roman" w:eastAsia="Calibri" w:hAnsi="Times New Roman" w:cs="Times New Roman"/>
                <w:sz w:val="24"/>
                <w:szCs w:val="24"/>
                <w:lang w:val="kk-KZ"/>
              </w:rPr>
              <w:t>. (математика негіздері)</w:t>
            </w:r>
          </w:p>
        </w:tc>
      </w:tr>
      <w:tr w:rsidR="00C060A9" w:rsidRPr="00CC2AFE" w14:paraId="0925D640" w14:textId="77777777">
        <w:trPr>
          <w:gridAfter w:val="1"/>
          <w:wAfter w:w="3432" w:type="dxa"/>
        </w:trPr>
        <w:tc>
          <w:tcPr>
            <w:tcW w:w="2552" w:type="dxa"/>
          </w:tcPr>
          <w:p w14:paraId="044F33F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Таңертенгі жаттығу  </w:t>
            </w:r>
          </w:p>
        </w:tc>
        <w:tc>
          <w:tcPr>
            <w:tcW w:w="2835" w:type="dxa"/>
          </w:tcPr>
          <w:p w14:paraId="6D892B5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 xml:space="preserve">«Тартыламыз»   </w:t>
            </w:r>
            <w:r>
              <w:rPr>
                <w:rFonts w:ascii="Times New Roman" w:eastAsia="Times New Roman" w:hAnsi="Times New Roman" w:cs="Times New Roman"/>
                <w:color w:val="202020"/>
                <w:spacing w:val="5"/>
                <w:sz w:val="24"/>
                <w:szCs w:val="24"/>
                <w:lang w:val="kk-KZ"/>
              </w:rPr>
              <w:lastRenderedPageBreak/>
              <w:t>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қолды жоғары көтеру, түсіру.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2.«Иілеміз» 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 иық деңгейінен алшақ, қол  төменде</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4-5 рет</w:t>
            </w:r>
            <w:r>
              <w:rPr>
                <w:rFonts w:ascii="Times New Roman" w:hAnsi="Times New Roman" w:cs="Times New Roman"/>
                <w:sz w:val="24"/>
                <w:szCs w:val="24"/>
                <w:lang w:val="kk-KZ"/>
              </w:rPr>
              <w:t xml:space="preserve"> 3.</w:t>
            </w:r>
            <w:r>
              <w:rPr>
                <w:rFonts w:ascii="Times New Roman" w:eastAsia="Times New Roman" w:hAnsi="Times New Roman" w:cs="Times New Roman"/>
                <w:color w:val="202020"/>
                <w:spacing w:val="5"/>
                <w:sz w:val="24"/>
                <w:szCs w:val="24"/>
                <w:lang w:val="kk-KZ"/>
              </w:rPr>
              <w:t>«Секір» 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еркін тұру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бір орында секіру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hAnsi="Times New Roman" w:cs="Times New Roman"/>
                <w:sz w:val="24"/>
                <w:szCs w:val="24"/>
                <w:lang w:val="kk-KZ"/>
              </w:rPr>
              <w:t xml:space="preserve"> Салауатты өмір салтын қалыптастыру. </w:t>
            </w:r>
          </w:p>
          <w:p w14:paraId="424FE984"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0EBE4931" w14:textId="77777777" w:rsidR="00C060A9" w:rsidRDefault="00C060A9">
            <w:pPr>
              <w:spacing w:line="240" w:lineRule="auto"/>
              <w:rPr>
                <w:rFonts w:ascii="Times New Roman" w:hAnsi="Times New Roman" w:cs="Times New Roman"/>
                <w:sz w:val="24"/>
                <w:szCs w:val="24"/>
                <w:lang w:val="kk-KZ"/>
              </w:rPr>
            </w:pPr>
          </w:p>
        </w:tc>
        <w:tc>
          <w:tcPr>
            <w:tcW w:w="2693" w:type="dxa"/>
          </w:tcPr>
          <w:p w14:paraId="350AA748" w14:textId="77777777" w:rsidR="00C060A9" w:rsidRDefault="00D65DA6">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«Күн» ойыны:</w:t>
            </w:r>
          </w:p>
          <w:p w14:paraId="74C03DC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Б.қ.: аяқтың арасы  сәл ашық, қол екі жанында,бос, түсірулі.</w:t>
            </w:r>
          </w:p>
          <w:p w14:paraId="0E0E3C0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14:paraId="5322B33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7542EFF1"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2.«Тук-тук» </w:t>
            </w:r>
            <w:r>
              <w:rPr>
                <w:rFonts w:ascii="Times New Roman" w:eastAsia="Times New Roman" w:hAnsi="Times New Roman" w:cs="Times New Roman"/>
                <w:color w:val="202020"/>
                <w:spacing w:val="5"/>
                <w:sz w:val="24"/>
                <w:szCs w:val="24"/>
                <w:lang w:val="kk-KZ"/>
              </w:rPr>
              <w:t>ойыны:</w:t>
            </w:r>
          </w:p>
          <w:p w14:paraId="23FBE70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1DA3EA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14:paraId="7CA32B7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1AC866E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3.«Жасырынбақ» ойыны:</w:t>
            </w:r>
          </w:p>
          <w:p w14:paraId="1520759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аяқтың арасы сәл ашық, қол төменде</w:t>
            </w:r>
          </w:p>
          <w:p w14:paraId="194B511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14:paraId="797273C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r>
              <w:rPr>
                <w:rFonts w:ascii="Times New Roman" w:eastAsia="Times New Roman" w:hAnsi="Times New Roman" w:cs="Times New Roman"/>
                <w:bCs/>
                <w:color w:val="202020"/>
                <w:spacing w:val="5"/>
                <w:sz w:val="24"/>
                <w:szCs w:val="24"/>
                <w:lang w:val="kk-KZ"/>
              </w:rPr>
              <w:t xml:space="preserve">              </w:t>
            </w:r>
          </w:p>
          <w:p w14:paraId="36D1BC9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273CD86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14:paraId="6445CDD0" w14:textId="77777777" w:rsidR="00C060A9" w:rsidRDefault="00D65DA6">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 xml:space="preserve">«Сағаттар» ойыны: </w:t>
            </w:r>
            <w:r>
              <w:rPr>
                <w:rFonts w:ascii="Times New Roman" w:eastAsia="Times New Roman" w:hAnsi="Times New Roman" w:cs="Times New Roman"/>
                <w:color w:val="202020"/>
                <w:spacing w:val="5"/>
                <w:sz w:val="24"/>
                <w:szCs w:val="24"/>
                <w:lang w:val="kk-KZ"/>
              </w:rPr>
              <w:lastRenderedPageBreak/>
              <w:t>Б.қ.: аяқтың арасы  сәл ашық, қол екі жанында,бос, түсірулі.</w:t>
            </w:r>
          </w:p>
          <w:p w14:paraId="64F596D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алға-артқа сермеу – «тақ-тұқ»</w:t>
            </w:r>
          </w:p>
          <w:p w14:paraId="3CA81CEE"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186AAF1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2.«Терезе» ойыны:</w:t>
            </w:r>
          </w:p>
          <w:p w14:paraId="4FCC4DB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параллель, қол төменде</w:t>
            </w:r>
          </w:p>
          <w:p w14:paraId="6BCE341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14:paraId="60B0D1D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rPr>
              <w:t>Қайталануы: 4-5 рет</w:t>
            </w:r>
          </w:p>
          <w:p w14:paraId="7A6FC2A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3«Доп» ойыны:</w:t>
            </w:r>
          </w:p>
          <w:p w14:paraId="2C8B89CA"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еркін</w:t>
            </w:r>
          </w:p>
          <w:p w14:paraId="0031CD7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11A357B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426813D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2DCF097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7AA9FF47" w14:textId="77777777" w:rsidR="00C060A9" w:rsidRDefault="00C060A9">
            <w:pPr>
              <w:spacing w:line="240" w:lineRule="auto"/>
              <w:rPr>
                <w:rFonts w:ascii="Times New Roman" w:hAnsi="Times New Roman" w:cs="Times New Roman"/>
                <w:sz w:val="24"/>
                <w:szCs w:val="24"/>
                <w:lang w:val="kk-KZ"/>
              </w:rPr>
            </w:pPr>
          </w:p>
        </w:tc>
        <w:tc>
          <w:tcPr>
            <w:tcW w:w="2693" w:type="dxa"/>
          </w:tcPr>
          <w:p w14:paraId="66B32EB7" w14:textId="77777777" w:rsidR="00C060A9" w:rsidRDefault="00D65DA6">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«Құстар» ойыны:</w:t>
            </w:r>
          </w:p>
          <w:p w14:paraId="0314204A"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Б.қ.:  аяқтың арасы  сәл ашық, қол екі жанында,бос, түсірулі.</w:t>
            </w:r>
          </w:p>
          <w:p w14:paraId="3627696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Орындалуы: </w:t>
            </w:r>
            <w:r>
              <w:rPr>
                <w:rFonts w:ascii="Times New Roman" w:eastAsia="Times New Roman" w:hAnsi="Times New Roman" w:cs="Times New Roman"/>
                <w:color w:val="202020"/>
                <w:spacing w:val="5"/>
                <w:sz w:val="24"/>
                <w:szCs w:val="24"/>
                <w:lang w:val="kk-KZ"/>
              </w:rPr>
              <w:t>Қолдарды екі жаққа созу, сермеу, түсіру.</w:t>
            </w:r>
          </w:p>
          <w:p w14:paraId="2102BEC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015DB189"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2.«Құстар су ішеді» ойыны:</w:t>
            </w:r>
          </w:p>
          <w:p w14:paraId="0270951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3413347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14:paraId="5FCFD02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4270D4A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3.«Секең-секең секір» ойыны:</w:t>
            </w:r>
          </w:p>
          <w:p w14:paraId="7D9AC51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3588B716"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58E4A0D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55FADD0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13FF151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3BD9C7C3" w14:textId="77777777" w:rsidR="00C060A9" w:rsidRDefault="00C060A9">
            <w:pPr>
              <w:spacing w:line="240" w:lineRule="auto"/>
              <w:rPr>
                <w:rFonts w:ascii="Times New Roman" w:hAnsi="Times New Roman" w:cs="Times New Roman"/>
                <w:sz w:val="24"/>
                <w:szCs w:val="24"/>
                <w:lang w:val="kk-KZ"/>
              </w:rPr>
            </w:pPr>
          </w:p>
        </w:tc>
        <w:tc>
          <w:tcPr>
            <w:tcW w:w="2551" w:type="dxa"/>
          </w:tcPr>
          <w:p w14:paraId="2CD14F98" w14:textId="77777777" w:rsidR="00C060A9" w:rsidRDefault="00D65DA6">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«Шапалақта» ойыны:</w:t>
            </w:r>
          </w:p>
          <w:p w14:paraId="74E74631"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Б.қ.:  аяқтың арасы  сәл ашық, қол екі жанында,бос, түсірулі.</w:t>
            </w:r>
          </w:p>
          <w:p w14:paraId="677CCD0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Орындалуы:Қолды алға созу, шапалақтау, түсіру.</w:t>
            </w:r>
          </w:p>
          <w:p w14:paraId="39D319F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7297824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2.«Сарымсақ» ойыны:</w:t>
            </w:r>
          </w:p>
          <w:p w14:paraId="396CBE9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BD7C17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14:paraId="3F26486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3AB369A9"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bCs/>
                <w:color w:val="202020"/>
                <w:spacing w:val="5"/>
                <w:sz w:val="24"/>
                <w:szCs w:val="24"/>
                <w:lang w:val="kk-KZ"/>
              </w:rPr>
              <w:t>3.«</w:t>
            </w:r>
            <w:r>
              <w:rPr>
                <w:rFonts w:ascii="Times New Roman" w:eastAsia="Times New Roman" w:hAnsi="Times New Roman" w:cs="Times New Roman"/>
                <w:color w:val="202020"/>
                <w:spacing w:val="5"/>
                <w:sz w:val="24"/>
                <w:szCs w:val="24"/>
                <w:lang w:val="kk-KZ"/>
              </w:rPr>
              <w:t>Серіппелер» ойыны:</w:t>
            </w:r>
          </w:p>
          <w:p w14:paraId="0FE9499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03BA085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14:paraId="12DED88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hAnsi="Times New Roman" w:cs="Times New Roman"/>
                <w:sz w:val="24"/>
                <w:szCs w:val="24"/>
                <w:lang w:val="kk-KZ"/>
              </w:rPr>
              <w:br/>
              <w:t xml:space="preserve">Салауатты өмір салтын қалыптастыру. </w:t>
            </w:r>
          </w:p>
          <w:p w14:paraId="0A26AF7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C060A9" w:rsidRPr="00CC2AFE" w14:paraId="7066BD57" w14:textId="77777777">
        <w:trPr>
          <w:gridAfter w:val="1"/>
          <w:wAfter w:w="3432" w:type="dxa"/>
        </w:trPr>
        <w:tc>
          <w:tcPr>
            <w:tcW w:w="2552" w:type="dxa"/>
          </w:tcPr>
          <w:p w14:paraId="0B99185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r>
              <w:rPr>
                <w:rFonts w:ascii="Times New Roman" w:hAnsi="Times New Roman" w:cs="Times New Roman"/>
                <w:bCs/>
                <w:sz w:val="24"/>
                <w:szCs w:val="24"/>
                <w:lang w:val="kk-KZ"/>
              </w:rPr>
              <w:t> </w:t>
            </w:r>
          </w:p>
        </w:tc>
        <w:tc>
          <w:tcPr>
            <w:tcW w:w="2835" w:type="dxa"/>
          </w:tcPr>
          <w:p w14:paraId="0B467E5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w:t>
            </w:r>
            <w:r>
              <w:rPr>
                <w:rFonts w:ascii="Times New Roman" w:hAnsi="Times New Roman" w:cs="Times New Roman"/>
                <w:sz w:val="24"/>
                <w:szCs w:val="24"/>
                <w:lang w:val="kk-KZ"/>
              </w:rPr>
              <w:lastRenderedPageBreak/>
              <w:t>қалыптастыру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tc>
        <w:tc>
          <w:tcPr>
            <w:tcW w:w="2693" w:type="dxa"/>
          </w:tcPr>
          <w:p w14:paraId="2A69C22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Өз</w:t>
            </w:r>
            <w:r>
              <w:rPr>
                <w:rFonts w:ascii="Times New Roman" w:hAnsi="Times New Roman" w:cs="Times New Roman"/>
                <w:sz w:val="24"/>
                <w:szCs w:val="24"/>
                <w:lang w:val="kk-KZ"/>
              </w:rPr>
              <w:t xml:space="preserve"> орнын тауып отыру.</w:t>
            </w:r>
            <w:r>
              <w:rPr>
                <w:rFonts w:ascii="Times New Roman" w:hAnsi="Times New Roman" w:cs="Times New Roman"/>
                <w:bCs/>
                <w:sz w:val="24"/>
                <w:szCs w:val="24"/>
                <w:lang w:val="kk-KZ"/>
              </w:rPr>
              <w:t xml:space="preserve"> (мәдени-гигиеналық дағдылар, өзіне-өзі қызмет ету)</w:t>
            </w:r>
            <w:r>
              <w:rPr>
                <w:rFonts w:ascii="Times New Roman" w:hAnsi="Times New Roman" w:cs="Times New Roman"/>
                <w:sz w:val="24"/>
                <w:szCs w:val="24"/>
                <w:lang w:val="kk-KZ"/>
              </w:rPr>
              <w:t xml:space="preserve">      Салауатты өмір салтын </w:t>
            </w:r>
            <w:r>
              <w:rPr>
                <w:rFonts w:ascii="Times New Roman" w:hAnsi="Times New Roman" w:cs="Times New Roman"/>
                <w:sz w:val="24"/>
                <w:szCs w:val="24"/>
                <w:lang w:val="kk-KZ"/>
              </w:rPr>
              <w:lastRenderedPageBreak/>
              <w:t xml:space="preserve">қалыптастыру. </w:t>
            </w:r>
          </w:p>
        </w:tc>
        <w:tc>
          <w:tcPr>
            <w:tcW w:w="2694" w:type="dxa"/>
          </w:tcPr>
          <w:p w14:paraId="364AE169"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w:t>
            </w:r>
            <w:r>
              <w:rPr>
                <w:rFonts w:ascii="Times New Roman" w:hAnsi="Times New Roman" w:cs="Times New Roman"/>
                <w:sz w:val="24"/>
                <w:szCs w:val="24"/>
                <w:lang w:val="kk-KZ"/>
              </w:rPr>
              <w:lastRenderedPageBreak/>
              <w:t>асықпай әбден шайнауды үйрету.</w:t>
            </w:r>
            <w:r>
              <w:rPr>
                <w:rFonts w:ascii="Times New Roman" w:hAnsi="Times New Roman" w:cs="Times New Roman"/>
                <w:bCs/>
                <w:sz w:val="24"/>
                <w:szCs w:val="24"/>
                <w:lang w:val="kk-KZ"/>
              </w:rPr>
              <w:t xml:space="preserve"> (мәдени-гигиеналық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tc>
        <w:tc>
          <w:tcPr>
            <w:tcW w:w="2693" w:type="dxa"/>
          </w:tcPr>
          <w:p w14:paraId="71B6414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Тамақтанып болғаннан кейін алғыс айту. </w:t>
            </w:r>
            <w:r>
              <w:rPr>
                <w:rFonts w:ascii="Times New Roman" w:eastAsia="Calibri" w:hAnsi="Times New Roman" w:cs="Times New Roman"/>
                <w:sz w:val="24"/>
                <w:szCs w:val="24"/>
                <w:lang w:val="kk-KZ"/>
              </w:rPr>
              <w:t xml:space="preserve"> </w:t>
            </w:r>
            <w:r>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Салауатты өмір салтын қалыптастыру. </w:t>
            </w:r>
          </w:p>
          <w:p w14:paraId="77F3FDBD" w14:textId="77777777" w:rsidR="00C060A9" w:rsidRDefault="00C060A9">
            <w:pPr>
              <w:rPr>
                <w:rFonts w:ascii="Times New Roman" w:hAnsi="Times New Roman" w:cs="Times New Roman"/>
                <w:sz w:val="24"/>
                <w:szCs w:val="24"/>
                <w:lang w:val="kk-KZ"/>
              </w:rPr>
            </w:pPr>
          </w:p>
          <w:p w14:paraId="665A22AF" w14:textId="77777777" w:rsidR="00C060A9" w:rsidRDefault="00C060A9">
            <w:pPr>
              <w:spacing w:line="240" w:lineRule="auto"/>
              <w:rPr>
                <w:rFonts w:ascii="Times New Roman" w:eastAsia="Calibri" w:hAnsi="Times New Roman" w:cs="Times New Roman"/>
                <w:sz w:val="24"/>
                <w:szCs w:val="24"/>
                <w:lang w:val="kk-KZ"/>
              </w:rPr>
            </w:pPr>
          </w:p>
        </w:tc>
        <w:tc>
          <w:tcPr>
            <w:tcW w:w="2551" w:type="dxa"/>
          </w:tcPr>
          <w:p w14:paraId="2AF18A7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Тамақтанып болғаннан кейін ас қайыру. «Бата» жаттауға баулу </w:t>
            </w:r>
            <w:r>
              <w:rPr>
                <w:rFonts w:ascii="Times New Roman" w:hAnsi="Times New Roman" w:cs="Times New Roman"/>
                <w:bCs/>
                <w:sz w:val="24"/>
                <w:szCs w:val="24"/>
                <w:lang w:val="kk-KZ"/>
              </w:rPr>
              <w:t xml:space="preserve">(мәдени-гигиеналық </w:t>
            </w:r>
            <w:r>
              <w:rPr>
                <w:rFonts w:ascii="Times New Roman" w:hAnsi="Times New Roman" w:cs="Times New Roman"/>
                <w:bCs/>
                <w:sz w:val="24"/>
                <w:szCs w:val="24"/>
                <w:lang w:val="kk-KZ"/>
              </w:rPr>
              <w:lastRenderedPageBreak/>
              <w:t>дағдылар, өзіне-өзі қызмет ету)</w:t>
            </w:r>
            <w:r>
              <w:rPr>
                <w:rFonts w:ascii="Times New Roman" w:hAnsi="Times New Roman" w:cs="Times New Roman"/>
                <w:sz w:val="24"/>
                <w:szCs w:val="24"/>
                <w:lang w:val="kk-KZ"/>
              </w:rPr>
              <w:t xml:space="preserve"> Салауатты өмір салтын қалыптастыру. </w:t>
            </w:r>
          </w:p>
          <w:p w14:paraId="0F5A9B01" w14:textId="77777777" w:rsidR="00C060A9" w:rsidRDefault="00C060A9">
            <w:pPr>
              <w:rPr>
                <w:rFonts w:ascii="Times New Roman" w:hAnsi="Times New Roman" w:cs="Times New Roman"/>
                <w:sz w:val="24"/>
                <w:szCs w:val="24"/>
                <w:lang w:val="kk-KZ"/>
              </w:rPr>
            </w:pPr>
          </w:p>
          <w:p w14:paraId="21F934AE" w14:textId="77777777" w:rsidR="00C060A9" w:rsidRDefault="00C060A9">
            <w:pPr>
              <w:spacing w:line="240" w:lineRule="auto"/>
              <w:rPr>
                <w:rFonts w:ascii="Times New Roman" w:eastAsia="Calibri" w:hAnsi="Times New Roman" w:cs="Times New Roman"/>
                <w:sz w:val="24"/>
                <w:szCs w:val="24"/>
                <w:lang w:val="kk-KZ"/>
              </w:rPr>
            </w:pPr>
          </w:p>
        </w:tc>
      </w:tr>
      <w:tr w:rsidR="00C060A9" w14:paraId="20856F89" w14:textId="77777777">
        <w:trPr>
          <w:gridAfter w:val="1"/>
          <w:wAfter w:w="3432" w:type="dxa"/>
        </w:trPr>
        <w:tc>
          <w:tcPr>
            <w:tcW w:w="2552" w:type="dxa"/>
          </w:tcPr>
          <w:p w14:paraId="307AB369"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Cs/>
                <w:sz w:val="24"/>
                <w:szCs w:val="24"/>
              </w:rPr>
              <w:lastRenderedPageBreak/>
              <w:t>Ұйымдастырылған</w:t>
            </w:r>
            <w:r>
              <w:rPr>
                <w:rFonts w:ascii="Times New Roman" w:hAnsi="Times New Roman" w:cs="Times New Roman"/>
                <w:bCs/>
                <w:sz w:val="24"/>
                <w:szCs w:val="24"/>
              </w:rPr>
              <w:t xml:space="preserve"> іс-әрекетке дайындық </w:t>
            </w:r>
          </w:p>
        </w:tc>
        <w:tc>
          <w:tcPr>
            <w:tcW w:w="2835" w:type="dxa"/>
          </w:tcPr>
          <w:p w14:paraId="6E417FE9" w14:textId="77777777" w:rsidR="00C060A9" w:rsidRDefault="00D65DA6">
            <w:pPr>
              <w:autoSpaceDE w:val="0"/>
              <w:autoSpaceDN w:val="0"/>
              <w:adjustRightInd w:val="0"/>
              <w:spacing w:line="276"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«Көктемгі ойындар»  тақырыбында әңгімелесу. Бірлескен жоспарларды, мәселелерді талқылату, қызығушылықтары бойынша әрекет түрін таңдату, ережелер </w:t>
            </w:r>
            <w:r>
              <w:rPr>
                <w:rFonts w:ascii="Times New Roman" w:hAnsi="Times New Roman" w:cs="Times New Roman"/>
                <w:sz w:val="24"/>
                <w:szCs w:val="24"/>
                <w:lang w:val="kk-KZ"/>
              </w:rPr>
              <w:t>туралы келісу және т. б. Байланыстырып сөйлеу                           (сөйлеуді дамыту, қазақ тілі)</w:t>
            </w:r>
          </w:p>
        </w:tc>
        <w:tc>
          <w:tcPr>
            <w:tcW w:w="2693" w:type="dxa"/>
          </w:tcPr>
          <w:p w14:paraId="61D4F365"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апайлар» тақпағын м</w:t>
            </w:r>
            <w:r>
              <w:rPr>
                <w:rFonts w:ascii="Times New Roman" w:hAnsi="Times New Roman" w:cs="Times New Roman"/>
                <w:sz w:val="24"/>
                <w:szCs w:val="24"/>
                <w:lang w:val="kk-KZ"/>
              </w:rPr>
              <w:t>ə</w:t>
            </w:r>
            <w:r>
              <w:rPr>
                <w:rFonts w:ascii="Times New Roman" w:hAnsi="Times New Roman" w:cs="Times New Roman"/>
                <w:sz w:val="24"/>
                <w:szCs w:val="24"/>
                <w:lang w:val="kk-KZ"/>
              </w:rPr>
              <w:t xml:space="preserve">нерлеп оқу. Мақсаты: Тақпағын қайталай отырып апайларын жақсы көре алады.                    </w:t>
            </w:r>
            <w:r>
              <w:rPr>
                <w:rFonts w:ascii="Times New Roman" w:hAnsi="Times New Roman" w:cs="Times New Roman"/>
                <w:color w:val="000000"/>
                <w:sz w:val="24"/>
                <w:szCs w:val="24"/>
                <w:lang w:val="kk-KZ"/>
              </w:rPr>
              <w:t>Балаларды ертегілердің мазмұнын түсінуге, тыңдауға, бейнелі сөздерді есте сақтауға үйрету. (көркем әдебиет, қазақ тілі)</w:t>
            </w:r>
          </w:p>
        </w:tc>
        <w:tc>
          <w:tcPr>
            <w:tcW w:w="2694" w:type="dxa"/>
          </w:tcPr>
          <w:p w14:paraId="418A5D4E" w14:textId="77777777" w:rsidR="00C060A9" w:rsidRDefault="00D65DA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«Теңін тап»        Мақсаты: Балалар екі бірдей заттарды таба алады.                                             </w:t>
            </w:r>
            <w:r>
              <w:rPr>
                <w:rFonts w:ascii="Times New Roman" w:hAnsi="Times New Roman" w:cs="Times New Roman"/>
                <w:color w:val="000000"/>
                <w:sz w:val="24"/>
                <w:szCs w:val="24"/>
                <w:lang w:val="kk-KZ"/>
              </w:rPr>
              <w:t>Бір текті заттардан топтар құрастыру және олардың біреуін бөліп көрсету. (математика негіздері)</w:t>
            </w:r>
          </w:p>
        </w:tc>
        <w:tc>
          <w:tcPr>
            <w:tcW w:w="2693" w:type="dxa"/>
          </w:tcPr>
          <w:p w14:paraId="742A5D96" w14:textId="77777777" w:rsidR="00C060A9" w:rsidRDefault="00D65DA6">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Ойын: «Қандай мереке?»                               Мақсаты: Суреттегі мейрамдарға қарап қандай мереке екенің тауып, айтады. </w:t>
            </w:r>
            <w:r>
              <w:rPr>
                <w:rFonts w:ascii="Times New Roman" w:hAnsi="Times New Roman" w:cs="Times New Roman"/>
                <w:color w:val="000000"/>
                <w:sz w:val="24"/>
                <w:szCs w:val="24"/>
                <w:lang w:val="kk-KZ"/>
              </w:rPr>
              <w:t xml:space="preserve">Балаларды әңгіме айтуға үйрету: затты, суретті өз бетінше </w:t>
            </w:r>
            <w:r>
              <w:rPr>
                <w:rFonts w:ascii="Times New Roman" w:hAnsi="Times New Roman" w:cs="Times New Roman"/>
                <w:color w:val="000000"/>
                <w:sz w:val="24"/>
                <w:szCs w:val="24"/>
                <w:lang w:val="kk-KZ"/>
              </w:rPr>
              <w:t>қарап</w:t>
            </w:r>
            <w:r>
              <w:rPr>
                <w:rFonts w:ascii="Times New Roman" w:hAnsi="Times New Roman" w:cs="Times New Roman"/>
                <w:color w:val="000000"/>
                <w:sz w:val="24"/>
                <w:szCs w:val="24"/>
                <w:lang w:val="kk-KZ"/>
              </w:rPr>
              <w:t>,сипаттауға.</w:t>
            </w:r>
            <w:r>
              <w:rPr>
                <w:rFonts w:ascii="Times New Roman" w:hAnsi="Times New Roman" w:cs="Times New Roman"/>
                <w:sz w:val="24"/>
                <w:szCs w:val="24"/>
                <w:lang w:val="kk-KZ"/>
              </w:rPr>
              <w:t xml:space="preserve"> Байланыстырып сөйлеу                        (сөйлеуді дамыту, қазақ тілі)</w:t>
            </w:r>
          </w:p>
        </w:tc>
        <w:tc>
          <w:tcPr>
            <w:tcW w:w="2551" w:type="dxa"/>
          </w:tcPr>
          <w:p w14:paraId="1855450C" w14:textId="77777777" w:rsidR="00C060A9" w:rsidRDefault="00D65DA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«Кім шапшаң»  Мақсаты : Балаларға топтасып ойнауға дағдыландыру.                </w:t>
            </w:r>
            <w:r>
              <w:rPr>
                <w:rFonts w:ascii="Times New Roman" w:hAnsi="Times New Roman" w:cs="Times New Roman"/>
                <w:color w:val="000000"/>
                <w:sz w:val="24"/>
                <w:szCs w:val="24"/>
                <w:lang w:val="kk-KZ"/>
              </w:rPr>
              <w:t>Ойын мен ойын жаттығулары арқылы сөздік қорын кеңейту. (құрастыру)</w:t>
            </w:r>
          </w:p>
          <w:p w14:paraId="1A469316" w14:textId="77777777" w:rsidR="00C060A9" w:rsidRDefault="00C060A9">
            <w:pPr>
              <w:autoSpaceDE w:val="0"/>
              <w:autoSpaceDN w:val="0"/>
              <w:adjustRightInd w:val="0"/>
              <w:spacing w:line="240" w:lineRule="auto"/>
              <w:rPr>
                <w:rFonts w:ascii="Times New Roman" w:hAnsi="Times New Roman" w:cs="Times New Roman"/>
                <w:color w:val="000000"/>
                <w:sz w:val="24"/>
                <w:szCs w:val="24"/>
                <w:lang w:val="kk-KZ"/>
              </w:rPr>
            </w:pPr>
          </w:p>
        </w:tc>
      </w:tr>
      <w:tr w:rsidR="00C060A9" w:rsidRPr="00CC2AFE" w14:paraId="302442CC" w14:textId="77777777">
        <w:trPr>
          <w:gridAfter w:val="1"/>
          <w:wAfter w:w="3432" w:type="dxa"/>
          <w:trHeight w:val="420"/>
        </w:trPr>
        <w:tc>
          <w:tcPr>
            <w:tcW w:w="2552" w:type="dxa"/>
          </w:tcPr>
          <w:p w14:paraId="3A14AB9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Мектепке дейінгі ұйымның кестесі бойынша ұйымдастырылған іс-әрекет </w:t>
            </w:r>
          </w:p>
        </w:tc>
        <w:tc>
          <w:tcPr>
            <w:tcW w:w="2835" w:type="dxa"/>
          </w:tcPr>
          <w:p w14:paraId="4608A5DD" w14:textId="77777777" w:rsidR="00C060A9" w:rsidRDefault="00D65DA6">
            <w:pPr>
              <w:widowControl w:val="0"/>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Дене шынықтыру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 xml:space="preserve">Сауықтыру-шынықтыру шаралары.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w:t>
            </w:r>
            <w:r>
              <w:rPr>
                <w:rFonts w:ascii="Times New Roman" w:eastAsia="Times New Roman" w:hAnsi="Times New Roman" w:cs="Times New Roman"/>
                <w:sz w:val="24"/>
                <w:szCs w:val="24"/>
                <w:lang w:val="kk-KZ"/>
              </w:rPr>
              <w:t>қайталау.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Қорытынды: «Денені еркін ұста» баяу әуен ырғағымен демалу.      </w:t>
            </w:r>
          </w:p>
          <w:p w14:paraId="54CFE47A" w14:textId="77777777" w:rsidR="00C060A9" w:rsidRDefault="00C060A9">
            <w:pPr>
              <w:pStyle w:val="af0"/>
              <w:jc w:val="center"/>
              <w:rPr>
                <w:rFonts w:ascii="Times New Roman" w:hAnsi="Times New Roman" w:cs="Times New Roman"/>
                <w:bCs/>
                <w:sz w:val="24"/>
                <w:szCs w:val="24"/>
                <w:lang w:val="kk-KZ"/>
              </w:rPr>
            </w:pPr>
          </w:p>
        </w:tc>
        <w:tc>
          <w:tcPr>
            <w:tcW w:w="2693" w:type="dxa"/>
          </w:tcPr>
          <w:p w14:paraId="467D0A51" w14:textId="77777777" w:rsidR="00C060A9" w:rsidRDefault="00D65DA6">
            <w:pPr>
              <w:widowControl w:val="0"/>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Музыка</w:t>
            </w:r>
            <w:r>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 xml:space="preserve">«Апатайым» әнін үйрету                       </w:t>
            </w:r>
            <w:r>
              <w:rPr>
                <w:rFonts w:ascii="Times New Roman" w:eastAsia="Calibri" w:hAnsi="Times New Roman" w:cs="Times New Roman"/>
                <w:bCs/>
                <w:sz w:val="24"/>
                <w:szCs w:val="24"/>
                <w:lang w:val="kk-KZ"/>
              </w:rPr>
              <w:t xml:space="preserve">           «Өз орныңды тап» ойыны                            Мақсаты : Ойын ойнау кезінде музыканың өзгеруін уақытылы тыңдай білуге, қимыл жасай білуге дағдыландыру . Ережені бұзбай ойнауға үйрету.</w:t>
            </w:r>
            <w:r>
              <w:rPr>
                <w:rFonts w:ascii="Times New Roman" w:hAnsi="Times New Roman" w:cs="Times New Roman"/>
                <w:sz w:val="24"/>
                <w:szCs w:val="24"/>
                <w:lang w:val="kk-KZ"/>
              </w:rPr>
              <w:t xml:space="preserve"> Аспаптың сүйемелдеуіне, ересектердің дауысына </w:t>
            </w:r>
            <w:r>
              <w:rPr>
                <w:rFonts w:ascii="Times New Roman" w:hAnsi="Times New Roman" w:cs="Times New Roman"/>
                <w:sz w:val="24"/>
                <w:szCs w:val="24"/>
                <w:lang w:val="kk-KZ"/>
              </w:rPr>
              <w:lastRenderedPageBreak/>
              <w:t>ілесе отырып, олармен бірге ән айту, әнді бірге бастап, бірге аяқтау.</w:t>
            </w:r>
          </w:p>
        </w:tc>
        <w:tc>
          <w:tcPr>
            <w:tcW w:w="2694" w:type="dxa"/>
          </w:tcPr>
          <w:p w14:paraId="460191C7"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r>
              <w:rPr>
                <w:rFonts w:ascii="Times New Roman" w:eastAsia="Arial Unicode MS" w:hAnsi="Times New Roman" w:cs="Times New Roman"/>
                <w:kern w:val="1"/>
                <w:sz w:val="24"/>
                <w:szCs w:val="24"/>
                <w:lang w:val="kk-KZ"/>
              </w:rPr>
              <w:t xml:space="preserve"> Мәдени-гигеналық дағдыларды қалыптастыру.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r>
              <w:rPr>
                <w:rFonts w:ascii="Times New Roman" w:eastAsia="Arial Unicode MS" w:hAnsi="Times New Roman" w:cs="Times New Roman"/>
                <w:kern w:val="1"/>
                <w:sz w:val="24"/>
                <w:szCs w:val="24"/>
                <w:lang w:val="kk-KZ"/>
              </w:rPr>
              <w:t xml:space="preserve">                             </w:t>
            </w:r>
            <w:r>
              <w:rPr>
                <w:rFonts w:ascii="Times New Roman" w:hAnsi="Times New Roman" w:cs="Times New Roman"/>
                <w:sz w:val="24"/>
                <w:szCs w:val="24"/>
                <w:lang w:val="kk-KZ"/>
              </w:rPr>
              <w:t>Түбекке сұрану, өз түбегінің орнын білу, тек өз түбегіне отыру.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ЖДЖ: Бұрылу (оңға-солға), қолды кеуде тұсында айқастыру </w:t>
            </w:r>
            <w:r>
              <w:rPr>
                <w:rFonts w:ascii="Times New Roman" w:eastAsia="Times New Roman" w:hAnsi="Times New Roman" w:cs="Times New Roman"/>
                <w:color w:val="000000"/>
                <w:sz w:val="24"/>
                <w:szCs w:val="24"/>
                <w:lang w:val="kk-KZ"/>
              </w:rPr>
              <w:lastRenderedPageBreak/>
              <w:t>және екі жағына жазу, қолды шапалақтау; қолды алға, жоғары, жан-жаққа көтеру, оларды бүгіп, жазу, саусақтарын ашып жұму.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Бірқалыпты жүгіру, шашырап, берілген бағытта, әртүрлі қарқынмен, заттардың арасымен шеңбер бойынша, аяқтың ұшыменжүгіру.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c>
          <w:tcPr>
            <w:tcW w:w="2693" w:type="dxa"/>
          </w:tcPr>
          <w:p w14:paraId="45425CA7" w14:textId="77777777" w:rsidR="00C060A9" w:rsidRDefault="00C060A9">
            <w:pPr>
              <w:rPr>
                <w:rFonts w:ascii="Times New Roman" w:eastAsia="Arial Unicode MS" w:hAnsi="Times New Roman" w:cs="Times New Roman"/>
                <w:kern w:val="1"/>
                <w:sz w:val="24"/>
                <w:szCs w:val="24"/>
                <w:lang w:val="kk-KZ"/>
              </w:rPr>
            </w:pPr>
          </w:p>
        </w:tc>
        <w:tc>
          <w:tcPr>
            <w:tcW w:w="2551" w:type="dxa"/>
          </w:tcPr>
          <w:p w14:paraId="1DE958F3" w14:textId="77777777" w:rsidR="00C060A9" w:rsidRDefault="00D65DA6">
            <w:pPr>
              <w:pStyle w:val="af0"/>
              <w:spacing w:line="276"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1C06136F" w14:textId="77777777" w:rsidR="00C060A9" w:rsidRDefault="00D65DA6">
            <w:pPr>
              <w:rPr>
                <w:rFonts w:ascii="Times New Roman" w:eastAsia="Arial Unicode MS" w:hAnsi="Times New Roman" w:cs="Times New Roman"/>
                <w:kern w:val="1"/>
                <w:sz w:val="24"/>
                <w:szCs w:val="24"/>
                <w:lang w:val="kk-KZ"/>
              </w:rPr>
            </w:pPr>
            <w:r>
              <w:rPr>
                <w:rFonts w:ascii="Times New Roman" w:eastAsia="Arial Unicode MS" w:hAnsi="Times New Roman" w:cs="Times New Roman"/>
                <w:kern w:val="1"/>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Достық қарым-қатынасқа тәрбиелеу.</w:t>
            </w:r>
            <w:r>
              <w:rPr>
                <w:rFonts w:ascii="Times New Roman" w:eastAsia="Arial Unicode MS" w:hAnsi="Times New Roman" w:cs="Times New Roman"/>
                <w:kern w:val="1"/>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w:t>
            </w:r>
            <w:r>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 Қорытынды: «Денені еркін ұста» баяу әуен</w:t>
            </w:r>
            <w:r>
              <w:rPr>
                <w:rFonts w:ascii="Times New Roman" w:eastAsia="Times New Roman" w:hAnsi="Times New Roman" w:cs="Times New Roman"/>
                <w:color w:val="000000"/>
                <w:sz w:val="24"/>
                <w:szCs w:val="24"/>
                <w:lang w:val="kk-KZ"/>
              </w:rPr>
              <w:t xml:space="preserve"> ырғағымен демалу.</w:t>
            </w:r>
          </w:p>
        </w:tc>
      </w:tr>
      <w:tr w:rsidR="00C060A9" w:rsidRPr="00CC2AFE" w14:paraId="60599F08" w14:textId="77777777">
        <w:trPr>
          <w:gridAfter w:val="1"/>
          <w:wAfter w:w="3432" w:type="dxa"/>
          <w:trHeight w:val="1128"/>
        </w:trPr>
        <w:tc>
          <w:tcPr>
            <w:tcW w:w="2552" w:type="dxa"/>
          </w:tcPr>
          <w:p w14:paraId="7A234BCC" w14:textId="77777777" w:rsidR="00C060A9" w:rsidRDefault="00C060A9">
            <w:pPr>
              <w:spacing w:after="0" w:line="240" w:lineRule="auto"/>
              <w:rPr>
                <w:rFonts w:ascii="Times New Roman" w:hAnsi="Times New Roman" w:cs="Times New Roman"/>
                <w:bCs/>
                <w:sz w:val="24"/>
                <w:szCs w:val="24"/>
                <w:lang w:val="kk-KZ"/>
              </w:rPr>
            </w:pPr>
          </w:p>
        </w:tc>
        <w:tc>
          <w:tcPr>
            <w:tcW w:w="2835" w:type="dxa"/>
          </w:tcPr>
          <w:p w14:paraId="371FBA16" w14:textId="77777777" w:rsidR="00C060A9" w:rsidRDefault="00D65DA6">
            <w:pPr>
              <w:pStyle w:val="a5"/>
              <w:ind w:left="0" w:right="111"/>
              <w:rPr>
                <w:sz w:val="24"/>
                <w:szCs w:val="24"/>
              </w:rPr>
            </w:pPr>
            <w:r>
              <w:rPr>
                <w:sz w:val="24"/>
                <w:szCs w:val="24"/>
              </w:rPr>
              <w:t xml:space="preserve">Көктемнің алғашқы айы наурыз екені. Наурыз тойы туралы ақпарат беру. Ұлттық бұрышта, ұлттық киімдермен таныстыру. </w:t>
            </w:r>
          </w:p>
          <w:p w14:paraId="5732A3E6"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14:paraId="4CC69A73" w14:textId="77777777" w:rsidR="00C060A9" w:rsidRDefault="00D65DA6">
            <w:pPr>
              <w:tabs>
                <w:tab w:val="left" w:pos="1388"/>
              </w:tabs>
              <w:spacing w:line="32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r>
              <w:rPr>
                <w:rFonts w:ascii="Times New Roman" w:hAnsi="Times New Roman" w:cs="Times New Roman"/>
                <w:sz w:val="24"/>
                <w:szCs w:val="24"/>
                <w:lang w:val="kk-KZ"/>
              </w:rPr>
              <w:t xml:space="preserve">ересектермен диалог құру, берілген сұрақтарды тыңдау және түсінікті жауап беру.                                    </w:t>
            </w:r>
            <w:r>
              <w:rPr>
                <w:rFonts w:ascii="Times New Roman" w:hAnsi="Times New Roman" w:cs="Times New Roman"/>
                <w:sz w:val="24"/>
                <w:szCs w:val="24"/>
                <w:lang w:val="kk-KZ"/>
              </w:rPr>
              <w:lastRenderedPageBreak/>
              <w:t>Қазақ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ұлттық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оюын ермексазбен мүсіндету. (сөйлеуді дамыту, мүсіндеу)</w:t>
            </w:r>
          </w:p>
        </w:tc>
        <w:tc>
          <w:tcPr>
            <w:tcW w:w="2693" w:type="dxa"/>
          </w:tcPr>
          <w:p w14:paraId="7A201D31" w14:textId="77777777" w:rsidR="00C060A9" w:rsidRDefault="00D65DA6">
            <w:pPr>
              <w:tabs>
                <w:tab w:val="left" w:pos="1388"/>
              </w:tabs>
              <w:spacing w:line="320" w:lineRule="exact"/>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тұсау</w:t>
            </w:r>
            <w:r>
              <w:rPr>
                <w:rFonts w:ascii="Times New Roman" w:hAnsi="Times New Roman" w:cs="Times New Roman"/>
                <w:spacing w:val="61"/>
                <w:sz w:val="24"/>
                <w:szCs w:val="24"/>
                <w:lang w:val="kk-KZ"/>
              </w:rPr>
              <w:t xml:space="preserve"> </w:t>
            </w:r>
            <w:r>
              <w:rPr>
                <w:rFonts w:ascii="Times New Roman" w:hAnsi="Times New Roman" w:cs="Times New Roman"/>
                <w:sz w:val="24"/>
                <w:szCs w:val="24"/>
                <w:lang w:val="kk-KZ"/>
              </w:rPr>
              <w:t>кесу»</w:t>
            </w:r>
            <w:r>
              <w:rPr>
                <w:rFonts w:ascii="Times New Roman" w:hAnsi="Times New Roman" w:cs="Times New Roman"/>
                <w:spacing w:val="61"/>
                <w:sz w:val="24"/>
                <w:szCs w:val="24"/>
                <w:lang w:val="kk-KZ"/>
              </w:rPr>
              <w:t xml:space="preserve"> </w:t>
            </w:r>
            <w:r>
              <w:rPr>
                <w:rFonts w:ascii="Times New Roman" w:hAnsi="Times New Roman" w:cs="Times New Roman"/>
                <w:sz w:val="24"/>
                <w:szCs w:val="24"/>
                <w:lang w:val="kk-KZ"/>
              </w:rPr>
              <w:t>дәстүрімен</w:t>
            </w:r>
            <w:r>
              <w:rPr>
                <w:rFonts w:ascii="Times New Roman" w:hAnsi="Times New Roman" w:cs="Times New Roman"/>
                <w:spacing w:val="64"/>
                <w:sz w:val="24"/>
                <w:szCs w:val="24"/>
                <w:lang w:val="kk-KZ"/>
              </w:rPr>
              <w:t xml:space="preserve"> </w:t>
            </w:r>
            <w:r>
              <w:rPr>
                <w:rFonts w:ascii="Times New Roman" w:hAnsi="Times New Roman" w:cs="Times New Roman"/>
                <w:sz w:val="24"/>
                <w:szCs w:val="24"/>
                <w:lang w:val="kk-KZ"/>
              </w:rPr>
              <w:t>таныстыру</w:t>
            </w:r>
            <w:r>
              <w:rPr>
                <w:rFonts w:ascii="Times New Roman" w:hAnsi="Times New Roman" w:cs="Times New Roman"/>
                <w:spacing w:val="60"/>
                <w:sz w:val="24"/>
                <w:szCs w:val="24"/>
                <w:lang w:val="kk-KZ"/>
              </w:rPr>
              <w:t xml:space="preserve"> </w:t>
            </w:r>
            <w:r>
              <w:rPr>
                <w:rFonts w:ascii="Times New Roman" w:hAnsi="Times New Roman" w:cs="Times New Roman"/>
                <w:sz w:val="24"/>
                <w:szCs w:val="24"/>
                <w:lang w:val="kk-KZ"/>
              </w:rPr>
              <w:t xml:space="preserve">«Тәй- тәй» </w:t>
            </w:r>
            <w:r>
              <w:rPr>
                <w:rFonts w:ascii="Times New Roman" w:hAnsi="Times New Roman" w:cs="Times New Roman"/>
                <w:sz w:val="24"/>
                <w:szCs w:val="24"/>
                <w:lang w:val="kk-KZ"/>
              </w:rPr>
              <w:t>өлеңінің</w:t>
            </w:r>
            <w:r>
              <w:rPr>
                <w:rFonts w:ascii="Times New Roman" w:hAnsi="Times New Roman" w:cs="Times New Roman"/>
                <w:sz w:val="24"/>
                <w:szCs w:val="24"/>
                <w:lang w:val="kk-KZ"/>
              </w:rPr>
              <w:t xml:space="preserve"> әуеніне балаларға тыңдатып, жаттату. Балаларды тақпақтар мен шағын өлеңдерді жатқа айтуға үйрету. Ән айту.                                Дайын әшекей бейнелерін бояту.          Қазақ ою-өрнектерінің қарапайым элементтерін қайталап салуға баулу. (көркем </w:t>
            </w:r>
            <w:r>
              <w:rPr>
                <w:rFonts w:ascii="Times New Roman" w:hAnsi="Times New Roman" w:cs="Times New Roman"/>
                <w:sz w:val="24"/>
                <w:szCs w:val="24"/>
                <w:lang w:val="kk-KZ"/>
              </w:rPr>
              <w:lastRenderedPageBreak/>
              <w:t>әдебиет, сурет салу)</w:t>
            </w:r>
          </w:p>
          <w:p w14:paraId="3D0CE4D3" w14:textId="77777777" w:rsidR="00C060A9" w:rsidRDefault="00C060A9">
            <w:pPr>
              <w:pStyle w:val="af0"/>
              <w:rPr>
                <w:rFonts w:ascii="Times New Roman" w:eastAsia="Calibri" w:hAnsi="Times New Roman" w:cs="Times New Roman"/>
                <w:bCs/>
                <w:sz w:val="24"/>
                <w:szCs w:val="24"/>
                <w:lang w:val="kk-KZ"/>
              </w:rPr>
            </w:pPr>
          </w:p>
        </w:tc>
        <w:tc>
          <w:tcPr>
            <w:tcW w:w="2694" w:type="dxa"/>
          </w:tcPr>
          <w:p w14:paraId="32B34E97"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lastRenderedPageBreak/>
              <w:t>Қазақ</w:t>
            </w:r>
            <w:r>
              <w:rPr>
                <w:rFonts w:ascii="Times New Roman" w:hAnsi="Times New Roman" w:cs="Times New Roman"/>
                <w:sz w:val="24"/>
                <w:szCs w:val="24"/>
                <w:lang w:val="kk-KZ"/>
              </w:rPr>
              <w:t xml:space="preserve"> халқының тұрмыстық заттарын тану және атау дағдысын кеңейту. </w:t>
            </w:r>
          </w:p>
          <w:p w14:paraId="23DACBD4"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дәстүрлі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үйімен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айналасындағы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ересектердің жақсы көретінін, оған әрқашан қамқорлық танытатынын білдіре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отырып,</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өзінің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жеріне,</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Отанына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деген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сүйіспеншілік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сезімін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 xml:space="preserve">ояту.                                          Киіз үйдегі оюды ұқыпты бояту. Шығармашылыққа баулу. (сөйлеуді дамыту, сурет салу)     </w:t>
            </w:r>
          </w:p>
        </w:tc>
        <w:tc>
          <w:tcPr>
            <w:tcW w:w="2693" w:type="dxa"/>
          </w:tcPr>
          <w:p w14:paraId="1BCA36BF" w14:textId="77777777" w:rsidR="00C060A9" w:rsidRDefault="00D65DA6">
            <w:pP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Өлшемдері</w:t>
            </w:r>
            <w:r>
              <w:rPr>
                <w:rFonts w:ascii="Times New Roman" w:hAnsi="Times New Roman" w:cs="Times New Roman"/>
                <w:iCs/>
                <w:sz w:val="24"/>
                <w:szCs w:val="24"/>
                <w:lang w:val="kk-KZ"/>
              </w:rPr>
              <w:t xml:space="preserve"> қарама-қарсы және бірдей заттарды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w:t>
            </w:r>
            <w:r>
              <w:rPr>
                <w:rFonts w:ascii="Times New Roman" w:hAnsi="Times New Roman" w:cs="Times New Roman"/>
                <w:iCs/>
                <w:sz w:val="24"/>
                <w:szCs w:val="24"/>
                <w:lang w:val="kk-KZ"/>
              </w:rPr>
              <w:t xml:space="preserve"> белгілеу</w:t>
            </w:r>
            <w:r>
              <w:rPr>
                <w:rFonts w:ascii="Times New Roman" w:eastAsia="Calibri" w:hAnsi="Times New Roman" w:cs="Times New Roman"/>
                <w:sz w:val="24"/>
                <w:szCs w:val="24"/>
                <w:lang w:val="kk-KZ"/>
              </w:rPr>
              <w:t xml:space="preserve">.                   (математика негіздері)       </w:t>
            </w:r>
            <w:r>
              <w:rPr>
                <w:rFonts w:ascii="Times New Roman" w:hAnsi="Times New Roman" w:cs="Times New Roman"/>
                <w:sz w:val="24"/>
                <w:szCs w:val="24"/>
                <w:lang w:val="kk-KZ"/>
              </w:rPr>
              <w:t>Қазақ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ұлттық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ыдыс-аяқтарымен,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 Ұнаған дайын заттардың пішіндерін қазақ оюларының қарапайым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элементтерімен </w:t>
            </w:r>
            <w:r>
              <w:rPr>
                <w:rFonts w:ascii="Times New Roman" w:hAnsi="Times New Roman" w:cs="Times New Roman"/>
                <w:sz w:val="24"/>
                <w:szCs w:val="24"/>
                <w:lang w:val="kk-KZ"/>
              </w:rPr>
              <w:lastRenderedPageBreak/>
              <w:t>безендіруді жетілдіру.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w:t>
            </w:r>
          </w:p>
        </w:tc>
        <w:tc>
          <w:tcPr>
            <w:tcW w:w="2551" w:type="dxa"/>
          </w:tcPr>
          <w:p w14:paraId="37A2EFBD" w14:textId="77777777" w:rsidR="00C060A9" w:rsidRDefault="00D65DA6">
            <w:pPr>
              <w:jc w:val="both"/>
              <w:rPr>
                <w:rFonts w:ascii="Times New Roman" w:hAnsi="Times New Roman" w:cs="Times New Roman"/>
                <w:spacing w:val="-67"/>
                <w:sz w:val="24"/>
                <w:szCs w:val="24"/>
                <w:lang w:val="kk-KZ"/>
              </w:rPr>
            </w:pPr>
            <w:r>
              <w:rPr>
                <w:rFonts w:ascii="Times New Roman" w:hAnsi="Times New Roman" w:cs="Times New Roman"/>
                <w:sz w:val="24"/>
                <w:szCs w:val="24"/>
                <w:lang w:val="kk-KZ"/>
              </w:rPr>
              <w:lastRenderedPageBreak/>
              <w:t xml:space="preserve"> Халық мақалдарын айтқызу.                             Әдептілік белгісі -иіліп сәлем бергені.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Әкеге</w:t>
            </w:r>
            <w:r>
              <w:rPr>
                <w:rFonts w:ascii="Times New Roman" w:hAnsi="Times New Roman" w:cs="Times New Roman"/>
                <w:sz w:val="24"/>
                <w:szCs w:val="24"/>
                <w:lang w:val="kk-KZ"/>
              </w:rPr>
              <w:t xml:space="preserve"> қарап   ұл өсер,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Анаға қарап </w:t>
            </w:r>
            <w:r>
              <w:rPr>
                <w:rFonts w:ascii="Times New Roman" w:hAnsi="Times New Roman" w:cs="Times New Roman"/>
                <w:spacing w:val="-3"/>
                <w:sz w:val="24"/>
                <w:szCs w:val="24"/>
                <w:lang w:val="kk-KZ"/>
              </w:rPr>
              <w:t xml:space="preserve"> </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қыз</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өсер</w:t>
            </w:r>
            <w:r>
              <w:rPr>
                <w:rFonts w:ascii="Times New Roman" w:hAnsi="Times New Roman" w:cs="Times New Roman"/>
                <w:sz w:val="24"/>
                <w:szCs w:val="24"/>
                <w:lang w:val="kk-KZ"/>
              </w:rPr>
              <w:t>.</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Байланыстырып сөйлеу:</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r>
              <w:rPr>
                <w:rFonts w:ascii="Times New Roman" w:hAnsi="Times New Roman" w:cs="Times New Roman"/>
                <w:sz w:val="24"/>
                <w:szCs w:val="24"/>
                <w:lang w:val="kk-KZ"/>
              </w:rPr>
              <w:t xml:space="preserve">ересектермен диалог құру, берілген сұрақтарды тыңдау және түсінікті жауап </w:t>
            </w:r>
            <w:r>
              <w:rPr>
                <w:rFonts w:ascii="Times New Roman" w:hAnsi="Times New Roman" w:cs="Times New Roman"/>
                <w:sz w:val="24"/>
                <w:szCs w:val="24"/>
                <w:lang w:val="kk-KZ"/>
              </w:rPr>
              <w:lastRenderedPageBreak/>
              <w:t>беру.                                    Қазақ ою-өрнектерінің қарапайым элементтерін қайталап салуға баулу.                                  (көркем әдебиет, сурет салу)</w:t>
            </w:r>
          </w:p>
          <w:p w14:paraId="00D401E7" w14:textId="77777777" w:rsidR="00C060A9" w:rsidRDefault="00C060A9">
            <w:pPr>
              <w:pStyle w:val="af0"/>
              <w:rPr>
                <w:rFonts w:ascii="Times New Roman" w:eastAsia="Calibri" w:hAnsi="Times New Roman" w:cs="Times New Roman"/>
                <w:sz w:val="24"/>
                <w:szCs w:val="24"/>
                <w:lang w:val="kk-KZ"/>
              </w:rPr>
            </w:pPr>
          </w:p>
        </w:tc>
      </w:tr>
      <w:tr w:rsidR="00C060A9" w:rsidRPr="00CC2AFE" w14:paraId="6F1F24C8" w14:textId="77777777">
        <w:trPr>
          <w:gridAfter w:val="1"/>
          <w:wAfter w:w="3432" w:type="dxa"/>
        </w:trPr>
        <w:tc>
          <w:tcPr>
            <w:tcW w:w="2552" w:type="dxa"/>
          </w:tcPr>
          <w:p w14:paraId="6936E4E0"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Серуенге дайындық</w:t>
            </w:r>
          </w:p>
          <w:p w14:paraId="79F74B0D"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13466" w:type="dxa"/>
            <w:gridSpan w:val="5"/>
          </w:tcPr>
          <w:p w14:paraId="1F071E39" w14:textId="77777777" w:rsidR="00C060A9" w:rsidRDefault="00D65DA6">
            <w:pPr>
              <w:pStyle w:val="TableParagraph"/>
              <w:rPr>
                <w:sz w:val="24"/>
                <w:szCs w:val="24"/>
              </w:rPr>
            </w:pPr>
            <w:r>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Pr>
                <w:bCs/>
                <w:sz w:val="24"/>
                <w:szCs w:val="24"/>
              </w:rPr>
              <w:t>Өзіне-өзі қызмет ету дағдылары, ірі және ұсақ моториканы дамыту</w:t>
            </w:r>
            <w:r>
              <w:rPr>
                <w:sz w:val="24"/>
                <w:szCs w:val="24"/>
              </w:rPr>
              <w:t>.</w:t>
            </w:r>
          </w:p>
        </w:tc>
      </w:tr>
      <w:tr w:rsidR="00C060A9" w14:paraId="335C2BF0" w14:textId="77777777">
        <w:trPr>
          <w:gridAfter w:val="1"/>
          <w:wAfter w:w="3432" w:type="dxa"/>
        </w:trPr>
        <w:tc>
          <w:tcPr>
            <w:tcW w:w="2552" w:type="dxa"/>
          </w:tcPr>
          <w:p w14:paraId="18D2EFB7"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Серуен</w:t>
            </w:r>
          </w:p>
        </w:tc>
        <w:tc>
          <w:tcPr>
            <w:tcW w:w="2835" w:type="dxa"/>
          </w:tcPr>
          <w:p w14:paraId="6F42F80C"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«Алғашқы жасыл өскіндерді бақылау»</w:t>
            </w:r>
          </w:p>
          <w:p w14:paraId="7732E9E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14:paraId="774350F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Көктемдегі жасыл желекке сүйіспеншілікпен қарауды үйрету.</w:t>
            </w:r>
          </w:p>
          <w:p w14:paraId="6C856FF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5626248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 келді, құлпырды </w:t>
            </w:r>
            <w:r>
              <w:rPr>
                <w:rFonts w:ascii="Times New Roman" w:hAnsi="Times New Roman" w:cs="Times New Roman"/>
                <w:sz w:val="24"/>
                <w:szCs w:val="24"/>
                <w:lang w:val="kk-KZ"/>
              </w:rPr>
              <w:lastRenderedPageBreak/>
              <w:t>гүл бәйшешек,</w:t>
            </w:r>
          </w:p>
          <w:p w14:paraId="10547DB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Тамшы ақты төбеден, терлеп әйнек.</w:t>
            </w:r>
          </w:p>
          <w:p w14:paraId="1467256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Бойын жазды тал ағаштар көркейіп,</w:t>
            </w:r>
          </w:p>
          <w:p w14:paraId="5411BC8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Қонсын</w:t>
            </w:r>
            <w:r>
              <w:rPr>
                <w:rFonts w:ascii="Times New Roman" w:hAnsi="Times New Roman" w:cs="Times New Roman"/>
                <w:sz w:val="24"/>
                <w:szCs w:val="24"/>
                <w:lang w:val="kk-KZ"/>
              </w:rPr>
              <w:t xml:space="preserve"> деп бұтағыма торғай, көкек.</w:t>
            </w:r>
          </w:p>
          <w:p w14:paraId="477B3D8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«Қармақ»</w:t>
            </w:r>
          </w:p>
          <w:p w14:paraId="5DF4F2E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Балаларға жылдам секіруді және ептілікке үйрету.</w:t>
            </w:r>
          </w:p>
          <w:p w14:paraId="1917A05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Балаларды гүлзардағы гүл үймелерін гүл отырғызуға дайындау.</w:t>
            </w:r>
          </w:p>
          <w:p w14:paraId="3A6E552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Гүл отырғызу жұмыстарымен таныстыру.</w:t>
            </w:r>
          </w:p>
          <w:p w14:paraId="35C5EAE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r>
              <w:rPr>
                <w:rFonts w:ascii="Times New Roman" w:hAnsi="Times New Roman" w:cs="Times New Roman"/>
                <w:bCs/>
                <w:sz w:val="24"/>
                <w:szCs w:val="24"/>
                <w:lang w:val="kk-KZ"/>
              </w:rPr>
              <w:t>(қоршаған ортамен таныстыру)</w:t>
            </w:r>
            <w:r>
              <w:rPr>
                <w:bCs/>
                <w:sz w:val="24"/>
                <w:szCs w:val="24"/>
                <w:lang w:val="kk-KZ"/>
              </w:rPr>
              <w:t xml:space="preserve">                        </w:t>
            </w:r>
          </w:p>
          <w:p w14:paraId="04D14DB4" w14:textId="77777777" w:rsidR="00C060A9" w:rsidRDefault="00C060A9">
            <w:pPr>
              <w:widowControl w:val="0"/>
              <w:spacing w:after="0" w:line="240" w:lineRule="auto"/>
              <w:rPr>
                <w:rFonts w:ascii="Times New Roman" w:hAnsi="Times New Roman" w:cs="Times New Roman"/>
                <w:sz w:val="24"/>
                <w:szCs w:val="24"/>
                <w:lang w:val="kk-KZ"/>
              </w:rPr>
            </w:pPr>
          </w:p>
        </w:tc>
        <w:tc>
          <w:tcPr>
            <w:tcW w:w="2693" w:type="dxa"/>
          </w:tcPr>
          <w:p w14:paraId="6C9EA53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«Көктемгі көшет отырғызу жұмыстарын бақылау»</w:t>
            </w:r>
          </w:p>
          <w:p w14:paraId="1D34287D" w14:textId="77777777" w:rsidR="00C060A9" w:rsidRDefault="00D65DA6">
            <w:pPr>
              <w:tabs>
                <w:tab w:val="left" w:pos="360"/>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14:paraId="7501F53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729F6F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Құс</w:t>
            </w:r>
            <w:r>
              <w:rPr>
                <w:rFonts w:ascii="Times New Roman" w:hAnsi="Times New Roman" w:cs="Times New Roman"/>
                <w:sz w:val="24"/>
                <w:szCs w:val="24"/>
                <w:lang w:val="kk-KZ"/>
              </w:rPr>
              <w:t xml:space="preserve"> келіп, паң далаға ән кіреді,</w:t>
            </w:r>
          </w:p>
          <w:p w14:paraId="4FF4E28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Қураған</w:t>
            </w:r>
            <w:r>
              <w:rPr>
                <w:rFonts w:ascii="Times New Roman" w:hAnsi="Times New Roman" w:cs="Times New Roman"/>
                <w:sz w:val="24"/>
                <w:szCs w:val="24"/>
                <w:lang w:val="kk-KZ"/>
              </w:rPr>
              <w:t xml:space="preserve"> ағаштарға сән кіреді.</w:t>
            </w:r>
          </w:p>
          <w:p w14:paraId="00A2819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Қой</w:t>
            </w:r>
            <w:r>
              <w:rPr>
                <w:rFonts w:ascii="Times New Roman" w:hAnsi="Times New Roman" w:cs="Times New Roman"/>
                <w:sz w:val="24"/>
                <w:szCs w:val="24"/>
                <w:lang w:val="kk-KZ"/>
              </w:rPr>
              <w:t xml:space="preserve"> қоздап, ешкі лақтап, бота боздап, Ауылдың өміріне мән кіреді.</w:t>
            </w:r>
          </w:p>
          <w:p w14:paraId="7551B0E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 бұталарды отырғызуға қатысу.</w:t>
            </w:r>
          </w:p>
          <w:p w14:paraId="59FC793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Үлкендерге көмек көрсетуді дағдыландыруға тәрбиелеу.</w:t>
            </w:r>
          </w:p>
          <w:p w14:paraId="45C31C8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«Ақ серек, көк серек»</w:t>
            </w:r>
          </w:p>
          <w:p w14:paraId="692B4AC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жүгіруді, жалтаруды, ептілікке үйрету.</w:t>
            </w:r>
          </w:p>
          <w:p w14:paraId="3CE184C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r>
              <w:rPr>
                <w:rFonts w:ascii="Times New Roman" w:hAnsi="Times New Roman" w:cs="Times New Roman"/>
                <w:bCs/>
                <w:sz w:val="24"/>
                <w:szCs w:val="24"/>
                <w:lang w:val="kk-KZ"/>
              </w:rPr>
              <w:t xml:space="preserve"> (қоршаған ортамен таныстыру)</w:t>
            </w:r>
            <w:r>
              <w:rPr>
                <w:bCs/>
                <w:sz w:val="24"/>
                <w:szCs w:val="24"/>
                <w:lang w:val="kk-KZ"/>
              </w:rPr>
              <w:t xml:space="preserve">                        </w:t>
            </w:r>
          </w:p>
          <w:p w14:paraId="32B05649" w14:textId="77777777" w:rsidR="00C060A9" w:rsidRDefault="00C060A9">
            <w:pPr>
              <w:spacing w:after="0"/>
              <w:jc w:val="both"/>
              <w:rPr>
                <w:rFonts w:ascii="Times New Roman" w:hAnsi="Times New Roman" w:cs="Times New Roman"/>
                <w:sz w:val="24"/>
                <w:szCs w:val="24"/>
                <w:lang w:val="kk-KZ"/>
              </w:rPr>
            </w:pPr>
          </w:p>
          <w:p w14:paraId="31EAEFA2" w14:textId="77777777" w:rsidR="00C060A9" w:rsidRDefault="00C060A9">
            <w:pPr>
              <w:spacing w:after="0"/>
              <w:jc w:val="both"/>
              <w:rPr>
                <w:rFonts w:ascii="Times New Roman" w:hAnsi="Times New Roman" w:cs="Times New Roman"/>
                <w:sz w:val="24"/>
                <w:szCs w:val="24"/>
                <w:lang w:val="kk-KZ"/>
              </w:rPr>
            </w:pPr>
          </w:p>
          <w:p w14:paraId="1CF7EDC6" w14:textId="77777777" w:rsidR="00C060A9" w:rsidRDefault="00C060A9">
            <w:pPr>
              <w:spacing w:after="0" w:line="240" w:lineRule="auto"/>
              <w:rPr>
                <w:rFonts w:ascii="Times New Roman" w:hAnsi="Times New Roman" w:cs="Times New Roman"/>
                <w:sz w:val="24"/>
                <w:szCs w:val="24"/>
                <w:lang w:val="kk-KZ"/>
              </w:rPr>
            </w:pPr>
          </w:p>
        </w:tc>
        <w:tc>
          <w:tcPr>
            <w:tcW w:w="2694" w:type="dxa"/>
          </w:tcPr>
          <w:p w14:paraId="6E69893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«Ағаштар мен бұталарды байқау»</w:t>
            </w:r>
          </w:p>
          <w:p w14:paraId="61C0E27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14:paraId="3FBD863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4D1C2C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Қыста</w:t>
            </w:r>
            <w:r>
              <w:rPr>
                <w:rFonts w:ascii="Times New Roman" w:hAnsi="Times New Roman" w:cs="Times New Roman"/>
                <w:sz w:val="24"/>
                <w:szCs w:val="24"/>
                <w:lang w:val="kk-KZ"/>
              </w:rPr>
              <w:t xml:space="preserve"> киімін тастайды,       Көктемде киіне бастайды.</w:t>
            </w:r>
          </w:p>
          <w:p w14:paraId="5E2ABA0A" w14:textId="77777777" w:rsidR="00C060A9" w:rsidRDefault="00D65DA6">
            <w:pPr>
              <w:spacing w:after="0"/>
              <w:ind w:left="36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(ағаш)</w:t>
            </w:r>
          </w:p>
          <w:p w14:paraId="282FF8B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«Допты түсіріп алма!»</w:t>
            </w:r>
          </w:p>
          <w:p w14:paraId="53661BB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Қимылды бір бағытта жүргізіп, ептілікке үйрету.</w:t>
            </w:r>
          </w:p>
          <w:p w14:paraId="0F42FA8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айналасын (түбін) топырақпен жабу.</w:t>
            </w:r>
          </w:p>
          <w:p w14:paraId="1791D0D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Ағаштарға күтім </w:t>
            </w:r>
            <w:r>
              <w:rPr>
                <w:rFonts w:ascii="Times New Roman" w:hAnsi="Times New Roman" w:cs="Times New Roman"/>
                <w:sz w:val="24"/>
                <w:szCs w:val="24"/>
                <w:lang w:val="kk-KZ"/>
              </w:rPr>
              <w:t>жасау, еңбекке баулу.</w:t>
            </w:r>
          </w:p>
          <w:p w14:paraId="500623C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p>
          <w:p w14:paraId="1698127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bCs/>
                <w:sz w:val="24"/>
                <w:szCs w:val="24"/>
                <w:lang w:val="kk-KZ"/>
              </w:rPr>
              <w:t xml:space="preserve"> (қоршаған ортамен таныстыру)</w:t>
            </w:r>
            <w:r>
              <w:rPr>
                <w:bCs/>
                <w:sz w:val="24"/>
                <w:szCs w:val="24"/>
                <w:lang w:val="kk-KZ"/>
              </w:rPr>
              <w:t xml:space="preserve">                        </w:t>
            </w:r>
          </w:p>
          <w:p w14:paraId="63093266" w14:textId="77777777" w:rsidR="00C060A9" w:rsidRDefault="00C060A9">
            <w:pPr>
              <w:spacing w:after="0" w:line="240" w:lineRule="auto"/>
              <w:rPr>
                <w:rFonts w:ascii="Times New Roman" w:hAnsi="Times New Roman" w:cs="Times New Roman"/>
                <w:sz w:val="24"/>
                <w:szCs w:val="24"/>
                <w:lang w:val="kk-KZ"/>
              </w:rPr>
            </w:pPr>
          </w:p>
        </w:tc>
        <w:tc>
          <w:tcPr>
            <w:tcW w:w="2693" w:type="dxa"/>
          </w:tcPr>
          <w:p w14:paraId="72DF64B8"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«Аққайын ағашын бақылау»</w:t>
            </w:r>
          </w:p>
          <w:p w14:paraId="7F27D5B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w:t>
            </w:r>
            <w:r>
              <w:rPr>
                <w:rFonts w:ascii="Times New Roman" w:hAnsi="Times New Roman" w:cs="Times New Roman"/>
                <w:sz w:val="24"/>
                <w:szCs w:val="24"/>
                <w:lang w:val="kk-KZ"/>
              </w:rPr>
              <w:lastRenderedPageBreak/>
              <w:t xml:space="preserve">сүйіспеншілікпен қарауын тәрбиелеу. </w:t>
            </w:r>
          </w:p>
          <w:p w14:paraId="363F86E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3E2744A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 келді!    Көктемде күнге беріп маңдайын,</w:t>
            </w:r>
          </w:p>
          <w:p w14:paraId="03809FD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Қоңыр</w:t>
            </w:r>
            <w:r>
              <w:rPr>
                <w:rFonts w:ascii="Times New Roman" w:hAnsi="Times New Roman" w:cs="Times New Roman"/>
                <w:sz w:val="24"/>
                <w:szCs w:val="24"/>
                <w:lang w:val="kk-KZ"/>
              </w:rPr>
              <w:t xml:space="preserve"> самал өпкенде,</w:t>
            </w:r>
          </w:p>
          <w:p w14:paraId="7881D72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Сыбырласар тал, қайың.</w:t>
            </w:r>
          </w:p>
          <w:p w14:paraId="28279BE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«Қай ағаштың жапырағы?»</w:t>
            </w:r>
          </w:p>
          <w:p w14:paraId="1295CC1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Айналаңды бағдарлай білу, жүгіру.</w:t>
            </w:r>
          </w:p>
          <w:p w14:paraId="17C40F1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артық бұтақтарын кесу жұмысына көмектесу.</w:t>
            </w:r>
          </w:p>
          <w:p w14:paraId="578297D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Ересектермен бірге еңбек етуге тәрбиелеу.</w:t>
            </w:r>
          </w:p>
          <w:p w14:paraId="480770A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Мақал: </w:t>
            </w:r>
          </w:p>
          <w:p w14:paraId="6079082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Қайың</w:t>
            </w:r>
            <w:r>
              <w:rPr>
                <w:rFonts w:ascii="Times New Roman" w:hAnsi="Times New Roman" w:cs="Times New Roman"/>
                <w:sz w:val="24"/>
                <w:szCs w:val="24"/>
                <w:lang w:val="kk-KZ"/>
              </w:rPr>
              <w:t xml:space="preserve"> ағашқа құс қонар.                      Табиғаттағы маусымдық өзгерістер. </w:t>
            </w:r>
            <w:r>
              <w:rPr>
                <w:rFonts w:ascii="Times New Roman" w:hAnsi="Times New Roman" w:cs="Times New Roman"/>
                <w:bCs/>
                <w:sz w:val="24"/>
                <w:szCs w:val="24"/>
                <w:lang w:val="kk-KZ"/>
              </w:rPr>
              <w:t xml:space="preserve"> (қоршаған ортамен таныстыру)</w:t>
            </w:r>
            <w:r>
              <w:rPr>
                <w:bCs/>
                <w:sz w:val="24"/>
                <w:szCs w:val="24"/>
                <w:lang w:val="kk-KZ"/>
              </w:rPr>
              <w:t xml:space="preserve">                        </w:t>
            </w:r>
            <w:r>
              <w:rPr>
                <w:rFonts w:ascii="Times New Roman" w:hAnsi="Times New Roman" w:cs="Times New Roman"/>
                <w:sz w:val="24"/>
                <w:szCs w:val="24"/>
                <w:lang w:val="kk-KZ"/>
              </w:rPr>
              <w:t xml:space="preserve"> </w:t>
            </w:r>
          </w:p>
        </w:tc>
        <w:tc>
          <w:tcPr>
            <w:tcW w:w="2551" w:type="dxa"/>
          </w:tcPr>
          <w:p w14:paraId="1E3A0846" w14:textId="77777777" w:rsidR="00C060A9" w:rsidRDefault="00D65DA6">
            <w:pPr>
              <w:shd w:val="clear" w:color="auto" w:fill="FFFFFF"/>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«Бұлттарды бақылау»</w:t>
            </w:r>
            <w:r>
              <w:rPr>
                <w:rFonts w:ascii="Times New Roman" w:hAnsi="Times New Roman" w:cs="Times New Roman"/>
                <w:color w:val="000000"/>
                <w:sz w:val="24"/>
                <w:szCs w:val="24"/>
                <w:lang w:val="kk-KZ"/>
              </w:rPr>
              <w:t xml:space="preserve">                       Мақсаты: 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Pr>
                <w:rFonts w:ascii="Times New Roman" w:hAnsi="Times New Roman" w:cs="Times New Roman"/>
                <w:i/>
                <w:iCs/>
                <w:color w:val="000000"/>
                <w:sz w:val="24"/>
                <w:szCs w:val="24"/>
                <w:lang w:val="kk-KZ"/>
              </w:rPr>
              <w:t xml:space="preserve">                        </w:t>
            </w:r>
            <w:r>
              <w:rPr>
                <w:rFonts w:ascii="Times New Roman" w:hAnsi="Times New Roman" w:cs="Times New Roman"/>
                <w:iCs/>
                <w:color w:val="000000"/>
                <w:sz w:val="24"/>
                <w:szCs w:val="24"/>
                <w:lang w:val="kk-KZ"/>
              </w:rPr>
              <w:t>Еңбек:</w:t>
            </w:r>
            <w:r>
              <w:rPr>
                <w:rFonts w:ascii="Times New Roman" w:hAnsi="Times New Roman" w:cs="Times New Roman"/>
                <w:color w:val="000000"/>
                <w:sz w:val="24"/>
                <w:szCs w:val="24"/>
                <w:lang w:val="kk-KZ"/>
              </w:rPr>
              <w:t xml:space="preserve"> Өсімдіктердің топырағын қопсыту Аулада айналысады. Балаларды өсімдіктерді күтуге үйрету.                               </w:t>
            </w:r>
            <w:r>
              <w:rPr>
                <w:rFonts w:ascii="Times New Roman" w:hAnsi="Times New Roman" w:cs="Times New Roman"/>
                <w:iCs/>
                <w:color w:val="000000"/>
                <w:sz w:val="24"/>
                <w:szCs w:val="24"/>
                <w:lang w:val="kk-KZ"/>
              </w:rPr>
              <w:lastRenderedPageBreak/>
              <w:t>Қимылды</w:t>
            </w:r>
            <w:r>
              <w:rPr>
                <w:rFonts w:ascii="Times New Roman" w:hAnsi="Times New Roman" w:cs="Times New Roman"/>
                <w:iCs/>
                <w:color w:val="000000"/>
                <w:sz w:val="24"/>
                <w:szCs w:val="24"/>
                <w:lang w:val="kk-KZ"/>
              </w:rPr>
              <w:t xml:space="preserve">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«Түзу шеңбермен»</w:t>
            </w:r>
            <w:r>
              <w:rPr>
                <w:rFonts w:ascii="Times New Roman" w:hAnsi="Times New Roman" w:cs="Times New Roman"/>
                <w:color w:val="000000"/>
                <w:sz w:val="24"/>
                <w:szCs w:val="24"/>
                <w:lang w:val="kk-KZ"/>
              </w:rPr>
              <w:t xml:space="preserve"> Балаларға жаттығуларды шеңбер бойынша бірге орындауға үйрету.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w:t>
            </w:r>
            <w:r>
              <w:rPr>
                <w:rFonts w:ascii="Times New Roman" w:hAnsi="Times New Roman" w:cs="Times New Roman"/>
                <w:sz w:val="24"/>
                <w:szCs w:val="24"/>
                <w:lang w:val="kk-KZ"/>
              </w:rPr>
              <w:t>йындарға қызығушылықты дамыту. Таныс ойындарды ұйымдастыруда бастамашылдық, дербестік танытуға баулу.(дене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Табиғат заттары мен құбылыстарына қызығушылықтарын қалыптастыру. </w:t>
            </w: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(қоршаған ортамен </w:t>
            </w:r>
            <w:proofErr w:type="gramStart"/>
            <w:r>
              <w:rPr>
                <w:rFonts w:ascii="Times New Roman" w:hAnsi="Times New Roman" w:cs="Times New Roman"/>
                <w:bCs/>
                <w:sz w:val="24"/>
                <w:szCs w:val="24"/>
              </w:rPr>
              <w:t>таныстыру)</w:t>
            </w:r>
            <w:r>
              <w:rPr>
                <w:bCs/>
                <w:sz w:val="24"/>
                <w:szCs w:val="24"/>
              </w:rPr>
              <w:t xml:space="preserve">   </w:t>
            </w:r>
            <w:proofErr w:type="gramEnd"/>
            <w:r>
              <w:rPr>
                <w:bCs/>
                <w:sz w:val="24"/>
                <w:szCs w:val="24"/>
              </w:rPr>
              <w:t xml:space="preserve">                     </w:t>
            </w:r>
          </w:p>
        </w:tc>
      </w:tr>
      <w:tr w:rsidR="00C060A9" w:rsidRPr="00CC2AFE" w14:paraId="775E8BB5" w14:textId="77777777">
        <w:trPr>
          <w:gridAfter w:val="1"/>
          <w:wAfter w:w="3432" w:type="dxa"/>
        </w:trPr>
        <w:tc>
          <w:tcPr>
            <w:tcW w:w="2552" w:type="dxa"/>
          </w:tcPr>
          <w:p w14:paraId="720E6D1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Серуеннен </w:t>
            </w:r>
            <w:r>
              <w:rPr>
                <w:rFonts w:ascii="Times New Roman" w:hAnsi="Times New Roman" w:cs="Times New Roman"/>
                <w:bCs/>
                <w:sz w:val="24"/>
                <w:szCs w:val="24"/>
                <w:lang w:val="kk-KZ"/>
              </w:rPr>
              <w:t>оралу</w:t>
            </w:r>
          </w:p>
        </w:tc>
        <w:tc>
          <w:tcPr>
            <w:tcW w:w="13466" w:type="dxa"/>
            <w:gridSpan w:val="5"/>
          </w:tcPr>
          <w:p w14:paraId="2E7C734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C060A9" w:rsidRPr="00CC2AFE" w14:paraId="6547DD88" w14:textId="77777777">
        <w:trPr>
          <w:gridAfter w:val="1"/>
          <w:wAfter w:w="3432" w:type="dxa"/>
        </w:trPr>
        <w:tc>
          <w:tcPr>
            <w:tcW w:w="2552" w:type="dxa"/>
          </w:tcPr>
          <w:p w14:paraId="01228BB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2835" w:type="dxa"/>
          </w:tcPr>
          <w:p w14:paraId="25563010" w14:textId="77777777" w:rsidR="00C060A9" w:rsidRDefault="00D65DA6">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орамалды ілу дағдыларын </w:t>
            </w:r>
            <w:r>
              <w:rPr>
                <w:sz w:val="24"/>
                <w:szCs w:val="24"/>
              </w:rPr>
              <w:lastRenderedPageBreak/>
              <w:t xml:space="preserve">жетілдіру.                       </w:t>
            </w:r>
            <w:r>
              <w:rPr>
                <w:bCs/>
                <w:sz w:val="24"/>
                <w:szCs w:val="24"/>
              </w:rPr>
              <w:t xml:space="preserve"> Мәдени-гигеналық дағдылар, өзіне-өзі қызмет ету, еңбек әрекеті</w:t>
            </w:r>
          </w:p>
        </w:tc>
        <w:tc>
          <w:tcPr>
            <w:tcW w:w="2693" w:type="dxa"/>
          </w:tcPr>
          <w:p w14:paraId="767EAE14" w14:textId="77777777" w:rsidR="00C060A9" w:rsidRDefault="00D65DA6">
            <w:pPr>
              <w:pStyle w:val="TableParagraph"/>
              <w:rPr>
                <w:sz w:val="24"/>
                <w:szCs w:val="24"/>
              </w:rPr>
            </w:pPr>
            <w:r>
              <w:rPr>
                <w:sz w:val="24"/>
                <w:szCs w:val="24"/>
              </w:rPr>
              <w:lastRenderedPageBreak/>
              <w:t xml:space="preserve">Тамақтану дағдыларын пысықтау.                             </w:t>
            </w:r>
            <w:r>
              <w:rPr>
                <w:bCs/>
                <w:sz w:val="24"/>
                <w:szCs w:val="24"/>
              </w:rPr>
              <w:t>Мәдени-гигеналық дағдылар, өзіне-өзі қызмет ету, еңбек әрекеті</w:t>
            </w:r>
          </w:p>
          <w:p w14:paraId="74E9198E" w14:textId="77777777" w:rsidR="00C060A9" w:rsidRDefault="00C060A9">
            <w:pPr>
              <w:spacing w:after="0" w:line="240" w:lineRule="auto"/>
              <w:ind w:right="-141"/>
              <w:rPr>
                <w:rFonts w:ascii="Times New Roman" w:hAnsi="Times New Roman" w:cs="Times New Roman"/>
                <w:sz w:val="24"/>
                <w:szCs w:val="24"/>
                <w:lang w:val="kk-KZ"/>
              </w:rPr>
            </w:pPr>
          </w:p>
        </w:tc>
        <w:tc>
          <w:tcPr>
            <w:tcW w:w="2694" w:type="dxa"/>
          </w:tcPr>
          <w:p w14:paraId="2D864E8E" w14:textId="77777777" w:rsidR="00C060A9" w:rsidRDefault="00D65DA6">
            <w:pPr>
              <w:pStyle w:val="TableParagraph"/>
              <w:rPr>
                <w:sz w:val="24"/>
                <w:szCs w:val="24"/>
              </w:rPr>
            </w:pPr>
            <w:r>
              <w:rPr>
                <w:sz w:val="24"/>
                <w:szCs w:val="24"/>
              </w:rPr>
              <w:t xml:space="preserve">Өз орнын білу,  дұрыс отыру, асхана құралдарын дұрыс ұстай білу,  ұқыпты тамақтану,  сөйлеспеу,   алғыс айтуды үйрету. </w:t>
            </w:r>
            <w:r>
              <w:rPr>
                <w:bCs/>
                <w:sz w:val="24"/>
                <w:szCs w:val="24"/>
              </w:rPr>
              <w:t xml:space="preserve">Мәдени-гигеналық </w:t>
            </w:r>
            <w:r>
              <w:rPr>
                <w:bCs/>
                <w:sz w:val="24"/>
                <w:szCs w:val="24"/>
              </w:rPr>
              <w:lastRenderedPageBreak/>
              <w:t>дағдылар, өзіне-өзі қызмет ету, еңбек әрекеті</w:t>
            </w:r>
          </w:p>
          <w:p w14:paraId="14805BB4" w14:textId="77777777" w:rsidR="00C060A9" w:rsidRDefault="00C060A9">
            <w:pPr>
              <w:spacing w:after="0" w:line="240" w:lineRule="auto"/>
              <w:rPr>
                <w:rFonts w:ascii="Times New Roman" w:hAnsi="Times New Roman" w:cs="Times New Roman"/>
                <w:sz w:val="24"/>
                <w:szCs w:val="24"/>
                <w:lang w:val="kk-KZ"/>
              </w:rPr>
            </w:pPr>
          </w:p>
        </w:tc>
        <w:tc>
          <w:tcPr>
            <w:tcW w:w="2693" w:type="dxa"/>
          </w:tcPr>
          <w:p w14:paraId="1B4AD21F" w14:textId="77777777" w:rsidR="00C060A9" w:rsidRDefault="00D65DA6">
            <w:pPr>
              <w:pStyle w:val="TableParagraph"/>
              <w:rPr>
                <w:sz w:val="24"/>
                <w:szCs w:val="24"/>
              </w:rPr>
            </w:pPr>
            <w:r>
              <w:rPr>
                <w:sz w:val="24"/>
                <w:szCs w:val="24"/>
              </w:rPr>
              <w:lastRenderedPageBreak/>
              <w:t xml:space="preserve">«Бата беру», «Ас қайтару» дәстүрлерін үйрету.                              </w:t>
            </w:r>
            <w:r>
              <w:rPr>
                <w:bCs/>
                <w:sz w:val="24"/>
                <w:szCs w:val="24"/>
              </w:rPr>
              <w:t>Мәдени-гигеналық дағдылар, өзіне-өзі қызмет ету, еңбек әрекеті</w:t>
            </w:r>
          </w:p>
          <w:p w14:paraId="206BBEEA" w14:textId="77777777" w:rsidR="00C060A9" w:rsidRDefault="00C060A9">
            <w:pPr>
              <w:spacing w:after="0" w:line="240" w:lineRule="auto"/>
              <w:rPr>
                <w:rFonts w:ascii="Times New Roman" w:hAnsi="Times New Roman" w:cs="Times New Roman"/>
                <w:sz w:val="24"/>
                <w:szCs w:val="24"/>
                <w:lang w:val="kk-KZ"/>
              </w:rPr>
            </w:pPr>
          </w:p>
        </w:tc>
        <w:tc>
          <w:tcPr>
            <w:tcW w:w="2551" w:type="dxa"/>
          </w:tcPr>
          <w:p w14:paraId="6087CDB4" w14:textId="77777777" w:rsidR="00C060A9" w:rsidRDefault="00D65DA6">
            <w:pPr>
              <w:pStyle w:val="TableParagraph"/>
              <w:rPr>
                <w:sz w:val="24"/>
                <w:szCs w:val="24"/>
              </w:rPr>
            </w:pPr>
            <w:r>
              <w:rPr>
                <w:sz w:val="24"/>
                <w:szCs w:val="24"/>
              </w:rPr>
              <w:lastRenderedPageBreak/>
              <w:t>Әрбір</w:t>
            </w:r>
            <w:r>
              <w:rPr>
                <w:spacing w:val="1"/>
                <w:sz w:val="24"/>
                <w:szCs w:val="24"/>
              </w:rPr>
              <w:t xml:space="preserve"> </w:t>
            </w:r>
            <w:r>
              <w:rPr>
                <w:sz w:val="24"/>
                <w:szCs w:val="24"/>
              </w:rPr>
              <w:t xml:space="preserve">тамақтанғаннан кейін ауызды шаю. </w:t>
            </w:r>
            <w:r>
              <w:rPr>
                <w:bCs/>
                <w:sz w:val="24"/>
                <w:szCs w:val="24"/>
              </w:rPr>
              <w:t>Мәдени-гигеналық дағдылар, өзіне-өзі қызмет ету, еңбек әрекеті</w:t>
            </w:r>
          </w:p>
          <w:p w14:paraId="54EB6328" w14:textId="77777777" w:rsidR="00C060A9" w:rsidRDefault="00C060A9">
            <w:pPr>
              <w:spacing w:after="0" w:line="240" w:lineRule="auto"/>
              <w:rPr>
                <w:rFonts w:ascii="Times New Roman" w:hAnsi="Times New Roman" w:cs="Times New Roman"/>
                <w:sz w:val="24"/>
                <w:szCs w:val="24"/>
                <w:lang w:val="kk-KZ"/>
              </w:rPr>
            </w:pPr>
          </w:p>
        </w:tc>
      </w:tr>
      <w:tr w:rsidR="00C060A9" w:rsidRPr="00CC2AFE" w14:paraId="4CC8FEF6" w14:textId="77777777">
        <w:tc>
          <w:tcPr>
            <w:tcW w:w="2552" w:type="dxa"/>
          </w:tcPr>
          <w:p w14:paraId="110A88BF"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Күндізгі ұйқы</w:t>
            </w:r>
          </w:p>
        </w:tc>
        <w:tc>
          <w:tcPr>
            <w:tcW w:w="2835" w:type="dxa"/>
          </w:tcPr>
          <w:p w14:paraId="5C2CAECC"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rPr>
              <w:t xml:space="preserve">Киім түймелерін, сырмаларын өздігінше ағыту. </w:t>
            </w:r>
            <w:r>
              <w:rPr>
                <w:rFonts w:ascii="Times New Roman" w:hAnsi="Times New Roman" w:cs="Times New Roman"/>
                <w:sz w:val="24"/>
                <w:szCs w:val="24"/>
                <w:lang w:val="kk-KZ"/>
              </w:rPr>
              <w:t xml:space="preserve">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14:paraId="393AB6C7"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ұқыпты орындыққа іліп (немесе арнайы </w:t>
            </w:r>
            <w:r>
              <w:rPr>
                <w:rFonts w:ascii="Times New Roman" w:hAnsi="Times New Roman" w:cs="Times New Roman"/>
                <w:sz w:val="24"/>
                <w:szCs w:val="24"/>
                <w:lang w:val="kk-KZ"/>
              </w:rPr>
              <w:t>сөреге) қоюды үйрету.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4" w:type="dxa"/>
          </w:tcPr>
          <w:p w14:paraId="1C82D50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төсек орнын тауып жатуды үйрету. Баяу музыка тыңдату.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14:paraId="62321945"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баяу күйлерін тыңдату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551" w:type="dxa"/>
          </w:tcPr>
          <w:p w14:paraId="370055B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жайы баяу музыка тыңдау.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3432" w:type="dxa"/>
          </w:tcPr>
          <w:p w14:paraId="22E52BAB" w14:textId="77777777" w:rsidR="00C060A9" w:rsidRDefault="00C060A9">
            <w:pPr>
              <w:spacing w:after="0" w:line="240" w:lineRule="auto"/>
              <w:rPr>
                <w:rFonts w:ascii="Times New Roman" w:hAnsi="Times New Roman" w:cs="Times New Roman"/>
                <w:sz w:val="24"/>
                <w:szCs w:val="24"/>
                <w:lang w:val="kk-KZ"/>
              </w:rPr>
            </w:pPr>
          </w:p>
        </w:tc>
      </w:tr>
      <w:tr w:rsidR="00C060A9" w:rsidRPr="00CC2AFE" w14:paraId="028DD8D0" w14:textId="77777777">
        <w:trPr>
          <w:gridAfter w:val="1"/>
          <w:wAfter w:w="3432" w:type="dxa"/>
        </w:trPr>
        <w:tc>
          <w:tcPr>
            <w:tcW w:w="2552" w:type="dxa"/>
          </w:tcPr>
          <w:p w14:paraId="55E9F3E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Біртіндеп ұйқыдан </w:t>
            </w:r>
            <w:r>
              <w:rPr>
                <w:rFonts w:ascii="Times New Roman" w:hAnsi="Times New Roman" w:cs="Times New Roman"/>
                <w:bCs/>
                <w:sz w:val="24"/>
                <w:szCs w:val="24"/>
                <w:lang w:val="kk-KZ"/>
              </w:rPr>
              <w:t>ояту,сауықтыру шаралары</w:t>
            </w:r>
          </w:p>
        </w:tc>
        <w:tc>
          <w:tcPr>
            <w:tcW w:w="2835" w:type="dxa"/>
          </w:tcPr>
          <w:p w14:paraId="0B3F3BF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14:paraId="13EC320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748BC7D" w14:textId="77777777" w:rsidR="00C060A9" w:rsidRDefault="00C060A9">
            <w:pPr>
              <w:spacing w:line="240" w:lineRule="auto"/>
              <w:rPr>
                <w:rFonts w:ascii="Times New Roman" w:hAnsi="Times New Roman" w:cs="Times New Roman"/>
                <w:sz w:val="24"/>
                <w:szCs w:val="24"/>
                <w:lang w:val="kk-KZ"/>
              </w:rPr>
            </w:pPr>
          </w:p>
        </w:tc>
        <w:tc>
          <w:tcPr>
            <w:tcW w:w="2693" w:type="dxa"/>
          </w:tcPr>
          <w:p w14:paraId="6C74083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14:paraId="3A6BE2A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14:paraId="57E3BF6B"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Салауатты өмір салтын қалыптастыру. </w:t>
            </w:r>
          </w:p>
          <w:p w14:paraId="57334B0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5D23F9B" w14:textId="77777777" w:rsidR="00C060A9" w:rsidRDefault="00C060A9">
            <w:pPr>
              <w:spacing w:line="240" w:lineRule="auto"/>
              <w:rPr>
                <w:rFonts w:ascii="Times New Roman" w:hAnsi="Times New Roman" w:cs="Times New Roman"/>
                <w:sz w:val="24"/>
                <w:szCs w:val="24"/>
                <w:lang w:val="kk-KZ"/>
              </w:rPr>
            </w:pPr>
          </w:p>
        </w:tc>
        <w:tc>
          <w:tcPr>
            <w:tcW w:w="2693" w:type="dxa"/>
          </w:tcPr>
          <w:p w14:paraId="4DDF050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14:paraId="7FD0068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A982D7B" w14:textId="77777777" w:rsidR="00C060A9" w:rsidRDefault="00C060A9">
            <w:pPr>
              <w:spacing w:line="240" w:lineRule="auto"/>
              <w:rPr>
                <w:rFonts w:ascii="Times New Roman" w:hAnsi="Times New Roman" w:cs="Times New Roman"/>
                <w:sz w:val="24"/>
                <w:szCs w:val="24"/>
                <w:lang w:val="kk-KZ"/>
              </w:rPr>
            </w:pPr>
          </w:p>
        </w:tc>
        <w:tc>
          <w:tcPr>
            <w:tcW w:w="2551" w:type="dxa"/>
          </w:tcPr>
          <w:p w14:paraId="6B15B50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14:paraId="3ACDC1B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C060A9" w14:paraId="40899125" w14:textId="77777777">
        <w:trPr>
          <w:gridAfter w:val="1"/>
          <w:wAfter w:w="3432" w:type="dxa"/>
          <w:trHeight w:val="584"/>
        </w:trPr>
        <w:tc>
          <w:tcPr>
            <w:tcW w:w="2552" w:type="dxa"/>
          </w:tcPr>
          <w:p w14:paraId="16C347AE"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Бесін ас</w:t>
            </w:r>
          </w:p>
        </w:tc>
        <w:tc>
          <w:tcPr>
            <w:tcW w:w="13466" w:type="dxa"/>
            <w:gridSpan w:val="5"/>
          </w:tcPr>
          <w:p w14:paraId="5CA1A6D1" w14:textId="77777777" w:rsidR="00C060A9" w:rsidRDefault="00D65DA6">
            <w:pPr>
              <w:rPr>
                <w:rFonts w:ascii="Times New Roman" w:hAnsi="Times New Roman" w:cs="Times New Roman"/>
                <w:bCs/>
                <w:sz w:val="24"/>
                <w:szCs w:val="24"/>
                <w:lang w:val="kk-KZ"/>
              </w:rPr>
            </w:pPr>
            <w:r>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Pr>
                <w:rFonts w:ascii="Times New Roman" w:hAnsi="Times New Roman" w:cs="Times New Roman"/>
                <w:sz w:val="24"/>
                <w:szCs w:val="24"/>
                <w:lang w:val="kk-KZ"/>
              </w:rPr>
              <w:t>М</w:t>
            </w:r>
            <w:r>
              <w:rPr>
                <w:rFonts w:ascii="Times New Roman" w:hAnsi="Times New Roman" w:cs="Times New Roman"/>
                <w:bCs/>
                <w:sz w:val="24"/>
                <w:szCs w:val="24"/>
              </w:rPr>
              <w:t>әдени</w:t>
            </w:r>
            <w:r>
              <w:rPr>
                <w:rFonts w:ascii="Times New Roman" w:hAnsi="Times New Roman" w:cs="Times New Roman"/>
                <w:bCs/>
                <w:sz w:val="24"/>
                <w:szCs w:val="24"/>
              </w:rPr>
              <w:t>-гигеналық дағдылар, өзіне-өзі қызмет ету, еңбек әрекеті</w:t>
            </w:r>
          </w:p>
        </w:tc>
      </w:tr>
      <w:tr w:rsidR="00C060A9" w14:paraId="771CDA8F" w14:textId="77777777">
        <w:trPr>
          <w:gridAfter w:val="1"/>
          <w:wAfter w:w="3432" w:type="dxa"/>
        </w:trPr>
        <w:tc>
          <w:tcPr>
            <w:tcW w:w="2552" w:type="dxa"/>
          </w:tcPr>
          <w:p w14:paraId="7891FD86"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Балалардың дербес іс-</w:t>
            </w:r>
            <w:r>
              <w:rPr>
                <w:rFonts w:ascii="Times New Roman" w:hAnsi="Times New Roman" w:cs="Times New Roman"/>
                <w:bCs/>
                <w:sz w:val="24"/>
                <w:szCs w:val="24"/>
              </w:rPr>
              <w:lastRenderedPageBreak/>
              <w:t>әрекеті</w:t>
            </w:r>
            <w:r>
              <w:rPr>
                <w:rFonts w:ascii="Times New Roman" w:hAnsi="Times New Roman" w:cs="Times New Roman"/>
                <w:bCs/>
                <w:sz w:val="24"/>
                <w:szCs w:val="24"/>
              </w:rPr>
              <w:t xml:space="preserve">  </w:t>
            </w:r>
          </w:p>
          <w:p w14:paraId="13B7E9A8"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835" w:type="dxa"/>
          </w:tcPr>
          <w:p w14:paraId="118B7BC5" w14:textId="77777777" w:rsidR="00C060A9" w:rsidRDefault="00D65DA6">
            <w:pPr>
              <w:pStyle w:val="a5"/>
              <w:spacing w:line="322" w:lineRule="exact"/>
              <w:ind w:left="0"/>
              <w:rPr>
                <w:bCs/>
                <w:spacing w:val="-5"/>
                <w:sz w:val="24"/>
                <w:szCs w:val="24"/>
              </w:rPr>
            </w:pPr>
            <w:r>
              <w:rPr>
                <w:bCs/>
                <w:spacing w:val="-5"/>
                <w:sz w:val="24"/>
                <w:szCs w:val="24"/>
              </w:rPr>
              <w:lastRenderedPageBreak/>
              <w:t xml:space="preserve">Балаларды екі орталыққа  </w:t>
            </w:r>
            <w:r>
              <w:rPr>
                <w:bCs/>
                <w:spacing w:val="-5"/>
                <w:sz w:val="24"/>
                <w:szCs w:val="24"/>
              </w:rPr>
              <w:lastRenderedPageBreak/>
              <w:t>бөлу, балалар құрылыс материалдарынан үй құрастырады</w:t>
            </w:r>
            <w:r>
              <w:rPr>
                <w:sz w:val="24"/>
                <w:szCs w:val="24"/>
              </w:rPr>
              <w:t xml:space="preserve">. </w:t>
            </w:r>
          </w:p>
          <w:p w14:paraId="2F17EEB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442D942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Екінші орталықта шығармашылықпен айналысады. Қалаулары бойынша ұлттық тағамдардың (бауырсақ) суретін ұқыпты бояуға үйрету. Сурет салуда қауіпсіздікті сақтауға, ұқыптылыққа баулу. (құрастыру, сурет салу)</w:t>
            </w:r>
          </w:p>
        </w:tc>
        <w:tc>
          <w:tcPr>
            <w:tcW w:w="2693" w:type="dxa"/>
          </w:tcPr>
          <w:p w14:paraId="2399ACC8" w14:textId="77777777" w:rsidR="00C060A9" w:rsidRDefault="00D65DA6">
            <w:pPr>
              <w:pStyle w:val="a5"/>
              <w:ind w:left="0" w:right="115"/>
              <w:rPr>
                <w:sz w:val="24"/>
                <w:szCs w:val="24"/>
              </w:rPr>
            </w:pPr>
            <w:r>
              <w:rPr>
                <w:sz w:val="24"/>
                <w:szCs w:val="24"/>
              </w:rPr>
              <w:lastRenderedPageBreak/>
              <w:t xml:space="preserve">Қазақ халқының </w:t>
            </w:r>
            <w:r>
              <w:rPr>
                <w:sz w:val="24"/>
                <w:szCs w:val="24"/>
              </w:rPr>
              <w:lastRenderedPageBreak/>
              <w:t>тұрмыстық заттарымен таныстыру, оларды мүсіндеуге</w:t>
            </w:r>
            <w:r>
              <w:rPr>
                <w:spacing w:val="1"/>
                <w:sz w:val="24"/>
                <w:szCs w:val="24"/>
              </w:rPr>
              <w:t xml:space="preserve"> </w:t>
            </w:r>
            <w:r>
              <w:rPr>
                <w:sz w:val="24"/>
                <w:szCs w:val="24"/>
              </w:rPr>
              <w:t>баулу.</w:t>
            </w:r>
            <w:r>
              <w:rPr>
                <w:spacing w:val="1"/>
                <w:sz w:val="24"/>
                <w:szCs w:val="24"/>
              </w:rPr>
              <w:t xml:space="preserve"> </w:t>
            </w:r>
            <w:r>
              <w:rPr>
                <w:sz w:val="24"/>
                <w:szCs w:val="24"/>
              </w:rPr>
              <w:t>Кесе жасату.</w:t>
            </w:r>
          </w:p>
          <w:p w14:paraId="59863DDC"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әшекей бұйымдарымен (білезік, жүзік, балдақ, сырға, тұмар және т.б.) таныстыру. Балалардың сұранысы бойынша кітаптан  ертегі оқып беру.                                     Әдеби кейіпкерлердің әрекеттерін адамгершілік нормалары мен түсініктері тұрғысынан бағалату.                   Кітаптарға қызығушылықты ояту. (көркем әдебиет, мүсіндеу)</w:t>
            </w:r>
          </w:p>
          <w:p w14:paraId="0E000C86" w14:textId="77777777" w:rsidR="00C060A9" w:rsidRDefault="00C060A9">
            <w:pPr>
              <w:pStyle w:val="TableParagraph"/>
              <w:rPr>
                <w:bCs/>
                <w:sz w:val="24"/>
                <w:szCs w:val="24"/>
              </w:rPr>
            </w:pPr>
          </w:p>
        </w:tc>
        <w:tc>
          <w:tcPr>
            <w:tcW w:w="2694" w:type="dxa"/>
          </w:tcPr>
          <w:p w14:paraId="32ED1DDD"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 </w:t>
            </w:r>
            <w:r>
              <w:rPr>
                <w:rFonts w:ascii="Times New Roman" w:hAnsi="Times New Roman" w:cs="Times New Roman"/>
                <w:sz w:val="24"/>
                <w:szCs w:val="24"/>
                <w:lang w:val="kk-KZ"/>
              </w:rPr>
              <w:lastRenderedPageBreak/>
              <w:t>орталықтарға бөлу. Ермексаздан қамшы мүсіндеуге қызығушылығын тәрбиелеу.              Қазақ халқының әшекей бұйымдарымен (білезік, жүзік, балдақ, сырға, тұмар және т.б.) таныстыру. (жапсыру)</w:t>
            </w:r>
          </w:p>
          <w:p w14:paraId="4D9F6F11" w14:textId="77777777" w:rsidR="00C060A9" w:rsidRDefault="00C060A9">
            <w:pPr>
              <w:pStyle w:val="TableParagraph"/>
              <w:rPr>
                <w:bCs/>
                <w:sz w:val="24"/>
                <w:szCs w:val="24"/>
              </w:rPr>
            </w:pPr>
          </w:p>
        </w:tc>
        <w:tc>
          <w:tcPr>
            <w:tcW w:w="2693" w:type="dxa"/>
          </w:tcPr>
          <w:p w14:paraId="7874B97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Үйірме</w:t>
            </w:r>
            <w:r>
              <w:rPr>
                <w:rFonts w:ascii="Times New Roman" w:eastAsia="Calibri" w:hAnsi="Times New Roman" w:cs="Times New Roman"/>
                <w:sz w:val="24"/>
                <w:szCs w:val="24"/>
                <w:lang w:val="kk-KZ"/>
              </w:rPr>
              <w:t xml:space="preserve"> жұмысы:  </w:t>
            </w:r>
            <w:r>
              <w:rPr>
                <w:rFonts w:ascii="Times New Roman" w:eastAsia="Calibri" w:hAnsi="Times New Roman" w:cs="Times New Roman"/>
                <w:sz w:val="24"/>
                <w:szCs w:val="24"/>
                <w:lang w:val="kk-KZ"/>
              </w:rPr>
              <w:lastRenderedPageBreak/>
              <w:t xml:space="preserve">Сағат: 15:00-15:20                    «Кішкентай мүсіншілер»  Тақырыбы: «Түлкі»  Негізгі жұмыс. Ермексаздан жасаалады.                        </w:t>
            </w:r>
            <w:r>
              <w:rPr>
                <w:rFonts w:ascii="Times New Roman" w:hAnsi="Times New Roman" w:cs="Times New Roman"/>
                <w:sz w:val="24"/>
                <w:szCs w:val="24"/>
                <w:lang w:val="kk-KZ"/>
              </w:rPr>
              <w:t>Жеке жұмыстарын ұжымдық композицияларға біріктіру дағдыларын қалыптастыру.</w:t>
            </w:r>
          </w:p>
          <w:p w14:paraId="30FBDF5A" w14:textId="77777777" w:rsidR="00C060A9" w:rsidRDefault="00D65DA6">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sz w:val="24"/>
                <w:szCs w:val="24"/>
                <w:lang w:val="kk-KZ"/>
              </w:rPr>
              <w:t>Әшекей</w:t>
            </w:r>
            <w:r>
              <w:rPr>
                <w:rFonts w:ascii="Times New Roman" w:hAnsi="Times New Roman" w:cs="Times New Roman"/>
                <w:sz w:val="24"/>
                <w:szCs w:val="24"/>
                <w:lang w:val="kk-KZ"/>
              </w:rPr>
              <w:t xml:space="preserve"> бұйымдарды безендіру.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ою-өрнектерінің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элементтерін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қайталап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дағдыландыру. (мүсіндеу)</w:t>
            </w:r>
          </w:p>
          <w:p w14:paraId="49B4405C" w14:textId="77777777" w:rsidR="00C060A9" w:rsidRDefault="00C060A9">
            <w:pPr>
              <w:jc w:val="both"/>
              <w:rPr>
                <w:rFonts w:ascii="Times New Roman" w:hAnsi="Times New Roman" w:cs="Times New Roman"/>
                <w:bCs/>
                <w:sz w:val="24"/>
                <w:szCs w:val="24"/>
                <w:lang w:val="kk-KZ"/>
              </w:rPr>
            </w:pPr>
          </w:p>
        </w:tc>
        <w:tc>
          <w:tcPr>
            <w:tcW w:w="2551" w:type="dxa"/>
          </w:tcPr>
          <w:p w14:paraId="2315D9E6" w14:textId="77777777" w:rsidR="00C060A9" w:rsidRDefault="00D65DA6">
            <w:pPr>
              <w:pStyle w:val="a5"/>
              <w:spacing w:line="322" w:lineRule="exact"/>
              <w:ind w:left="0"/>
              <w:rPr>
                <w:bCs/>
                <w:sz w:val="24"/>
                <w:szCs w:val="24"/>
              </w:rPr>
            </w:pPr>
            <w:r>
              <w:rPr>
                <w:bCs/>
                <w:sz w:val="24"/>
                <w:szCs w:val="24"/>
              </w:rPr>
              <w:lastRenderedPageBreak/>
              <w:t>Құрылыс</w:t>
            </w:r>
            <w:r>
              <w:rPr>
                <w:bCs/>
                <w:spacing w:val="-4"/>
                <w:sz w:val="24"/>
                <w:szCs w:val="24"/>
              </w:rPr>
              <w:t xml:space="preserve"> </w:t>
            </w:r>
            <w:r>
              <w:rPr>
                <w:bCs/>
                <w:sz w:val="24"/>
                <w:szCs w:val="24"/>
              </w:rPr>
              <w:lastRenderedPageBreak/>
              <w:t xml:space="preserve">материалдарынан құрастыру ойындары. </w:t>
            </w:r>
          </w:p>
          <w:p w14:paraId="1855032E" w14:textId="77777777" w:rsidR="00C060A9" w:rsidRDefault="00D65DA6">
            <w:pPr>
              <w:pStyle w:val="a5"/>
              <w:ind w:left="0"/>
              <w:rPr>
                <w:bCs/>
                <w:sz w:val="24"/>
                <w:szCs w:val="24"/>
              </w:rPr>
            </w:pPr>
            <w:r>
              <w:rPr>
                <w:sz w:val="24"/>
                <w:szCs w:val="24"/>
              </w:rPr>
              <w:t>Құрылыс бөлшектеріне ұқыптылықпен қарау, ойнап болған соң оларды</w:t>
            </w:r>
            <w:r>
              <w:rPr>
                <w:spacing w:val="1"/>
                <w:sz w:val="24"/>
                <w:szCs w:val="24"/>
              </w:rPr>
              <w:t xml:space="preserve"> </w:t>
            </w:r>
            <w:r>
              <w:rPr>
                <w:sz w:val="24"/>
                <w:szCs w:val="24"/>
              </w:rPr>
              <w:t>жинау</w:t>
            </w:r>
            <w:r>
              <w:rPr>
                <w:spacing w:val="-5"/>
                <w:sz w:val="24"/>
                <w:szCs w:val="24"/>
              </w:rPr>
              <w:t xml:space="preserve"> </w:t>
            </w:r>
            <w:r>
              <w:rPr>
                <w:sz w:val="24"/>
                <w:szCs w:val="24"/>
              </w:rPr>
              <w:t>және</w:t>
            </w:r>
            <w:r>
              <w:rPr>
                <w:spacing w:val="-1"/>
                <w:sz w:val="24"/>
                <w:szCs w:val="24"/>
              </w:rPr>
              <w:t xml:space="preserve"> </w:t>
            </w:r>
            <w:r>
              <w:rPr>
                <w:sz w:val="24"/>
                <w:szCs w:val="24"/>
              </w:rPr>
              <w:t>орнына</w:t>
            </w:r>
            <w:r>
              <w:rPr>
                <w:spacing w:val="-4"/>
                <w:sz w:val="24"/>
                <w:szCs w:val="24"/>
              </w:rPr>
              <w:t xml:space="preserve"> </w:t>
            </w:r>
            <w:r>
              <w:rPr>
                <w:sz w:val="24"/>
                <w:szCs w:val="24"/>
              </w:rPr>
              <w:t>қою,</w:t>
            </w:r>
            <w:r>
              <w:rPr>
                <w:spacing w:val="-1"/>
                <w:sz w:val="24"/>
                <w:szCs w:val="24"/>
              </w:rPr>
              <w:t xml:space="preserve"> </w:t>
            </w:r>
            <w:r>
              <w:rPr>
                <w:sz w:val="24"/>
                <w:szCs w:val="24"/>
              </w:rPr>
              <w:t>құрастыру</w:t>
            </w:r>
            <w:r>
              <w:rPr>
                <w:spacing w:val="-5"/>
                <w:sz w:val="24"/>
                <w:szCs w:val="24"/>
              </w:rPr>
              <w:t xml:space="preserve"> </w:t>
            </w:r>
            <w:r>
              <w:rPr>
                <w:sz w:val="24"/>
                <w:szCs w:val="24"/>
              </w:rPr>
              <w:t>барысында</w:t>
            </w:r>
            <w:r>
              <w:rPr>
                <w:spacing w:val="-1"/>
                <w:sz w:val="24"/>
                <w:szCs w:val="24"/>
              </w:rPr>
              <w:t xml:space="preserve"> </w:t>
            </w:r>
            <w:r>
              <w:rPr>
                <w:sz w:val="24"/>
                <w:szCs w:val="24"/>
              </w:rPr>
              <w:t>қауіпсіздік</w:t>
            </w:r>
            <w:r>
              <w:rPr>
                <w:spacing w:val="-4"/>
                <w:sz w:val="24"/>
                <w:szCs w:val="24"/>
              </w:rPr>
              <w:t xml:space="preserve"> </w:t>
            </w:r>
            <w:r>
              <w:rPr>
                <w:sz w:val="24"/>
                <w:szCs w:val="24"/>
              </w:rPr>
              <w:t>ережелерін</w:t>
            </w:r>
            <w:r>
              <w:rPr>
                <w:spacing w:val="-3"/>
                <w:sz w:val="24"/>
                <w:szCs w:val="24"/>
              </w:rPr>
              <w:t xml:space="preserve"> </w:t>
            </w:r>
            <w:r>
              <w:rPr>
                <w:sz w:val="24"/>
                <w:szCs w:val="24"/>
              </w:rPr>
              <w:t xml:space="preserve">сақтау.  Ұжымдық құрастыруға қызығушылықты ояту. </w:t>
            </w:r>
          </w:p>
          <w:p w14:paraId="1067BF2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w:t>
            </w:r>
            <w:r>
              <w:rPr>
                <w:rFonts w:ascii="Times New Roman" w:hAnsi="Times New Roman" w:cs="Times New Roman"/>
                <w:sz w:val="24"/>
                <w:szCs w:val="24"/>
                <w:lang w:val="kk-KZ"/>
              </w:rPr>
              <w:t xml:space="preserve">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(құрастыру)</w:t>
            </w:r>
          </w:p>
        </w:tc>
      </w:tr>
      <w:tr w:rsidR="00C060A9" w14:paraId="0AD2DD6C" w14:textId="77777777">
        <w:trPr>
          <w:gridAfter w:val="1"/>
          <w:wAfter w:w="3432" w:type="dxa"/>
          <w:trHeight w:val="3298"/>
        </w:trPr>
        <w:tc>
          <w:tcPr>
            <w:tcW w:w="2552" w:type="dxa"/>
          </w:tcPr>
          <w:p w14:paraId="28F9A446"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Балалармен жеке жұмыс </w:t>
            </w:r>
          </w:p>
          <w:p w14:paraId="0C1FE2E1"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835" w:type="dxa"/>
          </w:tcPr>
          <w:p w14:paraId="3E4F9639"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rPr>
              <w:t>Арсланға суреттер арқылы жыл мезгілдерін ажырату, атауға үйрету.</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p w14:paraId="0E42E34C" w14:textId="77777777" w:rsidR="00C060A9" w:rsidRDefault="00C060A9">
            <w:pPr>
              <w:pStyle w:val="TableParagraph"/>
              <w:rPr>
                <w:bCs/>
                <w:sz w:val="24"/>
                <w:szCs w:val="24"/>
              </w:rPr>
            </w:pPr>
          </w:p>
        </w:tc>
        <w:tc>
          <w:tcPr>
            <w:tcW w:w="2693" w:type="dxa"/>
          </w:tcPr>
          <w:p w14:paraId="3716A53D"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 xml:space="preserve"> Мансурға    </w:t>
            </w:r>
            <w:r>
              <w:rPr>
                <w:rFonts w:ascii="Times New Roman" w:hAnsi="Times New Roman" w:cs="Times New Roman"/>
                <w:sz w:val="24"/>
                <w:szCs w:val="24"/>
                <w:lang w:val="kk-KZ"/>
              </w:rPr>
              <w:t>құрылыс</w:t>
            </w:r>
            <w:r>
              <w:rPr>
                <w:rFonts w:ascii="Times New Roman" w:hAnsi="Times New Roman" w:cs="Times New Roman"/>
                <w:sz w:val="24"/>
                <w:szCs w:val="24"/>
                <w:lang w:val="kk-KZ"/>
              </w:rPr>
              <w:t xml:space="preserve"> материалдарымен еркін ойындар ойнату арқылы түстерін </w:t>
            </w:r>
            <w:r>
              <w:rPr>
                <w:rFonts w:ascii="Times New Roman" w:hAnsi="Times New Roman" w:cs="Times New Roman"/>
                <w:sz w:val="24"/>
                <w:szCs w:val="24"/>
                <w:lang w:val="kk-KZ"/>
              </w:rPr>
              <w:t>ажырату. Ұжымдық құрылыс жасауға баулу, құрастырған бұйымдарын біріктіре отырып, дайын болған құрылыспен бірге ойнату. (құрастыру)</w:t>
            </w:r>
          </w:p>
        </w:tc>
        <w:tc>
          <w:tcPr>
            <w:tcW w:w="2694" w:type="dxa"/>
          </w:tcPr>
          <w:p w14:paraId="7ACDEBB3"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Cs/>
                <w:sz w:val="24"/>
                <w:szCs w:val="24"/>
                <w:lang w:val="kk-KZ"/>
              </w:rPr>
              <w:t>Құстардың</w:t>
            </w:r>
            <w:r>
              <w:rPr>
                <w:rFonts w:ascii="Times New Roman" w:hAnsi="Times New Roman" w:cs="Times New Roman"/>
                <w:bCs/>
                <w:sz w:val="24"/>
                <w:szCs w:val="24"/>
                <w:lang w:val="kk-KZ"/>
              </w:rPr>
              <w:t xml:space="preserve"> ұшып келуі</w:t>
            </w:r>
            <w:r>
              <w:rPr>
                <w:rFonts w:ascii="Times New Roman" w:hAnsi="Times New Roman" w:cs="Times New Roman"/>
                <w:sz w:val="24"/>
                <w:szCs w:val="24"/>
                <w:lang w:val="kk-KZ"/>
              </w:rPr>
              <w:t xml:space="preserve">» Арланға құстарды ажыратып, орнына қоюды үйрету. </w:t>
            </w:r>
            <w:r>
              <w:rPr>
                <w:rFonts w:ascii="Times New Roman" w:hAnsi="Times New Roman" w:cs="Times New Roman"/>
                <w:bCs/>
                <w:sz w:val="24"/>
                <w:szCs w:val="24"/>
                <w:lang w:val="kk-KZ"/>
              </w:rPr>
              <w:t xml:space="preserve">                              </w:t>
            </w:r>
            <w:r>
              <w:rPr>
                <w:rFonts w:ascii="Times New Roman" w:eastAsia="Calibri" w:hAnsi="Times New Roman" w:cs="Times New Roman"/>
                <w:sz w:val="24"/>
                <w:szCs w:val="24"/>
                <w:lang w:val="kk-KZ"/>
              </w:rPr>
              <w:t>Бірлескен ойындарға қатысуға ықпал ету дағдысын қалыптастыру.</w:t>
            </w:r>
          </w:p>
        </w:tc>
        <w:tc>
          <w:tcPr>
            <w:tcW w:w="2693" w:type="dxa"/>
          </w:tcPr>
          <w:p w14:paraId="48D82A5D"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Түстерді жасыру</w:t>
            </w:r>
            <w:r>
              <w:rPr>
                <w:rFonts w:ascii="Times New Roman" w:hAnsi="Times New Roman" w:cs="Times New Roman"/>
                <w:sz w:val="24"/>
                <w:szCs w:val="24"/>
                <w:lang w:val="kk-KZ"/>
              </w:rPr>
              <w:t xml:space="preserve">» Саяға түстерді ажыратып, оны жасырып табу.  </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c>
          <w:tcPr>
            <w:tcW w:w="2551" w:type="dxa"/>
          </w:tcPr>
          <w:p w14:paraId="27DE00D6"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«Мысық пен тышқан»           Мұхамедке мысықпен тышқанның суретін ұқыпты бояуға дағдыландыру.</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r>
      <w:tr w:rsidR="00C060A9" w14:paraId="0CD00731" w14:textId="77777777">
        <w:trPr>
          <w:gridAfter w:val="1"/>
          <w:wAfter w:w="3432" w:type="dxa"/>
          <w:trHeight w:val="864"/>
        </w:trPr>
        <w:tc>
          <w:tcPr>
            <w:tcW w:w="2552" w:type="dxa"/>
          </w:tcPr>
          <w:p w14:paraId="56853D3E"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Серуенге дайындық</w:t>
            </w:r>
          </w:p>
        </w:tc>
        <w:tc>
          <w:tcPr>
            <w:tcW w:w="13466" w:type="dxa"/>
            <w:gridSpan w:val="5"/>
          </w:tcPr>
          <w:p w14:paraId="508B5887"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Киімдерін реттілік сақтап дұрыс киінуге үйрету. </w:t>
            </w:r>
            <w:proofErr w:type="gramStart"/>
            <w:r>
              <w:rPr>
                <w:rFonts w:ascii="Times New Roman" w:hAnsi="Times New Roman" w:cs="Times New Roman"/>
                <w:sz w:val="24"/>
                <w:szCs w:val="24"/>
              </w:rPr>
              <w:t>Достарына  көмектесу</w:t>
            </w:r>
            <w:proofErr w:type="gramEnd"/>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Қатармен</w:t>
            </w:r>
            <w:r>
              <w:rPr>
                <w:rFonts w:ascii="Times New Roman" w:hAnsi="Times New Roman" w:cs="Times New Roman"/>
                <w:sz w:val="24"/>
                <w:szCs w:val="24"/>
              </w:rPr>
              <w:t xml:space="preserve"> жұптасып жүруді, қатарды </w:t>
            </w:r>
            <w:proofErr w:type="gramStart"/>
            <w:r>
              <w:rPr>
                <w:rFonts w:ascii="Times New Roman" w:hAnsi="Times New Roman" w:cs="Times New Roman"/>
                <w:sz w:val="24"/>
                <w:szCs w:val="24"/>
              </w:rPr>
              <w:t>бұзбауды  үйрету</w:t>
            </w:r>
            <w:proofErr w:type="gramEnd"/>
            <w:r>
              <w:rPr>
                <w:rFonts w:ascii="Times New Roman" w:hAnsi="Times New Roman" w:cs="Times New Roman"/>
                <w:sz w:val="24"/>
                <w:szCs w:val="24"/>
              </w:rPr>
              <w:t xml:space="preserve">. Таза ауада қандай ойындар ойнайтынын балалармен жоспарлау. </w:t>
            </w:r>
            <w:r>
              <w:rPr>
                <w:rFonts w:ascii="Times New Roman" w:hAnsi="Times New Roman" w:cs="Times New Roman"/>
                <w:sz w:val="24"/>
                <w:szCs w:val="24"/>
                <w:lang w:val="kk-KZ"/>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C060A9" w14:paraId="031A9D73" w14:textId="77777777">
        <w:trPr>
          <w:gridAfter w:val="1"/>
          <w:wAfter w:w="3432" w:type="dxa"/>
          <w:trHeight w:val="1622"/>
        </w:trPr>
        <w:tc>
          <w:tcPr>
            <w:tcW w:w="2552" w:type="dxa"/>
          </w:tcPr>
          <w:p w14:paraId="23B0959B" w14:textId="77777777" w:rsidR="00C060A9" w:rsidRDefault="00D65DA6">
            <w:pPr>
              <w:spacing w:after="0" w:line="240" w:lineRule="auto"/>
              <w:rPr>
                <w:rFonts w:ascii="Times New Roman" w:hAnsi="Times New Roman" w:cs="Times New Roman"/>
                <w:bCs/>
                <w:sz w:val="24"/>
                <w:szCs w:val="24"/>
              </w:rPr>
            </w:pPr>
            <w:r>
              <w:rPr>
                <w:rFonts w:ascii="Times New Roman" w:hAnsi="Times New Roman" w:cs="Times New Roman"/>
                <w:bCs/>
                <w:sz w:val="24"/>
                <w:szCs w:val="24"/>
              </w:rPr>
              <w:t>Серуен</w:t>
            </w:r>
          </w:p>
        </w:tc>
        <w:tc>
          <w:tcPr>
            <w:tcW w:w="2835" w:type="dxa"/>
          </w:tcPr>
          <w:p w14:paraId="486814A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«Құстарды бақылау»</w:t>
            </w:r>
          </w:p>
          <w:p w14:paraId="5BEC3C9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басқа жақтан бізге ұшып келетіндігін айту. Торғайлардың көктем маусымдағы жай - күйіне назар аудару. Көктеммен бірге келген құстарды атау.                       Көркем сөз:</w:t>
            </w:r>
          </w:p>
          <w:p w14:paraId="10DDD12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Күннің көзі жарқырап,</w:t>
            </w:r>
          </w:p>
          <w:p w14:paraId="28ADFD5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Қошеметтеп</w:t>
            </w:r>
            <w:r>
              <w:rPr>
                <w:rFonts w:ascii="Times New Roman" w:hAnsi="Times New Roman" w:cs="Times New Roman"/>
                <w:sz w:val="24"/>
                <w:szCs w:val="24"/>
                <w:lang w:val="kk-KZ"/>
              </w:rPr>
              <w:t xml:space="preserve"> оларды.</w:t>
            </w:r>
          </w:p>
          <w:p w14:paraId="35DCDE9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Қараторғай</w:t>
            </w:r>
            <w:r>
              <w:rPr>
                <w:rFonts w:ascii="Times New Roman" w:hAnsi="Times New Roman" w:cs="Times New Roman"/>
                <w:sz w:val="24"/>
                <w:szCs w:val="24"/>
                <w:lang w:val="kk-KZ"/>
              </w:rPr>
              <w:t xml:space="preserve"> қалықтап,</w:t>
            </w:r>
          </w:p>
          <w:p w14:paraId="7553A3C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Ұясына</w:t>
            </w:r>
            <w:r>
              <w:rPr>
                <w:rFonts w:ascii="Times New Roman" w:hAnsi="Times New Roman" w:cs="Times New Roman"/>
                <w:sz w:val="24"/>
                <w:szCs w:val="24"/>
                <w:lang w:val="kk-KZ"/>
              </w:rPr>
              <w:t xml:space="preserve"> оралды.</w:t>
            </w:r>
          </w:p>
          <w:p w14:paraId="24BF55E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«Ұядағы құстар»</w:t>
            </w:r>
          </w:p>
          <w:p w14:paraId="5B501AF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Жүгіруге жаттықтыру, айналаны бағдарлай білуге тәрбиелеу.</w:t>
            </w:r>
          </w:p>
          <w:p w14:paraId="2B278CF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14:paraId="27569BC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құстарға деген қамқоршылық қасиетті қалыптастырып, түрлі </w:t>
            </w:r>
            <w:r>
              <w:rPr>
                <w:rFonts w:ascii="Times New Roman" w:hAnsi="Times New Roman" w:cs="Times New Roman"/>
                <w:sz w:val="24"/>
                <w:szCs w:val="24"/>
                <w:lang w:val="kk-KZ"/>
              </w:rPr>
              <w:lastRenderedPageBreak/>
              <w:t>жабдықтарды, құралдарға ұқыпты болуға тәрбиелеу.</w:t>
            </w:r>
          </w:p>
          <w:p w14:paraId="40A394F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(қоршаған ортамен </w:t>
            </w:r>
            <w:proofErr w:type="gramStart"/>
            <w:r>
              <w:rPr>
                <w:rFonts w:ascii="Times New Roman" w:hAnsi="Times New Roman" w:cs="Times New Roman"/>
                <w:bCs/>
                <w:sz w:val="24"/>
                <w:szCs w:val="24"/>
              </w:rPr>
              <w:t>таныстыру)</w:t>
            </w:r>
            <w:r>
              <w:rPr>
                <w:bCs/>
                <w:sz w:val="24"/>
                <w:szCs w:val="24"/>
              </w:rPr>
              <w:t xml:space="preserve">   </w:t>
            </w:r>
            <w:proofErr w:type="gramEnd"/>
            <w:r>
              <w:rPr>
                <w:bCs/>
                <w:sz w:val="24"/>
                <w:szCs w:val="24"/>
              </w:rPr>
              <w:t xml:space="preserve">                     </w:t>
            </w:r>
          </w:p>
        </w:tc>
        <w:tc>
          <w:tcPr>
            <w:tcW w:w="2693" w:type="dxa"/>
          </w:tcPr>
          <w:p w14:paraId="5E966F8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 торғайдың үйшігін бақылау»</w:t>
            </w:r>
          </w:p>
          <w:p w14:paraId="4C41061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құстары, сондай - ақ қара торғайдың сыртқы түрі туралы балалардың түсінік беру. Құстарға қамқоршы болуға тәрбиелеу. </w:t>
            </w:r>
          </w:p>
          <w:p w14:paraId="7593E38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458D2C0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Ұстап</w:t>
            </w:r>
            <w:r>
              <w:rPr>
                <w:rFonts w:ascii="Times New Roman" w:hAnsi="Times New Roman" w:cs="Times New Roman"/>
                <w:sz w:val="24"/>
                <w:szCs w:val="24"/>
                <w:lang w:val="kk-KZ"/>
              </w:rPr>
              <w:t xml:space="preserve"> алдым торғайды,</w:t>
            </w:r>
          </w:p>
          <w:p w14:paraId="53DDFA6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Торғайда ақыл болмайды.</w:t>
            </w:r>
          </w:p>
          <w:p w14:paraId="05DC2BA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Қанша</w:t>
            </w:r>
            <w:r>
              <w:rPr>
                <w:rFonts w:ascii="Times New Roman" w:hAnsi="Times New Roman" w:cs="Times New Roman"/>
                <w:sz w:val="24"/>
                <w:szCs w:val="24"/>
                <w:lang w:val="kk-KZ"/>
              </w:rPr>
              <w:t xml:space="preserve"> бағып - қақсам да,</w:t>
            </w:r>
          </w:p>
          <w:p w14:paraId="6A84085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Қолыма</w:t>
            </w:r>
            <w:r>
              <w:rPr>
                <w:rFonts w:ascii="Times New Roman" w:hAnsi="Times New Roman" w:cs="Times New Roman"/>
                <w:sz w:val="24"/>
                <w:szCs w:val="24"/>
                <w:lang w:val="kk-KZ"/>
              </w:rPr>
              <w:t xml:space="preserve"> қайтып қонбайды.</w:t>
            </w:r>
          </w:p>
          <w:p w14:paraId="664043B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«Жыл құстары келеді»</w:t>
            </w:r>
          </w:p>
          <w:p w14:paraId="4A73F04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шартын бұзбай ойнауға үйрету.</w:t>
            </w:r>
          </w:p>
          <w:p w14:paraId="5CD65B6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бірге тағы бір қара торғай үйшігін ілу.</w:t>
            </w:r>
          </w:p>
          <w:p w14:paraId="267CE59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Құстараға қамқоршы болуға тәрбиелеу.</w:t>
            </w:r>
          </w:p>
          <w:p w14:paraId="2081B38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w:t>
            </w:r>
            <w:r>
              <w:rPr>
                <w:rFonts w:ascii="Times New Roman" w:hAnsi="Times New Roman" w:cs="Times New Roman"/>
                <w:sz w:val="24"/>
                <w:szCs w:val="24"/>
                <w:lang w:val="kk-KZ"/>
              </w:rPr>
              <w:lastRenderedPageBreak/>
              <w:t xml:space="preserve">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(қоршаған ортамен таныстыру)</w:t>
            </w:r>
            <w:r>
              <w:rPr>
                <w:bCs/>
                <w:sz w:val="24"/>
                <w:szCs w:val="24"/>
              </w:rPr>
              <w:t xml:space="preserve">                        </w:t>
            </w:r>
          </w:p>
          <w:p w14:paraId="2AD0B5FB" w14:textId="77777777" w:rsidR="00C060A9" w:rsidRDefault="00C060A9">
            <w:pPr>
              <w:spacing w:after="0"/>
              <w:jc w:val="both"/>
              <w:rPr>
                <w:rFonts w:ascii="Times New Roman" w:hAnsi="Times New Roman" w:cs="Times New Roman"/>
                <w:sz w:val="24"/>
                <w:szCs w:val="24"/>
                <w:lang w:val="kk-KZ"/>
              </w:rPr>
            </w:pPr>
          </w:p>
          <w:p w14:paraId="23E22EA9" w14:textId="77777777" w:rsidR="00C060A9" w:rsidRDefault="00C060A9">
            <w:pPr>
              <w:spacing w:after="0"/>
              <w:jc w:val="both"/>
              <w:rPr>
                <w:rFonts w:ascii="Times New Roman" w:hAnsi="Times New Roman" w:cs="Times New Roman"/>
                <w:sz w:val="24"/>
                <w:szCs w:val="24"/>
                <w:lang w:val="kk-KZ"/>
              </w:rPr>
            </w:pPr>
          </w:p>
          <w:p w14:paraId="3724C005" w14:textId="77777777" w:rsidR="00C060A9" w:rsidRDefault="00C060A9">
            <w:pPr>
              <w:widowControl w:val="0"/>
              <w:spacing w:line="240" w:lineRule="auto"/>
              <w:rPr>
                <w:rFonts w:ascii="Times New Roman" w:eastAsia="Times New Roman" w:hAnsi="Times New Roman" w:cs="Times New Roman"/>
                <w:sz w:val="24"/>
                <w:szCs w:val="24"/>
                <w:lang w:val="kk-KZ"/>
              </w:rPr>
            </w:pPr>
          </w:p>
        </w:tc>
        <w:tc>
          <w:tcPr>
            <w:tcW w:w="2694" w:type="dxa"/>
          </w:tcPr>
          <w:p w14:paraId="17E7434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«Аула сыпырушының еңбегін қадірлей білу»</w:t>
            </w:r>
          </w:p>
          <w:p w14:paraId="1E0BDA6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Ересек адамдардың </w:t>
            </w:r>
            <w:r>
              <w:rPr>
                <w:rFonts w:ascii="Times New Roman" w:hAnsi="Times New Roman" w:cs="Times New Roman"/>
                <w:sz w:val="24"/>
                <w:szCs w:val="24"/>
                <w:lang w:val="kk-KZ"/>
              </w:rPr>
              <w:t>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47C54C7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Күрекпен жерді қаза аламыз,</w:t>
            </w:r>
          </w:p>
          <w:p w14:paraId="77138F4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Ағашқа, гүлге су құямыз,</w:t>
            </w:r>
          </w:p>
          <w:p w14:paraId="446B8D8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Біз жұмыстан қорықпаймыз,                      Тиянақты оны атқарамыз.</w:t>
            </w:r>
          </w:p>
          <w:p w14:paraId="6D21308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14:paraId="2D4EDB7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 адамдарға қолдан келгенше көмек көрсетуге тәрбиелеу.</w:t>
            </w:r>
          </w:p>
          <w:p w14:paraId="4546685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w:t>
            </w:r>
            <w:r>
              <w:rPr>
                <w:rFonts w:ascii="Times New Roman" w:hAnsi="Times New Roman" w:cs="Times New Roman"/>
                <w:sz w:val="24"/>
                <w:szCs w:val="24"/>
                <w:lang w:val="kk-KZ"/>
              </w:rPr>
              <w:t xml:space="preserve"> ойын: «Шеңберге түсіре біл!»</w:t>
            </w:r>
          </w:p>
          <w:p w14:paraId="391D414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лақтыруға жаттықтыру.</w:t>
            </w:r>
          </w:p>
          <w:p w14:paraId="325DDD58"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(қоршаған ортамен таныстыру)</w:t>
            </w:r>
            <w:r>
              <w:rPr>
                <w:bCs/>
                <w:sz w:val="24"/>
                <w:szCs w:val="24"/>
              </w:rPr>
              <w:t xml:space="preserve">                        </w:t>
            </w:r>
          </w:p>
          <w:p w14:paraId="56013450" w14:textId="77777777" w:rsidR="00C060A9" w:rsidRDefault="00C060A9">
            <w:pPr>
              <w:spacing w:after="0" w:line="276" w:lineRule="auto"/>
              <w:jc w:val="both"/>
              <w:rPr>
                <w:rFonts w:ascii="Times New Roman" w:hAnsi="Times New Roman" w:cs="Times New Roman"/>
                <w:sz w:val="24"/>
                <w:szCs w:val="24"/>
                <w:lang w:val="kk-KZ"/>
              </w:rPr>
            </w:pPr>
          </w:p>
          <w:p w14:paraId="0740B583" w14:textId="77777777" w:rsidR="00C060A9" w:rsidRDefault="00C060A9">
            <w:pPr>
              <w:widowControl w:val="0"/>
              <w:spacing w:line="240" w:lineRule="auto"/>
              <w:rPr>
                <w:rFonts w:ascii="Times New Roman" w:eastAsia="Times New Roman" w:hAnsi="Times New Roman" w:cs="Times New Roman"/>
                <w:sz w:val="24"/>
                <w:szCs w:val="24"/>
                <w:lang w:val="kk-KZ"/>
              </w:rPr>
            </w:pPr>
          </w:p>
        </w:tc>
        <w:tc>
          <w:tcPr>
            <w:tcW w:w="2693" w:type="dxa"/>
          </w:tcPr>
          <w:p w14:paraId="58800AE6" w14:textId="77777777" w:rsidR="00C060A9" w:rsidRDefault="00D65DA6">
            <w:pPr>
              <w:shd w:val="clear" w:color="auto" w:fill="FFFFFF"/>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«Аспанды бақылау»</w:t>
            </w:r>
            <w:r>
              <w:rPr>
                <w:rFonts w:ascii="Times New Roman" w:hAnsi="Times New Roman" w:cs="Times New Roman"/>
                <w:color w:val="000000"/>
                <w:sz w:val="24"/>
                <w:szCs w:val="24"/>
                <w:lang w:val="kk-KZ"/>
              </w:rPr>
              <w:t xml:space="preserve"> 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Pr>
                <w:rFonts w:ascii="Times New Roman" w:hAnsi="Times New Roman" w:cs="Times New Roman"/>
                <w:iCs/>
                <w:color w:val="000000"/>
                <w:sz w:val="24"/>
                <w:szCs w:val="24"/>
                <w:lang w:val="kk-KZ"/>
              </w:rPr>
              <w:t>Еңбек:</w:t>
            </w:r>
            <w:r>
              <w:rPr>
                <w:rFonts w:ascii="Times New Roman" w:hAnsi="Times New Roman" w:cs="Times New Roman"/>
                <w:i/>
                <w:iCs/>
                <w:color w:val="000000"/>
                <w:sz w:val="24"/>
                <w:szCs w:val="24"/>
                <w:lang w:val="kk-KZ"/>
              </w:rPr>
              <w:t> </w:t>
            </w:r>
            <w:r>
              <w:rPr>
                <w:rFonts w:ascii="Times New Roman" w:hAnsi="Times New Roman" w:cs="Times New Roman"/>
                <w:bCs/>
                <w:color w:val="000000"/>
                <w:sz w:val="24"/>
                <w:szCs w:val="24"/>
                <w:lang w:val="kk-KZ"/>
              </w:rPr>
              <w:t>Тұқымды отырғызу.</w:t>
            </w:r>
            <w:r>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Pr>
                <w:rFonts w:ascii="Times New Roman" w:hAnsi="Times New Roman" w:cs="Times New Roman"/>
                <w:iCs/>
                <w:color w:val="000000"/>
                <w:sz w:val="24"/>
                <w:szCs w:val="24"/>
                <w:lang w:val="kk-KZ"/>
              </w:rPr>
              <w:t>Қимылды</w:t>
            </w:r>
            <w:r>
              <w:rPr>
                <w:rFonts w:ascii="Times New Roman" w:hAnsi="Times New Roman" w:cs="Times New Roman"/>
                <w:iCs/>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«Қоңырау»                   </w:t>
            </w:r>
            <w:r>
              <w:rPr>
                <w:rFonts w:ascii="Times New Roman" w:hAnsi="Times New Roman" w:cs="Times New Roman"/>
                <w:color w:val="000000"/>
                <w:sz w:val="24"/>
                <w:szCs w:val="24"/>
                <w:lang w:val="kk-KZ"/>
              </w:rPr>
              <w:t>Балаларды қол ұстасып, шеңбер бойынша қозғалуды, әр та</w:t>
            </w:r>
            <w:r>
              <w:rPr>
                <w:rFonts w:ascii="Times New Roman" w:hAnsi="Times New Roman" w:cs="Times New Roman"/>
                <w:color w:val="000000"/>
                <w:sz w:val="24"/>
                <w:szCs w:val="24"/>
                <w:lang w:val="kk-KZ"/>
              </w:rPr>
              <w:t xml:space="preserve">рапқа жүгіруді бекіту, гимнастикалық баспалдаққа, орындыққа мінуді үйрету.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ойындарға қызығушылықтарын дамыту. Табиғат заттары мен құбылыстарына қызығушылықтарын қалыптастыру. </w:t>
            </w:r>
            <w:r>
              <w:rPr>
                <w:rFonts w:ascii="Times New Roman" w:hAnsi="Times New Roman" w:cs="Times New Roman"/>
                <w:bCs/>
                <w:sz w:val="24"/>
                <w:szCs w:val="24"/>
              </w:rPr>
              <w:t xml:space="preserve">(қоршаған ортамен </w:t>
            </w:r>
            <w:proofErr w:type="gramStart"/>
            <w:r>
              <w:rPr>
                <w:rFonts w:ascii="Times New Roman" w:hAnsi="Times New Roman" w:cs="Times New Roman"/>
                <w:bCs/>
                <w:sz w:val="24"/>
                <w:szCs w:val="24"/>
              </w:rPr>
              <w:t>таныстыру)</w:t>
            </w:r>
            <w:r>
              <w:rPr>
                <w:bCs/>
                <w:sz w:val="24"/>
                <w:szCs w:val="24"/>
              </w:rPr>
              <w:t xml:space="preserve">   </w:t>
            </w:r>
            <w:proofErr w:type="gramEnd"/>
            <w:r>
              <w:rPr>
                <w:bCs/>
                <w:sz w:val="24"/>
                <w:szCs w:val="24"/>
              </w:rPr>
              <w:t xml:space="preserve">                     </w:t>
            </w:r>
          </w:p>
        </w:tc>
        <w:tc>
          <w:tcPr>
            <w:tcW w:w="2551" w:type="dxa"/>
          </w:tcPr>
          <w:p w14:paraId="432F0F1E"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«Табиғат күнтізбесі бойынша бақылау»</w:t>
            </w:r>
          </w:p>
          <w:p w14:paraId="7F63CB8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Ауа райына бақылау жүргізу. </w:t>
            </w:r>
          </w:p>
          <w:p w14:paraId="328343B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14:paraId="70C9CFA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сөз:          </w:t>
            </w:r>
            <w:r>
              <w:rPr>
                <w:rFonts w:ascii="Times New Roman" w:hAnsi="Times New Roman" w:cs="Times New Roman"/>
                <w:sz w:val="24"/>
                <w:szCs w:val="24"/>
                <w:lang w:val="kk-KZ"/>
              </w:rPr>
              <w:t>Көктем келіп бәрімізді,                               Мол нұрына бөледі.</w:t>
            </w:r>
          </w:p>
          <w:p w14:paraId="0930CD8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 анамыз ұйқысынан,</w:t>
            </w:r>
          </w:p>
          <w:p w14:paraId="304A92E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Мүлдем міне арылды.</w:t>
            </w:r>
          </w:p>
          <w:p w14:paraId="37F3A63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«Тышқандар мен мысық»</w:t>
            </w:r>
          </w:p>
          <w:p w14:paraId="193BE86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жан - жаққа жүгіруге, белгі берілісімен бірден жүгіруді бастауға, әрі сезгіштікке, әрі батыл болуға тәрбиелеу.</w:t>
            </w:r>
          </w:p>
          <w:p w14:paraId="2A4F137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Балаларды </w:t>
            </w:r>
            <w:r>
              <w:rPr>
                <w:rFonts w:ascii="Times New Roman" w:hAnsi="Times New Roman" w:cs="Times New Roman"/>
                <w:sz w:val="24"/>
                <w:szCs w:val="24"/>
                <w:lang w:val="kk-KZ"/>
              </w:rPr>
              <w:lastRenderedPageBreak/>
              <w:t>гүлзарды тазалауға үйрету.</w:t>
            </w:r>
          </w:p>
          <w:p w14:paraId="36AA1BC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 құралымен жұмыс атқаруды, гүлдерді күтіп, су құюды үйрету.</w:t>
            </w:r>
          </w:p>
          <w:p w14:paraId="36F8D54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(қоршаған ортамен </w:t>
            </w:r>
            <w:proofErr w:type="gramStart"/>
            <w:r>
              <w:rPr>
                <w:rFonts w:ascii="Times New Roman" w:hAnsi="Times New Roman" w:cs="Times New Roman"/>
                <w:bCs/>
                <w:sz w:val="24"/>
                <w:szCs w:val="24"/>
              </w:rPr>
              <w:t>таныстыру)</w:t>
            </w:r>
            <w:r>
              <w:rPr>
                <w:bCs/>
                <w:sz w:val="24"/>
                <w:szCs w:val="24"/>
              </w:rPr>
              <w:t xml:space="preserve">   </w:t>
            </w:r>
            <w:proofErr w:type="gramEnd"/>
            <w:r>
              <w:rPr>
                <w:bCs/>
                <w:sz w:val="24"/>
                <w:szCs w:val="24"/>
              </w:rPr>
              <w:t xml:space="preserve">                     </w:t>
            </w:r>
          </w:p>
        </w:tc>
      </w:tr>
      <w:tr w:rsidR="00C060A9" w14:paraId="45CFAB5C" w14:textId="77777777">
        <w:trPr>
          <w:gridAfter w:val="1"/>
          <w:wAfter w:w="3432" w:type="dxa"/>
          <w:trHeight w:val="498"/>
        </w:trPr>
        <w:tc>
          <w:tcPr>
            <w:tcW w:w="2552" w:type="dxa"/>
          </w:tcPr>
          <w:p w14:paraId="2F16EF0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466" w:type="dxa"/>
            <w:gridSpan w:val="5"/>
          </w:tcPr>
          <w:p w14:paraId="1DDD1732"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r>
              <w:rPr>
                <w:rFonts w:ascii="Times New Roman" w:hAnsi="Times New Roman" w:cs="Times New Roman"/>
                <w:sz w:val="24"/>
                <w:szCs w:val="24"/>
                <w:lang w:val="kk-KZ"/>
              </w:rPr>
              <w:t xml:space="preserve">                                                                                                              Мәдени-гигиеналық дағдыларын қалыптастыру. (Тазалықты сақтап, қолды жууға үйрету)</w:t>
            </w:r>
          </w:p>
        </w:tc>
      </w:tr>
      <w:tr w:rsidR="00C060A9" w14:paraId="56E1D994" w14:textId="77777777">
        <w:trPr>
          <w:gridAfter w:val="1"/>
          <w:wAfter w:w="3432" w:type="dxa"/>
          <w:trHeight w:val="1480"/>
        </w:trPr>
        <w:tc>
          <w:tcPr>
            <w:tcW w:w="2552" w:type="dxa"/>
          </w:tcPr>
          <w:p w14:paraId="4AEDCC3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1FC0A4D0"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835" w:type="dxa"/>
          </w:tcPr>
          <w:p w14:paraId="3C7F8DF0" w14:textId="77777777" w:rsidR="00C060A9" w:rsidRDefault="00D65DA6">
            <w:pPr>
              <w:pStyle w:val="TableParagraph"/>
              <w:spacing w:line="276" w:lineRule="auto"/>
              <w:rPr>
                <w:bCs/>
                <w:sz w:val="24"/>
                <w:szCs w:val="24"/>
              </w:rPr>
            </w:pPr>
            <w:r>
              <w:rPr>
                <w:color w:val="000000"/>
                <w:sz w:val="24"/>
                <w:szCs w:val="24"/>
              </w:rPr>
              <w:t xml:space="preserve">Танымдық үстел үсті ойыны:                      </w:t>
            </w:r>
            <w:r>
              <w:rPr>
                <w:bCs/>
                <w:color w:val="000000"/>
                <w:sz w:val="24"/>
                <w:szCs w:val="24"/>
              </w:rPr>
              <w:t>«Көлеңкесін тап?»</w:t>
            </w:r>
            <w:r>
              <w:rPr>
                <w:color w:val="000000"/>
                <w:sz w:val="24"/>
                <w:szCs w:val="24"/>
              </w:rPr>
              <w:t xml:space="preserve">                                 </w:t>
            </w:r>
            <w:r>
              <w:rPr>
                <w:bCs/>
                <w:color w:val="000000"/>
                <w:sz w:val="24"/>
                <w:szCs w:val="24"/>
              </w:rPr>
              <w:t xml:space="preserve">Мақсаты: </w:t>
            </w:r>
            <w:r>
              <w:rPr>
                <w:color w:val="000000"/>
                <w:sz w:val="24"/>
                <w:szCs w:val="24"/>
              </w:rPr>
              <w:t>Балалардың есте сақтау, көру қабілетін дамыту. Тиянақтылыққа және ұқыптылыққа үйрету. (математика негіздері)</w:t>
            </w:r>
          </w:p>
        </w:tc>
        <w:tc>
          <w:tcPr>
            <w:tcW w:w="2693" w:type="dxa"/>
          </w:tcPr>
          <w:p w14:paraId="047509E1" w14:textId="77777777" w:rsidR="00C060A9" w:rsidRDefault="00D65DA6">
            <w:pPr>
              <w:pStyle w:val="TableParagraph"/>
              <w:spacing w:line="276" w:lineRule="auto"/>
              <w:rPr>
                <w:bCs/>
                <w:sz w:val="24"/>
                <w:szCs w:val="24"/>
              </w:rPr>
            </w:pPr>
            <w:r>
              <w:rPr>
                <w:bCs/>
                <w:sz w:val="24"/>
                <w:szCs w:val="24"/>
              </w:rPr>
              <w:t>Бүгінгі ауа райына байланысты көңіл күйлері жайлы әңгімелесу</w:t>
            </w:r>
          </w:p>
          <w:p w14:paraId="1908C07A" w14:textId="77777777" w:rsidR="00C060A9" w:rsidRDefault="00D65DA6">
            <w:pPr>
              <w:pStyle w:val="TableParagraph"/>
              <w:spacing w:line="276" w:lineRule="auto"/>
              <w:rPr>
                <w:bCs/>
                <w:sz w:val="24"/>
                <w:szCs w:val="24"/>
              </w:rPr>
            </w:pPr>
            <w:r>
              <w:rPr>
                <w:bCs/>
                <w:sz w:val="24"/>
                <w:szCs w:val="24"/>
              </w:rPr>
              <w:t>(қоршаған ортамен таныстыру)                        «Допты дәлдеп лақтыр»</w:t>
            </w:r>
          </w:p>
        </w:tc>
        <w:tc>
          <w:tcPr>
            <w:tcW w:w="2694" w:type="dxa"/>
          </w:tcPr>
          <w:p w14:paraId="7FCCC396" w14:textId="77777777" w:rsidR="00C060A9" w:rsidRDefault="00D65DA6">
            <w:pPr>
              <w:pStyle w:val="TableParagraph"/>
              <w:spacing w:line="276" w:lineRule="auto"/>
              <w:rPr>
                <w:sz w:val="24"/>
                <w:szCs w:val="24"/>
              </w:rPr>
            </w:pPr>
            <w:r>
              <w:rPr>
                <w:sz w:val="24"/>
                <w:szCs w:val="24"/>
              </w:rPr>
              <w:t>Құрастыру ойыншықтарынан қарапайым құрылыстар құрстырғызу.</w:t>
            </w:r>
          </w:p>
          <w:p w14:paraId="6D784554" w14:textId="77777777" w:rsidR="00C060A9" w:rsidRDefault="00D65DA6">
            <w:pPr>
              <w:pStyle w:val="TableParagraph"/>
              <w:spacing w:line="276" w:lineRule="auto"/>
              <w:rPr>
                <w:sz w:val="24"/>
                <w:szCs w:val="24"/>
              </w:rPr>
            </w:pPr>
            <w:r>
              <w:rPr>
                <w:sz w:val="24"/>
                <w:szCs w:val="24"/>
              </w:rPr>
              <w:t xml:space="preserve"> (құрастыру) </w:t>
            </w:r>
          </w:p>
          <w:p w14:paraId="3A08A0D3" w14:textId="77777777" w:rsidR="00C060A9" w:rsidRDefault="00D65DA6">
            <w:pPr>
              <w:pStyle w:val="TableParagraph"/>
              <w:spacing w:line="276" w:lineRule="auto"/>
              <w:rPr>
                <w:sz w:val="24"/>
                <w:szCs w:val="24"/>
              </w:rPr>
            </w:pPr>
            <w:r>
              <w:rPr>
                <w:sz w:val="24"/>
                <w:szCs w:val="24"/>
              </w:rPr>
              <w:t>Қимылды ойын: Тырналар-тырна</w:t>
            </w:r>
          </w:p>
        </w:tc>
        <w:tc>
          <w:tcPr>
            <w:tcW w:w="2693" w:type="dxa"/>
          </w:tcPr>
          <w:p w14:paraId="780E9B7C" w14:textId="77777777" w:rsidR="00C060A9" w:rsidRDefault="00D65DA6">
            <w:pPr>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tc>
        <w:tc>
          <w:tcPr>
            <w:tcW w:w="2551" w:type="dxa"/>
          </w:tcPr>
          <w:p w14:paraId="636FE645"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«Бұл қай кезде болады?»                            Жыл мезгілдерінің әр түрлі бейнесі бейнеленген суреттерді көрсетіп, қай кезде болатынын сұрау.                   (қоршаған ортамен таныстыру)</w:t>
            </w:r>
          </w:p>
        </w:tc>
      </w:tr>
      <w:tr w:rsidR="00C060A9" w:rsidRPr="00CC2AFE" w14:paraId="3512BE51" w14:textId="77777777">
        <w:trPr>
          <w:gridAfter w:val="1"/>
          <w:wAfter w:w="3432" w:type="dxa"/>
        </w:trPr>
        <w:tc>
          <w:tcPr>
            <w:tcW w:w="2552" w:type="dxa"/>
          </w:tcPr>
          <w:p w14:paraId="3164EDE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үйіне </w:t>
            </w:r>
            <w:r>
              <w:rPr>
                <w:rFonts w:ascii="Times New Roman" w:hAnsi="Times New Roman" w:cs="Times New Roman"/>
                <w:bCs/>
                <w:sz w:val="24"/>
                <w:szCs w:val="24"/>
                <w:lang w:val="kk-KZ"/>
              </w:rPr>
              <w:lastRenderedPageBreak/>
              <w:t>қайтуы</w:t>
            </w:r>
          </w:p>
        </w:tc>
        <w:tc>
          <w:tcPr>
            <w:tcW w:w="13466" w:type="dxa"/>
            <w:gridSpan w:val="5"/>
          </w:tcPr>
          <w:p w14:paraId="0807FA1C" w14:textId="77777777" w:rsidR="00C060A9" w:rsidRDefault="00D65DA6">
            <w:pPr>
              <w:pStyle w:val="TableParagraph"/>
              <w:rPr>
                <w:sz w:val="24"/>
                <w:szCs w:val="24"/>
              </w:rPr>
            </w:pPr>
            <w:r>
              <w:rPr>
                <w:sz w:val="24"/>
                <w:szCs w:val="24"/>
              </w:rPr>
              <w:lastRenderedPageBreak/>
              <w:t xml:space="preserve"> </w:t>
            </w:r>
            <w:r>
              <w:rPr>
                <w:color w:val="000000"/>
                <w:sz w:val="24"/>
                <w:szCs w:val="24"/>
              </w:rPr>
              <w:t>Балалардың күн тәртібін сақтауын ескерту.</w:t>
            </w:r>
            <w:r>
              <w:rPr>
                <w:sz w:val="24"/>
                <w:szCs w:val="24"/>
              </w:rPr>
              <w:t xml:space="preserve"> Бөбекжай  жарнасын уақытымен төлеуін айту.  </w:t>
            </w:r>
            <w:r>
              <w:rPr>
                <w:color w:val="000000"/>
                <w:sz w:val="24"/>
                <w:szCs w:val="24"/>
              </w:rPr>
              <w:t xml:space="preserve">Балаларға тақпақтарын жаттатуын </w:t>
            </w:r>
            <w:r>
              <w:rPr>
                <w:color w:val="000000"/>
                <w:sz w:val="24"/>
                <w:szCs w:val="24"/>
              </w:rPr>
              <w:lastRenderedPageBreak/>
              <w:t>айту.</w:t>
            </w:r>
            <w:r>
              <w:rPr>
                <w:sz w:val="24"/>
                <w:szCs w:val="24"/>
              </w:rPr>
              <w:t xml:space="preserve"> </w:t>
            </w:r>
            <w:r>
              <w:rPr>
                <w:color w:val="000000"/>
                <w:sz w:val="24"/>
                <w:szCs w:val="24"/>
              </w:rPr>
              <w:t>Балалардың тазалығы жөнінде кеңес беру.</w:t>
            </w:r>
            <w:r>
              <w:rPr>
                <w:sz w:val="24"/>
                <w:szCs w:val="24"/>
              </w:rPr>
              <w:t xml:space="preserve"> </w:t>
            </w:r>
            <w:r>
              <w:rPr>
                <w:color w:val="000000"/>
                <w:sz w:val="24"/>
                <w:szCs w:val="24"/>
                <w:lang w:eastAsia="ru-RU"/>
              </w:rPr>
              <w:t>Жақсы демалуға тілек білдіру.</w:t>
            </w:r>
          </w:p>
        </w:tc>
      </w:tr>
    </w:tbl>
    <w:p w14:paraId="2B1C0178"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Тәрбиеші: Джетибаева Ж.Ж</w:t>
      </w:r>
    </w:p>
    <w:p w14:paraId="6C711C7A" w14:textId="77777777" w:rsidR="00C060A9" w:rsidRDefault="00D65DA6">
      <w:pPr>
        <w:tabs>
          <w:tab w:val="left" w:pos="294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r>
        <w:rPr>
          <w:rFonts w:ascii="Times New Roman" w:hAnsi="Times New Roman" w:cs="Times New Roman"/>
          <w:bCs/>
          <w:sz w:val="24"/>
          <w:szCs w:val="24"/>
          <w:lang w:val="kk-KZ"/>
        </w:rPr>
        <w:t>: Нургалиева.З.К</w:t>
      </w:r>
      <w:r>
        <w:rPr>
          <w:rFonts w:ascii="Times New Roman" w:hAnsi="Times New Roman" w:cs="Times New Roman"/>
          <w:bCs/>
          <w:sz w:val="24"/>
          <w:szCs w:val="24"/>
          <w:lang w:val="kk-KZ"/>
        </w:rPr>
        <w:tab/>
      </w:r>
    </w:p>
    <w:p w14:paraId="4A5E63E3" w14:textId="77777777" w:rsidR="00C060A9" w:rsidRDefault="00C060A9">
      <w:pPr>
        <w:spacing w:after="0" w:line="240" w:lineRule="auto"/>
        <w:rPr>
          <w:rFonts w:ascii="Times New Roman" w:hAnsi="Times New Roman" w:cs="Times New Roman"/>
          <w:sz w:val="24"/>
          <w:szCs w:val="24"/>
          <w:u w:val="single"/>
          <w:lang w:val="kk-KZ"/>
        </w:rPr>
      </w:pPr>
    </w:p>
    <w:p w14:paraId="222AE724" w14:textId="77777777" w:rsidR="00C060A9" w:rsidRDefault="00C060A9">
      <w:pPr>
        <w:spacing w:after="0" w:line="240" w:lineRule="auto"/>
        <w:rPr>
          <w:rFonts w:ascii="Times New Roman" w:hAnsi="Times New Roman" w:cs="Times New Roman"/>
          <w:sz w:val="24"/>
          <w:szCs w:val="24"/>
          <w:u w:val="single"/>
          <w:lang w:val="kk-KZ"/>
        </w:rPr>
      </w:pPr>
    </w:p>
    <w:p w14:paraId="62F2043A" w14:textId="77777777" w:rsidR="00C060A9" w:rsidRDefault="00C060A9">
      <w:pPr>
        <w:rPr>
          <w:rFonts w:ascii="Times New Roman" w:hAnsi="Times New Roman" w:cs="Times New Roman"/>
          <w:sz w:val="24"/>
          <w:szCs w:val="24"/>
          <w:lang w:val="kk-KZ"/>
        </w:rPr>
      </w:pPr>
    </w:p>
    <w:p w14:paraId="79990F17" w14:textId="77777777" w:rsidR="00C060A9" w:rsidRDefault="00C060A9">
      <w:pPr>
        <w:rPr>
          <w:rFonts w:ascii="Times New Roman" w:hAnsi="Times New Roman" w:cs="Times New Roman"/>
          <w:sz w:val="24"/>
          <w:szCs w:val="24"/>
          <w:lang w:val="kk-KZ"/>
        </w:rPr>
      </w:pPr>
    </w:p>
    <w:p w14:paraId="7FE4E661" w14:textId="77777777" w:rsidR="00C060A9" w:rsidRDefault="00C060A9">
      <w:pPr>
        <w:rPr>
          <w:rFonts w:ascii="Times New Roman" w:hAnsi="Times New Roman" w:cs="Times New Roman"/>
          <w:sz w:val="24"/>
          <w:szCs w:val="24"/>
          <w:lang w:val="kk-KZ"/>
        </w:rPr>
      </w:pPr>
    </w:p>
    <w:p w14:paraId="0B670F5A" w14:textId="77777777" w:rsidR="00C060A9" w:rsidRDefault="00C060A9">
      <w:pPr>
        <w:rPr>
          <w:lang w:val="kk-KZ"/>
        </w:rPr>
      </w:pPr>
    </w:p>
    <w:p w14:paraId="0BC4A9C5" w14:textId="77777777" w:rsidR="00C060A9" w:rsidRDefault="00C060A9">
      <w:pPr>
        <w:rPr>
          <w:lang w:val="kk-KZ"/>
        </w:rPr>
      </w:pPr>
    </w:p>
    <w:p w14:paraId="12B19547" w14:textId="77777777" w:rsidR="00C060A9" w:rsidRDefault="00C060A9">
      <w:pPr>
        <w:rPr>
          <w:lang w:val="kk-KZ"/>
        </w:rPr>
      </w:pPr>
    </w:p>
    <w:p w14:paraId="41B88CCD" w14:textId="77777777" w:rsidR="00C060A9" w:rsidRDefault="00C060A9">
      <w:pPr>
        <w:rPr>
          <w:lang w:val="kk-KZ"/>
        </w:rPr>
      </w:pPr>
    </w:p>
    <w:p w14:paraId="5FFE5D4D" w14:textId="77777777" w:rsidR="00C060A9" w:rsidRDefault="00C060A9">
      <w:pPr>
        <w:rPr>
          <w:lang w:val="kk-KZ"/>
        </w:rPr>
      </w:pPr>
    </w:p>
    <w:p w14:paraId="3C4E4218" w14:textId="77777777" w:rsidR="00C060A9" w:rsidRDefault="00C060A9">
      <w:pPr>
        <w:rPr>
          <w:lang w:val="kk-KZ"/>
        </w:rPr>
      </w:pPr>
    </w:p>
    <w:p w14:paraId="214A5482" w14:textId="77777777" w:rsidR="00C060A9" w:rsidRDefault="00C060A9">
      <w:pPr>
        <w:rPr>
          <w:lang w:val="kk-KZ"/>
        </w:rPr>
      </w:pPr>
    </w:p>
    <w:p w14:paraId="3B98C523" w14:textId="77777777" w:rsidR="00C060A9" w:rsidRDefault="00C060A9">
      <w:pPr>
        <w:rPr>
          <w:lang w:val="kk-KZ"/>
        </w:rPr>
      </w:pPr>
    </w:p>
    <w:p w14:paraId="6ECF953F" w14:textId="77777777" w:rsidR="00C060A9" w:rsidRDefault="00C060A9">
      <w:pPr>
        <w:rPr>
          <w:lang w:val="kk-KZ"/>
        </w:rPr>
      </w:pPr>
    </w:p>
    <w:p w14:paraId="2C9D814E" w14:textId="77777777" w:rsidR="00C060A9" w:rsidRDefault="00C060A9">
      <w:pPr>
        <w:rPr>
          <w:lang w:val="kk-KZ"/>
        </w:rPr>
      </w:pPr>
    </w:p>
    <w:p w14:paraId="31766B13" w14:textId="77777777" w:rsidR="00C060A9" w:rsidRDefault="00C060A9">
      <w:pPr>
        <w:rPr>
          <w:lang w:val="kk-KZ"/>
        </w:rPr>
      </w:pPr>
    </w:p>
    <w:p w14:paraId="26F6744C" w14:textId="77777777" w:rsidR="00C060A9" w:rsidRDefault="00C060A9">
      <w:pPr>
        <w:rPr>
          <w:lang w:val="kk-KZ"/>
        </w:rPr>
      </w:pPr>
    </w:p>
    <w:p w14:paraId="57D84A85" w14:textId="77777777" w:rsidR="00C060A9" w:rsidRDefault="00C060A9">
      <w:pPr>
        <w:rPr>
          <w:lang w:val="kk-KZ"/>
        </w:rPr>
      </w:pPr>
    </w:p>
    <w:p w14:paraId="1FAFB206" w14:textId="77777777" w:rsidR="00C060A9" w:rsidRDefault="00C060A9">
      <w:pPr>
        <w:rPr>
          <w:lang w:val="kk-KZ"/>
        </w:rPr>
      </w:pPr>
    </w:p>
    <w:p w14:paraId="324D64A0" w14:textId="77777777" w:rsidR="00C060A9" w:rsidRDefault="00C060A9">
      <w:pPr>
        <w:rPr>
          <w:lang w:val="kk-KZ"/>
        </w:rPr>
      </w:pPr>
    </w:p>
    <w:p w14:paraId="5E1A1CCC" w14:textId="77777777" w:rsidR="00C060A9" w:rsidRDefault="00C060A9">
      <w:pPr>
        <w:rPr>
          <w:lang w:val="kk-KZ"/>
        </w:rPr>
      </w:pPr>
    </w:p>
    <w:p w14:paraId="2ACFB3AC" w14:textId="77777777" w:rsidR="00C060A9" w:rsidRDefault="00C060A9">
      <w:pPr>
        <w:rPr>
          <w:lang w:val="kk-KZ"/>
        </w:rPr>
      </w:pPr>
    </w:p>
    <w:p w14:paraId="7D2CA718" w14:textId="77777777" w:rsidR="00C060A9" w:rsidRDefault="00C060A9">
      <w:pPr>
        <w:rPr>
          <w:lang w:val="kk-KZ"/>
        </w:rPr>
      </w:pPr>
    </w:p>
    <w:p w14:paraId="35134D37" w14:textId="77777777" w:rsidR="00C060A9" w:rsidRDefault="00D65DA6">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lastRenderedPageBreak/>
        <w:t>Тәрбиелеу-білім беру  процесінің  циклограммасы</w:t>
      </w:r>
    </w:p>
    <w:p w14:paraId="4085F672" w14:textId="77777777" w:rsidR="00C060A9" w:rsidRDefault="00D65DA6">
      <w:pPr>
        <w:pStyle w:val="a5"/>
        <w:tabs>
          <w:tab w:val="left" w:pos="2552"/>
        </w:tabs>
        <w:spacing w:before="7"/>
        <w:ind w:left="0"/>
        <w:rPr>
          <w:b/>
          <w:sz w:val="24"/>
          <w:szCs w:val="24"/>
        </w:rPr>
      </w:pPr>
      <w:r>
        <w:rPr>
          <w:b/>
          <w:sz w:val="24"/>
          <w:szCs w:val="24"/>
          <w:u w:val="single"/>
        </w:rPr>
        <w:t xml:space="preserve">                                                         </w:t>
      </w:r>
    </w:p>
    <w:p w14:paraId="6E4C477B" w14:textId="77777777" w:rsidR="00C060A9" w:rsidRDefault="00D65DA6">
      <w:pPr>
        <w:pStyle w:val="a5"/>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7F5F323D" w14:textId="77777777" w:rsidR="00C060A9" w:rsidRDefault="00D65DA6">
      <w:pPr>
        <w:pStyle w:val="a5"/>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«Ботақан» ортаңғы тобы</w:t>
      </w:r>
    </w:p>
    <w:p w14:paraId="02175868" w14:textId="77777777" w:rsidR="00C060A9" w:rsidRDefault="00D65DA6">
      <w:pPr>
        <w:pStyle w:val="a5"/>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b/>
          <w:sz w:val="24"/>
          <w:szCs w:val="24"/>
          <w:lang w:val="ru-RU" w:eastAsia="zh-CN"/>
        </w:rPr>
        <w:pict w14:anchorId="3C0A52FA">
          <v:line id="_x0000_s1038" style="position:absolute;left:0;text-align:left;z-index:-251644928;mso-position-horizontal-relative:page;mso-position-vertical-relative:text;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14:paraId="54A74634" w14:textId="77777777" w:rsidR="00C060A9" w:rsidRDefault="00D65DA6">
      <w:pPr>
        <w:pStyle w:val="a5"/>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26-28 наурыз  2025 жыл.</w:t>
      </w:r>
    </w:p>
    <w:p w14:paraId="303D0A1E" w14:textId="77777777" w:rsidR="00C060A9" w:rsidRDefault="00D65DA6">
      <w:pPr>
        <w:pStyle w:val="TableParagraph"/>
        <w:rPr>
          <w:iCs/>
          <w:sz w:val="24"/>
          <w:szCs w:val="24"/>
        </w:rPr>
      </w:pPr>
      <w:r>
        <w:rPr>
          <w:color w:val="000000"/>
          <w:sz w:val="24"/>
          <w:szCs w:val="24"/>
        </w:rPr>
        <w:t xml:space="preserve">  «</w:t>
      </w:r>
      <w:r>
        <w:rPr>
          <w:iCs/>
          <w:sz w:val="24"/>
          <w:szCs w:val="24"/>
        </w:rPr>
        <w:t>Біртұтас тәрбие» бағдарламасы</w:t>
      </w:r>
    </w:p>
    <w:p w14:paraId="30B9E77B" w14:textId="77777777" w:rsidR="00C060A9" w:rsidRDefault="00D65DA6">
      <w:pPr>
        <w:pStyle w:val="TableParagraph"/>
        <w:rPr>
          <w:iCs/>
          <w:sz w:val="24"/>
          <w:szCs w:val="24"/>
        </w:rPr>
      </w:pPr>
      <w:r>
        <w:rPr>
          <w:iCs/>
          <w:sz w:val="24"/>
          <w:szCs w:val="24"/>
        </w:rPr>
        <w:t xml:space="preserve">   Ақпан – заң және тәртіп айы </w:t>
      </w:r>
    </w:p>
    <w:p w14:paraId="66F23791" w14:textId="77777777" w:rsidR="00C060A9" w:rsidRDefault="00D65DA6">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754AA65D" w14:textId="77777777" w:rsidR="00C060A9" w:rsidRDefault="00C060A9">
      <w:pPr>
        <w:pStyle w:val="TableParagraph"/>
        <w:rPr>
          <w:sz w:val="24"/>
          <w:szCs w:val="24"/>
        </w:rPr>
      </w:pPr>
    </w:p>
    <w:tbl>
      <w:tblPr>
        <w:tblStyle w:val="af"/>
        <w:tblW w:w="5369" w:type="pct"/>
        <w:tblInd w:w="-601" w:type="dxa"/>
        <w:tblLayout w:type="fixed"/>
        <w:tblLook w:val="04A0" w:firstRow="1" w:lastRow="0" w:firstColumn="1" w:lastColumn="0" w:noHBand="0" w:noVBand="1"/>
      </w:tblPr>
      <w:tblGrid>
        <w:gridCol w:w="2552"/>
        <w:gridCol w:w="2410"/>
        <w:gridCol w:w="283"/>
        <w:gridCol w:w="2553"/>
        <w:gridCol w:w="2836"/>
        <w:gridCol w:w="2693"/>
        <w:gridCol w:w="2550"/>
      </w:tblGrid>
      <w:tr w:rsidR="00C060A9" w14:paraId="627560D0" w14:textId="77777777">
        <w:tc>
          <w:tcPr>
            <w:tcW w:w="804" w:type="pct"/>
          </w:tcPr>
          <w:p w14:paraId="4BDD452E" w14:textId="77777777" w:rsidR="00C060A9" w:rsidRDefault="00D65DA6">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759" w:type="pct"/>
          </w:tcPr>
          <w:p w14:paraId="02B3D83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487B96E4" w14:textId="77777777" w:rsidR="00C060A9" w:rsidRDefault="00C060A9">
            <w:pPr>
              <w:pStyle w:val="af0"/>
              <w:jc w:val="center"/>
              <w:rPr>
                <w:rFonts w:ascii="Times New Roman" w:hAnsi="Times New Roman" w:cs="Times New Roman"/>
                <w:bCs/>
                <w:sz w:val="24"/>
                <w:szCs w:val="24"/>
                <w:lang w:val="kk-KZ"/>
              </w:rPr>
            </w:pPr>
          </w:p>
        </w:tc>
        <w:tc>
          <w:tcPr>
            <w:tcW w:w="893" w:type="pct"/>
            <w:gridSpan w:val="2"/>
          </w:tcPr>
          <w:p w14:paraId="485896E6"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09A1DFE2" w14:textId="77777777" w:rsidR="00C060A9" w:rsidRDefault="00C060A9">
            <w:pPr>
              <w:pStyle w:val="af0"/>
              <w:jc w:val="center"/>
              <w:rPr>
                <w:rFonts w:ascii="Times New Roman" w:hAnsi="Times New Roman" w:cs="Times New Roman"/>
                <w:bCs/>
                <w:sz w:val="24"/>
                <w:szCs w:val="24"/>
                <w:lang w:val="kk-KZ"/>
              </w:rPr>
            </w:pPr>
          </w:p>
        </w:tc>
        <w:tc>
          <w:tcPr>
            <w:tcW w:w="893" w:type="pct"/>
          </w:tcPr>
          <w:p w14:paraId="22168AEA"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55DBF41F" w14:textId="77777777" w:rsidR="00C060A9" w:rsidRDefault="00C060A9">
            <w:pPr>
              <w:pStyle w:val="af0"/>
              <w:jc w:val="center"/>
              <w:rPr>
                <w:rFonts w:ascii="Times New Roman" w:hAnsi="Times New Roman" w:cs="Times New Roman"/>
                <w:bCs/>
                <w:sz w:val="24"/>
                <w:szCs w:val="24"/>
                <w:lang w:val="kk-KZ"/>
              </w:rPr>
            </w:pPr>
          </w:p>
        </w:tc>
        <w:tc>
          <w:tcPr>
            <w:tcW w:w="848" w:type="pct"/>
          </w:tcPr>
          <w:p w14:paraId="72311D2E"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61395855" w14:textId="77777777" w:rsidR="00C060A9" w:rsidRDefault="00C060A9">
            <w:pPr>
              <w:pStyle w:val="af0"/>
              <w:jc w:val="center"/>
              <w:rPr>
                <w:rFonts w:ascii="Times New Roman" w:hAnsi="Times New Roman" w:cs="Times New Roman"/>
                <w:bCs/>
                <w:sz w:val="24"/>
                <w:szCs w:val="24"/>
                <w:lang w:val="kk-KZ"/>
              </w:rPr>
            </w:pPr>
          </w:p>
        </w:tc>
        <w:tc>
          <w:tcPr>
            <w:tcW w:w="803" w:type="pct"/>
          </w:tcPr>
          <w:p w14:paraId="6FFEA0FF" w14:textId="77777777" w:rsidR="00C060A9" w:rsidRDefault="00D65DA6">
            <w:pPr>
              <w:pStyle w:val="af0"/>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16735AF7" w14:textId="77777777" w:rsidR="00C060A9" w:rsidRDefault="00C060A9">
            <w:pPr>
              <w:pStyle w:val="af0"/>
              <w:jc w:val="center"/>
              <w:rPr>
                <w:rFonts w:ascii="Times New Roman" w:hAnsi="Times New Roman" w:cs="Times New Roman"/>
                <w:bCs/>
                <w:sz w:val="24"/>
                <w:szCs w:val="24"/>
                <w:lang w:val="kk-KZ"/>
              </w:rPr>
            </w:pPr>
          </w:p>
        </w:tc>
      </w:tr>
      <w:tr w:rsidR="00C060A9" w:rsidRPr="00CC2AFE" w14:paraId="69AD825D" w14:textId="77777777">
        <w:trPr>
          <w:trHeight w:val="1214"/>
        </w:trPr>
        <w:tc>
          <w:tcPr>
            <w:tcW w:w="804" w:type="pct"/>
          </w:tcPr>
          <w:p w14:paraId="4C0FF66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759" w:type="pct"/>
          </w:tcPr>
          <w:p w14:paraId="1B6CF4BC" w14:textId="77777777" w:rsidR="00C060A9" w:rsidRDefault="00C060A9">
            <w:pPr>
              <w:widowControl w:val="0"/>
              <w:spacing w:after="0" w:line="240" w:lineRule="auto"/>
              <w:rPr>
                <w:rFonts w:ascii="Times New Roman" w:hAnsi="Times New Roman" w:cs="Times New Roman"/>
                <w:sz w:val="24"/>
                <w:szCs w:val="24"/>
                <w:lang w:val="kk-KZ"/>
              </w:rPr>
            </w:pPr>
          </w:p>
        </w:tc>
        <w:tc>
          <w:tcPr>
            <w:tcW w:w="893" w:type="pct"/>
            <w:gridSpan w:val="2"/>
          </w:tcPr>
          <w:p w14:paraId="3DF59AE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және </w:t>
            </w:r>
            <w:r>
              <w:rPr>
                <w:rFonts w:ascii="Times New Roman" w:hAnsi="Times New Roman" w:cs="Times New Roman"/>
                <w:sz w:val="24"/>
                <w:szCs w:val="24"/>
                <w:lang w:val="kk-KZ"/>
              </w:rPr>
              <w:t xml:space="preserve">денсаулығы туралы сұрау.                  </w:t>
            </w:r>
          </w:p>
        </w:tc>
        <w:tc>
          <w:tcPr>
            <w:tcW w:w="893" w:type="pct"/>
          </w:tcPr>
          <w:p w14:paraId="12454CA5"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көңіл күйлерін көтеру. Балалардың үсті басына көңіл аудару. </w:t>
            </w:r>
          </w:p>
        </w:tc>
        <w:tc>
          <w:tcPr>
            <w:tcW w:w="848" w:type="pct"/>
          </w:tcPr>
          <w:p w14:paraId="079A018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көңіл күйін, оның жеке пікірін, қызығушылығын анықтау.                   </w:t>
            </w:r>
          </w:p>
        </w:tc>
        <w:tc>
          <w:tcPr>
            <w:tcW w:w="803" w:type="pct"/>
          </w:tcPr>
          <w:p w14:paraId="3A3A4D1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және </w:t>
            </w:r>
            <w:r>
              <w:rPr>
                <w:rFonts w:ascii="Times New Roman" w:eastAsia="Times New Roman" w:hAnsi="Times New Roman" w:cs="Times New Roman"/>
                <w:bCs/>
                <w:color w:val="000000"/>
                <w:sz w:val="24"/>
                <w:szCs w:val="24"/>
                <w:lang w:val="kk-KZ" w:eastAsia="ru-RU"/>
              </w:rPr>
              <w:t>отбасы дәстүрлері туралы жеке әңгімелесу.</w:t>
            </w:r>
            <w:r>
              <w:rPr>
                <w:rFonts w:ascii="Times New Roman" w:hAnsi="Times New Roman" w:cs="Times New Roman"/>
                <w:bCs/>
                <w:sz w:val="24"/>
                <w:szCs w:val="24"/>
                <w:lang w:val="kk-KZ"/>
              </w:rPr>
              <w:t xml:space="preserve">                       </w:t>
            </w:r>
          </w:p>
        </w:tc>
      </w:tr>
      <w:tr w:rsidR="00C060A9" w14:paraId="65A9CFE3" w14:textId="77777777">
        <w:trPr>
          <w:trHeight w:val="633"/>
        </w:trPr>
        <w:tc>
          <w:tcPr>
            <w:tcW w:w="804" w:type="pct"/>
          </w:tcPr>
          <w:p w14:paraId="406F1D6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196" w:type="pct"/>
            <w:gridSpan w:val="6"/>
          </w:tcPr>
          <w:p w14:paraId="01C7B65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Балаларды бөбекжайға кешіктірмей, таңғы жаттығуға улгеріп әкелуі туралы әңгімелесу. Бөбекжайдағы достарымен қарым-қатынасы туралы әңгімелесу.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t>қызығушылығы туралы әңгімелесу.</w:t>
            </w:r>
            <w:r>
              <w:rPr>
                <w:rFonts w:ascii="Times New Roman" w:hAnsi="Times New Roman" w:cs="Times New Roman"/>
                <w:color w:val="000000"/>
                <w:sz w:val="24"/>
                <w:szCs w:val="24"/>
                <w:lang w:val="kk-KZ"/>
              </w:rPr>
              <w:t xml:space="preserve"> Бөбекжай жарнасын уақытымен төлеуін айту.</w:t>
            </w:r>
          </w:p>
        </w:tc>
      </w:tr>
      <w:tr w:rsidR="00C060A9" w14:paraId="1BE858ED" w14:textId="77777777">
        <w:tc>
          <w:tcPr>
            <w:tcW w:w="804" w:type="pct"/>
          </w:tcPr>
          <w:p w14:paraId="3E99137B" w14:textId="21523A75"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021C0D">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w:t>
            </w:r>
            <w:r>
              <w:rPr>
                <w:rFonts w:ascii="Times New Roman" w:hAnsi="Times New Roman" w:cs="Times New Roman"/>
                <w:color w:val="000000"/>
                <w:sz w:val="24"/>
                <w:szCs w:val="24"/>
                <w:lang w:val="kk-KZ"/>
              </w:rPr>
              <w:t xml:space="preserve"> –ды ойындар, үстел үсті ойындары, бейнелеу әрекеті, кітаптар қарау және тағы басқа әрекеттер)</w:t>
            </w:r>
          </w:p>
        </w:tc>
        <w:tc>
          <w:tcPr>
            <w:tcW w:w="759" w:type="pct"/>
            <w:tcBorders>
              <w:bottom w:val="single" w:sz="4" w:space="0" w:color="auto"/>
            </w:tcBorders>
          </w:tcPr>
          <w:p w14:paraId="118D2243" w14:textId="77777777" w:rsidR="00C060A9" w:rsidRDefault="00C060A9">
            <w:pPr>
              <w:rPr>
                <w:rFonts w:ascii="Times New Roman" w:hAnsi="Times New Roman" w:cs="Times New Roman"/>
                <w:sz w:val="24"/>
                <w:szCs w:val="24"/>
                <w:lang w:val="kk-KZ"/>
              </w:rPr>
            </w:pPr>
          </w:p>
        </w:tc>
        <w:tc>
          <w:tcPr>
            <w:tcW w:w="893" w:type="pct"/>
            <w:gridSpan w:val="2"/>
          </w:tcPr>
          <w:p w14:paraId="6E68303D"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t xml:space="preserve">Бәйтерек ағашы туралы  суреттер қарату. Астанадағы бәйтерекпен салыстыру. </w:t>
            </w:r>
          </w:p>
          <w:p w14:paraId="2E0F9470"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r>
              <w:rPr>
                <w:rFonts w:ascii="Times New Roman" w:hAnsi="Times New Roman" w:cs="Times New Roman"/>
                <w:sz w:val="24"/>
                <w:szCs w:val="24"/>
                <w:lang w:val="kk-KZ"/>
              </w:rPr>
              <w:t>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(сөйлеуді дамыту, қазақ тілі)</w:t>
            </w:r>
          </w:p>
          <w:p w14:paraId="26BE6554" w14:textId="77777777" w:rsidR="00C060A9" w:rsidRDefault="00C060A9">
            <w:pPr>
              <w:pStyle w:val="af0"/>
              <w:rPr>
                <w:rFonts w:ascii="Times New Roman" w:hAnsi="Times New Roman" w:cs="Times New Roman"/>
                <w:bCs/>
                <w:sz w:val="24"/>
                <w:szCs w:val="24"/>
                <w:lang w:val="kk-KZ"/>
              </w:rPr>
            </w:pPr>
          </w:p>
          <w:p w14:paraId="71421CC8"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93" w:type="pct"/>
          </w:tcPr>
          <w:p w14:paraId="1057199F" w14:textId="77777777" w:rsidR="00C060A9" w:rsidRDefault="00D65DA6">
            <w:pPr>
              <w:pStyle w:val="a5"/>
              <w:spacing w:before="1"/>
              <w:ind w:left="0" w:right="114"/>
              <w:rPr>
                <w:sz w:val="24"/>
                <w:szCs w:val="24"/>
              </w:rPr>
            </w:pPr>
            <w:r>
              <w:rPr>
                <w:sz w:val="24"/>
                <w:szCs w:val="24"/>
              </w:rPr>
              <w:t>Балаларды орталықтарға бөлу. Қалауы бойынша кітаптағы иллюстрацияларды өз бетінше қарастырып, ертегі,</w:t>
            </w:r>
            <w:r>
              <w:rPr>
                <w:spacing w:val="1"/>
                <w:sz w:val="24"/>
                <w:szCs w:val="24"/>
              </w:rPr>
              <w:t xml:space="preserve"> </w:t>
            </w:r>
            <w:r>
              <w:rPr>
                <w:sz w:val="24"/>
                <w:szCs w:val="24"/>
              </w:rPr>
              <w:t>әңгіме</w:t>
            </w:r>
            <w:r>
              <w:rPr>
                <w:spacing w:val="-1"/>
                <w:sz w:val="24"/>
                <w:szCs w:val="24"/>
              </w:rPr>
              <w:t xml:space="preserve"> </w:t>
            </w:r>
            <w:r>
              <w:rPr>
                <w:sz w:val="24"/>
                <w:szCs w:val="24"/>
              </w:rPr>
              <w:t>құрастыруына мүмкіндік беру.</w:t>
            </w:r>
          </w:p>
          <w:p w14:paraId="787EB110"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Pr>
                <w:rFonts w:ascii="Times New Roman" w:hAnsi="Times New Roman" w:cs="Times New Roman"/>
                <w:bCs/>
                <w:sz w:val="24"/>
                <w:szCs w:val="24"/>
                <w:lang w:val="kk-KZ"/>
              </w:rPr>
              <w:t xml:space="preserve"> (көркем </w:t>
            </w:r>
            <w:r>
              <w:rPr>
                <w:rFonts w:ascii="Times New Roman" w:hAnsi="Times New Roman" w:cs="Times New Roman"/>
                <w:bCs/>
                <w:sz w:val="24"/>
                <w:szCs w:val="24"/>
                <w:lang w:val="kk-KZ"/>
              </w:rPr>
              <w:lastRenderedPageBreak/>
              <w:t>әдебиет, қазақ тілі)</w:t>
            </w:r>
          </w:p>
        </w:tc>
        <w:tc>
          <w:tcPr>
            <w:tcW w:w="848" w:type="pct"/>
          </w:tcPr>
          <w:p w14:paraId="2F5BBDE1" w14:textId="77777777" w:rsidR="00C060A9" w:rsidRDefault="00D65DA6">
            <w:pPr>
              <w:pStyle w:val="a5"/>
              <w:ind w:left="0"/>
              <w:rPr>
                <w:sz w:val="24"/>
                <w:szCs w:val="24"/>
              </w:rPr>
            </w:pPr>
            <w:r>
              <w:rPr>
                <w:sz w:val="24"/>
                <w:szCs w:val="24"/>
              </w:rPr>
              <w:lastRenderedPageBreak/>
              <w:t xml:space="preserve"> Дидактикалық ойын «Кім жылдам жұбын табады» ғажайып қалтадан ойыншықтар шығару, балаларға топтан соның жұбын тауып саластыру жағдайын жасау.</w:t>
            </w:r>
          </w:p>
          <w:p w14:paraId="6D903F5F"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iCs/>
                <w:sz w:val="24"/>
                <w:szCs w:val="24"/>
                <w:lang w:val="kk-KZ"/>
              </w:rPr>
              <w:t xml:space="preserve"> Екі затты өлшемі бойынша (ұзын-қысқа, биік-аласа, артық-кем) салыстыру.</w:t>
            </w:r>
            <w:r>
              <w:rPr>
                <w:rFonts w:ascii="Times New Roman" w:eastAsia="Calibri" w:hAnsi="Times New Roman" w:cs="Times New Roman"/>
                <w:bCs/>
                <w:sz w:val="24"/>
                <w:szCs w:val="24"/>
                <w:lang w:val="kk-KZ"/>
              </w:rPr>
              <w:t xml:space="preserve"> (математика негіздері)</w:t>
            </w:r>
          </w:p>
          <w:p w14:paraId="51DC0929" w14:textId="77777777" w:rsidR="00C060A9" w:rsidRDefault="00C060A9">
            <w:pPr>
              <w:pStyle w:val="af0"/>
              <w:ind w:left="136"/>
              <w:jc w:val="center"/>
              <w:rPr>
                <w:rFonts w:ascii="Times New Roman" w:eastAsia="Calibri" w:hAnsi="Times New Roman" w:cs="Times New Roman"/>
                <w:bCs/>
                <w:sz w:val="24"/>
                <w:szCs w:val="24"/>
                <w:lang w:val="kk-KZ"/>
              </w:rPr>
            </w:pPr>
          </w:p>
          <w:p w14:paraId="0158483C"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03" w:type="pct"/>
          </w:tcPr>
          <w:p w14:paraId="32D7CD36" w14:textId="77777777" w:rsidR="00C060A9" w:rsidRDefault="00D65DA6">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шаттану. Табиғат бұрышындағы гүлдерге су құюға көмектесу.             </w:t>
            </w:r>
            <w:r>
              <w:rPr>
                <w:rFonts w:ascii="Times New Roman" w:eastAsia="Calibri" w:hAnsi="Times New Roman" w:cs="Times New Roman"/>
                <w:sz w:val="24"/>
                <w:szCs w:val="24"/>
                <w:lang w:val="kk-KZ"/>
              </w:rPr>
              <w:t>Өсімдіктерді</w:t>
            </w:r>
            <w:r>
              <w:rPr>
                <w:rFonts w:ascii="Times New Roman" w:eastAsia="Calibri" w:hAnsi="Times New Roman" w:cs="Times New Roman"/>
                <w:sz w:val="24"/>
                <w:szCs w:val="24"/>
                <w:lang w:val="kk-KZ"/>
              </w:rPr>
              <w:t xml:space="preserve"> күту туралы қарапайым түсініктерді қалыптастыру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(қоршаған ортамен танысу)</w:t>
            </w:r>
          </w:p>
        </w:tc>
      </w:tr>
      <w:tr w:rsidR="00C060A9" w:rsidRPr="00CC2AFE" w14:paraId="5790297B" w14:textId="77777777">
        <w:tc>
          <w:tcPr>
            <w:tcW w:w="804" w:type="pct"/>
          </w:tcPr>
          <w:p w14:paraId="3BA845F1"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Таңертеңгі жаттығу</w:t>
            </w:r>
          </w:p>
        </w:tc>
        <w:tc>
          <w:tcPr>
            <w:tcW w:w="759" w:type="pct"/>
            <w:tcBorders>
              <w:bottom w:val="single" w:sz="4" w:space="0" w:color="auto"/>
            </w:tcBorders>
          </w:tcPr>
          <w:p w14:paraId="418FF578" w14:textId="77777777" w:rsidR="00C060A9" w:rsidRDefault="00D65DA6">
            <w:pPr>
              <w:widowControl w:val="0"/>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w:t>
            </w:r>
          </w:p>
        </w:tc>
        <w:tc>
          <w:tcPr>
            <w:tcW w:w="893" w:type="pct"/>
            <w:gridSpan w:val="2"/>
          </w:tcPr>
          <w:p w14:paraId="4AC8E6B1"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t xml:space="preserve">«Поезд келеді» ойыны: Б.қ.:  аяқтың арасы  сәл ашық, қол екі жанында,бос, </w:t>
            </w:r>
            <w:r>
              <w:rPr>
                <w:rFonts w:ascii="Times New Roman" w:eastAsia="Times New Roman" w:hAnsi="Times New Roman" w:cs="Times New Roman"/>
                <w:color w:val="202020"/>
                <w:spacing w:val="5"/>
                <w:sz w:val="24"/>
                <w:szCs w:val="24"/>
                <w:lang w:val="kk-KZ"/>
              </w:rPr>
              <w:t>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 «Дөңгелекті жөндейміз» ойыны:                                     Б.қ.:  аяқтың арасы  сәл ашық, қол екі жанында,бос, түсірулі.                                 Орындалуы: алға еңкею, тізені  шапалақтау, «дөңгелекті жөндейміз», тіктелу.                      Қайталануы: 4-5 рет        «Қырдан қырға шығамыз» ойыны:                                               Б.қ.: еркін                      Орындалуы: ж</w:t>
            </w:r>
            <w:r>
              <w:rPr>
                <w:rFonts w:ascii="Times New Roman" w:eastAsia="Times New Roman" w:hAnsi="Times New Roman" w:cs="Times New Roman"/>
                <w:color w:val="202020"/>
                <w:spacing w:val="5"/>
                <w:sz w:val="24"/>
                <w:szCs w:val="24"/>
                <w:lang w:val="kk-KZ"/>
              </w:rPr>
              <w:t>артылай отыру «поезд қырдан қырға шығып келе жатыр»                 Қайталануы: 6-8 рет, жүрумен алмастыру.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93" w:type="pct"/>
          </w:tcPr>
          <w:p w14:paraId="1846F5E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«Тартыламыз»   ойыны:</w:t>
            </w:r>
          </w:p>
          <w:p w14:paraId="75559F4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w:t>
            </w:r>
          </w:p>
          <w:p w14:paraId="70CD1FC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түсіру.</w:t>
            </w:r>
          </w:p>
          <w:p w14:paraId="0848977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63E7946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2.«Иілеміз» ойыны:</w:t>
            </w:r>
          </w:p>
          <w:p w14:paraId="4635545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06F253EC"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14:paraId="198A39F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6DD5E50"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3.«Секір» ойыны:</w:t>
            </w:r>
          </w:p>
          <w:p w14:paraId="557810C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 тұру</w:t>
            </w:r>
          </w:p>
          <w:p w14:paraId="7A27B951"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Орындалуы: бір </w:t>
            </w:r>
            <w:r>
              <w:rPr>
                <w:rFonts w:ascii="Times New Roman" w:eastAsia="Times New Roman" w:hAnsi="Times New Roman" w:cs="Times New Roman"/>
                <w:color w:val="202020"/>
                <w:spacing w:val="5"/>
                <w:sz w:val="24"/>
                <w:szCs w:val="24"/>
                <w:lang w:val="kk-KZ"/>
              </w:rPr>
              <w:t>орында секіру</w:t>
            </w:r>
          </w:p>
          <w:p w14:paraId="60FD464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6F7DA9FE"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48" w:type="pct"/>
          </w:tcPr>
          <w:p w14:paraId="42EF68D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 аяқ ұшымен, өкшемен, 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Б.қ 1 - жалауша оң қолда, екі рет алдыға айналдыру, 2 – жалауша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3. Б.қ аяқ арасы ашық иықпен оң қолда жалау сол аяққа жеткізу жалауды, сол қолдағы жалауды оң аяққа жеткізу. </w:t>
            </w:r>
            <w:r>
              <w:rPr>
                <w:rFonts w:ascii="Times New Roman" w:hAnsi="Times New Roman" w:cs="Times New Roman"/>
                <w:color w:val="000000"/>
                <w:sz w:val="24"/>
                <w:szCs w:val="24"/>
                <w:shd w:val="clear" w:color="auto" w:fill="FFFFFF"/>
                <w:lang w:val="kk-KZ"/>
              </w:rPr>
              <w:t>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03" w:type="pct"/>
          </w:tcPr>
          <w:p w14:paraId="7594D0F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«Күн» ойыны:</w:t>
            </w:r>
          </w:p>
          <w:p w14:paraId="6922B3E1"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735BB8A5"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14:paraId="20C78017"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w:t>
            </w:r>
            <w:r>
              <w:rPr>
                <w:rFonts w:ascii="Times New Roman" w:eastAsia="Times New Roman" w:hAnsi="Times New Roman" w:cs="Times New Roman"/>
                <w:color w:val="202020"/>
                <w:spacing w:val="5"/>
                <w:sz w:val="24"/>
                <w:szCs w:val="24"/>
              </w:rPr>
              <w:t>: 4 рет.</w:t>
            </w:r>
          </w:p>
          <w:p w14:paraId="2089A66F"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2.«Тук-тук» ойыны:</w:t>
            </w:r>
          </w:p>
          <w:p w14:paraId="5BC2AD04"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5674513D"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14:paraId="475D6262"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4941F8B"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3.«Жасырынбақ» ойыны:</w:t>
            </w:r>
          </w:p>
          <w:p w14:paraId="218AFE7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аяқтың арасы сәл ашық, қол төменде</w:t>
            </w:r>
          </w:p>
          <w:p w14:paraId="6C504B48"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14:paraId="5F64EA43" w14:textId="77777777" w:rsidR="00C060A9" w:rsidRDefault="00D65DA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3D7BF5C4" w14:textId="77777777" w:rsidR="00C060A9" w:rsidRDefault="00D65DA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C060A9" w14:paraId="06A60D4E" w14:textId="77777777">
        <w:tc>
          <w:tcPr>
            <w:tcW w:w="804" w:type="pct"/>
          </w:tcPr>
          <w:p w14:paraId="5094464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759" w:type="pct"/>
            <w:tcBorders>
              <w:top w:val="single" w:sz="4" w:space="0" w:color="auto"/>
            </w:tcBorders>
          </w:tcPr>
          <w:p w14:paraId="6357D4AC" w14:textId="77777777" w:rsidR="00C060A9" w:rsidRDefault="00C060A9">
            <w:pPr>
              <w:widowControl w:val="0"/>
              <w:spacing w:after="0" w:line="240" w:lineRule="auto"/>
              <w:rPr>
                <w:rFonts w:ascii="Times New Roman" w:eastAsia="Times New Roman" w:hAnsi="Times New Roman" w:cs="Times New Roman"/>
                <w:sz w:val="24"/>
                <w:szCs w:val="24"/>
                <w:lang w:val="kk-KZ"/>
              </w:rPr>
            </w:pPr>
          </w:p>
        </w:tc>
        <w:tc>
          <w:tcPr>
            <w:tcW w:w="893" w:type="pct"/>
            <w:gridSpan w:val="2"/>
          </w:tcPr>
          <w:p w14:paraId="3B86B901" w14:textId="77777777" w:rsidR="00C060A9" w:rsidRDefault="00D65DA6">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Дұрыс тамақтану мәдениетін, тамақтану барысында тәрбиеші балалардың орындықта дұрыс отыруын қалыптастыру.</w:t>
            </w:r>
            <w:r>
              <w:rPr>
                <w:rFonts w:ascii="Times New Roman" w:hAnsi="Times New Roman" w:cs="Times New Roman"/>
                <w:sz w:val="24"/>
                <w:szCs w:val="24"/>
                <w:lang w:val="kk-KZ"/>
              </w:rPr>
              <w:t xml:space="preserve">                   Салауатты өмір салтын қалыптастыру.</w:t>
            </w:r>
          </w:p>
        </w:tc>
        <w:tc>
          <w:tcPr>
            <w:tcW w:w="893" w:type="pct"/>
          </w:tcPr>
          <w:p w14:paraId="3A743222"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                             Салауатты өмір салтын қалыптастыру.</w:t>
            </w:r>
          </w:p>
        </w:tc>
        <w:tc>
          <w:tcPr>
            <w:tcW w:w="848" w:type="pct"/>
            <w:tcBorders>
              <w:bottom w:val="single" w:sz="4" w:space="0" w:color="auto"/>
            </w:tcBorders>
          </w:tcPr>
          <w:p w14:paraId="16B402DE"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орнын тауып отыру. Ас болсын   сөзін айтуды қалыптастыру. Салауатты өмір салтын қалыптастыру.</w:t>
            </w:r>
          </w:p>
        </w:tc>
        <w:tc>
          <w:tcPr>
            <w:tcW w:w="803" w:type="pct"/>
            <w:tcBorders>
              <w:bottom w:val="single" w:sz="4" w:space="0" w:color="auto"/>
            </w:tcBorders>
          </w:tcPr>
          <w:p w14:paraId="12DEC130"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Тамақтанып болғаннан кейін алғыс айту, ас қайыруды пысықтау. Салауатты өмір салтын қалыптастыру.</w:t>
            </w:r>
          </w:p>
        </w:tc>
      </w:tr>
      <w:tr w:rsidR="00C060A9" w14:paraId="2591D9DC" w14:textId="77777777">
        <w:trPr>
          <w:trHeight w:val="3620"/>
        </w:trPr>
        <w:tc>
          <w:tcPr>
            <w:tcW w:w="804" w:type="pct"/>
          </w:tcPr>
          <w:p w14:paraId="2B592C06"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w:t>
            </w:r>
            <w:r>
              <w:rPr>
                <w:rFonts w:ascii="Times New Roman" w:hAnsi="Times New Roman" w:cs="Times New Roman"/>
                <w:color w:val="000000"/>
                <w:sz w:val="24"/>
                <w:szCs w:val="24"/>
                <w:lang w:val="kk-KZ"/>
              </w:rPr>
              <w:t xml:space="preserve"> іс-әрекетке дайындық</w:t>
            </w:r>
          </w:p>
        </w:tc>
        <w:tc>
          <w:tcPr>
            <w:tcW w:w="759" w:type="pct"/>
          </w:tcPr>
          <w:p w14:paraId="16FAAEFC" w14:textId="77777777" w:rsidR="00C060A9" w:rsidRDefault="00C060A9">
            <w:pPr>
              <w:rPr>
                <w:rFonts w:ascii="Times New Roman" w:eastAsia="Times New Roman" w:hAnsi="Times New Roman" w:cs="Times New Roman"/>
                <w:sz w:val="24"/>
                <w:szCs w:val="24"/>
                <w:lang w:val="kk-KZ"/>
              </w:rPr>
            </w:pPr>
          </w:p>
        </w:tc>
        <w:tc>
          <w:tcPr>
            <w:tcW w:w="893" w:type="pct"/>
            <w:gridSpan w:val="2"/>
          </w:tcPr>
          <w:p w14:paraId="2A17B3FE" w14:textId="77777777" w:rsidR="00C060A9" w:rsidRDefault="00D65DA6">
            <w:pPr>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ұстарту жаттығулар           </w:t>
            </w:r>
            <w:r>
              <w:rPr>
                <w:rFonts w:ascii="Times New Roman" w:eastAsia="Calibri" w:hAnsi="Times New Roman" w:cs="Times New Roman"/>
                <w:sz w:val="24"/>
                <w:szCs w:val="24"/>
                <w:lang w:val="kk-KZ"/>
              </w:rPr>
              <w:t xml:space="preserve">                   Тем-тем-тем                      Көңілді көктем                      Ыр-ыр-ыр                     Жауады жаңбыр                     Ғай-ғай-ғай Жарқылдайды найзағай         Шек-шек-шек               Шығады бәйшешек           Ал-ал-ал                          Төлдейді мал                                 Мазмұнын тыңдау және түсіну                                  (сөйлеуді дамыту, қазақ тілі)</w:t>
            </w:r>
          </w:p>
        </w:tc>
        <w:tc>
          <w:tcPr>
            <w:tcW w:w="893" w:type="pct"/>
          </w:tcPr>
          <w:p w14:paraId="6A60E4D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«Көктемгі ағаштар» туралы не білетіндерін сұрау. Ересектердің сөзін тыңдау және түсіну, </w:t>
            </w:r>
            <w:r>
              <w:rPr>
                <w:rFonts w:ascii="Times New Roman" w:hAnsi="Times New Roman" w:cs="Times New Roman"/>
                <w:sz w:val="24"/>
                <w:szCs w:val="24"/>
                <w:lang w:val="kk-KZ"/>
              </w:rPr>
              <w:t>сөйлеу әдебінің тиісті формаларын дұрыс қолдану, ересектермен диалог құру, берілген сұрақтарды тыңдау және түсінікті жауап беру.</w:t>
            </w:r>
          </w:p>
          <w:p w14:paraId="22374C6B"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(сөйлеуді дамыту, қазақ тілі)</w:t>
            </w:r>
          </w:p>
        </w:tc>
        <w:tc>
          <w:tcPr>
            <w:tcW w:w="848" w:type="pct"/>
            <w:tcBorders>
              <w:bottom w:val="single" w:sz="4" w:space="0" w:color="auto"/>
            </w:tcBorders>
          </w:tcPr>
          <w:p w14:paraId="3E7B6F93" w14:textId="77777777" w:rsidR="00C060A9" w:rsidRDefault="00D65DA6">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Шаттық шеңбер. Балабақшам армысың, Сені қатты сүйемін! Достарым, аман бармысың,                       Сендерді қатты сүйемін.                            </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(сөйлеуді дамыту, қазақ тілі)</w:t>
            </w:r>
          </w:p>
        </w:tc>
        <w:tc>
          <w:tcPr>
            <w:tcW w:w="803" w:type="pct"/>
            <w:tcBorders>
              <w:bottom w:val="nil"/>
            </w:tcBorders>
          </w:tcPr>
          <w:p w14:paraId="207437E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қызығушылықтары бойынша әрекет түрін таңдату, ережелер туралы келісу және т. б.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(сөйлеуді дамыту, қазақ тілі)</w:t>
            </w:r>
          </w:p>
        </w:tc>
      </w:tr>
      <w:tr w:rsidR="00C060A9" w:rsidRPr="00CC2AFE" w14:paraId="51879B91" w14:textId="77777777">
        <w:trPr>
          <w:trHeight w:val="346"/>
        </w:trPr>
        <w:tc>
          <w:tcPr>
            <w:tcW w:w="804" w:type="pct"/>
          </w:tcPr>
          <w:p w14:paraId="675F9C32"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759" w:type="pct"/>
          </w:tcPr>
          <w:p w14:paraId="59F80ABF" w14:textId="77777777" w:rsidR="00C060A9" w:rsidRDefault="00C060A9">
            <w:pPr>
              <w:pStyle w:val="af0"/>
              <w:jc w:val="center"/>
              <w:rPr>
                <w:rFonts w:ascii="Times New Roman" w:hAnsi="Times New Roman" w:cs="Times New Roman"/>
                <w:bCs/>
                <w:sz w:val="24"/>
                <w:szCs w:val="24"/>
                <w:lang w:val="kk-KZ"/>
              </w:rPr>
            </w:pPr>
          </w:p>
        </w:tc>
        <w:tc>
          <w:tcPr>
            <w:tcW w:w="893" w:type="pct"/>
            <w:gridSpan w:val="2"/>
          </w:tcPr>
          <w:p w14:paraId="1BC12066" w14:textId="77777777" w:rsidR="00C060A9" w:rsidRDefault="00D65DA6">
            <w:pPr>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2.Музыка</w:t>
            </w:r>
            <w:r>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 xml:space="preserve">«Асыл атам ақ әжем» әнін үйрету.                                    «Бауырсақ кіммен кездесті»                                 </w:t>
            </w:r>
            <w:r>
              <w:rPr>
                <w:rFonts w:ascii="Times New Roman" w:eastAsia="Calibri" w:hAnsi="Times New Roman" w:cs="Times New Roman"/>
                <w:bCs/>
                <w:sz w:val="24"/>
                <w:szCs w:val="24"/>
                <w:lang w:val="kk-KZ"/>
              </w:rPr>
              <w:t xml:space="preserve">Ойын мақсаты: Музыканы сезінуге, төмен , орташа, жоғары </w:t>
            </w:r>
            <w:r>
              <w:rPr>
                <w:rFonts w:ascii="Times New Roman" w:eastAsia="Calibri" w:hAnsi="Times New Roman" w:cs="Times New Roman"/>
                <w:bCs/>
                <w:sz w:val="24"/>
                <w:szCs w:val="24"/>
                <w:lang w:val="kk-KZ"/>
              </w:rPr>
              <w:lastRenderedPageBreak/>
              <w:t>дыбфстарды ажырата білуге баулу.</w:t>
            </w:r>
          </w:p>
        </w:tc>
        <w:tc>
          <w:tcPr>
            <w:tcW w:w="893" w:type="pct"/>
          </w:tcPr>
          <w:p w14:paraId="5B04A8D1" w14:textId="77777777" w:rsidR="00C060A9" w:rsidRDefault="00D65DA6">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lastRenderedPageBreak/>
              <w:t>2.Дене шынықтыру (жүзу)</w:t>
            </w:r>
            <w:r>
              <w:rPr>
                <w:rFonts w:ascii="Times New Roman" w:hAnsi="Times New Roman" w:cs="Times New Roman"/>
                <w:sz w:val="24"/>
                <w:szCs w:val="24"/>
                <w:lang w:val="kk-KZ"/>
              </w:rPr>
              <w:t xml:space="preserve">                     Сауықтыру-шынықтыру шаралары.</w:t>
            </w:r>
            <w:r>
              <w:rPr>
                <w:rFonts w:ascii="Times New Roman" w:eastAsia="Times New Roman" w:hAnsi="Times New Roman" w:cs="Times New Roman"/>
                <w:color w:val="000000"/>
                <w:sz w:val="24"/>
                <w:szCs w:val="24"/>
                <w:lang w:val="kk-KZ"/>
              </w:rPr>
              <w:t xml:space="preserve">                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w:t>
            </w:r>
            <w:r>
              <w:rPr>
                <w:rFonts w:ascii="Times New Roman" w:hAnsi="Times New Roman" w:cs="Times New Roman"/>
                <w:sz w:val="24"/>
                <w:szCs w:val="24"/>
                <w:lang w:val="kk-KZ"/>
              </w:rPr>
              <w:lastRenderedPageBreak/>
              <w:t xml:space="preserve">ауада болу ұзақтығын қамтамасыз ету.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«Бокс» тыныс алу жаттығуы</w:t>
            </w:r>
          </w:p>
          <w:p w14:paraId="5CCD49DE" w14:textId="77777777" w:rsidR="00C060A9" w:rsidRDefault="00C060A9">
            <w:pPr>
              <w:rPr>
                <w:rFonts w:ascii="Times New Roman" w:eastAsia="Times New Roman" w:hAnsi="Times New Roman" w:cs="Times New Roman"/>
                <w:color w:val="000000"/>
                <w:sz w:val="24"/>
                <w:szCs w:val="24"/>
                <w:lang w:val="kk-KZ"/>
              </w:rPr>
            </w:pPr>
          </w:p>
          <w:p w14:paraId="4A97B1B9" w14:textId="77777777" w:rsidR="00C060A9" w:rsidRDefault="00C060A9">
            <w:pPr>
              <w:pStyle w:val="af0"/>
              <w:jc w:val="center"/>
              <w:rPr>
                <w:rFonts w:ascii="Times New Roman" w:hAnsi="Times New Roman" w:cs="Times New Roman"/>
                <w:bCs/>
                <w:sz w:val="24"/>
                <w:szCs w:val="24"/>
                <w:lang w:val="kk-KZ"/>
              </w:rPr>
            </w:pPr>
          </w:p>
        </w:tc>
        <w:tc>
          <w:tcPr>
            <w:tcW w:w="848" w:type="pct"/>
            <w:tcBorders>
              <w:top w:val="nil"/>
            </w:tcBorders>
          </w:tcPr>
          <w:p w14:paraId="3889EB83" w14:textId="77777777" w:rsidR="00C060A9" w:rsidRDefault="00C060A9">
            <w:pPr>
              <w:widowControl w:val="0"/>
              <w:rPr>
                <w:rFonts w:ascii="Times New Roman" w:hAnsi="Times New Roman" w:cs="Times New Roman"/>
                <w:sz w:val="24"/>
                <w:szCs w:val="24"/>
                <w:lang w:val="kk-KZ"/>
              </w:rPr>
            </w:pPr>
          </w:p>
        </w:tc>
        <w:tc>
          <w:tcPr>
            <w:tcW w:w="803" w:type="pct"/>
            <w:tcBorders>
              <w:top w:val="single" w:sz="4" w:space="0" w:color="auto"/>
            </w:tcBorders>
          </w:tcPr>
          <w:p w14:paraId="1E1CCA3F"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2.Дене шынықтыру</w:t>
            </w:r>
            <w:r>
              <w:rPr>
                <w:rFonts w:ascii="Times New Roman" w:hAnsi="Times New Roman" w:cs="Times New Roman"/>
                <w:sz w:val="24"/>
                <w:szCs w:val="24"/>
                <w:lang w:val="kk-KZ"/>
              </w:rPr>
              <w:t xml:space="preserve"> Жүгіру.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w:t>
            </w:r>
            <w:r>
              <w:rPr>
                <w:rFonts w:ascii="Times New Roman" w:hAnsi="Times New Roman" w:cs="Times New Roman"/>
                <w:sz w:val="24"/>
                <w:szCs w:val="24"/>
                <w:lang w:val="kk-KZ"/>
              </w:rPr>
              <w:lastRenderedPageBreak/>
              <w:t xml:space="preserve">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«Маған қарай еңбекте» ойынын ойнау. Қорытынды: Тыныс алу жаттығуын </w:t>
            </w:r>
            <w:r>
              <w:rPr>
                <w:rFonts w:ascii="Times New Roman" w:eastAsia="Times New Roman" w:hAnsi="Times New Roman" w:cs="Times New Roman"/>
                <w:color w:val="000000"/>
                <w:sz w:val="24"/>
                <w:szCs w:val="24"/>
                <w:lang w:val="kk-KZ"/>
              </w:rPr>
              <w:lastRenderedPageBreak/>
              <w:t>орындау.</w:t>
            </w:r>
          </w:p>
        </w:tc>
      </w:tr>
      <w:tr w:rsidR="00C060A9" w14:paraId="0240DA74" w14:textId="77777777">
        <w:trPr>
          <w:trHeight w:val="841"/>
        </w:trPr>
        <w:tc>
          <w:tcPr>
            <w:tcW w:w="804" w:type="pct"/>
          </w:tcPr>
          <w:p w14:paraId="5A67EADB"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759" w:type="pct"/>
          </w:tcPr>
          <w:p w14:paraId="5FA9C3F3" w14:textId="77777777" w:rsidR="00C060A9" w:rsidRDefault="00C060A9">
            <w:pPr>
              <w:widowControl w:val="0"/>
              <w:spacing w:after="0" w:line="240" w:lineRule="auto"/>
              <w:rPr>
                <w:rFonts w:ascii="Times New Roman" w:eastAsia="Calibri" w:hAnsi="Times New Roman" w:cs="Times New Roman"/>
                <w:sz w:val="24"/>
                <w:szCs w:val="24"/>
                <w:lang w:val="kk-KZ"/>
              </w:rPr>
            </w:pPr>
          </w:p>
        </w:tc>
        <w:tc>
          <w:tcPr>
            <w:tcW w:w="893" w:type="pct"/>
            <w:gridSpan w:val="2"/>
          </w:tcPr>
          <w:p w14:paraId="0ECF2CCE" w14:textId="77777777" w:rsidR="00C060A9" w:rsidRDefault="00D65DA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 қарату. Таныс ертегілерді өз бетінше айтуға дағдыландыру. </w:t>
            </w:r>
            <w:r>
              <w:rPr>
                <w:rFonts w:ascii="Times New Roman" w:hAnsi="Times New Roman" w:cs="Times New Roman"/>
                <w:bCs/>
                <w:sz w:val="24"/>
                <w:szCs w:val="24"/>
                <w:lang w:val="kk-KZ"/>
              </w:rPr>
              <w:t>(көркем әдебиет)</w:t>
            </w:r>
            <w:r>
              <w:rPr>
                <w:rFonts w:ascii="Times New Roman" w:hAnsi="Times New Roman" w:cs="Times New Roman"/>
                <w:sz w:val="24"/>
                <w:szCs w:val="24"/>
                <w:lang w:val="kk-KZ"/>
              </w:rPr>
              <w:t xml:space="preserve"> Кітаптарға қызығушылықты ояту.                                  Ұжымдық жұмыс. Алдын ала жасалған бәйтерекке жапырақтарын ермексаздан жасап жабыстыруын ұйымдастыру. </w:t>
            </w:r>
            <w:r>
              <w:rPr>
                <w:rFonts w:ascii="Times New Roman" w:hAnsi="Times New Roman" w:cs="Times New Roman"/>
                <w:bCs/>
                <w:sz w:val="24"/>
                <w:szCs w:val="24"/>
                <w:lang w:val="kk-KZ"/>
              </w:rPr>
              <w:t>(мүсіндеу)</w:t>
            </w:r>
            <w:r>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w:t>
            </w:r>
          </w:p>
        </w:tc>
        <w:tc>
          <w:tcPr>
            <w:tcW w:w="893" w:type="pct"/>
          </w:tcPr>
          <w:p w14:paraId="3CF6810D" w14:textId="77777777" w:rsidR="00C060A9" w:rsidRDefault="00D65DA6">
            <w:pPr>
              <w:pStyle w:val="a5"/>
              <w:ind w:left="0"/>
              <w:rPr>
                <w:sz w:val="24"/>
                <w:szCs w:val="24"/>
              </w:rPr>
            </w:pPr>
            <w:r>
              <w:rPr>
                <w:sz w:val="24"/>
                <w:szCs w:val="24"/>
              </w:rPr>
              <w:t>Балалардың дербес шығармашылық әрекеті. Тұтас</w:t>
            </w:r>
            <w:r>
              <w:rPr>
                <w:spacing w:val="1"/>
                <w:sz w:val="24"/>
                <w:szCs w:val="24"/>
              </w:rPr>
              <w:t xml:space="preserve"> </w:t>
            </w:r>
            <w:r>
              <w:rPr>
                <w:sz w:val="24"/>
                <w:szCs w:val="24"/>
              </w:rPr>
              <w:t>қағаз</w:t>
            </w:r>
            <w:r>
              <w:rPr>
                <w:spacing w:val="1"/>
                <w:sz w:val="24"/>
                <w:szCs w:val="24"/>
              </w:rPr>
              <w:t xml:space="preserve"> </w:t>
            </w:r>
            <w:r>
              <w:rPr>
                <w:sz w:val="24"/>
                <w:szCs w:val="24"/>
              </w:rPr>
              <w:t>парағына</w:t>
            </w:r>
            <w:r>
              <w:rPr>
                <w:spacing w:val="1"/>
                <w:sz w:val="24"/>
                <w:szCs w:val="24"/>
              </w:rPr>
              <w:t xml:space="preserve"> </w:t>
            </w:r>
            <w:r>
              <w:rPr>
                <w:sz w:val="24"/>
                <w:szCs w:val="24"/>
              </w:rPr>
              <w:t>бейнені</w:t>
            </w:r>
            <w:r>
              <w:rPr>
                <w:spacing w:val="1"/>
                <w:sz w:val="24"/>
                <w:szCs w:val="24"/>
              </w:rPr>
              <w:t xml:space="preserve"> </w:t>
            </w:r>
            <w:r>
              <w:rPr>
                <w:sz w:val="24"/>
                <w:szCs w:val="24"/>
              </w:rPr>
              <w:t>орналастыру,</w:t>
            </w:r>
            <w:r>
              <w:rPr>
                <w:spacing w:val="1"/>
                <w:sz w:val="24"/>
                <w:szCs w:val="24"/>
              </w:rPr>
              <w:t xml:space="preserve"> </w:t>
            </w:r>
            <w:r>
              <w:rPr>
                <w:sz w:val="24"/>
                <w:szCs w:val="24"/>
              </w:rPr>
              <w:t>қызыл,</w:t>
            </w:r>
            <w:r>
              <w:rPr>
                <w:spacing w:val="1"/>
                <w:sz w:val="24"/>
                <w:szCs w:val="24"/>
              </w:rPr>
              <w:t xml:space="preserve"> </w:t>
            </w:r>
            <w:r>
              <w:rPr>
                <w:sz w:val="24"/>
                <w:szCs w:val="24"/>
              </w:rPr>
              <w:t>сары,</w:t>
            </w:r>
            <w:r>
              <w:rPr>
                <w:spacing w:val="1"/>
                <w:sz w:val="24"/>
                <w:szCs w:val="24"/>
              </w:rPr>
              <w:t xml:space="preserve"> </w:t>
            </w:r>
            <w:r>
              <w:rPr>
                <w:sz w:val="24"/>
                <w:szCs w:val="24"/>
              </w:rPr>
              <w:t>жасыл,</w:t>
            </w:r>
            <w:r>
              <w:rPr>
                <w:spacing w:val="1"/>
                <w:sz w:val="24"/>
                <w:szCs w:val="24"/>
              </w:rPr>
              <w:t xml:space="preserve"> </w:t>
            </w:r>
            <w:r>
              <w:rPr>
                <w:sz w:val="24"/>
                <w:szCs w:val="24"/>
              </w:rPr>
              <w:t>көк,</w:t>
            </w:r>
            <w:r>
              <w:rPr>
                <w:spacing w:val="1"/>
                <w:sz w:val="24"/>
                <w:szCs w:val="24"/>
              </w:rPr>
              <w:t xml:space="preserve"> </w:t>
            </w:r>
            <w:r>
              <w:rPr>
                <w:sz w:val="24"/>
                <w:szCs w:val="24"/>
              </w:rPr>
              <w:t>қара,</w:t>
            </w:r>
            <w:r>
              <w:rPr>
                <w:spacing w:val="1"/>
                <w:sz w:val="24"/>
                <w:szCs w:val="24"/>
              </w:rPr>
              <w:t xml:space="preserve"> </w:t>
            </w:r>
            <w:r>
              <w:rPr>
                <w:sz w:val="24"/>
                <w:szCs w:val="24"/>
              </w:rPr>
              <w:t>ақ</w:t>
            </w:r>
            <w:r>
              <w:rPr>
                <w:spacing w:val="1"/>
                <w:sz w:val="24"/>
                <w:szCs w:val="24"/>
              </w:rPr>
              <w:t xml:space="preserve"> </w:t>
            </w:r>
            <w:r>
              <w:rPr>
                <w:sz w:val="24"/>
                <w:szCs w:val="24"/>
              </w:rPr>
              <w:t>негізгі</w:t>
            </w:r>
            <w:r>
              <w:rPr>
                <w:spacing w:val="1"/>
                <w:sz w:val="24"/>
                <w:szCs w:val="24"/>
              </w:rPr>
              <w:t xml:space="preserve"> </w:t>
            </w:r>
            <w:r>
              <w:rPr>
                <w:sz w:val="24"/>
                <w:szCs w:val="24"/>
              </w:rPr>
              <w:t>түстер</w:t>
            </w:r>
            <w:r>
              <w:rPr>
                <w:spacing w:val="1"/>
                <w:sz w:val="24"/>
                <w:szCs w:val="24"/>
              </w:rPr>
              <w:t xml:space="preserve"> </w:t>
            </w:r>
            <w:r>
              <w:rPr>
                <w:spacing w:val="-4"/>
                <w:sz w:val="24"/>
                <w:szCs w:val="24"/>
              </w:rPr>
              <w:t xml:space="preserve"> </w:t>
            </w:r>
            <w:r>
              <w:rPr>
                <w:sz w:val="24"/>
                <w:szCs w:val="24"/>
              </w:rPr>
              <w:t>реңктерін (қызғылт,</w:t>
            </w:r>
            <w:r>
              <w:rPr>
                <w:spacing w:val="-1"/>
                <w:sz w:val="24"/>
                <w:szCs w:val="24"/>
              </w:rPr>
              <w:t xml:space="preserve"> </w:t>
            </w:r>
            <w:r>
              <w:rPr>
                <w:sz w:val="24"/>
                <w:szCs w:val="24"/>
              </w:rPr>
              <w:t>көгілдір,</w:t>
            </w:r>
            <w:r>
              <w:rPr>
                <w:spacing w:val="-2"/>
                <w:sz w:val="24"/>
                <w:szCs w:val="24"/>
              </w:rPr>
              <w:t xml:space="preserve"> </w:t>
            </w:r>
            <w:r>
              <w:rPr>
                <w:sz w:val="24"/>
                <w:szCs w:val="24"/>
              </w:rPr>
              <w:t>сұр)</w:t>
            </w:r>
            <w:r>
              <w:rPr>
                <w:spacing w:val="-3"/>
                <w:sz w:val="24"/>
                <w:szCs w:val="24"/>
              </w:rPr>
              <w:t xml:space="preserve"> </w:t>
            </w:r>
            <w:r>
              <w:rPr>
                <w:sz w:val="24"/>
                <w:szCs w:val="24"/>
              </w:rPr>
              <w:t>қолдануды үйрету.</w:t>
            </w:r>
          </w:p>
          <w:p w14:paraId="57C19BA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(сурет салу)                                </w:t>
            </w: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ою-өрнектерінің қарапайым элементтерін қайталап салуға баулу.</w:t>
            </w:r>
          </w:p>
          <w:p w14:paraId="397C230A" w14:textId="77777777" w:rsidR="00C060A9" w:rsidRDefault="00C060A9">
            <w:pPr>
              <w:pStyle w:val="af0"/>
              <w:rPr>
                <w:rFonts w:ascii="Times New Roman" w:hAnsi="Times New Roman" w:cs="Times New Roman"/>
                <w:bCs/>
                <w:sz w:val="24"/>
                <w:szCs w:val="24"/>
                <w:lang w:val="kk-KZ"/>
              </w:rPr>
            </w:pPr>
          </w:p>
          <w:p w14:paraId="6A590F45" w14:textId="77777777" w:rsidR="00C060A9" w:rsidRDefault="00C060A9">
            <w:pPr>
              <w:pStyle w:val="af0"/>
              <w:rPr>
                <w:rFonts w:ascii="Times New Roman" w:hAnsi="Times New Roman" w:cs="Times New Roman"/>
                <w:bCs/>
                <w:sz w:val="24"/>
                <w:szCs w:val="24"/>
                <w:lang w:val="kk-KZ"/>
              </w:rPr>
            </w:pPr>
          </w:p>
          <w:p w14:paraId="75ABC5B2"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48" w:type="pct"/>
          </w:tcPr>
          <w:p w14:paraId="59CC32A0" w14:textId="77777777" w:rsidR="00C060A9" w:rsidRDefault="00D65DA6">
            <w:pPr>
              <w:pStyle w:val="a5"/>
              <w:spacing w:line="320" w:lineRule="exact"/>
              <w:ind w:left="0"/>
              <w:rPr>
                <w:sz w:val="24"/>
                <w:szCs w:val="24"/>
              </w:rPr>
            </w:pPr>
            <w:r>
              <w:rPr>
                <w:sz w:val="24"/>
                <w:szCs w:val="24"/>
              </w:rPr>
              <w:t>Қоржыннан шыққан ойыншықтардан әр түрлі құрылым құрастыру. Құрастырған</w:t>
            </w:r>
            <w:r>
              <w:rPr>
                <w:spacing w:val="-4"/>
                <w:sz w:val="24"/>
                <w:szCs w:val="24"/>
              </w:rPr>
              <w:t xml:space="preserve"> </w:t>
            </w:r>
            <w:r>
              <w:rPr>
                <w:sz w:val="24"/>
                <w:szCs w:val="24"/>
              </w:rPr>
              <w:t>құрылыспен</w:t>
            </w:r>
            <w:r>
              <w:rPr>
                <w:spacing w:val="-3"/>
                <w:sz w:val="24"/>
                <w:szCs w:val="24"/>
              </w:rPr>
              <w:t xml:space="preserve"> </w:t>
            </w:r>
            <w:r>
              <w:rPr>
                <w:sz w:val="24"/>
                <w:szCs w:val="24"/>
              </w:rPr>
              <w:t>сюжетті</w:t>
            </w:r>
            <w:r>
              <w:rPr>
                <w:spacing w:val="-6"/>
                <w:sz w:val="24"/>
                <w:szCs w:val="24"/>
              </w:rPr>
              <w:t xml:space="preserve"> </w:t>
            </w:r>
            <w:r>
              <w:rPr>
                <w:sz w:val="24"/>
                <w:szCs w:val="24"/>
              </w:rPr>
              <w:t>ойыншықтарды</w:t>
            </w:r>
            <w:r>
              <w:rPr>
                <w:spacing w:val="-4"/>
                <w:sz w:val="24"/>
                <w:szCs w:val="24"/>
              </w:rPr>
              <w:t xml:space="preserve"> </w:t>
            </w:r>
            <w:r>
              <w:rPr>
                <w:sz w:val="24"/>
                <w:szCs w:val="24"/>
              </w:rPr>
              <w:t>қолданып</w:t>
            </w:r>
            <w:r>
              <w:rPr>
                <w:spacing w:val="-7"/>
                <w:sz w:val="24"/>
                <w:szCs w:val="24"/>
              </w:rPr>
              <w:t xml:space="preserve"> </w:t>
            </w:r>
            <w:r>
              <w:rPr>
                <w:sz w:val="24"/>
                <w:szCs w:val="24"/>
              </w:rPr>
              <w:t xml:space="preserve">ойнату.                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r>
              <w:rPr>
                <w:rFonts w:eastAsia="Calibri"/>
                <w:bCs/>
                <w:sz w:val="24"/>
                <w:szCs w:val="24"/>
              </w:rPr>
              <w:t>( математика негіздері, құрастыру)</w:t>
            </w:r>
            <w:r>
              <w:rPr>
                <w:sz w:val="24"/>
                <w:szCs w:val="24"/>
              </w:rPr>
              <w:t xml:space="preserve">                  </w:t>
            </w:r>
          </w:p>
        </w:tc>
        <w:tc>
          <w:tcPr>
            <w:tcW w:w="803" w:type="pct"/>
          </w:tcPr>
          <w:p w14:paraId="09BF12CC" w14:textId="77777777" w:rsidR="00C060A9" w:rsidRDefault="00D65DA6">
            <w:pPr>
              <w:pStyle w:val="af0"/>
              <w:rPr>
                <w:rFonts w:ascii="Times New Roman" w:eastAsia="Calibri" w:hAnsi="Times New Roman" w:cs="Times New Roman"/>
                <w:bCs/>
                <w:sz w:val="24"/>
                <w:szCs w:val="24"/>
                <w:lang w:val="kk-KZ"/>
              </w:rPr>
            </w:pPr>
            <w:r>
              <w:rPr>
                <w:rFonts w:ascii="Times New Roman" w:hAnsi="Times New Roman" w:cs="Times New Roman"/>
                <w:sz w:val="24"/>
                <w:szCs w:val="24"/>
                <w:lang w:val="kk-KZ"/>
              </w:rPr>
              <w:t>Дәндерді  екеуден жинату. Карточкалармен жұмыс жасату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                         Үлестірмелі материалдардан көктем мезгілін құрастыру.        Бөлшектерді жинауға, қауіпсіздікті сақтауға, ұқыптылыққа баулу (математика негіздері, құрастыру)</w:t>
            </w:r>
          </w:p>
        </w:tc>
      </w:tr>
      <w:tr w:rsidR="00C060A9" w14:paraId="0279FDEE" w14:textId="77777777">
        <w:tc>
          <w:tcPr>
            <w:tcW w:w="804" w:type="pct"/>
          </w:tcPr>
          <w:p w14:paraId="0D094C6A"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96" w:type="pct"/>
            <w:gridSpan w:val="6"/>
          </w:tcPr>
          <w:p w14:paraId="38C541CC"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hAnsi="Times New Roman" w:cs="Times New Roman"/>
                <w:iCs/>
                <w:sz w:val="24"/>
                <w:szCs w:val="24"/>
                <w:lang w:val="kk-KZ"/>
              </w:rPr>
              <w:t xml:space="preserve">Еңбекке баулу. </w:t>
            </w:r>
            <w:r>
              <w:rPr>
                <w:rFonts w:ascii="Times New Roman" w:hAnsi="Times New Roman" w:cs="Times New Roman"/>
                <w:sz w:val="24"/>
                <w:szCs w:val="24"/>
                <w:lang w:val="kk-KZ"/>
              </w:rPr>
              <w:t>Қарапайым</w:t>
            </w:r>
            <w:r>
              <w:rPr>
                <w:rFonts w:ascii="Times New Roman" w:hAnsi="Times New Roman" w:cs="Times New Roman"/>
                <w:sz w:val="24"/>
                <w:szCs w:val="24"/>
                <w:lang w:val="kk-KZ"/>
              </w:rPr>
              <w:t xml:space="preserve"> тапсырмаларды өздігінен орындауға</w:t>
            </w:r>
            <w:r>
              <w:rPr>
                <w:rFonts w:ascii="Times New Roman" w:hAnsi="Times New Roman" w:cs="Times New Roman"/>
                <w:color w:val="000000"/>
                <w:sz w:val="24"/>
                <w:szCs w:val="24"/>
                <w:lang w:val="kk-KZ"/>
              </w:rPr>
              <w:t xml:space="preserve"> дағдыландыру.</w:t>
            </w:r>
          </w:p>
        </w:tc>
      </w:tr>
      <w:tr w:rsidR="00C060A9" w14:paraId="4171C175" w14:textId="77777777">
        <w:tc>
          <w:tcPr>
            <w:tcW w:w="804" w:type="pct"/>
          </w:tcPr>
          <w:p w14:paraId="1D0F3AF3"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759" w:type="pct"/>
          </w:tcPr>
          <w:p w14:paraId="6C554B8D" w14:textId="77777777" w:rsidR="00C060A9" w:rsidRDefault="00C060A9">
            <w:pPr>
              <w:widowControl w:val="0"/>
              <w:spacing w:after="0" w:line="240" w:lineRule="auto"/>
              <w:rPr>
                <w:rFonts w:ascii="Times New Roman" w:hAnsi="Times New Roman" w:cs="Times New Roman"/>
                <w:sz w:val="24"/>
                <w:szCs w:val="24"/>
                <w:lang w:val="kk-KZ"/>
              </w:rPr>
            </w:pPr>
          </w:p>
        </w:tc>
        <w:tc>
          <w:tcPr>
            <w:tcW w:w="893" w:type="pct"/>
            <w:gridSpan w:val="2"/>
          </w:tcPr>
          <w:p w14:paraId="1F4057CF"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«Қара торғайдың үйшігін бақылау»</w:t>
            </w:r>
          </w:p>
          <w:p w14:paraId="0275762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құстары, сондай - ақ қара торғайдың сыртқы түрі туралы </w:t>
            </w:r>
            <w:r>
              <w:rPr>
                <w:rFonts w:ascii="Times New Roman" w:hAnsi="Times New Roman" w:cs="Times New Roman"/>
                <w:sz w:val="24"/>
                <w:szCs w:val="24"/>
                <w:lang w:val="kk-KZ"/>
              </w:rPr>
              <w:t xml:space="preserve">балалардың түсінік, білімдерін анықтап, бұл жөнінде балаларға толығырақ мағлұмат беру. Құстарға </w:t>
            </w:r>
            <w:r>
              <w:rPr>
                <w:rFonts w:ascii="Times New Roman" w:hAnsi="Times New Roman" w:cs="Times New Roman"/>
                <w:sz w:val="24"/>
                <w:szCs w:val="24"/>
                <w:lang w:val="kk-KZ"/>
              </w:rPr>
              <w:lastRenderedPageBreak/>
              <w:t>қамқоршы болуға тәрбиелеу. Қара торғайлар не істеп жүргендеріне балалардың назарын аудару.</w:t>
            </w:r>
          </w:p>
          <w:p w14:paraId="6F422A0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Ұстап алдым торғайды,                        Торғайда ақыл болмайды.</w:t>
            </w:r>
          </w:p>
          <w:p w14:paraId="58533E6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Қанша</w:t>
            </w:r>
            <w:r>
              <w:rPr>
                <w:rFonts w:ascii="Times New Roman" w:hAnsi="Times New Roman" w:cs="Times New Roman"/>
                <w:sz w:val="24"/>
                <w:szCs w:val="24"/>
                <w:lang w:val="kk-KZ"/>
              </w:rPr>
              <w:t xml:space="preserve"> бағып - қақсам да,</w:t>
            </w:r>
          </w:p>
          <w:p w14:paraId="0C8E3A4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Қолыма</w:t>
            </w:r>
            <w:r>
              <w:rPr>
                <w:rFonts w:ascii="Times New Roman" w:hAnsi="Times New Roman" w:cs="Times New Roman"/>
                <w:sz w:val="24"/>
                <w:szCs w:val="24"/>
                <w:lang w:val="kk-KZ"/>
              </w:rPr>
              <w:t xml:space="preserve"> қайтып қонбайды.</w:t>
            </w:r>
          </w:p>
          <w:p w14:paraId="475DAFF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«Жыл құстары келеді»</w:t>
            </w:r>
          </w:p>
          <w:p w14:paraId="7034AD8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шартын бұзбай ойнауға үйрету.</w:t>
            </w:r>
          </w:p>
          <w:p w14:paraId="2FF3397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бірге тағы бір қара торғай үйшігін ілу.</w:t>
            </w:r>
          </w:p>
          <w:p w14:paraId="20EF6C8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Құстраға қамқоршы болуға тәрбиелеу.</w:t>
            </w:r>
          </w:p>
          <w:p w14:paraId="1C22838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731BC241" w14:textId="77777777" w:rsidR="00C060A9" w:rsidRDefault="00C060A9">
            <w:pPr>
              <w:widowControl w:val="0"/>
              <w:spacing w:after="0" w:line="240" w:lineRule="auto"/>
              <w:rPr>
                <w:rFonts w:ascii="Times New Roman" w:hAnsi="Times New Roman" w:cs="Times New Roman"/>
                <w:sz w:val="24"/>
                <w:szCs w:val="24"/>
                <w:lang w:val="kk-KZ"/>
              </w:rPr>
            </w:pPr>
          </w:p>
        </w:tc>
        <w:tc>
          <w:tcPr>
            <w:tcW w:w="893" w:type="pct"/>
          </w:tcPr>
          <w:p w14:paraId="0AF82204"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Шырша ағашының гүлденуін бақылау»</w:t>
            </w:r>
          </w:p>
          <w:p w14:paraId="6C3DA43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қылқан жапырақты ағаштар туралы білімдерін арттыру, байқағыш қасиеттерін қалыптастыру. Шырша ағашы бұтағының үшіндегі қызылдау </w:t>
            </w:r>
            <w:r>
              <w:rPr>
                <w:rFonts w:ascii="Times New Roman" w:hAnsi="Times New Roman" w:cs="Times New Roman"/>
                <w:sz w:val="24"/>
                <w:szCs w:val="24"/>
                <w:lang w:val="kk-KZ"/>
              </w:rPr>
              <w:lastRenderedPageBreak/>
              <w:t>келген бүршікке назар аударсаңдар - ол шыршаның гүл жарғаны. Көркем сөз:</w:t>
            </w:r>
          </w:p>
          <w:p w14:paraId="13D24EC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Мерекеге келдік - ау, Тақпақ айтып бердік - ау,</w:t>
            </w:r>
          </w:p>
          <w:p w14:paraId="06256FD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Ойыншықтарын тізген,</w:t>
            </w:r>
          </w:p>
          <w:p w14:paraId="653FE6B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Шыршаны да көрдік - ау.</w:t>
            </w:r>
          </w:p>
          <w:p w14:paraId="5F81E38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«Аюдың орман алқабында»</w:t>
            </w:r>
          </w:p>
          <w:p w14:paraId="15017F1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Жаттығуларды бірқалыпты асықпай жүргізуге дағдыландыру. Ойынның шартын бұзбай ойнауға үйрету.</w:t>
            </w:r>
          </w:p>
          <w:p w14:paraId="75765EA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Шыршаға су кұю.</w:t>
            </w:r>
          </w:p>
          <w:p w14:paraId="591A858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ағаштарға қамқоршы болуға тәрбиелеу.</w:t>
            </w:r>
          </w:p>
          <w:p w14:paraId="6980BFD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14:paraId="0B4C7F5D"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10BEC79D" w14:textId="77777777" w:rsidR="00C060A9" w:rsidRDefault="00C060A9">
            <w:pPr>
              <w:widowControl w:val="0"/>
              <w:spacing w:after="0" w:line="240" w:lineRule="auto"/>
              <w:rPr>
                <w:rFonts w:ascii="Times New Roman" w:hAnsi="Times New Roman" w:cs="Times New Roman"/>
                <w:sz w:val="24"/>
                <w:szCs w:val="24"/>
                <w:lang w:val="kk-KZ"/>
              </w:rPr>
            </w:pPr>
          </w:p>
        </w:tc>
        <w:tc>
          <w:tcPr>
            <w:tcW w:w="848" w:type="pct"/>
          </w:tcPr>
          <w:p w14:paraId="01FC87B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«Аула сыпырушының еңбегін қадірлей білу»</w:t>
            </w:r>
          </w:p>
          <w:p w14:paraId="4FEE208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Ересек адамдардың еңбегімен таныстыруды </w:t>
            </w:r>
            <w:r>
              <w:rPr>
                <w:rFonts w:ascii="Times New Roman" w:hAnsi="Times New Roman" w:cs="Times New Roman"/>
                <w:sz w:val="24"/>
                <w:szCs w:val="24"/>
                <w:lang w:val="kk-KZ"/>
              </w:rPr>
              <w:t xml:space="preserve">жалғастыру.Көктемде аула сыпырушы ағаш, бұталардын бұтақтарын қысқартып кеседі, көгалдарды өткен </w:t>
            </w:r>
            <w:r>
              <w:rPr>
                <w:rFonts w:ascii="Times New Roman" w:hAnsi="Times New Roman" w:cs="Times New Roman"/>
                <w:sz w:val="24"/>
                <w:szCs w:val="24"/>
                <w:lang w:val="kk-KZ"/>
              </w:rPr>
              <w:lastRenderedPageBreak/>
              <w:t>жылғы шөптен тазартады. Ересек адамдардың еңбегін қадірлеуге тәрбиелеу.</w:t>
            </w:r>
          </w:p>
          <w:p w14:paraId="7D62168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37085C0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Күрекпен жерді қаза аламыз,</w:t>
            </w:r>
          </w:p>
          <w:p w14:paraId="56BFE1A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Ағашқа, гүлге су құямыз,</w:t>
            </w:r>
          </w:p>
          <w:p w14:paraId="1A40540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Біз жұмыстан </w:t>
            </w:r>
            <w:r>
              <w:rPr>
                <w:rFonts w:ascii="Times New Roman" w:hAnsi="Times New Roman" w:cs="Times New Roman"/>
                <w:sz w:val="24"/>
                <w:szCs w:val="24"/>
                <w:lang w:val="kk-KZ"/>
              </w:rPr>
              <w:t>қорықпаймыз</w:t>
            </w:r>
            <w:r>
              <w:rPr>
                <w:rFonts w:ascii="Times New Roman" w:hAnsi="Times New Roman" w:cs="Times New Roman"/>
                <w:sz w:val="24"/>
                <w:szCs w:val="24"/>
                <w:lang w:val="kk-KZ"/>
              </w:rPr>
              <w:t>,</w:t>
            </w:r>
          </w:p>
          <w:p w14:paraId="30E374C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Тиянақты оны атқарамыз.</w:t>
            </w:r>
          </w:p>
          <w:p w14:paraId="21036B3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14:paraId="1B34883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 адамдарға қолдан келгенше көмек көрсетуге тәрбиелеу.</w:t>
            </w:r>
          </w:p>
          <w:p w14:paraId="495AE6D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«Шеңберге түсіре біл!»</w:t>
            </w:r>
          </w:p>
          <w:p w14:paraId="3F56DB2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Лақтыруға жаттықтыру.</w:t>
            </w:r>
          </w:p>
          <w:p w14:paraId="0221B26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61C69181" w14:textId="77777777" w:rsidR="00C060A9" w:rsidRDefault="00C060A9">
            <w:pPr>
              <w:spacing w:after="0" w:line="276" w:lineRule="auto"/>
              <w:jc w:val="both"/>
              <w:rPr>
                <w:rFonts w:ascii="Times New Roman" w:hAnsi="Times New Roman" w:cs="Times New Roman"/>
                <w:sz w:val="24"/>
                <w:szCs w:val="24"/>
                <w:lang w:val="kk-KZ"/>
              </w:rPr>
            </w:pPr>
          </w:p>
          <w:p w14:paraId="19C8EB84"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03" w:type="pct"/>
          </w:tcPr>
          <w:p w14:paraId="4BFFF5C7"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«Мемлекеттік автоинспекция қызыметкерлерінің жұмысымен танысу»</w:t>
            </w:r>
          </w:p>
          <w:p w14:paraId="3584B06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МАИ қызыметкерлерінің жұмысы туралы балалардың түсінік - білімдерін нақтылап арттыру.</w:t>
            </w:r>
          </w:p>
          <w:p w14:paraId="3E713D5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Жол жүру тәртібін сақтауға байланысты жаттығулар жүргізу.</w:t>
            </w:r>
          </w:p>
          <w:p w14:paraId="194AC9C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52AF62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Белгімін көрсетер жылдамдық пен бағытты,</w:t>
            </w:r>
          </w:p>
          <w:p w14:paraId="3C3359B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Ылди мен бұрылыс, қатер мен қауіпті!</w:t>
            </w:r>
          </w:p>
          <w:p w14:paraId="1904B55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Барлығын анықтап, көрсетіп тұрамын,</w:t>
            </w:r>
          </w:p>
          <w:p w14:paraId="64AE975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Сондықтан бәрі де мені тез таныпты.</w:t>
            </w:r>
          </w:p>
          <w:p w14:paraId="18F197D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w:t>
            </w:r>
            <w:r>
              <w:rPr>
                <w:rFonts w:ascii="Times New Roman" w:hAnsi="Times New Roman" w:cs="Times New Roman"/>
                <w:sz w:val="24"/>
                <w:szCs w:val="24"/>
                <w:lang w:val="kk-KZ"/>
              </w:rPr>
              <w:t>«Жанады – жанбайды»</w:t>
            </w:r>
          </w:p>
          <w:p w14:paraId="0759D5E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жүгіруге жаттықтырып, шыдамдылыққа тәрбиелеу.</w:t>
            </w:r>
          </w:p>
          <w:p w14:paraId="1C703333"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бірлесіп бірнеше жол белгілерін жасау.</w:t>
            </w:r>
          </w:p>
          <w:p w14:paraId="1768E00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Көшенің түйіскен жерлерін безендіру.</w:t>
            </w:r>
          </w:p>
          <w:p w14:paraId="2D68393A"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w:t>
            </w:r>
            <w:r>
              <w:rPr>
                <w:rFonts w:ascii="Times New Roman" w:eastAsia="Calibri" w:hAnsi="Times New Roman" w:cs="Times New Roman"/>
                <w:sz w:val="24"/>
                <w:szCs w:val="24"/>
                <w:lang w:val="kk-KZ"/>
              </w:rPr>
              <w:t xml:space="preserve"> қалыптастыру. (қоршаған ортамен таныстыру)</w:t>
            </w:r>
          </w:p>
          <w:p w14:paraId="12682C22" w14:textId="77777777" w:rsidR="00C060A9" w:rsidRDefault="00C060A9">
            <w:pPr>
              <w:widowControl w:val="0"/>
              <w:spacing w:after="0" w:line="240" w:lineRule="auto"/>
              <w:rPr>
                <w:rFonts w:ascii="Times New Roman" w:hAnsi="Times New Roman" w:cs="Times New Roman"/>
                <w:sz w:val="24"/>
                <w:szCs w:val="24"/>
                <w:lang w:val="kk-KZ"/>
              </w:rPr>
            </w:pPr>
          </w:p>
        </w:tc>
      </w:tr>
      <w:tr w:rsidR="00C060A9" w14:paraId="0CE92182" w14:textId="77777777">
        <w:tc>
          <w:tcPr>
            <w:tcW w:w="804" w:type="pct"/>
          </w:tcPr>
          <w:p w14:paraId="44178CAE"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196" w:type="pct"/>
            <w:gridSpan w:val="6"/>
          </w:tcPr>
          <w:p w14:paraId="567CCD9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жинау, қолдарын жуу.                                                                      Мәдени-гигиеналық дағдылар, дербес әрекет</w:t>
            </w:r>
          </w:p>
        </w:tc>
      </w:tr>
      <w:tr w:rsidR="00C060A9" w:rsidRPr="00CC2AFE" w14:paraId="5E1AF106" w14:textId="77777777">
        <w:tc>
          <w:tcPr>
            <w:tcW w:w="804" w:type="pct"/>
          </w:tcPr>
          <w:p w14:paraId="66B73C6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759" w:type="pct"/>
          </w:tcPr>
          <w:p w14:paraId="1E956D3A" w14:textId="77777777" w:rsidR="00C060A9" w:rsidRDefault="00C060A9">
            <w:pPr>
              <w:pStyle w:val="TableParagraph"/>
              <w:rPr>
                <w:sz w:val="24"/>
                <w:szCs w:val="24"/>
              </w:rPr>
            </w:pPr>
          </w:p>
        </w:tc>
        <w:tc>
          <w:tcPr>
            <w:tcW w:w="893" w:type="pct"/>
            <w:gridSpan w:val="2"/>
          </w:tcPr>
          <w:p w14:paraId="658BFED1" w14:textId="77777777" w:rsidR="00C060A9" w:rsidRDefault="00D65DA6">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r>
              <w:rPr>
                <w:bCs/>
                <w:sz w:val="24"/>
                <w:szCs w:val="24"/>
              </w:rPr>
              <w:t>Еңбек әрекеті</w:t>
            </w:r>
          </w:p>
        </w:tc>
        <w:tc>
          <w:tcPr>
            <w:tcW w:w="893" w:type="pct"/>
          </w:tcPr>
          <w:p w14:paraId="46BB9355" w14:textId="77777777" w:rsidR="00C060A9" w:rsidRDefault="00D65DA6">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М</w:t>
            </w:r>
            <w:r>
              <w:rPr>
                <w:bCs/>
                <w:sz w:val="24"/>
                <w:szCs w:val="24"/>
              </w:rPr>
              <w:t>әдени-гигеналық дағдылар, өзіне-өзі қызмет ету.</w:t>
            </w:r>
          </w:p>
        </w:tc>
        <w:tc>
          <w:tcPr>
            <w:tcW w:w="848" w:type="pct"/>
          </w:tcPr>
          <w:p w14:paraId="251003F0" w14:textId="77777777" w:rsidR="00C060A9" w:rsidRDefault="00D65DA6">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Тамақтан соң ауыздарын сумен шаюды қалыптастыру.                            </w:t>
            </w:r>
            <w:r>
              <w:rPr>
                <w:rFonts w:ascii="Times New Roman" w:hAnsi="Times New Roman" w:cs="Times New Roman"/>
                <w:bCs/>
                <w:sz w:val="24"/>
                <w:szCs w:val="24"/>
                <w:lang w:val="kk-KZ"/>
              </w:rPr>
              <w:t>Ө</w:t>
            </w:r>
            <w:r>
              <w:rPr>
                <w:rFonts w:ascii="Times New Roman" w:hAnsi="Times New Roman" w:cs="Times New Roman"/>
                <w:bCs/>
                <w:sz w:val="24"/>
                <w:szCs w:val="24"/>
              </w:rPr>
              <w:t>зіне-өзі қызмет ету</w:t>
            </w:r>
            <w:r>
              <w:rPr>
                <w:rFonts w:ascii="Times New Roman" w:hAnsi="Times New Roman" w:cs="Times New Roman"/>
                <w:bCs/>
                <w:sz w:val="24"/>
                <w:szCs w:val="24"/>
                <w:lang w:val="kk-KZ"/>
              </w:rPr>
              <w:t>.</w:t>
            </w:r>
            <w:r>
              <w:rPr>
                <w:rFonts w:ascii="Times New Roman" w:eastAsia="Calibri" w:hAnsi="Times New Roman" w:cs="Times New Roman"/>
                <w:sz w:val="24"/>
                <w:szCs w:val="24"/>
                <w:lang w:val="kk-KZ"/>
              </w:rPr>
              <w:t xml:space="preserve">              </w:t>
            </w:r>
          </w:p>
        </w:tc>
        <w:tc>
          <w:tcPr>
            <w:tcW w:w="803" w:type="pct"/>
          </w:tcPr>
          <w:p w14:paraId="7273E2C7" w14:textId="77777777" w:rsidR="00C060A9" w:rsidRDefault="00D65DA6">
            <w:pPr>
              <w:autoSpaceDE w:val="0"/>
              <w:autoSpaceDN w:val="0"/>
              <w:adjustRightInd w:val="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уақытындағы ережені айтқызу.  Ыдыспен ойнамау, қолдарын сермеп тамақты шашпау.</w:t>
            </w:r>
          </w:p>
          <w:p w14:paraId="62CFEF44" w14:textId="77777777" w:rsidR="00C060A9" w:rsidRDefault="00C060A9">
            <w:pPr>
              <w:widowControl w:val="0"/>
              <w:spacing w:after="0" w:line="240" w:lineRule="auto"/>
              <w:rPr>
                <w:rFonts w:ascii="Times New Roman" w:hAnsi="Times New Roman" w:cs="Times New Roman"/>
                <w:sz w:val="24"/>
                <w:szCs w:val="24"/>
                <w:lang w:val="kk-KZ"/>
              </w:rPr>
            </w:pPr>
          </w:p>
        </w:tc>
      </w:tr>
      <w:tr w:rsidR="00C060A9" w:rsidRPr="00CC2AFE" w14:paraId="3D16980F" w14:textId="77777777">
        <w:tc>
          <w:tcPr>
            <w:tcW w:w="804" w:type="pct"/>
          </w:tcPr>
          <w:p w14:paraId="4A9D4D8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759" w:type="pct"/>
          </w:tcPr>
          <w:p w14:paraId="0FB4A996" w14:textId="77777777" w:rsidR="00C060A9" w:rsidRDefault="00C060A9">
            <w:pPr>
              <w:rPr>
                <w:rFonts w:ascii="Times New Roman" w:hAnsi="Times New Roman" w:cs="Times New Roman"/>
                <w:sz w:val="24"/>
                <w:szCs w:val="24"/>
                <w:lang w:val="kk-KZ"/>
              </w:rPr>
            </w:pPr>
          </w:p>
        </w:tc>
        <w:tc>
          <w:tcPr>
            <w:tcW w:w="893" w:type="pct"/>
            <w:gridSpan w:val="2"/>
          </w:tcPr>
          <w:p w14:paraId="20DA9C09"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Киімдерді жинау, ілу, ересектің көмегімен оларды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орындыққа жинап қою.</w:t>
            </w:r>
            <w:r>
              <w:rPr>
                <w:rFonts w:ascii="Times New Roman" w:hAnsi="Times New Roman" w:cs="Times New Roman"/>
                <w:bCs/>
                <w:sz w:val="24"/>
                <w:szCs w:val="24"/>
                <w:lang w:val="kk-KZ"/>
              </w:rPr>
              <w:t xml:space="preserve"> Өзіне-өзі қызмет ету дағдылары, ірі және ұсақ моториканы дамыту</w:t>
            </w:r>
            <w:r>
              <w:rPr>
                <w:rFonts w:ascii="Times New Roman" w:hAnsi="Times New Roman" w:cs="Times New Roman"/>
                <w:sz w:val="24"/>
                <w:szCs w:val="24"/>
                <w:lang w:val="kk-KZ"/>
              </w:rPr>
              <w:t>.</w:t>
            </w:r>
          </w:p>
          <w:p w14:paraId="7DA0D61D" w14:textId="77777777" w:rsidR="00C060A9" w:rsidRDefault="00C060A9">
            <w:pPr>
              <w:autoSpaceDE w:val="0"/>
              <w:autoSpaceDN w:val="0"/>
              <w:adjustRightInd w:val="0"/>
              <w:rPr>
                <w:rFonts w:ascii="Times New Roman" w:hAnsi="Times New Roman" w:cs="Times New Roman"/>
                <w:color w:val="000000"/>
                <w:sz w:val="24"/>
                <w:szCs w:val="24"/>
                <w:lang w:val="kk-KZ"/>
              </w:rPr>
            </w:pPr>
          </w:p>
        </w:tc>
        <w:tc>
          <w:tcPr>
            <w:tcW w:w="893" w:type="pct"/>
          </w:tcPr>
          <w:p w14:paraId="1E43165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үйрету.                                      </w:t>
            </w:r>
            <w:r>
              <w:rPr>
                <w:rFonts w:ascii="Times New Roman" w:hAnsi="Times New Roman" w:cs="Times New Roman"/>
                <w:bCs/>
                <w:sz w:val="24"/>
                <w:szCs w:val="24"/>
                <w:lang w:val="kk-KZ"/>
              </w:rPr>
              <w:t>Өзіне</w:t>
            </w:r>
            <w:r>
              <w:rPr>
                <w:rFonts w:ascii="Times New Roman" w:hAnsi="Times New Roman" w:cs="Times New Roman"/>
                <w:bCs/>
                <w:sz w:val="24"/>
                <w:szCs w:val="24"/>
                <w:lang w:val="kk-KZ"/>
              </w:rPr>
              <w:t>-өзі қызмет ету дағдылары, ірі және ұсақ моториканы дамыту</w:t>
            </w:r>
            <w:r>
              <w:rPr>
                <w:rFonts w:ascii="Times New Roman" w:hAnsi="Times New Roman" w:cs="Times New Roman"/>
                <w:sz w:val="24"/>
                <w:szCs w:val="24"/>
                <w:lang w:val="kk-KZ"/>
              </w:rPr>
              <w:t>.</w:t>
            </w:r>
          </w:p>
        </w:tc>
        <w:tc>
          <w:tcPr>
            <w:tcW w:w="848" w:type="pct"/>
          </w:tcPr>
          <w:p w14:paraId="0EBDC322"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Өз</w:t>
            </w:r>
            <w:r>
              <w:rPr>
                <w:rFonts w:ascii="Times New Roman" w:hAnsi="Times New Roman" w:cs="Times New Roman"/>
                <w:sz w:val="24"/>
                <w:szCs w:val="24"/>
                <w:lang w:val="kk-KZ"/>
              </w:rPr>
              <w:t xml:space="preserve"> төсек орнын тауып жатуды үйрету. </w:t>
            </w:r>
            <w:r>
              <w:rPr>
                <w:rFonts w:ascii="Times New Roman" w:hAnsi="Times New Roman" w:cs="Times New Roman"/>
                <w:bCs/>
                <w:sz w:val="24"/>
                <w:szCs w:val="24"/>
                <w:lang w:val="kk-KZ"/>
              </w:rPr>
              <w:t xml:space="preserve">                        Өзіне-өзі қызмет ету дағдылары, ірі және ұсақ моториканы дамыту</w:t>
            </w:r>
            <w:r>
              <w:rPr>
                <w:rFonts w:ascii="Times New Roman" w:hAnsi="Times New Roman" w:cs="Times New Roman"/>
                <w:sz w:val="24"/>
                <w:szCs w:val="24"/>
                <w:lang w:val="kk-KZ"/>
              </w:rPr>
              <w:t>.</w:t>
            </w:r>
          </w:p>
        </w:tc>
        <w:tc>
          <w:tcPr>
            <w:tcW w:w="803" w:type="pct"/>
          </w:tcPr>
          <w:p w14:paraId="20F39E8F" w14:textId="77777777" w:rsidR="00C060A9" w:rsidRDefault="00D65DA6">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баяу музыка тыңдату. Әртүрлі, балалардың қалауы бойынша   ертегілер оқып беру </w:t>
            </w:r>
            <w:r>
              <w:rPr>
                <w:rFonts w:ascii="Times New Roman"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Ересектермен бірге ертегілерді</w:t>
            </w:r>
            <w:r>
              <w:rPr>
                <w:rFonts w:ascii="Times New Roman" w:hAnsi="Times New Roman" w:cs="Times New Roman"/>
                <w:sz w:val="24"/>
                <w:szCs w:val="24"/>
                <w:lang w:val="kk-KZ"/>
              </w:rPr>
              <w:t xml:space="preserve"> тыңдауға баулу.</w:t>
            </w:r>
            <w:r>
              <w:rPr>
                <w:rFonts w:ascii="Times New Roman" w:eastAsia="Calibri" w:hAnsi="Times New Roman" w:cs="Times New Roman"/>
                <w:sz w:val="24"/>
                <w:szCs w:val="24"/>
                <w:lang w:val="kk-KZ"/>
              </w:rPr>
              <w:t xml:space="preserve">       </w:t>
            </w:r>
          </w:p>
        </w:tc>
      </w:tr>
      <w:tr w:rsidR="00C060A9" w14:paraId="43F10EF7" w14:textId="77777777">
        <w:trPr>
          <w:trHeight w:val="771"/>
        </w:trPr>
        <w:tc>
          <w:tcPr>
            <w:tcW w:w="804" w:type="pct"/>
          </w:tcPr>
          <w:p w14:paraId="26D45590"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759" w:type="pct"/>
          </w:tcPr>
          <w:p w14:paraId="3AE32E2F"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iCs/>
                <w:color w:val="000000"/>
                <w:sz w:val="24"/>
                <w:szCs w:val="24"/>
                <w:lang w:val="kk-KZ"/>
              </w:rPr>
              <w:t xml:space="preserve">       </w:t>
            </w:r>
            <w:r>
              <w:rPr>
                <w:rFonts w:ascii="Times New Roman" w:hAnsi="Times New Roman" w:cs="Times New Roman"/>
                <w:bCs/>
                <w:color w:val="000000"/>
                <w:sz w:val="24"/>
                <w:szCs w:val="24"/>
                <w:lang w:val="kk-KZ"/>
              </w:rPr>
              <w:t xml:space="preserve"> </w:t>
            </w:r>
          </w:p>
        </w:tc>
        <w:tc>
          <w:tcPr>
            <w:tcW w:w="893" w:type="pct"/>
            <w:gridSpan w:val="2"/>
          </w:tcPr>
          <w:p w14:paraId="386F95BE" w14:textId="77777777" w:rsidR="00C060A9" w:rsidRDefault="00D65DA6">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Гимнастикалық жолдан жүру                                         </w:t>
            </w:r>
            <w:r>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Сау болсын  деп  денеміз , Бүдір жолмен   жүреміз. </w:t>
            </w:r>
            <w:r>
              <w:rPr>
                <w:rFonts w:ascii="Times New Roman" w:hAnsi="Times New Roman" w:cs="Times New Roman"/>
                <w:bCs/>
                <w:color w:val="000000"/>
                <w:sz w:val="24"/>
                <w:szCs w:val="24"/>
                <w:lang w:val="kk-KZ"/>
              </w:rPr>
              <w:t xml:space="preserve">3. Тыныс алу жаттығуы </w:t>
            </w:r>
            <w:r>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Гүлді алам деп едім.    </w:t>
            </w:r>
            <w:r>
              <w:rPr>
                <w:rFonts w:ascii="Times New Roman" w:hAnsi="Times New Roman" w:cs="Times New Roman"/>
                <w:bCs/>
                <w:color w:val="000000"/>
                <w:sz w:val="24"/>
                <w:szCs w:val="24"/>
                <w:lang w:val="kk-KZ"/>
              </w:rPr>
              <w:t xml:space="preserve">«Гүлдерді иіскейік» 4. Жуыну жолдары </w:t>
            </w:r>
            <w:r>
              <w:rPr>
                <w:rFonts w:ascii="Times New Roman" w:hAnsi="Times New Roman" w:cs="Times New Roman"/>
                <w:bCs/>
                <w:iCs/>
                <w:color w:val="000000"/>
                <w:sz w:val="24"/>
                <w:szCs w:val="24"/>
                <w:lang w:val="kk-KZ"/>
              </w:rPr>
              <w:lastRenderedPageBreak/>
              <w:t xml:space="preserve">Шынықсын деп  денеміз,               Мөлдір суды   сүйеміз.                    Сапқа бірге тұрамыз,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Бет-қолымызды жуамыз.</w:t>
            </w:r>
            <w:r>
              <w:rPr>
                <w:rFonts w:ascii="Times New Roman" w:hAnsi="Times New Roman" w:cs="Times New Roman"/>
                <w:sz w:val="24"/>
                <w:szCs w:val="24"/>
                <w:lang w:val="kk-KZ"/>
              </w:rPr>
              <w:t xml:space="preserve">  </w:t>
            </w:r>
            <w:r>
              <w:rPr>
                <w:rFonts w:ascii="Times New Roman" w:hAnsi="Times New Roman" w:cs="Times New Roman"/>
                <w:bCs/>
                <w:iCs/>
                <w:color w:val="000000"/>
                <w:sz w:val="24"/>
                <w:szCs w:val="24"/>
                <w:lang w:val="kk-KZ"/>
              </w:rPr>
              <w:t xml:space="preserve"> </w:t>
            </w:r>
          </w:p>
        </w:tc>
        <w:tc>
          <w:tcPr>
            <w:tcW w:w="893" w:type="pct"/>
          </w:tcPr>
          <w:p w14:paraId="2BD07D9B" w14:textId="77777777" w:rsidR="00C060A9" w:rsidRDefault="00D65DA6">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color w:val="000000"/>
                <w:sz w:val="24"/>
                <w:szCs w:val="24"/>
                <w:lang w:val="kk-KZ"/>
              </w:rPr>
              <w:lastRenderedPageBreak/>
              <w:t xml:space="preserve"> Гимнастикалық жолдан жүру                                         </w:t>
            </w:r>
            <w:r>
              <w:rPr>
                <w:rFonts w:ascii="Times New Roman" w:hAnsi="Times New Roman" w:cs="Times New Roman"/>
                <w:bCs/>
                <w:iCs/>
                <w:color w:val="000000"/>
                <w:sz w:val="24"/>
                <w:szCs w:val="24"/>
                <w:lang w:val="kk-KZ"/>
              </w:rPr>
              <w:t xml:space="preserve">Журеміз күнде біз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Сауықшыл ізіміз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Шынығып табаным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Желаяқ боламын.                     «Ирек жолдар»</w:t>
            </w:r>
            <w:r>
              <w:rPr>
                <w:rFonts w:ascii="Times New Roman" w:hAnsi="Times New Roman" w:cs="Times New Roman"/>
                <w:bCs/>
                <w:color w:val="000000"/>
                <w:sz w:val="24"/>
                <w:szCs w:val="24"/>
                <w:lang w:val="kk-KZ"/>
              </w:rPr>
              <w:t xml:space="preserve">                                        3. Тыныс алу жаттығулары</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 xml:space="preserve">Орманға мен бардым,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Кірпіні мен көрдім. Шақылдап келіп ем,</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Дем алды кенеттен.</w:t>
            </w:r>
            <w:r>
              <w:rPr>
                <w:rFonts w:ascii="Times New Roman" w:hAnsi="Times New Roman" w:cs="Times New Roman"/>
                <w:bCs/>
                <w:color w:val="000000"/>
                <w:sz w:val="24"/>
                <w:szCs w:val="24"/>
                <w:lang w:val="kk-KZ"/>
              </w:rPr>
              <w:t xml:space="preserve">                       УФ-деді 4-5 рет қайталау                  4. Жуыну жолдары                </w:t>
            </w:r>
            <w:r>
              <w:rPr>
                <w:rFonts w:ascii="Times New Roman" w:hAnsi="Times New Roman" w:cs="Times New Roman"/>
                <w:bCs/>
                <w:iCs/>
                <w:color w:val="000000"/>
                <w:sz w:val="24"/>
                <w:szCs w:val="24"/>
                <w:lang w:val="kk-KZ"/>
              </w:rPr>
              <w:lastRenderedPageBreak/>
              <w:t xml:space="preserve">Салқын суда жуынсам Денімді мен нығайтам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Мықты болып өсемін Қиындықта</w:t>
            </w:r>
            <w:r>
              <w:rPr>
                <w:rFonts w:ascii="Times New Roman" w:hAnsi="Times New Roman" w:cs="Times New Roman"/>
                <w:bCs/>
                <w:iCs/>
                <w:color w:val="000000"/>
                <w:sz w:val="24"/>
                <w:szCs w:val="24"/>
                <w:lang w:val="kk-KZ"/>
              </w:rPr>
              <w:t xml:space="preserve">н төземін.  </w:t>
            </w:r>
          </w:p>
          <w:p w14:paraId="786F6624" w14:textId="77777777" w:rsidR="00C060A9" w:rsidRDefault="00C060A9">
            <w:pPr>
              <w:rPr>
                <w:rFonts w:ascii="Times New Roman" w:hAnsi="Times New Roman" w:cs="Times New Roman"/>
                <w:bCs/>
                <w:color w:val="000000"/>
                <w:sz w:val="24"/>
                <w:szCs w:val="24"/>
                <w:lang w:val="kk-KZ"/>
              </w:rPr>
            </w:pPr>
          </w:p>
        </w:tc>
        <w:tc>
          <w:tcPr>
            <w:tcW w:w="848" w:type="pct"/>
          </w:tcPr>
          <w:p w14:paraId="64AE742D" w14:textId="77777777" w:rsidR="00C060A9" w:rsidRDefault="00D65DA6">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 xml:space="preserve"> Гимнастикалық жолдан жүру                                 </w:t>
            </w:r>
            <w:r>
              <w:rPr>
                <w:rFonts w:ascii="Times New Roman" w:hAnsi="Times New Roman" w:cs="Times New Roman"/>
                <w:bCs/>
                <w:iCs/>
                <w:color w:val="000000"/>
                <w:sz w:val="24"/>
                <w:szCs w:val="24"/>
                <w:lang w:val="kk-KZ"/>
              </w:rPr>
              <w:t xml:space="preserve">Алашадан жүрейік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Жүрісті біз түзейік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Шымыр болып шынығып Тез-тез басып өсейік </w:t>
            </w:r>
            <w:r>
              <w:rPr>
                <w:rFonts w:ascii="Times New Roman" w:hAnsi="Times New Roman" w:cs="Times New Roman"/>
                <w:bCs/>
                <w:color w:val="000000"/>
                <w:sz w:val="24"/>
                <w:szCs w:val="24"/>
                <w:lang w:val="kk-KZ"/>
              </w:rPr>
              <w:t xml:space="preserve">3. Тыныс алу жаттығулары                   </w:t>
            </w:r>
            <w:r>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Pr>
                <w:rFonts w:ascii="Times New Roman" w:hAnsi="Times New Roman" w:cs="Times New Roman"/>
                <w:bCs/>
                <w:color w:val="000000"/>
                <w:sz w:val="24"/>
                <w:szCs w:val="24"/>
                <w:lang w:val="kk-KZ"/>
              </w:rPr>
              <w:t xml:space="preserve">«Шар үрлеу»                       </w:t>
            </w:r>
            <w:r>
              <w:rPr>
                <w:rFonts w:ascii="Times New Roman" w:hAnsi="Times New Roman" w:cs="Times New Roman"/>
                <w:bCs/>
                <w:color w:val="000000"/>
                <w:sz w:val="24"/>
                <w:szCs w:val="24"/>
                <w:lang w:val="kk-KZ"/>
              </w:rPr>
              <w:lastRenderedPageBreak/>
              <w:t xml:space="preserve">4. Жуыну жолдары             </w:t>
            </w:r>
            <w:r>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Ұзақ</w:t>
            </w:r>
            <w:r>
              <w:rPr>
                <w:rFonts w:ascii="Times New Roman" w:hAnsi="Times New Roman" w:cs="Times New Roman"/>
                <w:bCs/>
                <w:iCs/>
                <w:color w:val="000000"/>
                <w:sz w:val="24"/>
                <w:szCs w:val="24"/>
                <w:lang w:val="kk-KZ"/>
              </w:rPr>
              <w:t xml:space="preserve"> өмір сүреміз.  </w:t>
            </w:r>
          </w:p>
        </w:tc>
        <w:tc>
          <w:tcPr>
            <w:tcW w:w="803" w:type="pct"/>
          </w:tcPr>
          <w:p w14:paraId="13ABE15B"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Гимнастикалық жолдан жүру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Мықты болсын аяғым,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Мықты болсын бақайым.</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Шынықтырып аяқты, Жаттығуды жасаймын.</w:t>
            </w:r>
            <w:r>
              <w:rPr>
                <w:rFonts w:ascii="Times New Roman" w:hAnsi="Times New Roman" w:cs="Times New Roman"/>
                <w:bCs/>
                <w:color w:val="000000"/>
                <w:sz w:val="24"/>
                <w:szCs w:val="24"/>
                <w:lang w:val="kk-KZ"/>
              </w:rPr>
              <w:t xml:space="preserve">   3. Тыныс алу жаттығулары</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Көбелекті  көрдім мен, Қызықтап  жүрдім мен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Көбелек ұшып барады,</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Балдар оған қарады .    </w:t>
            </w:r>
            <w:r>
              <w:rPr>
                <w:rFonts w:ascii="Times New Roman" w:hAnsi="Times New Roman" w:cs="Times New Roman"/>
                <w:bCs/>
                <w:color w:val="000000"/>
                <w:sz w:val="24"/>
                <w:szCs w:val="24"/>
                <w:lang w:val="kk-KZ"/>
              </w:rPr>
              <w:lastRenderedPageBreak/>
              <w:t>«Көбелекті ұшырамыз</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 xml:space="preserve"> 4. Жуыну жолдары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Таза суды сүйемін,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Тап-таза болып жүремін. Мұрын, ауыз қолымды,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Күнде жуып жүремін. </w:t>
            </w:r>
            <w:r>
              <w:rPr>
                <w:rFonts w:ascii="Times New Roman" w:hAnsi="Times New Roman" w:cs="Times New Roman"/>
                <w:sz w:val="24"/>
                <w:szCs w:val="24"/>
                <w:lang w:val="kk-KZ"/>
              </w:rPr>
              <w:t xml:space="preserve"> </w:t>
            </w:r>
          </w:p>
        </w:tc>
      </w:tr>
      <w:tr w:rsidR="00C060A9" w:rsidRPr="00CC2AFE" w14:paraId="3DE188E8" w14:textId="77777777">
        <w:tc>
          <w:tcPr>
            <w:tcW w:w="804" w:type="pct"/>
          </w:tcPr>
          <w:p w14:paraId="11D7E855"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4196" w:type="pct"/>
            <w:gridSpan w:val="6"/>
          </w:tcPr>
          <w:p w14:paraId="22F8CD1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М</w:t>
            </w:r>
            <w:r>
              <w:rPr>
                <w:rFonts w:ascii="Times New Roman" w:hAnsi="Times New Roman" w:cs="Times New Roman"/>
                <w:bCs/>
                <w:sz w:val="24"/>
                <w:szCs w:val="24"/>
                <w:lang w:val="kk-KZ"/>
              </w:rPr>
              <w:t>әдени</w:t>
            </w:r>
            <w:r>
              <w:rPr>
                <w:rFonts w:ascii="Times New Roman" w:hAnsi="Times New Roman" w:cs="Times New Roman"/>
                <w:bCs/>
                <w:sz w:val="24"/>
                <w:szCs w:val="24"/>
                <w:lang w:val="kk-KZ"/>
              </w:rPr>
              <w:t>-гигеналық дағдылар, өзіне-өзі қызмет ету, еңбек әрекеті</w:t>
            </w:r>
          </w:p>
        </w:tc>
      </w:tr>
      <w:tr w:rsidR="00C060A9" w14:paraId="1ADD8719" w14:textId="77777777">
        <w:tc>
          <w:tcPr>
            <w:tcW w:w="804" w:type="pct"/>
          </w:tcPr>
          <w:p w14:paraId="104E0F0A" w14:textId="4478EE90"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w:t>
            </w:r>
            <w:r w:rsidR="00021C0D">
              <w:rPr>
                <w:rFonts w:ascii="Times New Roman" w:hAnsi="Times New Roman" w:cs="Times New Roman"/>
                <w:color w:val="000000"/>
                <w:sz w:val="24"/>
                <w:szCs w:val="24"/>
                <w:lang w:val="kk-KZ"/>
              </w:rPr>
              <w:t xml:space="preserve">аз </w:t>
            </w:r>
            <w:r>
              <w:rPr>
                <w:rFonts w:ascii="Times New Roman" w:hAnsi="Times New Roman" w:cs="Times New Roman"/>
                <w:color w:val="000000"/>
                <w:sz w:val="24"/>
                <w:szCs w:val="24"/>
                <w:lang w:val="kk-KZ"/>
              </w:rPr>
              <w:t>қимылды</w:t>
            </w:r>
            <w:r>
              <w:rPr>
                <w:rFonts w:ascii="Times New Roman" w:hAnsi="Times New Roman" w:cs="Times New Roman"/>
                <w:color w:val="000000"/>
                <w:sz w:val="24"/>
                <w:szCs w:val="24"/>
                <w:lang w:val="kk-KZ"/>
              </w:rPr>
              <w:t xml:space="preserve"> ойындар, үстел үсті ойындары, бейнелеу әрекеті, кітаптар қарау және тағы басқа әрекеттер)</w:t>
            </w:r>
          </w:p>
        </w:tc>
        <w:tc>
          <w:tcPr>
            <w:tcW w:w="759" w:type="pct"/>
          </w:tcPr>
          <w:p w14:paraId="1DA3B58C" w14:textId="77777777" w:rsidR="00C060A9" w:rsidRDefault="00C060A9">
            <w:pPr>
              <w:jc w:val="both"/>
              <w:rPr>
                <w:rFonts w:ascii="Times New Roman" w:hAnsi="Times New Roman" w:cs="Times New Roman"/>
                <w:sz w:val="24"/>
                <w:szCs w:val="24"/>
                <w:lang w:val="kk-KZ"/>
              </w:rPr>
            </w:pPr>
          </w:p>
          <w:p w14:paraId="2C787734" w14:textId="77777777" w:rsidR="00C060A9" w:rsidRDefault="00C060A9">
            <w:pPr>
              <w:pStyle w:val="TableParagraph"/>
              <w:rPr>
                <w:bCs/>
                <w:sz w:val="24"/>
                <w:szCs w:val="24"/>
              </w:rPr>
            </w:pPr>
          </w:p>
          <w:p w14:paraId="2481DA56"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93" w:type="pct"/>
            <w:gridSpan w:val="2"/>
          </w:tcPr>
          <w:p w14:paraId="24A1E3EB" w14:textId="77777777" w:rsidR="00C060A9" w:rsidRDefault="00D65DA6">
            <w:pPr>
              <w:pStyle w:val="TableParagraph"/>
              <w:rPr>
                <w:sz w:val="24"/>
                <w:szCs w:val="24"/>
              </w:rPr>
            </w:pPr>
            <w:r>
              <w:rPr>
                <w:sz w:val="24"/>
                <w:szCs w:val="24"/>
              </w:rPr>
              <w:t>Дайын ағаштарға жапырақтар мен гүлдерді ермексаздан  жасап, немесе қағаздан жапсыруды үйрету</w:t>
            </w:r>
            <w:r>
              <w:rPr>
                <w:bCs/>
                <w:sz w:val="24"/>
                <w:szCs w:val="24"/>
              </w:rPr>
              <w:t xml:space="preserve"> </w:t>
            </w:r>
            <w:r>
              <w:rPr>
                <w:sz w:val="24"/>
                <w:szCs w:val="24"/>
              </w:rPr>
              <w:t xml:space="preserve">                  Жеке жұмыстарын ұжымдық композицияларға біріктіру дағдыларын қалыптастыру.</w:t>
            </w:r>
            <w:r>
              <w:rPr>
                <w:bCs/>
                <w:sz w:val="24"/>
                <w:szCs w:val="24"/>
              </w:rPr>
              <w:t xml:space="preserve"> (жапсыру)</w:t>
            </w:r>
            <w:r>
              <w:rPr>
                <w:sz w:val="24"/>
                <w:szCs w:val="24"/>
              </w:rPr>
              <w:t xml:space="preserve">               </w:t>
            </w:r>
          </w:p>
        </w:tc>
        <w:tc>
          <w:tcPr>
            <w:tcW w:w="893" w:type="pct"/>
          </w:tcPr>
          <w:p w14:paraId="71B17D91"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Топтағы ойыншықтарды салыстыру. Жиын жасату.</w:t>
            </w:r>
          </w:p>
          <w:p w14:paraId="412B23A7" w14:textId="77777777" w:rsidR="00C060A9" w:rsidRDefault="00D65DA6">
            <w:pPr>
              <w:pStyle w:val="af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(математика негіздері)</w:t>
            </w:r>
            <w:r>
              <w:rPr>
                <w:rFonts w:ascii="Times New Roman" w:hAnsi="Times New Roman" w:cs="Times New Roman"/>
                <w:iCs/>
                <w:sz w:val="24"/>
                <w:szCs w:val="24"/>
                <w:lang w:val="kk-KZ"/>
              </w:rPr>
              <w:t xml:space="preserve"> </w:t>
            </w:r>
          </w:p>
          <w:p w14:paraId="2F03A0CD" w14:textId="77777777" w:rsidR="00C060A9" w:rsidRDefault="00C060A9">
            <w:pPr>
              <w:pStyle w:val="12"/>
              <w:widowControl w:val="0"/>
              <w:spacing w:line="240" w:lineRule="auto"/>
              <w:rPr>
                <w:rFonts w:ascii="Times New Roman" w:eastAsia="Times New Roman" w:hAnsi="Times New Roman" w:cs="Times New Roman"/>
                <w:sz w:val="24"/>
                <w:szCs w:val="24"/>
              </w:rPr>
            </w:pPr>
          </w:p>
        </w:tc>
        <w:tc>
          <w:tcPr>
            <w:tcW w:w="848" w:type="pct"/>
          </w:tcPr>
          <w:p w14:paraId="393C97DD"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Үйірме</w:t>
            </w:r>
            <w:r>
              <w:rPr>
                <w:rFonts w:ascii="Times New Roman" w:eastAsia="Calibri" w:hAnsi="Times New Roman" w:cs="Times New Roman"/>
                <w:sz w:val="24"/>
                <w:szCs w:val="24"/>
                <w:lang w:val="kk-KZ"/>
              </w:rPr>
              <w:t xml:space="preserve"> жұмысы: «Кішкентай мүсіншілер»  </w:t>
            </w:r>
          </w:p>
          <w:p w14:paraId="649AC66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Сағат 15:00-15:20           Тақырыбы: «Ұйқыдағы мысық»                               Негізгі жұмыс. Ермексаздан әдемі мысық жасалады.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r>
              <w:rPr>
                <w:rFonts w:ascii="Times New Roman" w:eastAsia="Calibri" w:hAnsi="Times New Roman" w:cs="Times New Roman"/>
                <w:sz w:val="24"/>
                <w:szCs w:val="24"/>
                <w:lang w:val="kk-KZ"/>
              </w:rPr>
              <w:t xml:space="preserve">                                               </w:t>
            </w:r>
          </w:p>
        </w:tc>
        <w:tc>
          <w:tcPr>
            <w:tcW w:w="803" w:type="pct"/>
          </w:tcPr>
          <w:p w14:paraId="20B99A49" w14:textId="77777777" w:rsidR="00C060A9" w:rsidRDefault="00D65DA6">
            <w:pPr>
              <w:pStyle w:val="TableParagraph"/>
              <w:rPr>
                <w:sz w:val="24"/>
                <w:szCs w:val="24"/>
              </w:rPr>
            </w:pPr>
            <w:r>
              <w:rPr>
                <w:sz w:val="24"/>
                <w:szCs w:val="24"/>
              </w:rPr>
              <w:t>Балалардың қалауы бойынша дербес әрекеттер.</w:t>
            </w:r>
          </w:p>
          <w:p w14:paraId="0B609F97" w14:textId="77777777" w:rsidR="00C060A9" w:rsidRDefault="00D65DA6">
            <w:pPr>
              <w:pStyle w:val="TableParagraph"/>
              <w:rPr>
                <w:sz w:val="24"/>
                <w:szCs w:val="24"/>
              </w:rPr>
            </w:pPr>
            <w:r>
              <w:rPr>
                <w:sz w:val="24"/>
                <w:szCs w:val="24"/>
              </w:rPr>
              <w:t>Топтағы ойыншықтарының суретін салып бояту.                             Сурет салуда қауіпсіздікті сақтауға, ұқыптылыққа баулу.</w:t>
            </w:r>
          </w:p>
          <w:p w14:paraId="14D718C2"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(сурет салу)</w:t>
            </w:r>
            <w:r>
              <w:rPr>
                <w:rFonts w:ascii="Times New Roman" w:hAnsi="Times New Roman" w:cs="Times New Roman"/>
                <w:sz w:val="24"/>
                <w:szCs w:val="24"/>
                <w:lang w:val="kk-KZ"/>
              </w:rPr>
              <w:t xml:space="preserve">                      </w:t>
            </w:r>
          </w:p>
        </w:tc>
      </w:tr>
      <w:tr w:rsidR="00C060A9" w14:paraId="31DF955C" w14:textId="77777777">
        <w:tc>
          <w:tcPr>
            <w:tcW w:w="804" w:type="pct"/>
          </w:tcPr>
          <w:p w14:paraId="3F947B89"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759" w:type="pct"/>
          </w:tcPr>
          <w:p w14:paraId="3E540C1D" w14:textId="77777777" w:rsidR="00C060A9" w:rsidRDefault="00C060A9">
            <w:pPr>
              <w:pStyle w:val="TableParagraph"/>
              <w:rPr>
                <w:sz w:val="24"/>
                <w:szCs w:val="24"/>
              </w:rPr>
            </w:pPr>
          </w:p>
        </w:tc>
        <w:tc>
          <w:tcPr>
            <w:tcW w:w="893" w:type="pct"/>
            <w:gridSpan w:val="2"/>
          </w:tcPr>
          <w:p w14:paraId="39618A1B"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Мансурға                     «Сәйкесін тап» ойыны</w:t>
            </w:r>
          </w:p>
          <w:p w14:paraId="6DFBF1EA"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Үстел үсті ойыны арқылы ойналады. </w:t>
            </w:r>
            <w:r>
              <w:rPr>
                <w:rFonts w:ascii="Times New Roman" w:hAnsi="Times New Roman" w:cs="Times New Roman"/>
                <w:bCs/>
                <w:iCs/>
                <w:sz w:val="24"/>
                <w:szCs w:val="24"/>
                <w:lang w:val="kk-KZ"/>
              </w:rPr>
              <w:t xml:space="preserve">                     Мақсаты:</w:t>
            </w:r>
            <w:r>
              <w:rPr>
                <w:rFonts w:ascii="Times New Roman" w:hAnsi="Times New Roman" w:cs="Times New Roman"/>
                <w:iCs/>
                <w:sz w:val="24"/>
                <w:szCs w:val="24"/>
                <w:lang w:val="kk-KZ"/>
              </w:rPr>
              <w:t xml:space="preserve"> </w:t>
            </w:r>
            <w:r>
              <w:rPr>
                <w:rFonts w:ascii="Times New Roman" w:eastAsia="Times New Roman" w:hAnsi="Times New Roman" w:cs="Times New Roman"/>
                <w:sz w:val="24"/>
                <w:szCs w:val="24"/>
                <w:lang w:val="kk-KZ"/>
              </w:rPr>
              <w:t xml:space="preserve">Қиынды суреттерден көктем мезгілі ерекшеліктерін білдіретін суреттерді тауып құрастыру; ойлау </w:t>
            </w:r>
            <w:r>
              <w:rPr>
                <w:rFonts w:ascii="Times New Roman" w:eastAsia="Times New Roman" w:hAnsi="Times New Roman" w:cs="Times New Roman"/>
                <w:sz w:val="24"/>
                <w:szCs w:val="24"/>
                <w:lang w:val="kk-KZ"/>
              </w:rPr>
              <w:t>қабілеттерін дамыту.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(құрастыру)</w:t>
            </w:r>
            <w:r>
              <w:rPr>
                <w:rFonts w:ascii="Times New Roman" w:hAnsi="Times New Roman" w:cs="Times New Roman"/>
                <w:sz w:val="24"/>
                <w:szCs w:val="24"/>
                <w:lang w:val="kk-KZ"/>
              </w:rPr>
              <w:t xml:space="preserve">                        </w:t>
            </w:r>
          </w:p>
        </w:tc>
        <w:tc>
          <w:tcPr>
            <w:tcW w:w="893" w:type="pct"/>
          </w:tcPr>
          <w:p w14:paraId="757CA27A"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«Көктемдегі Маша мен аю»                                  Даниске ертегілер мен қоршаған өмір тақырыптарына сюжеттік композициялар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құруға</w:t>
            </w:r>
            <w:r>
              <w:rPr>
                <w:rFonts w:ascii="Times New Roman" w:hAnsi="Times New Roman" w:cs="Times New Roman"/>
                <w:sz w:val="24"/>
                <w:szCs w:val="24"/>
                <w:lang w:val="kk-KZ"/>
              </w:rPr>
              <w:t xml:space="preserve"> жағдай жасау.</w:t>
            </w:r>
            <w:r>
              <w:rPr>
                <w:rFonts w:ascii="Times New Roman" w:eastAsia="Calibri" w:hAnsi="Times New Roman" w:cs="Times New Roman"/>
                <w:bCs/>
                <w:sz w:val="24"/>
                <w:szCs w:val="24"/>
                <w:lang w:val="kk-KZ"/>
              </w:rPr>
              <w:t xml:space="preserve">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Жеке жұмыстарын ұжымдық композицияларға біріктіру дағдыларын </w:t>
            </w:r>
            <w:r>
              <w:rPr>
                <w:rFonts w:ascii="Times New Roman" w:hAnsi="Times New Roman" w:cs="Times New Roman"/>
                <w:sz w:val="24"/>
                <w:szCs w:val="24"/>
                <w:lang w:val="kk-KZ"/>
              </w:rPr>
              <w:lastRenderedPageBreak/>
              <w:t>қалыптастыру.</w:t>
            </w:r>
            <w:r>
              <w:rPr>
                <w:rFonts w:ascii="Times New Roman" w:hAnsi="Times New Roman" w:cs="Times New Roman"/>
                <w:bCs/>
                <w:sz w:val="24"/>
                <w:szCs w:val="24"/>
                <w:lang w:val="kk-KZ"/>
              </w:rPr>
              <w:t xml:space="preserve"> (мүсіндеу)                               </w:t>
            </w:r>
          </w:p>
        </w:tc>
        <w:tc>
          <w:tcPr>
            <w:tcW w:w="848" w:type="pct"/>
          </w:tcPr>
          <w:p w14:paraId="497227EB" w14:textId="77777777" w:rsidR="00C060A9" w:rsidRDefault="00D65DA6">
            <w:pPr>
              <w:pStyle w:val="af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Арсланға таныс  ертегінің кейіпкерлерінің қажетті дауыс ырғағы және тілдің қарқынын қолдану дағдыларын қалыптастыру. </w:t>
            </w:r>
          </w:p>
          <w:p w14:paraId="3B72371E"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Кітаптарға қызығушылықты ояту.</w:t>
            </w:r>
          </w:p>
          <w:p w14:paraId="27B93E16" w14:textId="77777777" w:rsidR="00C060A9" w:rsidRDefault="00D65DA6">
            <w:pPr>
              <w:pStyle w:val="af0"/>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w:t>
            </w:r>
          </w:p>
          <w:p w14:paraId="088F90B6" w14:textId="77777777" w:rsidR="00C060A9" w:rsidRDefault="00C060A9">
            <w:pPr>
              <w:pStyle w:val="af0"/>
              <w:ind w:left="136"/>
              <w:rPr>
                <w:rFonts w:ascii="Times New Roman" w:hAnsi="Times New Roman" w:cs="Times New Roman"/>
                <w:bCs/>
                <w:sz w:val="24"/>
                <w:szCs w:val="24"/>
                <w:lang w:val="kk-KZ"/>
              </w:rPr>
            </w:pPr>
          </w:p>
          <w:p w14:paraId="06AF4ADF" w14:textId="77777777" w:rsidR="00C060A9" w:rsidRDefault="00C060A9">
            <w:pPr>
              <w:pStyle w:val="12"/>
              <w:widowControl w:val="0"/>
              <w:spacing w:line="240" w:lineRule="auto"/>
              <w:rPr>
                <w:rFonts w:ascii="Times New Roman" w:eastAsia="Times New Roman" w:hAnsi="Times New Roman" w:cs="Times New Roman"/>
                <w:sz w:val="24"/>
                <w:szCs w:val="24"/>
                <w:lang w:val="kk-KZ"/>
              </w:rPr>
            </w:pPr>
          </w:p>
        </w:tc>
        <w:tc>
          <w:tcPr>
            <w:tcW w:w="803" w:type="pct"/>
          </w:tcPr>
          <w:p w14:paraId="0DD7FBB2" w14:textId="77777777" w:rsidR="00C060A9" w:rsidRDefault="00D65DA6">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Саяға дайын ағаштарға жапырақтарды ермексаздан мүсіндетуге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w:t>
            </w:r>
            <w:r>
              <w:rPr>
                <w:rFonts w:ascii="Times New Roman" w:hAnsi="Times New Roman" w:cs="Times New Roman"/>
                <w:bCs/>
                <w:sz w:val="24"/>
                <w:szCs w:val="24"/>
                <w:lang w:val="kk-KZ"/>
              </w:rPr>
              <w:t xml:space="preserve"> (мүсіндеу) </w:t>
            </w:r>
            <w:r>
              <w:rPr>
                <w:rFonts w:ascii="Times New Roman" w:hAnsi="Times New Roman" w:cs="Times New Roman"/>
                <w:sz w:val="24"/>
                <w:szCs w:val="24"/>
                <w:lang w:val="kk-KZ"/>
              </w:rPr>
              <w:t xml:space="preserve">                  </w:t>
            </w:r>
          </w:p>
        </w:tc>
      </w:tr>
      <w:tr w:rsidR="00C060A9" w:rsidRPr="00CC2AFE" w14:paraId="33C92822" w14:textId="77777777">
        <w:tc>
          <w:tcPr>
            <w:tcW w:w="804" w:type="pct"/>
          </w:tcPr>
          <w:p w14:paraId="6971BF04"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96" w:type="pct"/>
            <w:gridSpan w:val="6"/>
          </w:tcPr>
          <w:p w14:paraId="4BB9D910"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Ө</w:t>
            </w:r>
            <w:r>
              <w:rPr>
                <w:rFonts w:ascii="Times New Roman" w:hAnsi="Times New Roman" w:cs="Times New Roman"/>
                <w:bCs/>
                <w:sz w:val="24"/>
                <w:szCs w:val="24"/>
                <w:lang w:val="kk-KZ"/>
              </w:rPr>
              <w:t>зіне-өзі қызмет ету дағдылары, ірі және ұсақ моториканы дамыту</w:t>
            </w:r>
          </w:p>
        </w:tc>
      </w:tr>
      <w:tr w:rsidR="00C060A9" w:rsidRPr="00CC2AFE" w14:paraId="3B333589" w14:textId="77777777">
        <w:tc>
          <w:tcPr>
            <w:tcW w:w="804" w:type="pct"/>
          </w:tcPr>
          <w:p w14:paraId="47157AB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gridSpan w:val="2"/>
          </w:tcPr>
          <w:p w14:paraId="1E119A92" w14:textId="77777777" w:rsidR="00C060A9" w:rsidRDefault="00C060A9">
            <w:pPr>
              <w:spacing w:after="0"/>
              <w:jc w:val="both"/>
              <w:rPr>
                <w:rFonts w:ascii="Times New Roman" w:hAnsi="Times New Roman" w:cs="Times New Roman"/>
                <w:sz w:val="24"/>
                <w:szCs w:val="24"/>
                <w:lang w:val="kk-KZ"/>
              </w:rPr>
            </w:pPr>
          </w:p>
        </w:tc>
        <w:tc>
          <w:tcPr>
            <w:tcW w:w="804" w:type="pct"/>
          </w:tcPr>
          <w:p w14:paraId="24638F95"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1A8817FB"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14:paraId="720CAB4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14:paraId="6B13E4B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Тамылжып көктем нұр тамады,</w:t>
            </w:r>
          </w:p>
          <w:p w14:paraId="753A082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Естіліп тұрады бақ әні.</w:t>
            </w:r>
          </w:p>
          <w:p w14:paraId="4E58ECD5"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Қарлығаш</w:t>
            </w:r>
            <w:r>
              <w:rPr>
                <w:rFonts w:ascii="Times New Roman" w:hAnsi="Times New Roman" w:cs="Times New Roman"/>
                <w:sz w:val="24"/>
                <w:szCs w:val="24"/>
                <w:lang w:val="kk-KZ"/>
              </w:rPr>
              <w:t xml:space="preserve"> ұшып кеп былтырғы,</w:t>
            </w:r>
          </w:p>
          <w:p w14:paraId="448287A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ұясын табады.</w:t>
            </w:r>
          </w:p>
          <w:p w14:paraId="5E9B47E4"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«Белбеу тастау»</w:t>
            </w:r>
          </w:p>
          <w:p w14:paraId="0621EC7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Шапшандыққа </w:t>
            </w:r>
            <w:r>
              <w:rPr>
                <w:rFonts w:ascii="Times New Roman" w:hAnsi="Times New Roman" w:cs="Times New Roman"/>
                <w:sz w:val="24"/>
                <w:szCs w:val="24"/>
                <w:lang w:val="kk-KZ"/>
              </w:rPr>
              <w:lastRenderedPageBreak/>
              <w:t>жаттықтыру.</w:t>
            </w:r>
          </w:p>
          <w:p w14:paraId="5E78732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Алаңды ересек адамдармен бірге тазалау.</w:t>
            </w:r>
          </w:p>
          <w:p w14:paraId="4DE5AF2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Еңбекке баулу, дағдыландыру.</w:t>
            </w:r>
          </w:p>
          <w:p w14:paraId="7F7D2FC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ауа-райының жай-күйін белгілеу.</w:t>
            </w:r>
          </w:p>
        </w:tc>
        <w:tc>
          <w:tcPr>
            <w:tcW w:w="893" w:type="pct"/>
          </w:tcPr>
          <w:p w14:paraId="009FB400"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Шөптерді бақылау» </w:t>
            </w:r>
          </w:p>
          <w:p w14:paraId="09C9267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14:paraId="04D55B2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0815D34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Көлде аққу, көкте </w:t>
            </w:r>
            <w:r>
              <w:rPr>
                <w:rFonts w:ascii="Times New Roman" w:hAnsi="Times New Roman" w:cs="Times New Roman"/>
                <w:sz w:val="24"/>
                <w:szCs w:val="24"/>
                <w:lang w:val="kk-KZ"/>
              </w:rPr>
              <w:t>қаз</w:t>
            </w:r>
            <w:r>
              <w:rPr>
                <w:rFonts w:ascii="Times New Roman" w:hAnsi="Times New Roman" w:cs="Times New Roman"/>
                <w:sz w:val="24"/>
                <w:szCs w:val="24"/>
                <w:lang w:val="kk-KZ"/>
              </w:rPr>
              <w:t>,</w:t>
            </w:r>
          </w:p>
          <w:p w14:paraId="4857E5A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Орманда бұлбұл сайраған.</w:t>
            </w:r>
          </w:p>
          <w:p w14:paraId="6F134F5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Көптен күткен көктем кеп,</w:t>
            </w:r>
          </w:p>
          <w:p w14:paraId="52D6A56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Құлпырып</w:t>
            </w:r>
            <w:r>
              <w:rPr>
                <w:rFonts w:ascii="Times New Roman" w:hAnsi="Times New Roman" w:cs="Times New Roman"/>
                <w:sz w:val="24"/>
                <w:szCs w:val="24"/>
                <w:lang w:val="kk-KZ"/>
              </w:rPr>
              <w:t xml:space="preserve"> дала жайнаған.</w:t>
            </w:r>
          </w:p>
          <w:p w14:paraId="0F94254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«Қара торғайдың үйшігі»</w:t>
            </w:r>
          </w:p>
          <w:p w14:paraId="4166EBD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Кеңістікті бағдарлай білу, жүгіру.</w:t>
            </w:r>
          </w:p>
          <w:p w14:paraId="2473334F"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Саябақата балалармен бірге 1 - 2 </w:t>
            </w:r>
            <w:r>
              <w:rPr>
                <w:rFonts w:ascii="Times New Roman" w:hAnsi="Times New Roman" w:cs="Times New Roman"/>
                <w:sz w:val="24"/>
                <w:szCs w:val="24"/>
                <w:lang w:val="kk-KZ"/>
              </w:rPr>
              <w:lastRenderedPageBreak/>
              <w:t>түп өсімдікті қазып алып, алаңшаға отырғызу.</w:t>
            </w:r>
          </w:p>
          <w:p w14:paraId="7284361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байқағыштыққа үйретіп, жаттықтыру.</w:t>
            </w:r>
          </w:p>
          <w:p w14:paraId="551CDD43"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c>
          <w:tcPr>
            <w:tcW w:w="848" w:type="pct"/>
          </w:tcPr>
          <w:p w14:paraId="4F612E61"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Құстарды бақылау»</w:t>
            </w:r>
          </w:p>
          <w:p w14:paraId="5E3D0D5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Көркем сөз:</w:t>
            </w:r>
          </w:p>
          <w:p w14:paraId="67349A3D"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Күннің көзі жарқырап, Қошеметтеп оларды.</w:t>
            </w:r>
          </w:p>
          <w:p w14:paraId="680E10BE"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Қараторғай</w:t>
            </w:r>
            <w:r>
              <w:rPr>
                <w:rFonts w:ascii="Times New Roman" w:hAnsi="Times New Roman" w:cs="Times New Roman"/>
                <w:sz w:val="24"/>
                <w:szCs w:val="24"/>
                <w:lang w:val="kk-KZ"/>
              </w:rPr>
              <w:t xml:space="preserve"> қалықтап,</w:t>
            </w:r>
          </w:p>
          <w:p w14:paraId="7EA5292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Ұясына</w:t>
            </w:r>
            <w:r>
              <w:rPr>
                <w:rFonts w:ascii="Times New Roman" w:hAnsi="Times New Roman" w:cs="Times New Roman"/>
                <w:sz w:val="24"/>
                <w:szCs w:val="24"/>
                <w:lang w:val="kk-KZ"/>
              </w:rPr>
              <w:t xml:space="preserve"> оралды.</w:t>
            </w:r>
          </w:p>
          <w:p w14:paraId="2128BF19"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«Ұядағы құстар»</w:t>
            </w:r>
          </w:p>
          <w:p w14:paraId="3337D45C"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Жүгіруге жаттықтыру, айналаны бағдарлай білуге тәрбиелеу.</w:t>
            </w:r>
          </w:p>
          <w:p w14:paraId="7FDAA2B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14:paraId="01A02EE8" w14:textId="77777777" w:rsidR="00C060A9" w:rsidRDefault="00D65DA6">
            <w:pPr>
              <w:widowControl w:val="0"/>
              <w:tabs>
                <w:tab w:val="left" w:pos="125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құстарға деген </w:t>
            </w:r>
            <w:r>
              <w:rPr>
                <w:rFonts w:ascii="Times New Roman" w:hAnsi="Times New Roman" w:cs="Times New Roman"/>
                <w:sz w:val="24"/>
                <w:szCs w:val="24"/>
                <w:lang w:val="kk-KZ"/>
              </w:rPr>
              <w:lastRenderedPageBreak/>
              <w:t>қамқоршылық</w:t>
            </w:r>
            <w:r>
              <w:rPr>
                <w:rFonts w:ascii="Times New Roman" w:hAnsi="Times New Roman" w:cs="Times New Roman"/>
                <w:sz w:val="24"/>
                <w:szCs w:val="24"/>
                <w:lang w:val="kk-KZ"/>
              </w:rPr>
              <w:t xml:space="preserve"> қасиетті қалыптастырып, түрлі жабдықтарды, құралдарға ұқыпты болуға тәрбиелеу.Ауа-райының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14:paraId="79341C38" w14:textId="77777777" w:rsidR="00C060A9" w:rsidRDefault="00C060A9">
            <w:pPr>
              <w:shd w:val="clear" w:color="auto" w:fill="FFFFFF" w:themeFill="background1"/>
              <w:rPr>
                <w:rFonts w:ascii="Times New Roman" w:eastAsia="Times New Roman" w:hAnsi="Times New Roman" w:cs="Times New Roman"/>
                <w:bCs/>
                <w:color w:val="000000"/>
                <w:sz w:val="24"/>
                <w:szCs w:val="24"/>
                <w:lang w:val="kk-KZ"/>
              </w:rPr>
            </w:pPr>
          </w:p>
        </w:tc>
        <w:tc>
          <w:tcPr>
            <w:tcW w:w="803" w:type="pct"/>
          </w:tcPr>
          <w:p w14:paraId="5F2B9B69" w14:textId="77777777" w:rsidR="00C060A9" w:rsidRDefault="00D65DA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Табиғат күнтізбесі бойынша бақылау»</w:t>
            </w:r>
          </w:p>
          <w:p w14:paraId="26F5F552"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Ауа райына бақылау жүргізу. Балабақшаға серуендеп келген соң балалармен бірге табиғат күнтізбесіне </w:t>
            </w:r>
            <w:r>
              <w:rPr>
                <w:rFonts w:ascii="Times New Roman" w:hAnsi="Times New Roman" w:cs="Times New Roman"/>
                <w:sz w:val="24"/>
                <w:szCs w:val="24"/>
                <w:lang w:val="kk-KZ"/>
              </w:rPr>
              <w:t>(күнделікке) ауа райының қалпын жазу. оның қалай белгілейтіні туралы балалардың есіне салып, көмек беру.</w:t>
            </w:r>
          </w:p>
          <w:p w14:paraId="44D10D07"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22ED8EE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 келіп бәрімізді,                              Мол нұрына бөледі.</w:t>
            </w:r>
          </w:p>
          <w:p w14:paraId="0E8FE0BA"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 анамыз ұйқысынан,</w:t>
            </w:r>
          </w:p>
          <w:p w14:paraId="40AD0AE0"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Мүлдем міне арылды.</w:t>
            </w:r>
          </w:p>
          <w:p w14:paraId="4986FBE8"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 «Тышқандар мен мысық»</w:t>
            </w:r>
          </w:p>
          <w:p w14:paraId="5A7AC68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жан - жаққа жүгіруге, белгі берілісімен бірден жүгіруді бастауға, әрі сезгіштікке, әрі батыл </w:t>
            </w:r>
            <w:r>
              <w:rPr>
                <w:rFonts w:ascii="Times New Roman" w:hAnsi="Times New Roman" w:cs="Times New Roman"/>
                <w:sz w:val="24"/>
                <w:szCs w:val="24"/>
                <w:lang w:val="kk-KZ"/>
              </w:rPr>
              <w:lastRenderedPageBreak/>
              <w:t>болуға тәрбиелеу.</w:t>
            </w:r>
          </w:p>
          <w:p w14:paraId="331EFB51"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Балаларды гүлзарды тазалауға үйрету.</w:t>
            </w:r>
          </w:p>
          <w:p w14:paraId="469C16D6" w14:textId="77777777" w:rsidR="00C060A9" w:rsidRDefault="00D65DA6">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 құралымен жұмыс атқаруды, гүлдерді күтіп, су құюды үйрету.</w:t>
            </w:r>
          </w:p>
          <w:p w14:paraId="6D24E35C"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ауа-райының жай-күйін белгілеу.</w:t>
            </w:r>
          </w:p>
        </w:tc>
      </w:tr>
      <w:tr w:rsidR="00C060A9" w14:paraId="52B28A9B" w14:textId="77777777">
        <w:trPr>
          <w:trHeight w:val="575"/>
        </w:trPr>
        <w:tc>
          <w:tcPr>
            <w:tcW w:w="804" w:type="pct"/>
          </w:tcPr>
          <w:p w14:paraId="36999F03"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196" w:type="pct"/>
            <w:gridSpan w:val="6"/>
          </w:tcPr>
          <w:p w14:paraId="3E76128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w:t>
            </w:r>
          </w:p>
        </w:tc>
      </w:tr>
      <w:tr w:rsidR="00C060A9" w:rsidRPr="00CC2AFE" w14:paraId="5281C837" w14:textId="77777777">
        <w:trPr>
          <w:trHeight w:val="3157"/>
        </w:trPr>
        <w:tc>
          <w:tcPr>
            <w:tcW w:w="804" w:type="pct"/>
          </w:tcPr>
          <w:p w14:paraId="267C3EEB"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07867259"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8" w:type="pct"/>
            <w:gridSpan w:val="2"/>
          </w:tcPr>
          <w:p w14:paraId="4BDD83EB" w14:textId="77777777" w:rsidR="00C060A9" w:rsidRDefault="00C060A9">
            <w:pPr>
              <w:rPr>
                <w:rFonts w:ascii="Times New Roman" w:hAnsi="Times New Roman" w:cs="Times New Roman"/>
                <w:sz w:val="24"/>
                <w:szCs w:val="24"/>
                <w:lang w:val="kk-KZ"/>
              </w:rPr>
            </w:pPr>
          </w:p>
        </w:tc>
        <w:tc>
          <w:tcPr>
            <w:tcW w:w="804" w:type="pct"/>
          </w:tcPr>
          <w:p w14:paraId="0C1AA212" w14:textId="77777777" w:rsidR="00C060A9" w:rsidRDefault="00D65DA6">
            <w:pPr>
              <w:pStyle w:val="af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«Мақта қыз бен мысық» </w:t>
            </w:r>
            <w:r>
              <w:rPr>
                <w:rFonts w:ascii="Times New Roman" w:eastAsia="Calibri" w:hAnsi="Times New Roman" w:cs="Times New Roman"/>
                <w:sz w:val="24"/>
                <w:szCs w:val="24"/>
                <w:lang w:val="kk-KZ"/>
              </w:rPr>
              <w:t>ертегісіндегі ағаштың рөлі туралы сұрау. Ағаштың не беретінін естерінде сақтау. Ағаштардың жапырақтарын бақылату.</w:t>
            </w:r>
          </w:p>
          <w:p w14:paraId="74C83BE4" w14:textId="77777777" w:rsidR="00C060A9" w:rsidRDefault="00D65DA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w:t>
            </w:r>
          </w:p>
        </w:tc>
        <w:tc>
          <w:tcPr>
            <w:tcW w:w="893" w:type="pct"/>
          </w:tcPr>
          <w:p w14:paraId="40AE923D" w14:textId="77777777" w:rsidR="00C060A9" w:rsidRDefault="00D65DA6">
            <w:pPr>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tc>
        <w:tc>
          <w:tcPr>
            <w:tcW w:w="848" w:type="pct"/>
          </w:tcPr>
          <w:p w14:paraId="042D041B" w14:textId="77777777" w:rsidR="00C060A9" w:rsidRDefault="00D65DA6">
            <w:pPr>
              <w:pStyle w:val="TableParagraph"/>
              <w:rPr>
                <w:sz w:val="24"/>
                <w:szCs w:val="24"/>
              </w:rPr>
            </w:pPr>
            <w:r>
              <w:rPr>
                <w:sz w:val="24"/>
                <w:szCs w:val="24"/>
              </w:rPr>
              <w:t>Еркін ойындар</w:t>
            </w:r>
          </w:p>
          <w:p w14:paraId="4E034065" w14:textId="77777777" w:rsidR="00C060A9" w:rsidRDefault="00D65DA6">
            <w:pPr>
              <w:rPr>
                <w:rFonts w:ascii="Times New Roman" w:hAnsi="Times New Roman" w:cs="Times New Roman"/>
                <w:sz w:val="24"/>
                <w:szCs w:val="24"/>
                <w:lang w:val="kk-KZ"/>
              </w:rPr>
            </w:pPr>
            <w:r>
              <w:rPr>
                <w:rFonts w:ascii="Times New Roman" w:hAnsi="Times New Roman" w:cs="Times New Roman"/>
                <w:bCs/>
                <w:sz w:val="24"/>
                <w:szCs w:val="24"/>
                <w:lang w:val="kk-KZ"/>
              </w:rPr>
              <w:t>Қимылды</w:t>
            </w:r>
            <w:r>
              <w:rPr>
                <w:rFonts w:ascii="Times New Roman" w:hAnsi="Times New Roman" w:cs="Times New Roman"/>
                <w:bCs/>
                <w:sz w:val="24"/>
                <w:szCs w:val="24"/>
                <w:lang w:val="kk-KZ"/>
              </w:rPr>
              <w:t xml:space="preserve"> ойын      </w:t>
            </w:r>
            <w:r>
              <w:rPr>
                <w:rFonts w:ascii="Times New Roman" w:hAnsi="Times New Roman" w:cs="Times New Roman"/>
                <w:sz w:val="24"/>
                <w:szCs w:val="24"/>
                <w:lang w:val="kk-KZ"/>
              </w:rPr>
              <w:t>«Допты дәлдеп лақтыр»     Спорттық жаттығулар</w:t>
            </w:r>
          </w:p>
          <w:p w14:paraId="6DCA528F" w14:textId="77777777" w:rsidR="00C060A9" w:rsidRDefault="00C060A9">
            <w:pPr>
              <w:rPr>
                <w:rFonts w:ascii="Times New Roman" w:hAnsi="Times New Roman" w:cs="Times New Roman"/>
                <w:sz w:val="24"/>
                <w:szCs w:val="24"/>
                <w:lang w:val="kk-KZ"/>
              </w:rPr>
            </w:pPr>
          </w:p>
          <w:p w14:paraId="05CE190F" w14:textId="77777777" w:rsidR="00C060A9" w:rsidRDefault="00C060A9">
            <w:pPr>
              <w:pStyle w:val="TableParagraph"/>
              <w:rPr>
                <w:sz w:val="24"/>
                <w:szCs w:val="24"/>
              </w:rPr>
            </w:pPr>
          </w:p>
        </w:tc>
        <w:tc>
          <w:tcPr>
            <w:tcW w:w="803" w:type="pct"/>
          </w:tcPr>
          <w:p w14:paraId="4EA41782" w14:textId="77777777" w:rsidR="00C060A9" w:rsidRDefault="00D65DA6">
            <w:pPr>
              <w:tabs>
                <w:tab w:val="left" w:pos="1388"/>
              </w:tabs>
              <w:spacing w:line="321" w:lineRule="exact"/>
              <w:rPr>
                <w:rFonts w:ascii="Times New Roman" w:hAnsi="Times New Roman" w:cs="Times New Roman"/>
                <w:bCs/>
                <w:sz w:val="24"/>
                <w:szCs w:val="24"/>
                <w:lang w:val="kk-KZ"/>
              </w:rPr>
            </w:pPr>
            <w:r>
              <w:rPr>
                <w:rFonts w:ascii="Times New Roman" w:hAnsi="Times New Roman" w:cs="Times New Roman"/>
                <w:bCs/>
                <w:sz w:val="24"/>
                <w:szCs w:val="24"/>
                <w:lang w:val="kk-KZ"/>
              </w:rPr>
              <w:t>Қимылды</w:t>
            </w:r>
            <w:r>
              <w:rPr>
                <w:rFonts w:ascii="Times New Roman" w:hAnsi="Times New Roman" w:cs="Times New Roman"/>
                <w:bCs/>
                <w:spacing w:val="-5"/>
                <w:sz w:val="24"/>
                <w:szCs w:val="24"/>
                <w:lang w:val="kk-KZ"/>
              </w:rPr>
              <w:t xml:space="preserve"> </w:t>
            </w:r>
            <w:r>
              <w:rPr>
                <w:rFonts w:ascii="Times New Roman" w:hAnsi="Times New Roman" w:cs="Times New Roman"/>
                <w:bCs/>
                <w:sz w:val="24"/>
                <w:szCs w:val="24"/>
                <w:lang w:val="kk-KZ"/>
              </w:rPr>
              <w:t xml:space="preserve">ойындар. </w:t>
            </w:r>
            <w:r>
              <w:rPr>
                <w:rFonts w:ascii="Times New Roman" w:hAnsi="Times New Roman" w:cs="Times New Roman"/>
                <w:spacing w:val="-1"/>
                <w:sz w:val="24"/>
                <w:szCs w:val="24"/>
                <w:lang w:val="kk-KZ"/>
              </w:rPr>
              <w:t>Қимылды</w:t>
            </w:r>
            <w:r>
              <w:rPr>
                <w:rFonts w:ascii="Times New Roman" w:hAnsi="Times New Roman" w:cs="Times New Roman"/>
                <w:spacing w:val="-17"/>
                <w:sz w:val="24"/>
                <w:szCs w:val="24"/>
                <w:lang w:val="kk-KZ"/>
              </w:rPr>
              <w:t xml:space="preserve"> </w:t>
            </w:r>
            <w:r>
              <w:rPr>
                <w:rFonts w:ascii="Times New Roman" w:hAnsi="Times New Roman" w:cs="Times New Roman"/>
                <w:spacing w:val="-1"/>
                <w:sz w:val="24"/>
                <w:szCs w:val="24"/>
                <w:lang w:val="kk-KZ"/>
              </w:rPr>
              <w:t>ойындарда</w:t>
            </w:r>
            <w:r>
              <w:rPr>
                <w:rFonts w:ascii="Times New Roman" w:hAnsi="Times New Roman" w:cs="Times New Roman"/>
                <w:spacing w:val="-15"/>
                <w:sz w:val="24"/>
                <w:szCs w:val="24"/>
                <w:lang w:val="kk-KZ"/>
              </w:rPr>
              <w:t xml:space="preserve"> </w:t>
            </w:r>
            <w:r>
              <w:rPr>
                <w:rFonts w:ascii="Times New Roman" w:hAnsi="Times New Roman" w:cs="Times New Roman"/>
                <w:spacing w:val="-1"/>
                <w:sz w:val="24"/>
                <w:szCs w:val="24"/>
                <w:lang w:val="kk-KZ"/>
              </w:rPr>
              <w:t>жетекші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рөлді</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үйрету</w:t>
            </w:r>
            <w:r>
              <w:rPr>
                <w:rFonts w:ascii="Times New Roman" w:hAnsi="Times New Roman" w:cs="Times New Roman"/>
                <w:sz w:val="24"/>
                <w:szCs w:val="24"/>
                <w:lang w:val="kk-KZ"/>
              </w:rPr>
              <w:t>,</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ережелерін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баулу.                          </w:t>
            </w:r>
          </w:p>
          <w:p w14:paraId="0826C5E0" w14:textId="77777777" w:rsidR="00C060A9" w:rsidRDefault="00C060A9">
            <w:pPr>
              <w:rPr>
                <w:rFonts w:ascii="Times New Roman" w:hAnsi="Times New Roman" w:cs="Times New Roman"/>
                <w:sz w:val="24"/>
                <w:szCs w:val="24"/>
                <w:lang w:val="kk-KZ"/>
              </w:rPr>
            </w:pPr>
          </w:p>
        </w:tc>
      </w:tr>
      <w:tr w:rsidR="00C060A9" w14:paraId="0435B3F5" w14:textId="77777777">
        <w:trPr>
          <w:trHeight w:val="643"/>
        </w:trPr>
        <w:tc>
          <w:tcPr>
            <w:tcW w:w="804" w:type="pct"/>
          </w:tcPr>
          <w:p w14:paraId="57EAB567" w14:textId="77777777" w:rsidR="00C060A9" w:rsidRDefault="00D65DA6">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196" w:type="pct"/>
            <w:gridSpan w:val="6"/>
          </w:tcPr>
          <w:p w14:paraId="623E1EEF" w14:textId="77777777" w:rsidR="00C060A9" w:rsidRDefault="00D65DA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p>
        </w:tc>
      </w:tr>
    </w:tbl>
    <w:p w14:paraId="1B457E85"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Сураган Сулушаш</w:t>
      </w:r>
    </w:p>
    <w:p w14:paraId="541376DA" w14:textId="77777777" w:rsidR="00C060A9" w:rsidRDefault="00D65DA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r>
        <w:rPr>
          <w:rFonts w:ascii="Times New Roman" w:hAnsi="Times New Roman" w:cs="Times New Roman"/>
          <w:bCs/>
          <w:sz w:val="24"/>
          <w:szCs w:val="24"/>
          <w:lang w:val="kk-KZ"/>
        </w:rPr>
        <w:t>: Нургалиева.З.К</w:t>
      </w:r>
    </w:p>
    <w:p w14:paraId="09C36E6D" w14:textId="77777777" w:rsidR="00C060A9" w:rsidRDefault="00D65DA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9700E49" w14:textId="77777777" w:rsidR="00C060A9" w:rsidRDefault="00D65DA6">
      <w:pPr>
        <w:ind w:firstLineChars="1950" w:firstLine="4698"/>
        <w:jc w:val="both"/>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lastRenderedPageBreak/>
        <w:t>Тәрбиелеу-білім беру процесінің циклограммасы</w:t>
      </w:r>
    </w:p>
    <w:p w14:paraId="4AE0D352"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 xml:space="preserve">1 </w:t>
      </w:r>
      <w:r>
        <w:rPr>
          <w:rFonts w:ascii="Times New Roman" w:hAnsi="Times New Roman" w:cs="Times New Roman"/>
          <w:b/>
          <w:color w:val="0D0D0D" w:themeColor="text1" w:themeTint="F2"/>
          <w:sz w:val="24"/>
          <w:szCs w:val="24"/>
          <w:lang w:val="kk-KZ"/>
        </w:rPr>
        <w:t>апта</w:t>
      </w:r>
    </w:p>
    <w:p w14:paraId="2E17D199" w14:textId="77777777" w:rsidR="00C060A9" w:rsidRDefault="00C060A9">
      <w:pPr>
        <w:jc w:val="center"/>
        <w:rPr>
          <w:rFonts w:ascii="Times New Roman" w:hAnsi="Times New Roman" w:cs="Times New Roman"/>
          <w:color w:val="0D0D0D" w:themeColor="text1" w:themeTint="F2"/>
          <w:sz w:val="24"/>
          <w:szCs w:val="24"/>
        </w:rPr>
      </w:pPr>
    </w:p>
    <w:p w14:paraId="62D0A822" w14:textId="77777777" w:rsidR="00C060A9" w:rsidRDefault="00D65DA6">
      <w:pPr>
        <w:pStyle w:val="a5"/>
        <w:spacing w:before="182"/>
        <w:rPr>
          <w:b/>
          <w:sz w:val="24"/>
          <w:szCs w:val="24"/>
        </w:rPr>
      </w:pPr>
      <w:r>
        <w:rPr>
          <w:color w:val="0D0D0D" w:themeColor="text1" w:themeTint="F2"/>
          <w:sz w:val="24"/>
          <w:szCs w:val="24"/>
        </w:rPr>
        <w:t> </w:t>
      </w:r>
      <w:r>
        <w:rPr>
          <w:b/>
          <w:sz w:val="24"/>
          <w:szCs w:val="24"/>
        </w:rPr>
        <w:t>Білім беру ұйымы</w:t>
      </w:r>
      <w:r>
        <w:rPr>
          <w:sz w:val="24"/>
          <w:szCs w:val="24"/>
        </w:rPr>
        <w:t xml:space="preserve">: «Балдырған» </w:t>
      </w:r>
      <w:r>
        <w:rPr>
          <w:sz w:val="24"/>
          <w:szCs w:val="24"/>
        </w:rPr>
        <w:t>бөбекжайы МКҚК</w:t>
      </w:r>
    </w:p>
    <w:p w14:paraId="79CEFA1D"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145E1B9B" w14:textId="77777777" w:rsidR="00C060A9" w:rsidRDefault="00D65DA6">
      <w:pPr>
        <w:pStyle w:val="a5"/>
        <w:tabs>
          <w:tab w:val="left" w:pos="10271"/>
        </w:tabs>
        <w:ind w:right="453"/>
        <w:rPr>
          <w:sz w:val="24"/>
          <w:szCs w:val="24"/>
          <w:u w:val="single"/>
        </w:rPr>
      </w:pPr>
      <w:r>
        <w:rPr>
          <w:b/>
          <w:sz w:val="24"/>
          <w:szCs w:val="24"/>
        </w:rPr>
        <w:t xml:space="preserve">Балалардың жасы: </w:t>
      </w:r>
      <w:r>
        <w:rPr>
          <w:sz w:val="24"/>
          <w:szCs w:val="24"/>
          <w:u w:val="single"/>
        </w:rPr>
        <w:t>3 жас</w:t>
      </w:r>
    </w:p>
    <w:p w14:paraId="7955C087" w14:textId="77777777" w:rsidR="00C060A9" w:rsidRDefault="00D65DA6">
      <w:pPr>
        <w:ind w:firstLineChars="100" w:firstLine="241"/>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Қандай</w:t>
      </w:r>
      <w:r>
        <w:rPr>
          <w:rFonts w:ascii="Times New Roman" w:hAnsi="Times New Roman" w:cs="Times New Roman"/>
          <w:b/>
          <w:bCs/>
          <w:color w:val="0D0D0D" w:themeColor="text1" w:themeTint="F2"/>
          <w:sz w:val="24"/>
          <w:szCs w:val="24"/>
          <w:lang w:val="kk-KZ"/>
        </w:rPr>
        <w:t xml:space="preserve"> кезеңге жасалды</w:t>
      </w:r>
      <w:r>
        <w:rPr>
          <w:rFonts w:ascii="Times New Roman" w:hAnsi="Times New Roman" w:cs="Times New Roman"/>
          <w:color w:val="0D0D0D" w:themeColor="text1" w:themeTint="F2"/>
          <w:sz w:val="24"/>
          <w:szCs w:val="24"/>
          <w:lang w:val="kk-KZ"/>
        </w:rPr>
        <w:t xml:space="preserve"> (7-11, сәуір, 2025жыл): </w:t>
      </w:r>
    </w:p>
    <w:p w14:paraId="69C7F639" w14:textId="77777777" w:rsidR="00C060A9" w:rsidRDefault="00C060A9">
      <w:pPr>
        <w:jc w:val="both"/>
        <w:rPr>
          <w:rFonts w:ascii="Times New Roman" w:hAnsi="Times New Roman" w:cs="Times New Roman"/>
          <w:color w:val="0D0D0D" w:themeColor="text1" w:themeTint="F2"/>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2552"/>
        <w:gridCol w:w="2268"/>
        <w:gridCol w:w="2551"/>
        <w:gridCol w:w="2268"/>
        <w:gridCol w:w="2552"/>
      </w:tblGrid>
      <w:tr w:rsidR="00C060A9" w14:paraId="6C9B3340" w14:textId="77777777">
        <w:trPr>
          <w:trHeight w:val="30"/>
        </w:trPr>
        <w:tc>
          <w:tcPr>
            <w:tcW w:w="2714" w:type="dxa"/>
            <w:tcMar>
              <w:top w:w="15" w:type="dxa"/>
              <w:left w:w="15" w:type="dxa"/>
              <w:bottom w:w="15" w:type="dxa"/>
              <w:right w:w="15" w:type="dxa"/>
            </w:tcMar>
            <w:vAlign w:val="center"/>
          </w:tcPr>
          <w:p w14:paraId="373DDA39"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Күн тәртібі</w:t>
            </w:r>
          </w:p>
        </w:tc>
        <w:tc>
          <w:tcPr>
            <w:tcW w:w="2552" w:type="dxa"/>
            <w:tcMar>
              <w:top w:w="15" w:type="dxa"/>
              <w:left w:w="15" w:type="dxa"/>
              <w:bottom w:w="15" w:type="dxa"/>
              <w:right w:w="15" w:type="dxa"/>
            </w:tcMar>
          </w:tcPr>
          <w:p w14:paraId="5AE99DAA"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 xml:space="preserve">Дүйсенбі </w:t>
            </w:r>
          </w:p>
          <w:p w14:paraId="4F525E3F"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07</w:t>
            </w:r>
            <w:r>
              <w:rPr>
                <w:rFonts w:ascii="Times New Roman" w:hAnsi="Times New Roman" w:cs="Times New Roman"/>
                <w:b/>
                <w:color w:val="0D0D0D" w:themeColor="text1" w:themeTint="F2"/>
                <w:sz w:val="24"/>
                <w:szCs w:val="24"/>
                <w:lang w:val="kk-KZ"/>
              </w:rPr>
              <w:t>.</w:t>
            </w:r>
            <w:r>
              <w:rPr>
                <w:rFonts w:ascii="Times New Roman" w:hAnsi="Times New Roman" w:cs="Times New Roman"/>
                <w:b/>
                <w:color w:val="0D0D0D" w:themeColor="text1" w:themeTint="F2"/>
                <w:sz w:val="24"/>
                <w:szCs w:val="24"/>
              </w:rPr>
              <w:t>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25F66869" w14:textId="77777777" w:rsidR="00C060A9" w:rsidRDefault="00C060A9">
            <w:pPr>
              <w:ind w:left="20"/>
              <w:jc w:val="both"/>
              <w:rPr>
                <w:rFonts w:ascii="Times New Roman" w:hAnsi="Times New Roman" w:cs="Times New Roman"/>
                <w:b/>
                <w:bCs/>
                <w:color w:val="0D0D0D" w:themeColor="text1" w:themeTint="F2"/>
                <w:sz w:val="24"/>
                <w:szCs w:val="24"/>
              </w:rPr>
            </w:pPr>
          </w:p>
        </w:tc>
        <w:tc>
          <w:tcPr>
            <w:tcW w:w="2268" w:type="dxa"/>
            <w:tcMar>
              <w:top w:w="15" w:type="dxa"/>
              <w:left w:w="15" w:type="dxa"/>
              <w:bottom w:w="15" w:type="dxa"/>
              <w:right w:w="15" w:type="dxa"/>
            </w:tcMar>
          </w:tcPr>
          <w:p w14:paraId="79104F98" w14:textId="77777777" w:rsidR="00C060A9" w:rsidRDefault="00D65DA6">
            <w:pPr>
              <w:jc w:val="cente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Сейсенбі </w:t>
            </w:r>
          </w:p>
          <w:p w14:paraId="01CA770E"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08.04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4F45F8E0" w14:textId="77777777" w:rsidR="00C060A9" w:rsidRDefault="00C060A9">
            <w:pPr>
              <w:jc w:val="center"/>
              <w:rPr>
                <w:rFonts w:ascii="Times New Roman" w:hAnsi="Times New Roman" w:cs="Times New Roman"/>
                <w:b/>
                <w:color w:val="0D0D0D" w:themeColor="text1" w:themeTint="F2"/>
                <w:sz w:val="24"/>
                <w:szCs w:val="24"/>
                <w:lang w:val="kk-KZ"/>
              </w:rPr>
            </w:pPr>
          </w:p>
          <w:p w14:paraId="4A698A56" w14:textId="77777777" w:rsidR="00C060A9" w:rsidRDefault="00C060A9">
            <w:pPr>
              <w:ind w:left="20"/>
              <w:jc w:val="both"/>
              <w:rPr>
                <w:rFonts w:ascii="Times New Roman" w:hAnsi="Times New Roman" w:cs="Times New Roman"/>
                <w:b/>
                <w:bCs/>
                <w:color w:val="0D0D0D" w:themeColor="text1" w:themeTint="F2"/>
                <w:sz w:val="24"/>
                <w:szCs w:val="24"/>
              </w:rPr>
            </w:pPr>
          </w:p>
        </w:tc>
        <w:tc>
          <w:tcPr>
            <w:tcW w:w="2551" w:type="dxa"/>
            <w:tcMar>
              <w:top w:w="15" w:type="dxa"/>
              <w:left w:w="15" w:type="dxa"/>
              <w:bottom w:w="15" w:type="dxa"/>
              <w:right w:w="15" w:type="dxa"/>
            </w:tcMar>
          </w:tcPr>
          <w:p w14:paraId="4DECD15E" w14:textId="77777777" w:rsidR="00C060A9" w:rsidRDefault="00D65DA6">
            <w:pPr>
              <w:jc w:val="cente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Сәрсенбі </w:t>
            </w:r>
          </w:p>
          <w:p w14:paraId="1128F1F8"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09</w:t>
            </w:r>
            <w:r>
              <w:rPr>
                <w:rFonts w:ascii="Times New Roman" w:hAnsi="Times New Roman" w:cs="Times New Roman"/>
                <w:b/>
                <w:color w:val="0D0D0D" w:themeColor="text1" w:themeTint="F2"/>
                <w:sz w:val="24"/>
                <w:szCs w:val="24"/>
                <w:lang w:val="kk-KZ"/>
              </w:rPr>
              <w:t>.</w:t>
            </w:r>
            <w:r>
              <w:rPr>
                <w:rFonts w:ascii="Times New Roman" w:hAnsi="Times New Roman" w:cs="Times New Roman"/>
                <w:b/>
                <w:color w:val="0D0D0D" w:themeColor="text1" w:themeTint="F2"/>
                <w:sz w:val="24"/>
                <w:szCs w:val="24"/>
              </w:rPr>
              <w:t>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6AD7835E" w14:textId="77777777" w:rsidR="00C060A9" w:rsidRDefault="00C060A9">
            <w:pPr>
              <w:jc w:val="center"/>
              <w:rPr>
                <w:rFonts w:ascii="Times New Roman" w:hAnsi="Times New Roman" w:cs="Times New Roman"/>
                <w:b/>
                <w:color w:val="0D0D0D" w:themeColor="text1" w:themeTint="F2"/>
                <w:sz w:val="24"/>
                <w:szCs w:val="24"/>
                <w:lang w:val="kk-KZ"/>
              </w:rPr>
            </w:pPr>
          </w:p>
          <w:p w14:paraId="68D7A9E7" w14:textId="77777777" w:rsidR="00C060A9" w:rsidRDefault="00C060A9">
            <w:pPr>
              <w:ind w:left="20"/>
              <w:jc w:val="both"/>
              <w:rPr>
                <w:rFonts w:ascii="Times New Roman" w:hAnsi="Times New Roman" w:cs="Times New Roman"/>
                <w:b/>
                <w:bCs/>
                <w:color w:val="0D0D0D" w:themeColor="text1" w:themeTint="F2"/>
                <w:sz w:val="24"/>
                <w:szCs w:val="24"/>
              </w:rPr>
            </w:pPr>
          </w:p>
        </w:tc>
        <w:tc>
          <w:tcPr>
            <w:tcW w:w="2268" w:type="dxa"/>
            <w:tcMar>
              <w:top w:w="15" w:type="dxa"/>
              <w:left w:w="15" w:type="dxa"/>
              <w:bottom w:w="15" w:type="dxa"/>
              <w:right w:w="15" w:type="dxa"/>
            </w:tcMar>
          </w:tcPr>
          <w:p w14:paraId="349DED64"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Бейсенбі</w:t>
            </w:r>
            <w:r>
              <w:rPr>
                <w:rFonts w:ascii="Times New Roman" w:hAnsi="Times New Roman" w:cs="Times New Roman"/>
                <w:b/>
                <w:color w:val="0D0D0D" w:themeColor="text1" w:themeTint="F2"/>
                <w:sz w:val="24"/>
                <w:szCs w:val="24"/>
                <w:lang w:val="kk-KZ"/>
              </w:rPr>
              <w:t xml:space="preserve"> </w:t>
            </w:r>
          </w:p>
          <w:p w14:paraId="29A8F371"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10.04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518FEEEC" w14:textId="77777777" w:rsidR="00C060A9" w:rsidRDefault="00C060A9">
            <w:pPr>
              <w:ind w:left="20"/>
              <w:jc w:val="both"/>
              <w:rPr>
                <w:rFonts w:ascii="Times New Roman" w:hAnsi="Times New Roman" w:cs="Times New Roman"/>
                <w:b/>
                <w:bCs/>
                <w:color w:val="0D0D0D" w:themeColor="text1" w:themeTint="F2"/>
                <w:sz w:val="24"/>
                <w:szCs w:val="24"/>
              </w:rPr>
            </w:pPr>
          </w:p>
        </w:tc>
        <w:tc>
          <w:tcPr>
            <w:tcW w:w="2552" w:type="dxa"/>
            <w:tcMar>
              <w:top w:w="15" w:type="dxa"/>
              <w:left w:w="15" w:type="dxa"/>
              <w:bottom w:w="15" w:type="dxa"/>
              <w:right w:w="15" w:type="dxa"/>
            </w:tcMar>
          </w:tcPr>
          <w:p w14:paraId="19CDA868"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 xml:space="preserve">Жұма </w:t>
            </w:r>
            <w:r>
              <w:rPr>
                <w:rFonts w:ascii="Times New Roman" w:hAnsi="Times New Roman" w:cs="Times New Roman"/>
                <w:b/>
                <w:color w:val="0D0D0D" w:themeColor="text1" w:themeTint="F2"/>
                <w:sz w:val="24"/>
                <w:szCs w:val="24"/>
                <w:lang w:val="kk-KZ"/>
              </w:rPr>
              <w:t xml:space="preserve">  </w:t>
            </w:r>
          </w:p>
          <w:p w14:paraId="01C25B00"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11.04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1829D1D7" w14:textId="77777777" w:rsidR="00C060A9" w:rsidRDefault="00C060A9">
            <w:pPr>
              <w:jc w:val="center"/>
              <w:rPr>
                <w:rFonts w:ascii="Times New Roman" w:hAnsi="Times New Roman" w:cs="Times New Roman"/>
                <w:b/>
                <w:color w:val="0D0D0D" w:themeColor="text1" w:themeTint="F2"/>
                <w:sz w:val="24"/>
                <w:szCs w:val="24"/>
                <w:lang w:val="kk-KZ"/>
              </w:rPr>
            </w:pPr>
          </w:p>
          <w:p w14:paraId="1763D97C" w14:textId="77777777" w:rsidR="00C060A9" w:rsidRDefault="00C060A9">
            <w:pPr>
              <w:ind w:left="20"/>
              <w:jc w:val="both"/>
              <w:rPr>
                <w:rFonts w:ascii="Times New Roman" w:hAnsi="Times New Roman" w:cs="Times New Roman"/>
                <w:b/>
                <w:bCs/>
                <w:color w:val="0D0D0D" w:themeColor="text1" w:themeTint="F2"/>
                <w:sz w:val="24"/>
                <w:szCs w:val="24"/>
              </w:rPr>
            </w:pPr>
          </w:p>
        </w:tc>
      </w:tr>
      <w:tr w:rsidR="00C060A9" w14:paraId="1C7E07E2" w14:textId="77777777">
        <w:trPr>
          <w:trHeight w:val="30"/>
        </w:trPr>
        <w:tc>
          <w:tcPr>
            <w:tcW w:w="2714" w:type="dxa"/>
            <w:tcMar>
              <w:top w:w="15" w:type="dxa"/>
              <w:left w:w="15" w:type="dxa"/>
              <w:bottom w:w="15" w:type="dxa"/>
              <w:right w:w="15" w:type="dxa"/>
            </w:tcMar>
            <w:vAlign w:val="center"/>
          </w:tcPr>
          <w:p w14:paraId="190A09DA"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Балаларды қабылдау</w:t>
            </w:r>
          </w:p>
        </w:tc>
        <w:tc>
          <w:tcPr>
            <w:tcW w:w="2552" w:type="dxa"/>
            <w:tcMar>
              <w:top w:w="15" w:type="dxa"/>
              <w:left w:w="15" w:type="dxa"/>
              <w:bottom w:w="15" w:type="dxa"/>
              <w:right w:w="15" w:type="dxa"/>
            </w:tcMar>
          </w:tcPr>
          <w:p w14:paraId="31289D61" w14:textId="77777777" w:rsidR="00C060A9" w:rsidRDefault="00D65DA6">
            <w:pPr>
              <w:ind w:left="20"/>
              <w:rPr>
                <w:rFonts w:ascii="Times New Roman" w:hAnsi="Times New Roman" w:cs="Times New Roman"/>
                <w:color w:val="0D0D0D" w:themeColor="text1" w:themeTint="F2"/>
                <w:sz w:val="24"/>
                <w:szCs w:val="24"/>
                <w:lang w:eastAsia="zh-CN"/>
              </w:rPr>
            </w:pPr>
            <w:r>
              <w:rPr>
                <w:rFonts w:ascii="Times New Roman" w:hAnsi="Times New Roman" w:cs="Times New Roman"/>
                <w:color w:val="0D0D0D" w:themeColor="text1" w:themeTint="F2"/>
                <w:sz w:val="24"/>
                <w:szCs w:val="24"/>
                <w:lang w:val="kk-KZ" w:eastAsia="zh-CN"/>
              </w:rPr>
              <w:t>Балаларды көтеріңкі көңілді муызкамен қарсы алу.</w:t>
            </w:r>
            <w:r>
              <w:rPr>
                <w:rFonts w:ascii="Times New Roman" w:hAnsi="Times New Roman" w:cs="Times New Roman"/>
                <w:color w:val="0D0D0D" w:themeColor="text1" w:themeTint="F2"/>
                <w:sz w:val="24"/>
                <w:szCs w:val="24"/>
                <w:lang w:eastAsia="zh-CN"/>
              </w:rPr>
              <w:t>Күй қосу,</w:t>
            </w:r>
            <w:r>
              <w:rPr>
                <w:rFonts w:ascii="Times New Roman" w:hAnsi="Times New Roman" w:cs="Times New Roman"/>
                <w:b/>
                <w:bCs/>
                <w:color w:val="0D0D0D" w:themeColor="text1" w:themeTint="F2"/>
                <w:sz w:val="24"/>
                <w:szCs w:val="24"/>
                <w:lang w:eastAsia="zh-CN"/>
              </w:rPr>
              <w:t>күй күмбірі</w:t>
            </w:r>
          </w:p>
        </w:tc>
        <w:tc>
          <w:tcPr>
            <w:tcW w:w="2268" w:type="dxa"/>
            <w:tcMar>
              <w:top w:w="15" w:type="dxa"/>
              <w:left w:w="15" w:type="dxa"/>
              <w:bottom w:w="15" w:type="dxa"/>
              <w:right w:w="15" w:type="dxa"/>
            </w:tcMar>
          </w:tcPr>
          <w:p w14:paraId="7E2A5A04"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Балаларды жақсы көңіл күймен қарсы алу және оларға қолайлы жағдай жасау.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39CC4C1B" w14:textId="77777777" w:rsidR="00C060A9" w:rsidRDefault="00C060A9">
            <w:pPr>
              <w:ind w:left="20"/>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6D907D0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Баладан қандай көңіл күймен келгенін сұрау.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5B1856FE" w14:textId="77777777" w:rsidR="00C060A9" w:rsidRDefault="00C060A9">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4FCE40FD"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 Балалардың терісін, дене қызуын, сыртқы келбетін тексеру.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36A00746" w14:textId="77777777" w:rsidR="00C060A9" w:rsidRDefault="00C060A9">
            <w:pPr>
              <w:ind w:left="20"/>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3443C85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Балалардың көңіл – күйлерін қарап анықтау.</w:t>
            </w:r>
            <w:r>
              <w:rPr>
                <w:rFonts w:ascii="Times New Roman" w:hAnsi="Times New Roman" w:cs="Times New Roman"/>
                <w:color w:val="0D0D0D" w:themeColor="text1" w:themeTint="F2"/>
                <w:sz w:val="24"/>
                <w:szCs w:val="24"/>
                <w:lang w:eastAsia="zh-CN"/>
              </w:rPr>
              <w:t xml:space="preserve">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2769AF7D" w14:textId="77777777" w:rsidR="00C060A9" w:rsidRDefault="00C060A9">
            <w:pPr>
              <w:ind w:left="20"/>
              <w:rPr>
                <w:rFonts w:ascii="Times New Roman" w:hAnsi="Times New Roman" w:cs="Times New Roman"/>
                <w:color w:val="0D0D0D" w:themeColor="text1" w:themeTint="F2"/>
                <w:sz w:val="24"/>
                <w:szCs w:val="24"/>
              </w:rPr>
            </w:pPr>
          </w:p>
        </w:tc>
      </w:tr>
      <w:tr w:rsidR="00C060A9" w:rsidRPr="00CC2AFE" w14:paraId="5ECFEB48" w14:textId="77777777">
        <w:trPr>
          <w:trHeight w:val="30"/>
        </w:trPr>
        <w:tc>
          <w:tcPr>
            <w:tcW w:w="2714" w:type="dxa"/>
            <w:tcMar>
              <w:top w:w="15" w:type="dxa"/>
              <w:left w:w="15" w:type="dxa"/>
              <w:bottom w:w="15" w:type="dxa"/>
              <w:right w:w="15" w:type="dxa"/>
            </w:tcMar>
            <w:vAlign w:val="center"/>
          </w:tcPr>
          <w:p w14:paraId="2A0128CB"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14:paraId="0986B65C"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Бала туралы маңызды ақпарат жинау (денсаулығы, мінез-құлқы, қызығушылықтары).</w:t>
            </w:r>
          </w:p>
          <w:p w14:paraId="100EAD4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w:t>
            </w:r>
          </w:p>
        </w:tc>
        <w:tc>
          <w:tcPr>
            <w:tcW w:w="2268" w:type="dxa"/>
            <w:tcMar>
              <w:top w:w="15" w:type="dxa"/>
              <w:left w:w="15" w:type="dxa"/>
              <w:bottom w:w="15" w:type="dxa"/>
              <w:right w:w="15" w:type="dxa"/>
            </w:tcMar>
          </w:tcPr>
          <w:p w14:paraId="1E197B8B" w14:textId="77777777" w:rsidR="00C060A9" w:rsidRDefault="00D65DA6">
            <w:pPr>
              <w:rPr>
                <w:rFonts w:ascii="Times New Roman" w:hAnsi="Times New Roman" w:cs="Times New Roman"/>
                <w:b/>
                <w:i/>
                <w:color w:val="0D0D0D" w:themeColor="text1" w:themeTint="F2"/>
                <w:sz w:val="24"/>
                <w:szCs w:val="24"/>
                <w:lang w:val="kk-KZ"/>
              </w:rPr>
            </w:pPr>
            <w:r>
              <w:rPr>
                <w:rFonts w:ascii="Times New Roman" w:hAnsi="Times New Roman" w:cs="Times New Roman"/>
                <w:color w:val="0D0D0D" w:themeColor="text1" w:themeTint="F2"/>
                <w:sz w:val="24"/>
                <w:szCs w:val="24"/>
                <w:lang w:val="kk-KZ"/>
              </w:rPr>
              <w:t>Ата-анамен жеке сөйлесу (мысалы, баланың мінез-құлқы, тіл дамуы, тамақтануы, ұйқы режимі).</w:t>
            </w:r>
            <w:r>
              <w:rPr>
                <w:rFonts w:ascii="Times New Roman" w:hAnsi="Times New Roman" w:cs="Times New Roman"/>
                <w:color w:val="0D0D0D" w:themeColor="text1" w:themeTint="F2"/>
                <w:sz w:val="24"/>
                <w:szCs w:val="24"/>
                <w:lang w:val="kk-KZ"/>
              </w:rPr>
              <w:br/>
            </w:r>
          </w:p>
        </w:tc>
        <w:tc>
          <w:tcPr>
            <w:tcW w:w="2551" w:type="dxa"/>
            <w:tcMar>
              <w:top w:w="15" w:type="dxa"/>
              <w:left w:w="15" w:type="dxa"/>
              <w:bottom w:w="15" w:type="dxa"/>
              <w:right w:w="15" w:type="dxa"/>
            </w:tcMar>
          </w:tcPr>
          <w:p w14:paraId="52A550AC" w14:textId="77777777" w:rsidR="00C060A9" w:rsidRDefault="00D65DA6">
            <w:pPr>
              <w:pStyle w:val="ac"/>
              <w:spacing w:before="0" w:beforeAutospacing="0" w:after="0" w:afterAutospacing="0"/>
              <w:rPr>
                <w:color w:val="0D0D0D" w:themeColor="text1" w:themeTint="F2"/>
                <w:lang w:val="kk-KZ"/>
              </w:rPr>
            </w:pPr>
            <w:r>
              <w:rPr>
                <w:rStyle w:val="ae"/>
                <w:rFonts w:eastAsiaTheme="majorEastAsia"/>
                <w:color w:val="0D0D0D" w:themeColor="text1" w:themeTint="F2"/>
                <w:lang w:val="kk-KZ"/>
              </w:rPr>
              <w:t xml:space="preserve">Баланың эмоционалды дамуы </w:t>
            </w:r>
            <w:r>
              <w:rPr>
                <w:color w:val="0D0D0D" w:themeColor="text1" w:themeTint="F2"/>
                <w:lang w:val="kk-KZ"/>
              </w:rPr>
              <w:t>Баланы қалай дұрыс мақтау керек? Эмоцияларын реттеуге қалай көмектесуге болады?</w:t>
            </w:r>
          </w:p>
          <w:p w14:paraId="2B14B3C6" w14:textId="77777777" w:rsidR="00C060A9" w:rsidRDefault="00C060A9">
            <w:pPr>
              <w:rPr>
                <w:rFonts w:ascii="Times New Roman" w:hAnsi="Times New Roman" w:cs="Times New Roman"/>
                <w:i/>
                <w:color w:val="0D0D0D" w:themeColor="text1" w:themeTint="F2"/>
                <w:sz w:val="24"/>
                <w:szCs w:val="24"/>
                <w:lang w:val="kk-KZ"/>
              </w:rPr>
            </w:pPr>
          </w:p>
        </w:tc>
        <w:tc>
          <w:tcPr>
            <w:tcW w:w="2268" w:type="dxa"/>
            <w:tcMar>
              <w:top w:w="15" w:type="dxa"/>
              <w:left w:w="15" w:type="dxa"/>
              <w:bottom w:w="15" w:type="dxa"/>
              <w:right w:w="15" w:type="dxa"/>
            </w:tcMar>
          </w:tcPr>
          <w:p w14:paraId="54416BE0"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Балаңызды өз бетінше әрекет етуге қалай үйретуге болады?  Неге бала кейде қырсығады және бұл жағдайда не істеу керек?</w:t>
            </w:r>
          </w:p>
          <w:p w14:paraId="6CD44C03"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 </w:t>
            </w:r>
          </w:p>
        </w:tc>
        <w:tc>
          <w:tcPr>
            <w:tcW w:w="2552" w:type="dxa"/>
            <w:tcMar>
              <w:top w:w="15" w:type="dxa"/>
              <w:left w:w="15" w:type="dxa"/>
              <w:bottom w:w="15" w:type="dxa"/>
              <w:right w:w="15" w:type="dxa"/>
            </w:tcMar>
          </w:tcPr>
          <w:p w14:paraId="2774EE8D" w14:textId="77777777" w:rsidR="00C060A9" w:rsidRDefault="00D65DA6">
            <w:pPr>
              <w:pStyle w:val="ac"/>
              <w:spacing w:before="0" w:beforeAutospacing="0" w:after="0" w:afterAutospacing="0"/>
              <w:rPr>
                <w:b/>
                <w:bCs/>
                <w:color w:val="0D0D0D" w:themeColor="text1" w:themeTint="F2"/>
                <w:lang w:val="kk-KZ"/>
              </w:rPr>
            </w:pPr>
            <w:r>
              <w:rPr>
                <w:rStyle w:val="ae"/>
                <w:rFonts w:eastAsiaTheme="majorEastAsia"/>
                <w:color w:val="0D0D0D" w:themeColor="text1" w:themeTint="F2"/>
                <w:lang w:val="kk-KZ"/>
              </w:rPr>
              <w:t xml:space="preserve">Сөйлеу және танымдық даму </w:t>
            </w:r>
            <w:r>
              <w:rPr>
                <w:color w:val="0D0D0D" w:themeColor="text1" w:themeTint="F2"/>
                <w:lang w:val="kk-KZ"/>
              </w:rPr>
              <w:t>3-5 жас аралығындағы баланың сөздік қорын қалай байытуға болады?</w:t>
            </w:r>
          </w:p>
          <w:p w14:paraId="4BF05A95" w14:textId="77777777" w:rsidR="00C060A9" w:rsidRDefault="00C060A9">
            <w:pPr>
              <w:rPr>
                <w:rFonts w:ascii="Times New Roman" w:hAnsi="Times New Roman" w:cs="Times New Roman"/>
                <w:b/>
                <w:color w:val="0D0D0D" w:themeColor="text1" w:themeTint="F2"/>
                <w:sz w:val="24"/>
                <w:szCs w:val="24"/>
                <w:lang w:val="kk-KZ"/>
              </w:rPr>
            </w:pPr>
          </w:p>
        </w:tc>
      </w:tr>
      <w:tr w:rsidR="00C060A9" w14:paraId="64414528" w14:textId="77777777">
        <w:trPr>
          <w:trHeight w:val="30"/>
        </w:trPr>
        <w:tc>
          <w:tcPr>
            <w:tcW w:w="2714" w:type="dxa"/>
            <w:tcMar>
              <w:top w:w="15" w:type="dxa"/>
              <w:left w:w="15" w:type="dxa"/>
              <w:bottom w:w="15" w:type="dxa"/>
              <w:right w:w="15" w:type="dxa"/>
            </w:tcMar>
            <w:vAlign w:val="center"/>
          </w:tcPr>
          <w:p w14:paraId="69820B3C" w14:textId="77777777"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lastRenderedPageBreak/>
              <w:t>Балалардың іс-әрекеті</w:t>
            </w:r>
          </w:p>
          <w:p w14:paraId="3CF5F415" w14:textId="77777777"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14:paraId="42A1AA1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Баспалдақпен </w:t>
            </w:r>
            <w:r>
              <w:rPr>
                <w:rFonts w:ascii="Times New Roman" w:hAnsi="Times New Roman" w:cs="Times New Roman"/>
                <w:color w:val="0D0D0D" w:themeColor="text1" w:themeTint="F2"/>
                <w:sz w:val="24"/>
                <w:szCs w:val="24"/>
                <w:lang w:val="kk-KZ"/>
              </w:rPr>
              <w:t>түсіп-шыққанда, топта, топ алаңында бір-бірін итермеу жөнінде әңгімелеу.</w:t>
            </w:r>
          </w:p>
          <w:p w14:paraId="4F05F8E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b/>
                <w:color w:val="0D0D0D" w:themeColor="text1" w:themeTint="F2"/>
                <w:sz w:val="24"/>
                <w:szCs w:val="24"/>
                <w:lang w:val="kk-KZ"/>
              </w:rPr>
              <w:t>Қауіпсіздік</w:t>
            </w:r>
            <w:r>
              <w:rPr>
                <w:rFonts w:ascii="Times New Roman" w:hAnsi="Times New Roman" w:cs="Times New Roman"/>
                <w:b/>
                <w:color w:val="0D0D0D" w:themeColor="text1" w:themeTint="F2"/>
                <w:sz w:val="24"/>
                <w:szCs w:val="24"/>
                <w:lang w:val="kk-KZ"/>
              </w:rPr>
              <w:t xml:space="preserve"> ережелері</w:t>
            </w:r>
            <w:r>
              <w:rPr>
                <w:rFonts w:ascii="Times New Roman" w:hAnsi="Times New Roman" w:cs="Times New Roman"/>
                <w:color w:val="0D0D0D" w:themeColor="text1" w:themeTint="F2"/>
                <w:sz w:val="24"/>
                <w:szCs w:val="24"/>
                <w:lang w:val="kk-KZ"/>
              </w:rPr>
              <w:t xml:space="preserve"> </w:t>
            </w:r>
          </w:p>
          <w:p w14:paraId="3329E479" w14:textId="77777777" w:rsidR="00C060A9" w:rsidRDefault="00C060A9">
            <w:pPr>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692EBEC9" w14:textId="77777777" w:rsidR="00C060A9" w:rsidRDefault="00D65DA6">
            <w:pPr>
              <w:pStyle w:val="ac"/>
              <w:spacing w:before="0" w:beforeAutospacing="0" w:after="0" w:afterAutospacing="0"/>
              <w:rPr>
                <w:b/>
                <w:bCs/>
                <w:color w:val="0D0D0D" w:themeColor="text1" w:themeTint="F2"/>
                <w:lang w:val="zh-CN"/>
              </w:rPr>
            </w:pPr>
            <w:r>
              <w:rPr>
                <w:color w:val="0D0D0D" w:themeColor="text1" w:themeTint="F2"/>
                <w:lang w:val="kk-KZ"/>
              </w:rPr>
              <w:t xml:space="preserve"> Логикалық ойлауды дамыту.</w:t>
            </w:r>
            <w:r>
              <w:rPr>
                <w:color w:val="0D0D0D" w:themeColor="text1" w:themeTint="F2"/>
                <w:lang w:val="kk-KZ"/>
              </w:rPr>
              <w:br/>
            </w:r>
            <w:r>
              <w:rPr>
                <w:color w:val="0D0D0D" w:themeColor="text1" w:themeTint="F2"/>
                <w:lang w:val="zh-CN"/>
              </w:rPr>
              <w:t xml:space="preserve">Үш бірдей зат пен бір ерекше затты қойыңыз (мысалы, үш алма мен бір банан)."Қайсысы артық?" деп сұрап, баланың жауабын тыңдау </w:t>
            </w:r>
            <w:r>
              <w:rPr>
                <w:b/>
                <w:bCs/>
                <w:color w:val="0D0D0D" w:themeColor="text1" w:themeTint="F2"/>
                <w:lang w:val="zh-CN"/>
              </w:rPr>
              <w:t>Танымдық дағдылар</w:t>
            </w:r>
          </w:p>
          <w:p w14:paraId="415A1423" w14:textId="77777777" w:rsidR="00C060A9" w:rsidRDefault="00C060A9">
            <w:pPr>
              <w:rPr>
                <w:rFonts w:ascii="Times New Roman" w:hAnsi="Times New Roman" w:cs="Times New Roman"/>
                <w:b/>
                <w:i/>
                <w:color w:val="0D0D0D" w:themeColor="text1" w:themeTint="F2"/>
                <w:sz w:val="24"/>
                <w:szCs w:val="24"/>
                <w:lang w:val="kk-KZ"/>
              </w:rPr>
            </w:pPr>
          </w:p>
          <w:p w14:paraId="37C36ADE" w14:textId="77777777" w:rsidR="00C060A9" w:rsidRDefault="00C060A9">
            <w:pPr>
              <w:rPr>
                <w:rFonts w:ascii="Times New Roman" w:hAnsi="Times New Roman" w:cs="Times New Roman"/>
                <w:b/>
                <w:i/>
                <w:color w:val="0D0D0D" w:themeColor="text1" w:themeTint="F2"/>
                <w:sz w:val="24"/>
                <w:szCs w:val="24"/>
                <w:lang w:val="kk-KZ"/>
              </w:rPr>
            </w:pPr>
          </w:p>
        </w:tc>
        <w:tc>
          <w:tcPr>
            <w:tcW w:w="2551" w:type="dxa"/>
            <w:tcMar>
              <w:top w:w="15" w:type="dxa"/>
              <w:left w:w="15" w:type="dxa"/>
              <w:bottom w:w="15" w:type="dxa"/>
              <w:right w:w="15" w:type="dxa"/>
            </w:tcMar>
          </w:tcPr>
          <w:p w14:paraId="5EE78C8E" w14:textId="77777777" w:rsidR="00C060A9" w:rsidRDefault="00D65DA6">
            <w:pPr>
              <w:pStyle w:val="ac"/>
              <w:spacing w:before="0" w:beforeAutospacing="0" w:after="0" w:afterAutospacing="0"/>
              <w:rPr>
                <w:b/>
                <w:bCs/>
                <w:color w:val="0D0D0D" w:themeColor="text1" w:themeTint="F2"/>
                <w:lang w:val="zh-CN"/>
              </w:rPr>
            </w:pPr>
            <w:r>
              <w:rPr>
                <w:color w:val="0D0D0D" w:themeColor="text1" w:themeTint="F2"/>
                <w:lang w:val="kk-KZ"/>
              </w:rPr>
              <w:t>Зейінді дамыту.</w:t>
            </w:r>
            <w:r>
              <w:rPr>
                <w:color w:val="0D0D0D" w:themeColor="text1" w:themeTint="F2"/>
                <w:lang w:val="kk-KZ"/>
              </w:rPr>
              <w:br/>
            </w:r>
            <w:r>
              <w:rPr>
                <w:color w:val="0D0D0D" w:themeColor="text1" w:themeTint="F2"/>
                <w:lang w:val="zh-CN"/>
              </w:rPr>
              <w:t>Баланың алдына 3-4 зат қойып, оларды есте сақтауын сұрау Кейін біреуін алып тастап, "Қай зат жоқ?" деп сұрау</w:t>
            </w:r>
            <w:r>
              <w:rPr>
                <w:b/>
                <w:bCs/>
                <w:color w:val="0D0D0D" w:themeColor="text1" w:themeTint="F2"/>
                <w:lang w:val="zh-CN"/>
              </w:rPr>
              <w:t xml:space="preserve"> Танымдық дағдылар</w:t>
            </w:r>
          </w:p>
          <w:p w14:paraId="74080F7B" w14:textId="77777777" w:rsidR="00C060A9" w:rsidRDefault="00C060A9">
            <w:pPr>
              <w:pStyle w:val="ac"/>
              <w:spacing w:before="0" w:beforeAutospacing="0" w:after="0" w:afterAutospacing="0"/>
              <w:rPr>
                <w:color w:val="0D0D0D" w:themeColor="text1" w:themeTint="F2"/>
                <w:lang w:val="zh-CN"/>
              </w:rPr>
            </w:pPr>
          </w:p>
          <w:p w14:paraId="7446D119" w14:textId="77777777" w:rsidR="00C060A9" w:rsidRDefault="00C060A9">
            <w:pPr>
              <w:pStyle w:val="ac"/>
              <w:spacing w:before="0" w:beforeAutospacing="0" w:after="0" w:afterAutospacing="0"/>
              <w:rPr>
                <w:color w:val="0D0D0D" w:themeColor="text1" w:themeTint="F2"/>
                <w:lang w:val="zh-CN"/>
              </w:rPr>
            </w:pPr>
          </w:p>
          <w:p w14:paraId="5BD0B02E" w14:textId="77777777" w:rsidR="00C060A9" w:rsidRDefault="00C060A9">
            <w:pPr>
              <w:rPr>
                <w:rFonts w:ascii="Times New Roman" w:hAnsi="Times New Roman" w:cs="Times New Roman"/>
                <w:i/>
                <w:color w:val="0D0D0D" w:themeColor="text1" w:themeTint="F2"/>
                <w:sz w:val="24"/>
                <w:szCs w:val="24"/>
                <w:lang w:val="kk-KZ"/>
              </w:rPr>
            </w:pPr>
          </w:p>
        </w:tc>
        <w:tc>
          <w:tcPr>
            <w:tcW w:w="2268" w:type="dxa"/>
            <w:tcMar>
              <w:top w:w="15" w:type="dxa"/>
              <w:left w:w="15" w:type="dxa"/>
              <w:bottom w:w="15" w:type="dxa"/>
              <w:right w:w="15" w:type="dxa"/>
            </w:tcMar>
          </w:tcPr>
          <w:p w14:paraId="7003B78A" w14:textId="77777777" w:rsidR="00C060A9" w:rsidRDefault="00D65DA6">
            <w:pPr>
              <w:rPr>
                <w:rFonts w:ascii="Times New Roman" w:hAnsi="Times New Roman" w:cs="Times New Roman"/>
                <w:b/>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«Шуақты көктем». Көктем мезгіліндегі ауа райы жайлы әңгіме </w:t>
            </w:r>
            <w:r>
              <w:rPr>
                <w:rFonts w:ascii="Times New Roman" w:hAnsi="Times New Roman" w:cs="Times New Roman"/>
                <w:b/>
                <w:color w:val="0D0D0D" w:themeColor="text1" w:themeTint="F2"/>
                <w:sz w:val="24"/>
                <w:szCs w:val="24"/>
                <w:lang w:val="kk-KZ"/>
              </w:rPr>
              <w:t>Әлеуметтік</w:t>
            </w:r>
            <w:r>
              <w:rPr>
                <w:rFonts w:ascii="Times New Roman" w:hAnsi="Times New Roman" w:cs="Times New Roman"/>
                <w:b/>
                <w:color w:val="0D0D0D" w:themeColor="text1" w:themeTint="F2"/>
                <w:sz w:val="24"/>
                <w:szCs w:val="24"/>
                <w:lang w:val="kk-KZ"/>
              </w:rPr>
              <w:t>,</w:t>
            </w:r>
          </w:p>
          <w:p w14:paraId="59A5196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b/>
                <w:color w:val="0D0D0D" w:themeColor="text1" w:themeTint="F2"/>
                <w:sz w:val="24"/>
                <w:szCs w:val="24"/>
                <w:lang w:val="kk-KZ"/>
              </w:rPr>
              <w:t>танымдық дағдылар</w:t>
            </w:r>
          </w:p>
        </w:tc>
        <w:tc>
          <w:tcPr>
            <w:tcW w:w="2552" w:type="dxa"/>
            <w:tcMar>
              <w:top w:w="15" w:type="dxa"/>
              <w:left w:w="15" w:type="dxa"/>
              <w:bottom w:w="15" w:type="dxa"/>
              <w:right w:w="15" w:type="dxa"/>
            </w:tcMar>
          </w:tcPr>
          <w:p w14:paraId="2DCB559D" w14:textId="77777777" w:rsidR="00C060A9" w:rsidRDefault="00D65DA6">
            <w:pPr>
              <w:rPr>
                <w:rFonts w:ascii="Times New Roman" w:hAnsi="Times New Roman" w:cs="Times New Roman"/>
                <w:b/>
                <w:color w:val="0D0D0D" w:themeColor="text1" w:themeTint="F2"/>
                <w:sz w:val="24"/>
                <w:szCs w:val="24"/>
                <w:lang w:val="kk-KZ"/>
              </w:rPr>
            </w:pPr>
            <w:r>
              <w:rPr>
                <w:rStyle w:val="ae"/>
                <w:rFonts w:ascii="Times New Roman" w:eastAsiaTheme="majorEastAsia" w:hAnsi="Times New Roman" w:cs="Times New Roman"/>
                <w:color w:val="0D0D0D" w:themeColor="text1" w:themeTint="F2"/>
                <w:sz w:val="24"/>
                <w:szCs w:val="24"/>
                <w:lang w:val="kk-KZ"/>
              </w:rPr>
              <w:t>"Кім қайда тұрады?"</w:t>
            </w:r>
            <w:r>
              <w:rPr>
                <w:rStyle w:val="ae"/>
                <w:rFonts w:ascii="Times New Roman" w:hAnsi="Times New Roman" w:cs="Times New Roman"/>
                <w:color w:val="0D0D0D" w:themeColor="text1" w:themeTint="F2"/>
                <w:sz w:val="24"/>
                <w:szCs w:val="24"/>
                <w:lang w:val="kk-KZ"/>
              </w:rPr>
              <w:t xml:space="preserve"> </w:t>
            </w:r>
            <w:r>
              <w:rPr>
                <w:rFonts w:ascii="Times New Roman" w:hAnsi="Times New Roman" w:cs="Times New Roman"/>
                <w:color w:val="0D0D0D" w:themeColor="text1" w:themeTint="F2"/>
                <w:sz w:val="24"/>
                <w:szCs w:val="24"/>
                <w:lang w:val="kk-KZ"/>
              </w:rPr>
              <w:t>Жануарлар мен олардың мекендейтін орындарын үйрету.</w:t>
            </w:r>
            <w:r>
              <w:rPr>
                <w:rStyle w:val="ae"/>
                <w:rFonts w:ascii="Times New Roman" w:hAnsi="Times New Roman" w:cs="Times New Roman"/>
                <w:color w:val="0D0D0D" w:themeColor="text1" w:themeTint="F2"/>
                <w:sz w:val="24"/>
                <w:szCs w:val="24"/>
                <w:lang w:val="kk-KZ"/>
              </w:rPr>
              <w:t xml:space="preserve"> </w:t>
            </w:r>
            <w:r>
              <w:rPr>
                <w:rFonts w:ascii="Times New Roman" w:hAnsi="Times New Roman" w:cs="Times New Roman"/>
                <w:color w:val="0D0D0D" w:themeColor="text1" w:themeTint="F2"/>
                <w:sz w:val="24"/>
                <w:szCs w:val="24"/>
                <w:lang w:val="kk-KZ"/>
              </w:rPr>
              <w:t>"Балық қайда тұрады?" – "Суда!" "Қасқыр қайда тұрады?" – "Орманда!" "Сиыр қайда тұрады?" – "Аулада!"</w:t>
            </w:r>
            <w:r>
              <w:rPr>
                <w:rFonts w:ascii="Times New Roman" w:hAnsi="Times New Roman" w:cs="Times New Roman"/>
                <w:b/>
                <w:color w:val="0D0D0D" w:themeColor="text1" w:themeTint="F2"/>
                <w:sz w:val="24"/>
                <w:szCs w:val="24"/>
                <w:lang w:val="kk-KZ"/>
              </w:rPr>
              <w:t xml:space="preserve"> Әлеуметтік,</w:t>
            </w:r>
          </w:p>
          <w:p w14:paraId="6CA0246D" w14:textId="77777777" w:rsidR="00C060A9" w:rsidRDefault="00D65DA6">
            <w:pPr>
              <w:pStyle w:val="3"/>
              <w:spacing w:before="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танымдық дағдылар</w:t>
            </w:r>
          </w:p>
          <w:p w14:paraId="56A252DF" w14:textId="77777777" w:rsidR="00C060A9" w:rsidRDefault="00C060A9">
            <w:pPr>
              <w:rPr>
                <w:rFonts w:ascii="Times New Roman" w:hAnsi="Times New Roman" w:cs="Times New Roman"/>
                <w:b/>
                <w:color w:val="0D0D0D" w:themeColor="text1" w:themeTint="F2"/>
                <w:sz w:val="24"/>
                <w:szCs w:val="24"/>
                <w:lang w:val="kk-KZ"/>
              </w:rPr>
            </w:pPr>
          </w:p>
          <w:p w14:paraId="2C5216CB" w14:textId="77777777" w:rsidR="00C060A9" w:rsidRDefault="00C060A9">
            <w:pPr>
              <w:rPr>
                <w:rFonts w:ascii="Times New Roman" w:hAnsi="Times New Roman" w:cs="Times New Roman"/>
                <w:b/>
                <w:color w:val="0D0D0D" w:themeColor="text1" w:themeTint="F2"/>
                <w:sz w:val="24"/>
                <w:szCs w:val="24"/>
                <w:lang w:val="kk-KZ"/>
              </w:rPr>
            </w:pPr>
          </w:p>
        </w:tc>
      </w:tr>
      <w:tr w:rsidR="00C060A9" w:rsidRPr="00CC2AFE" w14:paraId="4FF24947" w14:textId="77777777">
        <w:trPr>
          <w:trHeight w:val="30"/>
        </w:trPr>
        <w:tc>
          <w:tcPr>
            <w:tcW w:w="2714" w:type="dxa"/>
            <w:tcMar>
              <w:top w:w="15" w:type="dxa"/>
              <w:left w:w="15" w:type="dxa"/>
              <w:bottom w:w="15" w:type="dxa"/>
              <w:right w:w="15" w:type="dxa"/>
            </w:tcMar>
            <w:vAlign w:val="center"/>
          </w:tcPr>
          <w:p w14:paraId="37070073"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Ертеңгілік жаттығу</w:t>
            </w:r>
          </w:p>
        </w:tc>
        <w:tc>
          <w:tcPr>
            <w:tcW w:w="2552" w:type="dxa"/>
            <w:tcMar>
              <w:top w:w="15" w:type="dxa"/>
              <w:left w:w="15" w:type="dxa"/>
              <w:bottom w:w="15" w:type="dxa"/>
              <w:right w:w="15" w:type="dxa"/>
            </w:tcMar>
          </w:tcPr>
          <w:p w14:paraId="22A90B5A"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Сәуір айына арналған таңертеңгі жаттығуларды орындату </w:t>
            </w:r>
          </w:p>
          <w:p w14:paraId="4A2551CA"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 қимыл белсенділігі, ойын әрекеті)</w:t>
            </w:r>
          </w:p>
          <w:p w14:paraId="14BF80E9"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11C12BE9"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Таныс,</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бұрын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үйренген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жаттығуларды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және</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қимылдарды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музыкамен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сүйемелдеу</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арқылы</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орындату</w:t>
            </w:r>
          </w:p>
          <w:p w14:paraId="3ABE4523" w14:textId="77777777" w:rsidR="00C060A9" w:rsidRDefault="00C060A9">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306F3219"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 қимыл белсенділігі, ойын әрекеті)</w:t>
            </w:r>
          </w:p>
          <w:p w14:paraId="34E1AF84"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Таныс,</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бұрын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үйренген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жаттығуларды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және</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қимылдарды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музыкамен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сүйемелдеу</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арқылы</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орындату</w:t>
            </w:r>
          </w:p>
          <w:p w14:paraId="51172AE7"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00D5B27E"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eastAsia="zh-CN"/>
              </w:rPr>
              <w:t xml:space="preserve">Сәуір </w:t>
            </w:r>
            <w:r>
              <w:rPr>
                <w:rFonts w:ascii="Times New Roman" w:hAnsi="Times New Roman" w:cs="Times New Roman"/>
                <w:color w:val="0D0D0D" w:themeColor="text1" w:themeTint="F2"/>
                <w:sz w:val="24"/>
                <w:szCs w:val="24"/>
                <w:lang w:val="kk-KZ" w:eastAsia="zh-CN"/>
              </w:rPr>
              <w:t xml:space="preserve">айына арналған таңертеңгі жаттығуларды орындату </w:t>
            </w:r>
          </w:p>
          <w:p w14:paraId="212D45B2" w14:textId="77777777" w:rsidR="00C060A9" w:rsidRDefault="00C060A9">
            <w:pPr>
              <w:ind w:left="20"/>
              <w:rPr>
                <w:rFonts w:ascii="Times New Roman" w:hAnsi="Times New Roman" w:cs="Times New Roman"/>
                <w:color w:val="0D0D0D" w:themeColor="text1" w:themeTint="F2"/>
                <w:sz w:val="24"/>
                <w:szCs w:val="24"/>
                <w:lang w:val="kk-KZ" w:eastAsia="zh-CN"/>
              </w:rPr>
            </w:pPr>
          </w:p>
          <w:p w14:paraId="60D780CD" w14:textId="77777777" w:rsidR="00C060A9" w:rsidRDefault="00C060A9">
            <w:pPr>
              <w:ind w:left="20"/>
              <w:jc w:val="both"/>
              <w:rPr>
                <w:rFonts w:ascii="Times New Roman" w:hAnsi="Times New Roman" w:cs="Times New Roman"/>
                <w:color w:val="0D0D0D" w:themeColor="text1" w:themeTint="F2"/>
                <w:sz w:val="24"/>
                <w:szCs w:val="24"/>
                <w:lang w:val="kk-KZ" w:eastAsia="zh-CN"/>
              </w:rPr>
            </w:pPr>
          </w:p>
        </w:tc>
        <w:tc>
          <w:tcPr>
            <w:tcW w:w="2552" w:type="dxa"/>
            <w:tcMar>
              <w:top w:w="15" w:type="dxa"/>
              <w:left w:w="15" w:type="dxa"/>
              <w:bottom w:w="15" w:type="dxa"/>
              <w:right w:w="15" w:type="dxa"/>
            </w:tcMar>
          </w:tcPr>
          <w:p w14:paraId="46751439"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Сәуір айына арналған таңертеңгі жаттығуларды орындату </w:t>
            </w:r>
          </w:p>
          <w:p w14:paraId="1495A57A"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(Жалпы дамытушы жаттығулар, қимыл белсенділігі, ойын әрекеті)</w:t>
            </w:r>
          </w:p>
          <w:p w14:paraId="4BF9F9D5" w14:textId="77777777" w:rsidR="00C060A9" w:rsidRDefault="00C060A9">
            <w:pPr>
              <w:ind w:left="20"/>
              <w:jc w:val="both"/>
              <w:rPr>
                <w:rFonts w:ascii="Times New Roman" w:hAnsi="Times New Roman" w:cs="Times New Roman"/>
                <w:color w:val="0D0D0D" w:themeColor="text1" w:themeTint="F2"/>
                <w:sz w:val="24"/>
                <w:szCs w:val="24"/>
                <w:lang w:val="kk-KZ"/>
              </w:rPr>
            </w:pPr>
          </w:p>
        </w:tc>
      </w:tr>
      <w:tr w:rsidR="00C060A9" w14:paraId="1912FE38" w14:textId="77777777">
        <w:trPr>
          <w:trHeight w:val="30"/>
        </w:trPr>
        <w:tc>
          <w:tcPr>
            <w:tcW w:w="2714" w:type="dxa"/>
            <w:tcMar>
              <w:top w:w="15" w:type="dxa"/>
              <w:left w:w="15" w:type="dxa"/>
              <w:bottom w:w="15" w:type="dxa"/>
              <w:right w:w="15" w:type="dxa"/>
            </w:tcMar>
            <w:vAlign w:val="center"/>
          </w:tcPr>
          <w:p w14:paraId="1CF20E06"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Таңғы ас</w:t>
            </w:r>
          </w:p>
        </w:tc>
        <w:tc>
          <w:tcPr>
            <w:tcW w:w="2552" w:type="dxa"/>
            <w:tcMar>
              <w:top w:w="15" w:type="dxa"/>
              <w:left w:w="15" w:type="dxa"/>
              <w:bottom w:w="15" w:type="dxa"/>
              <w:right w:w="15" w:type="dxa"/>
            </w:tcMar>
          </w:tcPr>
          <w:p w14:paraId="0D10BEDF"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w:t>
            </w:r>
            <w:r>
              <w:rPr>
                <w:rFonts w:ascii="Times New Roman" w:hAnsi="Times New Roman" w:cs="Times New Roman"/>
                <w:b/>
                <w:bCs/>
                <w:color w:val="0D0D0D" w:themeColor="text1" w:themeTint="F2"/>
                <w:sz w:val="24"/>
                <w:szCs w:val="24"/>
              </w:rPr>
              <w:t xml:space="preserve">(мәдени-гигиеналық дағдылар, өзіне-өзі қызмет ету, кезекшілердің еңбек </w:t>
            </w:r>
            <w:proofErr w:type="gramStart"/>
            <w:r>
              <w:rPr>
                <w:rFonts w:ascii="Times New Roman" w:hAnsi="Times New Roman" w:cs="Times New Roman"/>
                <w:b/>
                <w:bCs/>
                <w:color w:val="0D0D0D" w:themeColor="text1" w:themeTint="F2"/>
                <w:sz w:val="24"/>
                <w:szCs w:val="24"/>
              </w:rPr>
              <w:t>әрекеті)Бір</w:t>
            </w:r>
            <w:proofErr w:type="gramEnd"/>
            <w:r>
              <w:rPr>
                <w:rFonts w:ascii="Times New Roman" w:hAnsi="Times New Roman" w:cs="Times New Roman"/>
                <w:b/>
                <w:bCs/>
                <w:color w:val="0D0D0D" w:themeColor="text1" w:themeTint="F2"/>
                <w:sz w:val="24"/>
                <w:szCs w:val="24"/>
              </w:rPr>
              <w:t xml:space="preserve"> тұтас </w:t>
            </w:r>
            <w:r>
              <w:rPr>
                <w:rFonts w:ascii="Times New Roman" w:hAnsi="Times New Roman" w:cs="Times New Roman"/>
                <w:b/>
                <w:bCs/>
                <w:color w:val="0D0D0D" w:themeColor="text1" w:themeTint="F2"/>
                <w:sz w:val="24"/>
                <w:szCs w:val="24"/>
              </w:rPr>
              <w:lastRenderedPageBreak/>
              <w:t>тәрбие</w:t>
            </w:r>
          </w:p>
          <w:p w14:paraId="56771773" w14:textId="77777777" w:rsidR="00C060A9" w:rsidRDefault="00C060A9">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31CB7796"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w:t>
            </w:r>
            <w:r>
              <w:rPr>
                <w:rFonts w:ascii="Times New Roman" w:hAnsi="Times New Roman" w:cs="Times New Roman"/>
                <w:color w:val="0D0D0D" w:themeColor="text1" w:themeTint="F2"/>
                <w:sz w:val="24"/>
                <w:szCs w:val="24"/>
              </w:rPr>
              <w:lastRenderedPageBreak/>
              <w:t xml:space="preserve">дағдыларын қалыптастыру: </w:t>
            </w:r>
            <w:r>
              <w:rPr>
                <w:rFonts w:ascii="Times New Roman" w:hAnsi="Times New Roman" w:cs="Times New Roman"/>
                <w:b/>
                <w:bCs/>
                <w:color w:val="0D0D0D" w:themeColor="text1" w:themeTint="F2"/>
                <w:sz w:val="24"/>
                <w:szCs w:val="24"/>
              </w:rPr>
              <w:t>(мәдени-гигиеналық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65B7830A" w14:textId="77777777" w:rsidR="00C060A9" w:rsidRDefault="00C060A9">
            <w:pPr>
              <w:ind w:left="20"/>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4C2B16C3"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Таңғы ас алдында қолдарын сумен сабындап жуу мәдениетін қалыптастыру. Тамақтанып болғаннан кейін алғыс айтуды үйрету </w:t>
            </w:r>
            <w:r>
              <w:rPr>
                <w:rFonts w:ascii="Times New Roman" w:hAnsi="Times New Roman" w:cs="Times New Roman"/>
                <w:b/>
                <w:bCs/>
                <w:color w:val="0D0D0D" w:themeColor="text1" w:themeTint="F2"/>
                <w:sz w:val="24"/>
                <w:szCs w:val="24"/>
              </w:rPr>
              <w:t xml:space="preserve">(мәдени-гигиеналық дағдылар, </w:t>
            </w:r>
            <w:r>
              <w:rPr>
                <w:rFonts w:ascii="Times New Roman" w:hAnsi="Times New Roman" w:cs="Times New Roman"/>
                <w:b/>
                <w:bCs/>
                <w:color w:val="0D0D0D" w:themeColor="text1" w:themeTint="F2"/>
                <w:sz w:val="24"/>
                <w:szCs w:val="24"/>
              </w:rPr>
              <w:lastRenderedPageBreak/>
              <w:t>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tc>
        <w:tc>
          <w:tcPr>
            <w:tcW w:w="2268" w:type="dxa"/>
            <w:tcMar>
              <w:top w:w="15" w:type="dxa"/>
              <w:left w:w="15" w:type="dxa"/>
              <w:bottom w:w="15" w:type="dxa"/>
              <w:right w:w="15" w:type="dxa"/>
            </w:tcMar>
          </w:tcPr>
          <w:p w14:paraId="2C15018B"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Pr>
                <w:rFonts w:ascii="Times New Roman" w:hAnsi="Times New Roman" w:cs="Times New Roman"/>
                <w:b/>
                <w:bCs/>
                <w:color w:val="0D0D0D" w:themeColor="text1" w:themeTint="F2"/>
                <w:sz w:val="24"/>
                <w:szCs w:val="24"/>
              </w:rPr>
              <w:t>(мәдени-</w:t>
            </w:r>
            <w:r>
              <w:rPr>
                <w:rFonts w:ascii="Times New Roman" w:hAnsi="Times New Roman" w:cs="Times New Roman"/>
                <w:b/>
                <w:bCs/>
                <w:color w:val="0D0D0D" w:themeColor="text1" w:themeTint="F2"/>
                <w:sz w:val="24"/>
                <w:szCs w:val="24"/>
              </w:rPr>
              <w:lastRenderedPageBreak/>
              <w:t>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3CE90F02" w14:textId="77777777" w:rsidR="00C060A9" w:rsidRDefault="00C060A9">
            <w:pPr>
              <w:ind w:left="20"/>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53F18D93"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Pr>
                <w:rFonts w:ascii="Times New Roman" w:hAnsi="Times New Roman" w:cs="Times New Roman"/>
                <w:b/>
                <w:bCs/>
                <w:color w:val="0D0D0D" w:themeColor="text1" w:themeTint="F2"/>
                <w:sz w:val="24"/>
                <w:szCs w:val="24"/>
              </w:rPr>
              <w:t>(мәдени-</w:t>
            </w:r>
            <w:r>
              <w:rPr>
                <w:rFonts w:ascii="Times New Roman" w:hAnsi="Times New Roman" w:cs="Times New Roman"/>
                <w:b/>
                <w:bCs/>
                <w:color w:val="0D0D0D" w:themeColor="text1" w:themeTint="F2"/>
                <w:sz w:val="24"/>
                <w:szCs w:val="24"/>
              </w:rPr>
              <w:lastRenderedPageBreak/>
              <w:t>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74D13609" w14:textId="77777777" w:rsidR="00C060A9" w:rsidRDefault="00C060A9">
            <w:pPr>
              <w:ind w:left="20"/>
              <w:rPr>
                <w:rFonts w:ascii="Times New Roman" w:hAnsi="Times New Roman" w:cs="Times New Roman"/>
                <w:color w:val="0D0D0D" w:themeColor="text1" w:themeTint="F2"/>
                <w:sz w:val="24"/>
                <w:szCs w:val="24"/>
              </w:rPr>
            </w:pPr>
          </w:p>
        </w:tc>
      </w:tr>
      <w:tr w:rsidR="00C060A9" w:rsidRPr="00CC2AFE" w14:paraId="1B8694EA" w14:textId="77777777" w:rsidTr="00021C0D">
        <w:trPr>
          <w:trHeight w:val="5043"/>
        </w:trPr>
        <w:tc>
          <w:tcPr>
            <w:tcW w:w="2714" w:type="dxa"/>
            <w:tcMar>
              <w:top w:w="15" w:type="dxa"/>
              <w:left w:w="15" w:type="dxa"/>
              <w:bottom w:w="15" w:type="dxa"/>
              <w:right w:w="15" w:type="dxa"/>
            </w:tcMar>
            <w:vAlign w:val="center"/>
          </w:tcPr>
          <w:p w14:paraId="08AF6311"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Ұйымдастырылған</w:t>
            </w:r>
            <w:r>
              <w:rPr>
                <w:rFonts w:ascii="Times New Roman" w:hAnsi="Times New Roman" w:cs="Times New Roman"/>
                <w:b/>
                <w:bCs/>
                <w:color w:val="0D0D0D" w:themeColor="text1" w:themeTint="F2"/>
                <w:sz w:val="24"/>
                <w:szCs w:val="24"/>
              </w:rPr>
              <w:t xml:space="preserve"> іс-әрекетті өткізуге дайындық (бұдан әрі – ҰІӘ)</w:t>
            </w:r>
          </w:p>
        </w:tc>
        <w:tc>
          <w:tcPr>
            <w:tcW w:w="2552" w:type="dxa"/>
            <w:tcMar>
              <w:top w:w="15" w:type="dxa"/>
              <w:left w:w="15" w:type="dxa"/>
              <w:bottom w:w="15" w:type="dxa"/>
              <w:right w:w="15" w:type="dxa"/>
            </w:tcMar>
          </w:tcPr>
          <w:p w14:paraId="4B7849E8" w14:textId="77777777" w:rsidR="00C060A9" w:rsidRDefault="00D65DA6">
            <w:pPr>
              <w:rPr>
                <w:rFonts w:ascii="Times New Roman" w:hAnsi="Times New Roman" w:cs="Times New Roman"/>
                <w:b/>
                <w:bCs/>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Заттарды</w:t>
            </w:r>
            <w:r>
              <w:rPr>
                <w:rFonts w:ascii="Times New Roman" w:hAnsi="Times New Roman" w:cs="Times New Roman"/>
                <w:color w:val="0D0D0D" w:themeColor="text1" w:themeTint="F2"/>
                <w:spacing w:val="-3"/>
                <w:sz w:val="24"/>
                <w:szCs w:val="24"/>
                <w:lang w:val="kk-KZ" w:eastAsia="zh-CN"/>
              </w:rPr>
              <w:t xml:space="preserve"> </w:t>
            </w:r>
            <w:r>
              <w:rPr>
                <w:rFonts w:ascii="Times New Roman" w:hAnsi="Times New Roman" w:cs="Times New Roman"/>
                <w:color w:val="0D0D0D" w:themeColor="text1" w:themeTint="F2"/>
                <w:sz w:val="24"/>
                <w:szCs w:val="24"/>
                <w:lang w:val="kk-KZ" w:eastAsia="zh-CN"/>
              </w:rPr>
              <w:t>салыстыру:</w:t>
            </w:r>
            <w:r>
              <w:rPr>
                <w:rFonts w:ascii="Times New Roman" w:hAnsi="Times New Roman" w:cs="Times New Roman"/>
                <w:color w:val="0D0D0D" w:themeColor="text1" w:themeTint="F2"/>
                <w:spacing w:val="-2"/>
                <w:sz w:val="24"/>
                <w:szCs w:val="24"/>
                <w:lang w:val="kk-KZ" w:eastAsia="zh-CN"/>
              </w:rPr>
              <w:t xml:space="preserve"> </w:t>
            </w:r>
            <w:r>
              <w:rPr>
                <w:rFonts w:ascii="Times New Roman" w:hAnsi="Times New Roman" w:cs="Times New Roman"/>
                <w:color w:val="0D0D0D" w:themeColor="text1" w:themeTint="F2"/>
                <w:sz w:val="24"/>
                <w:szCs w:val="24"/>
                <w:lang w:val="kk-KZ" w:eastAsia="zh-CN"/>
              </w:rPr>
              <w:t>заттарға</w:t>
            </w:r>
            <w:r>
              <w:rPr>
                <w:rFonts w:ascii="Times New Roman" w:hAnsi="Times New Roman" w:cs="Times New Roman"/>
                <w:color w:val="0D0D0D" w:themeColor="text1" w:themeTint="F2"/>
                <w:spacing w:val="-3"/>
                <w:sz w:val="24"/>
                <w:szCs w:val="24"/>
                <w:lang w:val="kk-KZ" w:eastAsia="zh-CN"/>
              </w:rPr>
              <w:t xml:space="preserve"> </w:t>
            </w:r>
            <w:r>
              <w:rPr>
                <w:rFonts w:ascii="Times New Roman" w:hAnsi="Times New Roman" w:cs="Times New Roman"/>
                <w:color w:val="0D0D0D" w:themeColor="text1" w:themeTint="F2"/>
                <w:sz w:val="24"/>
                <w:szCs w:val="24"/>
                <w:lang w:val="kk-KZ" w:eastAsia="zh-CN"/>
              </w:rPr>
              <w:t>қосу</w:t>
            </w:r>
            <w:r>
              <w:rPr>
                <w:rFonts w:ascii="Times New Roman" w:hAnsi="Times New Roman" w:cs="Times New Roman"/>
                <w:color w:val="0D0D0D" w:themeColor="text1" w:themeTint="F2"/>
                <w:spacing w:val="-6"/>
                <w:sz w:val="24"/>
                <w:szCs w:val="24"/>
                <w:lang w:val="kk-KZ" w:eastAsia="zh-CN"/>
              </w:rPr>
              <w:t xml:space="preserve"> </w:t>
            </w:r>
            <w:r>
              <w:rPr>
                <w:rFonts w:ascii="Times New Roman" w:hAnsi="Times New Roman" w:cs="Times New Roman"/>
                <w:color w:val="0D0D0D" w:themeColor="text1" w:themeTint="F2"/>
                <w:sz w:val="24"/>
                <w:szCs w:val="24"/>
                <w:lang w:val="kk-KZ" w:eastAsia="zh-CN"/>
              </w:rPr>
              <w:t>немесе</w:t>
            </w:r>
            <w:r>
              <w:rPr>
                <w:rFonts w:ascii="Times New Roman" w:hAnsi="Times New Roman" w:cs="Times New Roman"/>
                <w:color w:val="0D0D0D" w:themeColor="text1" w:themeTint="F2"/>
                <w:spacing w:val="-3"/>
                <w:sz w:val="24"/>
                <w:szCs w:val="24"/>
                <w:lang w:val="kk-KZ" w:eastAsia="zh-CN"/>
              </w:rPr>
              <w:t xml:space="preserve"> </w:t>
            </w:r>
            <w:r>
              <w:rPr>
                <w:rFonts w:ascii="Times New Roman" w:hAnsi="Times New Roman" w:cs="Times New Roman"/>
                <w:color w:val="0D0D0D" w:themeColor="text1" w:themeTint="F2"/>
                <w:sz w:val="24"/>
                <w:szCs w:val="24"/>
                <w:lang w:val="kk-KZ" w:eastAsia="zh-CN"/>
              </w:rPr>
              <w:t>заттардан</w:t>
            </w:r>
            <w:r>
              <w:rPr>
                <w:rFonts w:ascii="Times New Roman" w:hAnsi="Times New Roman" w:cs="Times New Roman"/>
                <w:color w:val="0D0D0D" w:themeColor="text1" w:themeTint="F2"/>
                <w:spacing w:val="-5"/>
                <w:sz w:val="24"/>
                <w:szCs w:val="24"/>
                <w:lang w:val="kk-KZ" w:eastAsia="zh-CN"/>
              </w:rPr>
              <w:t xml:space="preserve"> </w:t>
            </w:r>
            <w:r>
              <w:rPr>
                <w:rFonts w:ascii="Times New Roman" w:hAnsi="Times New Roman" w:cs="Times New Roman"/>
                <w:color w:val="0D0D0D" w:themeColor="text1" w:themeTint="F2"/>
                <w:sz w:val="24"/>
                <w:szCs w:val="24"/>
                <w:lang w:val="kk-KZ" w:eastAsia="zh-CN"/>
              </w:rPr>
              <w:t>алу</w:t>
            </w:r>
            <w:r>
              <w:rPr>
                <w:rFonts w:ascii="Times New Roman" w:hAnsi="Times New Roman" w:cs="Times New Roman"/>
                <w:color w:val="0D0D0D" w:themeColor="text1" w:themeTint="F2"/>
                <w:spacing w:val="-8"/>
                <w:sz w:val="24"/>
                <w:szCs w:val="24"/>
                <w:lang w:val="kk-KZ" w:eastAsia="zh-CN"/>
              </w:rPr>
              <w:t xml:space="preserve"> </w:t>
            </w:r>
            <w:r>
              <w:rPr>
                <w:rFonts w:ascii="Times New Roman" w:hAnsi="Times New Roman" w:cs="Times New Roman"/>
                <w:color w:val="0D0D0D" w:themeColor="text1" w:themeTint="F2"/>
                <w:sz w:val="24"/>
                <w:szCs w:val="24"/>
                <w:lang w:val="kk-KZ" w:eastAsia="zh-CN"/>
              </w:rPr>
              <w:t>тәсілдері</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арқылы</w:t>
            </w:r>
            <w:r>
              <w:rPr>
                <w:rFonts w:ascii="Times New Roman" w:hAnsi="Times New Roman" w:cs="Times New Roman"/>
                <w:color w:val="0D0D0D" w:themeColor="text1" w:themeTint="F2"/>
                <w:spacing w:val="-68"/>
                <w:sz w:val="24"/>
                <w:szCs w:val="24"/>
                <w:lang w:val="kk-KZ" w:eastAsia="zh-CN"/>
              </w:rPr>
              <w:t xml:space="preserve"> </w:t>
            </w:r>
            <w:r>
              <w:rPr>
                <w:rFonts w:ascii="Times New Roman" w:hAnsi="Times New Roman" w:cs="Times New Roman"/>
                <w:color w:val="0D0D0D" w:themeColor="text1" w:themeTint="F2"/>
                <w:sz w:val="24"/>
                <w:szCs w:val="24"/>
                <w:lang w:val="kk-KZ" w:eastAsia="zh-CN"/>
              </w:rPr>
              <w:t>тең және тең емес заттар тобын салыстыру, «Тең бе?», «Қайсысы артық (кем)?»</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сауалдарына</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жауап</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беруін қалыптастыру</w:t>
            </w:r>
          </w:p>
          <w:p w14:paraId="60B8351A" w14:textId="77777777" w:rsidR="00C060A9" w:rsidRDefault="00C060A9">
            <w:pPr>
              <w:rPr>
                <w:rFonts w:ascii="Times New Roman" w:hAnsi="Times New Roman" w:cs="Times New Roman"/>
                <w:bCs/>
                <w:color w:val="0D0D0D" w:themeColor="text1" w:themeTint="F2"/>
                <w:sz w:val="24"/>
                <w:szCs w:val="24"/>
                <w:lang w:val="kk-KZ" w:eastAsia="zh-CN"/>
              </w:rPr>
            </w:pPr>
          </w:p>
        </w:tc>
        <w:tc>
          <w:tcPr>
            <w:tcW w:w="2268" w:type="dxa"/>
            <w:tcMar>
              <w:top w:w="15" w:type="dxa"/>
              <w:left w:w="15" w:type="dxa"/>
              <w:bottom w:w="15" w:type="dxa"/>
              <w:right w:w="15" w:type="dxa"/>
            </w:tcMar>
          </w:tcPr>
          <w:p w14:paraId="15DA0EE6" w14:textId="77777777" w:rsidR="00C060A9" w:rsidRDefault="00D65DA6">
            <w:pPr>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t>Салыстыру нәтижелерін ұзындығы бойынша ұзын-қысқа,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бірдей,</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тең,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ені</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бойынша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кең-тар,</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бірдей,</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тең,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биіктігі</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бойынша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биік-аласа,</w:t>
            </w:r>
            <w:r>
              <w:rPr>
                <w:rFonts w:ascii="Times New Roman" w:hAnsi="Times New Roman" w:cs="Times New Roman"/>
                <w:color w:val="0D0D0D" w:themeColor="text1" w:themeTint="F2"/>
                <w:spacing w:val="-67"/>
                <w:sz w:val="24"/>
                <w:szCs w:val="24"/>
                <w:lang w:val="kk-KZ"/>
              </w:rPr>
              <w:t xml:space="preserve"> </w:t>
            </w:r>
            <w:r>
              <w:rPr>
                <w:rFonts w:ascii="Times New Roman" w:hAnsi="Times New Roman" w:cs="Times New Roman"/>
                <w:color w:val="0D0D0D" w:themeColor="text1" w:themeTint="F2"/>
                <w:sz w:val="24"/>
                <w:szCs w:val="24"/>
                <w:lang w:val="kk-KZ"/>
              </w:rPr>
              <w:t>бірдей,</w:t>
            </w:r>
            <w:r>
              <w:rPr>
                <w:rFonts w:ascii="Times New Roman" w:hAnsi="Times New Roman" w:cs="Times New Roman"/>
                <w:color w:val="0D0D0D" w:themeColor="text1" w:themeTint="F2"/>
                <w:spacing w:val="-2"/>
                <w:sz w:val="24"/>
                <w:szCs w:val="24"/>
                <w:lang w:val="kk-KZ"/>
              </w:rPr>
              <w:t xml:space="preserve"> </w:t>
            </w:r>
            <w:r>
              <w:rPr>
                <w:rFonts w:ascii="Times New Roman" w:hAnsi="Times New Roman" w:cs="Times New Roman"/>
                <w:color w:val="0D0D0D" w:themeColor="text1" w:themeTint="F2"/>
                <w:sz w:val="24"/>
                <w:szCs w:val="24"/>
                <w:lang w:val="kk-KZ"/>
              </w:rPr>
              <w:t>тең,</w:t>
            </w:r>
            <w:r>
              <w:rPr>
                <w:rFonts w:ascii="Times New Roman" w:hAnsi="Times New Roman" w:cs="Times New Roman"/>
                <w:color w:val="0D0D0D" w:themeColor="text1" w:themeTint="F2"/>
                <w:spacing w:val="-2"/>
                <w:sz w:val="24"/>
                <w:szCs w:val="24"/>
                <w:lang w:val="kk-KZ"/>
              </w:rPr>
              <w:t xml:space="preserve"> </w:t>
            </w:r>
            <w:r>
              <w:rPr>
                <w:rFonts w:ascii="Times New Roman" w:hAnsi="Times New Roman" w:cs="Times New Roman"/>
                <w:color w:val="0D0D0D" w:themeColor="text1" w:themeTint="F2"/>
                <w:sz w:val="24"/>
                <w:szCs w:val="24"/>
                <w:lang w:val="kk-KZ"/>
              </w:rPr>
              <w:t>жалпы</w:t>
            </w:r>
            <w:r>
              <w:rPr>
                <w:rFonts w:ascii="Times New Roman" w:hAnsi="Times New Roman" w:cs="Times New Roman"/>
                <w:color w:val="0D0D0D" w:themeColor="text1" w:themeTint="F2"/>
                <w:spacing w:val="-4"/>
                <w:sz w:val="24"/>
                <w:szCs w:val="24"/>
                <w:lang w:val="kk-KZ"/>
              </w:rPr>
              <w:t xml:space="preserve"> </w:t>
            </w:r>
            <w:r>
              <w:rPr>
                <w:rFonts w:ascii="Times New Roman" w:hAnsi="Times New Roman" w:cs="Times New Roman"/>
                <w:color w:val="0D0D0D" w:themeColor="text1" w:themeTint="F2"/>
                <w:sz w:val="24"/>
                <w:szCs w:val="24"/>
                <w:lang w:val="kk-KZ"/>
              </w:rPr>
              <w:t>шамасы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бойынша үлкен-кіші сөздерімен</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белгілеуін дамыту</w:t>
            </w:r>
          </w:p>
          <w:p w14:paraId="697A48F8"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134E53DF" w14:textId="77777777" w:rsidR="00C060A9" w:rsidRDefault="00D65DA6">
            <w:pPr>
              <w:pStyle w:val="a5"/>
              <w:ind w:left="0"/>
              <w:rPr>
                <w:color w:val="0D0D0D" w:themeColor="text1" w:themeTint="F2"/>
                <w:sz w:val="24"/>
                <w:szCs w:val="24"/>
              </w:rPr>
            </w:pPr>
            <w:r>
              <w:rPr>
                <w:color w:val="0D0D0D" w:themeColor="text1" w:themeTint="F2"/>
                <w:sz w:val="24"/>
                <w:szCs w:val="24"/>
              </w:rPr>
              <w:t>Балаларды геометриялық фигура дөңгелекпен</w:t>
            </w:r>
            <w:r>
              <w:rPr>
                <w:color w:val="0D0D0D" w:themeColor="text1" w:themeTint="F2"/>
                <w:spacing w:val="1"/>
                <w:sz w:val="24"/>
                <w:szCs w:val="24"/>
              </w:rPr>
              <w:t xml:space="preserve"> </w:t>
            </w:r>
            <w:r>
              <w:rPr>
                <w:color w:val="0D0D0D" w:themeColor="text1" w:themeTint="F2"/>
                <w:sz w:val="24"/>
                <w:szCs w:val="24"/>
              </w:rPr>
              <w:t>таныстыру, ұстау және көру тәсілдері арқылы аталған фигураны зерттеуге</w:t>
            </w:r>
            <w:r>
              <w:rPr>
                <w:color w:val="0D0D0D" w:themeColor="text1" w:themeTint="F2"/>
                <w:spacing w:val="1"/>
                <w:sz w:val="24"/>
                <w:szCs w:val="24"/>
              </w:rPr>
              <w:t xml:space="preserve"> </w:t>
            </w:r>
            <w:r>
              <w:rPr>
                <w:color w:val="0D0D0D" w:themeColor="text1" w:themeTint="F2"/>
                <w:sz w:val="24"/>
                <w:szCs w:val="24"/>
              </w:rPr>
              <w:t>мүмкіндік</w:t>
            </w:r>
            <w:r>
              <w:rPr>
                <w:color w:val="0D0D0D" w:themeColor="text1" w:themeTint="F2"/>
                <w:spacing w:val="-1"/>
                <w:sz w:val="24"/>
                <w:szCs w:val="24"/>
              </w:rPr>
              <w:t xml:space="preserve"> </w:t>
            </w:r>
            <w:r>
              <w:rPr>
                <w:color w:val="0D0D0D" w:themeColor="text1" w:themeTint="F2"/>
                <w:sz w:val="24"/>
                <w:szCs w:val="24"/>
              </w:rPr>
              <w:t>беру.</w:t>
            </w:r>
          </w:p>
          <w:p w14:paraId="3EF45C91" w14:textId="77777777" w:rsidR="00C060A9" w:rsidRDefault="00C060A9">
            <w:pPr>
              <w:pStyle w:val="TableParagraph"/>
              <w:rPr>
                <w:b/>
                <w:color w:val="0D0D0D" w:themeColor="text1" w:themeTint="F2"/>
                <w:sz w:val="24"/>
                <w:szCs w:val="24"/>
              </w:rPr>
            </w:pPr>
          </w:p>
        </w:tc>
        <w:tc>
          <w:tcPr>
            <w:tcW w:w="2268" w:type="dxa"/>
            <w:tcMar>
              <w:top w:w="15" w:type="dxa"/>
              <w:left w:w="15" w:type="dxa"/>
              <w:bottom w:w="15" w:type="dxa"/>
              <w:right w:w="15" w:type="dxa"/>
            </w:tcMar>
          </w:tcPr>
          <w:p w14:paraId="3F8FF64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Өзінің</w:t>
            </w:r>
            <w:r>
              <w:rPr>
                <w:rFonts w:ascii="Times New Roman" w:hAnsi="Times New Roman" w:cs="Times New Roman"/>
                <w:color w:val="0D0D0D" w:themeColor="text1" w:themeTint="F2"/>
                <w:spacing w:val="7"/>
                <w:sz w:val="24"/>
                <w:szCs w:val="24"/>
                <w:lang w:val="kk-KZ"/>
              </w:rPr>
              <w:t xml:space="preserve"> </w:t>
            </w:r>
            <w:r>
              <w:rPr>
                <w:rFonts w:ascii="Times New Roman" w:hAnsi="Times New Roman" w:cs="Times New Roman"/>
                <w:color w:val="0D0D0D" w:themeColor="text1" w:themeTint="F2"/>
                <w:sz w:val="24"/>
                <w:szCs w:val="24"/>
                <w:lang w:val="kk-KZ"/>
              </w:rPr>
              <w:t>дене</w:t>
            </w:r>
            <w:r>
              <w:rPr>
                <w:rFonts w:ascii="Times New Roman" w:hAnsi="Times New Roman" w:cs="Times New Roman"/>
                <w:color w:val="0D0D0D" w:themeColor="text1" w:themeTint="F2"/>
                <w:spacing w:val="8"/>
                <w:sz w:val="24"/>
                <w:szCs w:val="24"/>
                <w:lang w:val="kk-KZ"/>
              </w:rPr>
              <w:t xml:space="preserve"> </w:t>
            </w:r>
            <w:r>
              <w:rPr>
                <w:rFonts w:ascii="Times New Roman" w:hAnsi="Times New Roman" w:cs="Times New Roman"/>
                <w:color w:val="0D0D0D" w:themeColor="text1" w:themeTint="F2"/>
                <w:sz w:val="24"/>
                <w:szCs w:val="24"/>
                <w:lang w:val="kk-KZ"/>
              </w:rPr>
              <w:t>мүшелерін</w:t>
            </w:r>
            <w:r>
              <w:rPr>
                <w:rFonts w:ascii="Times New Roman" w:hAnsi="Times New Roman" w:cs="Times New Roman"/>
                <w:color w:val="0D0D0D" w:themeColor="text1" w:themeTint="F2"/>
                <w:spacing w:val="7"/>
                <w:sz w:val="24"/>
                <w:szCs w:val="24"/>
                <w:lang w:val="kk-KZ"/>
              </w:rPr>
              <w:t xml:space="preserve"> </w:t>
            </w:r>
            <w:r>
              <w:rPr>
                <w:rFonts w:ascii="Times New Roman" w:hAnsi="Times New Roman" w:cs="Times New Roman"/>
                <w:color w:val="0D0D0D" w:themeColor="text1" w:themeTint="F2"/>
                <w:sz w:val="24"/>
                <w:szCs w:val="24"/>
                <w:lang w:val="kk-KZ"/>
              </w:rPr>
              <w:t>бағдарлау</w:t>
            </w:r>
            <w:r>
              <w:rPr>
                <w:rFonts w:ascii="Times New Roman" w:hAnsi="Times New Roman" w:cs="Times New Roman"/>
                <w:color w:val="0D0D0D" w:themeColor="text1" w:themeTint="F2"/>
                <w:spacing w:val="4"/>
                <w:sz w:val="24"/>
                <w:szCs w:val="24"/>
                <w:lang w:val="kk-KZ"/>
              </w:rPr>
              <w:t xml:space="preserve"> </w:t>
            </w:r>
            <w:r>
              <w:rPr>
                <w:rFonts w:ascii="Times New Roman" w:hAnsi="Times New Roman" w:cs="Times New Roman"/>
                <w:color w:val="0D0D0D" w:themeColor="text1" w:themeTint="F2"/>
                <w:sz w:val="24"/>
                <w:szCs w:val="24"/>
                <w:lang w:val="kk-KZ"/>
              </w:rPr>
              <w:t>және</w:t>
            </w:r>
            <w:r>
              <w:rPr>
                <w:rFonts w:ascii="Times New Roman" w:hAnsi="Times New Roman" w:cs="Times New Roman"/>
                <w:color w:val="0D0D0D" w:themeColor="text1" w:themeTint="F2"/>
                <w:spacing w:val="12"/>
                <w:sz w:val="24"/>
                <w:szCs w:val="24"/>
                <w:lang w:val="kk-KZ"/>
              </w:rPr>
              <w:t xml:space="preserve"> </w:t>
            </w:r>
            <w:r>
              <w:rPr>
                <w:rFonts w:ascii="Times New Roman" w:hAnsi="Times New Roman" w:cs="Times New Roman"/>
                <w:color w:val="0D0D0D" w:themeColor="text1" w:themeTint="F2"/>
                <w:sz w:val="24"/>
                <w:szCs w:val="24"/>
                <w:lang w:val="kk-KZ"/>
              </w:rPr>
              <w:t>осыған</w:t>
            </w:r>
            <w:r>
              <w:rPr>
                <w:rFonts w:ascii="Times New Roman" w:hAnsi="Times New Roman" w:cs="Times New Roman"/>
                <w:color w:val="0D0D0D" w:themeColor="text1" w:themeTint="F2"/>
                <w:spacing w:val="6"/>
                <w:sz w:val="24"/>
                <w:szCs w:val="24"/>
                <w:lang w:val="kk-KZ"/>
              </w:rPr>
              <w:t xml:space="preserve"> </w:t>
            </w:r>
            <w:r>
              <w:rPr>
                <w:rFonts w:ascii="Times New Roman" w:hAnsi="Times New Roman" w:cs="Times New Roman"/>
                <w:color w:val="0D0D0D" w:themeColor="text1" w:themeTint="F2"/>
                <w:sz w:val="24"/>
                <w:szCs w:val="24"/>
                <w:lang w:val="kk-KZ"/>
              </w:rPr>
              <w:t>байланысты</w:t>
            </w:r>
            <w:r>
              <w:rPr>
                <w:rFonts w:ascii="Times New Roman" w:hAnsi="Times New Roman" w:cs="Times New Roman"/>
                <w:color w:val="0D0D0D" w:themeColor="text1" w:themeTint="F2"/>
                <w:spacing w:val="5"/>
                <w:sz w:val="24"/>
                <w:szCs w:val="24"/>
                <w:lang w:val="kk-KZ"/>
              </w:rPr>
              <w:t xml:space="preserve"> </w:t>
            </w:r>
            <w:r>
              <w:rPr>
                <w:rFonts w:ascii="Times New Roman" w:hAnsi="Times New Roman" w:cs="Times New Roman"/>
                <w:color w:val="0D0D0D" w:themeColor="text1" w:themeTint="F2"/>
                <w:sz w:val="24"/>
                <w:szCs w:val="24"/>
                <w:lang w:val="kk-KZ"/>
              </w:rPr>
              <w:t>өзіне</w:t>
            </w:r>
            <w:r>
              <w:rPr>
                <w:rFonts w:ascii="Times New Roman" w:hAnsi="Times New Roman" w:cs="Times New Roman"/>
                <w:color w:val="0D0D0D" w:themeColor="text1" w:themeTint="F2"/>
                <w:spacing w:val="8"/>
                <w:sz w:val="24"/>
                <w:szCs w:val="24"/>
                <w:lang w:val="kk-KZ"/>
              </w:rPr>
              <w:t xml:space="preserve"> </w:t>
            </w:r>
            <w:r>
              <w:rPr>
                <w:rFonts w:ascii="Times New Roman" w:hAnsi="Times New Roman" w:cs="Times New Roman"/>
                <w:color w:val="0D0D0D" w:themeColor="text1" w:themeTint="F2"/>
                <w:sz w:val="24"/>
                <w:szCs w:val="24"/>
                <w:lang w:val="kk-KZ"/>
              </w:rPr>
              <w:t>қатысты</w:t>
            </w:r>
            <w:r>
              <w:rPr>
                <w:rFonts w:ascii="Times New Roman" w:hAnsi="Times New Roman" w:cs="Times New Roman"/>
                <w:color w:val="0D0D0D" w:themeColor="text1" w:themeTint="F2"/>
                <w:spacing w:val="-67"/>
                <w:sz w:val="24"/>
                <w:szCs w:val="24"/>
                <w:lang w:val="kk-KZ"/>
              </w:rPr>
              <w:t xml:space="preserve"> </w:t>
            </w:r>
            <w:r>
              <w:rPr>
                <w:rFonts w:ascii="Times New Roman" w:hAnsi="Times New Roman" w:cs="Times New Roman"/>
                <w:color w:val="0D0D0D" w:themeColor="text1" w:themeTint="F2"/>
                <w:sz w:val="24"/>
                <w:szCs w:val="24"/>
                <w:lang w:val="kk-KZ"/>
              </w:rPr>
              <w:t>кеңістік</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бағыттарын</w:t>
            </w:r>
            <w:r>
              <w:rPr>
                <w:rFonts w:ascii="Times New Roman" w:hAnsi="Times New Roman" w:cs="Times New Roman"/>
                <w:color w:val="0D0D0D" w:themeColor="text1" w:themeTint="F2"/>
                <w:spacing w:val="-3"/>
                <w:sz w:val="24"/>
                <w:szCs w:val="24"/>
                <w:lang w:val="kk-KZ"/>
              </w:rPr>
              <w:t xml:space="preserve"> </w:t>
            </w:r>
            <w:r>
              <w:rPr>
                <w:rFonts w:ascii="Times New Roman" w:hAnsi="Times New Roman" w:cs="Times New Roman"/>
                <w:color w:val="0D0D0D" w:themeColor="text1" w:themeTint="F2"/>
                <w:sz w:val="24"/>
                <w:szCs w:val="24"/>
                <w:lang w:val="kk-KZ"/>
              </w:rPr>
              <w:t>анықтауды жетілдіру: оң-сол.</w:t>
            </w:r>
          </w:p>
          <w:p w14:paraId="10E6CB59" w14:textId="77777777" w:rsidR="00C060A9" w:rsidRDefault="00C060A9">
            <w:pPr>
              <w:rPr>
                <w:rFonts w:ascii="Times New Roman" w:hAnsi="Times New Roman" w:cs="Times New Roman"/>
                <w:b/>
                <w:color w:val="0D0D0D" w:themeColor="text1" w:themeTint="F2"/>
                <w:sz w:val="24"/>
                <w:szCs w:val="24"/>
                <w:lang w:val="kk-KZ"/>
              </w:rPr>
            </w:pPr>
          </w:p>
        </w:tc>
        <w:tc>
          <w:tcPr>
            <w:tcW w:w="2552" w:type="dxa"/>
            <w:tcMar>
              <w:top w:w="15" w:type="dxa"/>
              <w:left w:w="15" w:type="dxa"/>
              <w:bottom w:w="15" w:type="dxa"/>
              <w:right w:w="15" w:type="dxa"/>
            </w:tcMar>
          </w:tcPr>
          <w:p w14:paraId="0113BD7F" w14:textId="77777777" w:rsidR="00C060A9" w:rsidRDefault="00D65DA6">
            <w:pPr>
              <w:pStyle w:val="a5"/>
              <w:ind w:left="0"/>
              <w:rPr>
                <w:color w:val="0D0D0D" w:themeColor="text1" w:themeTint="F2"/>
                <w:sz w:val="24"/>
                <w:szCs w:val="24"/>
              </w:rPr>
            </w:pPr>
            <w:r>
              <w:rPr>
                <w:color w:val="0D0D0D" w:themeColor="text1" w:themeTint="F2"/>
                <w:sz w:val="24"/>
                <w:szCs w:val="24"/>
              </w:rPr>
              <w:t>Құрастыруда</w:t>
            </w:r>
            <w:r>
              <w:rPr>
                <w:color w:val="0D0D0D" w:themeColor="text1" w:themeTint="F2"/>
                <w:spacing w:val="1"/>
                <w:sz w:val="24"/>
                <w:szCs w:val="24"/>
              </w:rPr>
              <w:t xml:space="preserve"> </w:t>
            </w:r>
            <w:r>
              <w:rPr>
                <w:color w:val="0D0D0D" w:themeColor="text1" w:themeTint="F2"/>
                <w:sz w:val="24"/>
                <w:szCs w:val="24"/>
              </w:rPr>
              <w:t>бөлшектерді</w:t>
            </w:r>
            <w:r>
              <w:rPr>
                <w:color w:val="0D0D0D" w:themeColor="text1" w:themeTint="F2"/>
                <w:spacing w:val="1"/>
                <w:sz w:val="24"/>
                <w:szCs w:val="24"/>
              </w:rPr>
              <w:t xml:space="preserve"> </w:t>
            </w:r>
            <w:r>
              <w:rPr>
                <w:color w:val="0D0D0D" w:themeColor="text1" w:themeTint="F2"/>
                <w:sz w:val="24"/>
                <w:szCs w:val="24"/>
              </w:rPr>
              <w:t>орналастыру</w:t>
            </w:r>
            <w:r>
              <w:rPr>
                <w:color w:val="0D0D0D" w:themeColor="text1" w:themeTint="F2"/>
                <w:spacing w:val="1"/>
                <w:sz w:val="24"/>
                <w:szCs w:val="24"/>
              </w:rPr>
              <w:t xml:space="preserve"> </w:t>
            </w:r>
            <w:r>
              <w:rPr>
                <w:color w:val="0D0D0D" w:themeColor="text1" w:themeTint="F2"/>
                <w:sz w:val="24"/>
                <w:szCs w:val="24"/>
              </w:rPr>
              <w:t>және</w:t>
            </w:r>
            <w:r>
              <w:rPr>
                <w:color w:val="0D0D0D" w:themeColor="text1" w:themeTint="F2"/>
                <w:spacing w:val="1"/>
                <w:sz w:val="24"/>
                <w:szCs w:val="24"/>
              </w:rPr>
              <w:t xml:space="preserve"> </w:t>
            </w:r>
            <w:r>
              <w:rPr>
                <w:color w:val="0D0D0D" w:themeColor="text1" w:themeTint="F2"/>
                <w:sz w:val="24"/>
                <w:szCs w:val="24"/>
              </w:rPr>
              <w:t>кірпіштерді</w:t>
            </w:r>
            <w:r>
              <w:rPr>
                <w:color w:val="0D0D0D" w:themeColor="text1" w:themeTint="F2"/>
                <w:spacing w:val="1"/>
                <w:sz w:val="24"/>
                <w:szCs w:val="24"/>
              </w:rPr>
              <w:t xml:space="preserve"> </w:t>
            </w:r>
            <w:r>
              <w:rPr>
                <w:color w:val="0D0D0D" w:themeColor="text1" w:themeTint="F2"/>
                <w:sz w:val="24"/>
                <w:szCs w:val="24"/>
              </w:rPr>
              <w:t>қалау,</w:t>
            </w:r>
            <w:r>
              <w:rPr>
                <w:color w:val="0D0D0D" w:themeColor="text1" w:themeTint="F2"/>
                <w:spacing w:val="1"/>
                <w:sz w:val="24"/>
                <w:szCs w:val="24"/>
              </w:rPr>
              <w:t xml:space="preserve"> </w:t>
            </w:r>
            <w:r>
              <w:rPr>
                <w:color w:val="0D0D0D" w:themeColor="text1" w:themeTint="F2"/>
                <w:sz w:val="24"/>
                <w:szCs w:val="24"/>
              </w:rPr>
              <w:t>пластиналарды тік бағытта және көлденең орналастыру тәсілдерін қолдану, ірі</w:t>
            </w:r>
            <w:r>
              <w:rPr>
                <w:color w:val="0D0D0D" w:themeColor="text1" w:themeTint="F2"/>
                <w:spacing w:val="1"/>
                <w:sz w:val="24"/>
                <w:szCs w:val="24"/>
              </w:rPr>
              <w:t xml:space="preserve"> </w:t>
            </w:r>
            <w:r>
              <w:rPr>
                <w:color w:val="0D0D0D" w:themeColor="text1" w:themeTint="F2"/>
                <w:sz w:val="24"/>
                <w:szCs w:val="24"/>
              </w:rPr>
              <w:t>және</w:t>
            </w:r>
            <w:r>
              <w:rPr>
                <w:color w:val="0D0D0D" w:themeColor="text1" w:themeTint="F2"/>
                <w:spacing w:val="-4"/>
                <w:sz w:val="24"/>
                <w:szCs w:val="24"/>
              </w:rPr>
              <w:t xml:space="preserve"> </w:t>
            </w:r>
            <w:r>
              <w:rPr>
                <w:color w:val="0D0D0D" w:themeColor="text1" w:themeTint="F2"/>
                <w:sz w:val="24"/>
                <w:szCs w:val="24"/>
              </w:rPr>
              <w:t>ұсақ</w:t>
            </w:r>
            <w:r>
              <w:rPr>
                <w:color w:val="0D0D0D" w:themeColor="text1" w:themeTint="F2"/>
                <w:spacing w:val="-1"/>
                <w:sz w:val="24"/>
                <w:szCs w:val="24"/>
              </w:rPr>
              <w:t xml:space="preserve"> </w:t>
            </w:r>
            <w:r>
              <w:rPr>
                <w:color w:val="0D0D0D" w:themeColor="text1" w:themeTint="F2"/>
                <w:sz w:val="24"/>
                <w:szCs w:val="24"/>
              </w:rPr>
              <w:t>құрылыс</w:t>
            </w:r>
            <w:r>
              <w:rPr>
                <w:color w:val="0D0D0D" w:themeColor="text1" w:themeTint="F2"/>
                <w:spacing w:val="-4"/>
                <w:sz w:val="24"/>
                <w:szCs w:val="24"/>
              </w:rPr>
              <w:t xml:space="preserve"> </w:t>
            </w:r>
            <w:r>
              <w:rPr>
                <w:color w:val="0D0D0D" w:themeColor="text1" w:themeTint="F2"/>
                <w:sz w:val="24"/>
                <w:szCs w:val="24"/>
              </w:rPr>
              <w:t>материалдарынан,</w:t>
            </w:r>
            <w:r>
              <w:rPr>
                <w:color w:val="0D0D0D" w:themeColor="text1" w:themeTint="F2"/>
                <w:spacing w:val="-5"/>
                <w:sz w:val="24"/>
                <w:szCs w:val="24"/>
              </w:rPr>
              <w:t xml:space="preserve"> </w:t>
            </w:r>
            <w:r>
              <w:rPr>
                <w:color w:val="0D0D0D" w:themeColor="text1" w:themeTint="F2"/>
                <w:sz w:val="24"/>
                <w:szCs w:val="24"/>
              </w:rPr>
              <w:t>үлгі</w:t>
            </w:r>
            <w:r>
              <w:rPr>
                <w:color w:val="0D0D0D" w:themeColor="text1" w:themeTint="F2"/>
                <w:spacing w:val="1"/>
                <w:sz w:val="24"/>
                <w:szCs w:val="24"/>
              </w:rPr>
              <w:t xml:space="preserve"> </w:t>
            </w:r>
            <w:r>
              <w:rPr>
                <w:color w:val="0D0D0D" w:themeColor="text1" w:themeTint="F2"/>
                <w:sz w:val="24"/>
                <w:szCs w:val="24"/>
              </w:rPr>
              <w:t>бойынша,</w:t>
            </w:r>
            <w:r>
              <w:rPr>
                <w:color w:val="0D0D0D" w:themeColor="text1" w:themeTint="F2"/>
                <w:spacing w:val="-3"/>
                <w:sz w:val="24"/>
                <w:szCs w:val="24"/>
              </w:rPr>
              <w:t xml:space="preserve"> </w:t>
            </w:r>
            <w:r>
              <w:rPr>
                <w:color w:val="0D0D0D" w:themeColor="text1" w:themeTint="F2"/>
                <w:sz w:val="24"/>
                <w:szCs w:val="24"/>
              </w:rPr>
              <w:t>ойдан</w:t>
            </w:r>
            <w:r>
              <w:rPr>
                <w:color w:val="0D0D0D" w:themeColor="text1" w:themeTint="F2"/>
                <w:spacing w:val="-4"/>
                <w:sz w:val="24"/>
                <w:szCs w:val="24"/>
              </w:rPr>
              <w:t xml:space="preserve"> </w:t>
            </w:r>
            <w:r>
              <w:rPr>
                <w:color w:val="0D0D0D" w:themeColor="text1" w:themeTint="F2"/>
                <w:sz w:val="24"/>
                <w:szCs w:val="24"/>
              </w:rPr>
              <w:t>құрастыру дағдыларын пысықтау.</w:t>
            </w:r>
          </w:p>
          <w:p w14:paraId="6D597266" w14:textId="77777777" w:rsidR="00C060A9" w:rsidRDefault="00C060A9">
            <w:pPr>
              <w:pStyle w:val="TableParagraph"/>
              <w:rPr>
                <w:b/>
                <w:color w:val="0D0D0D" w:themeColor="text1" w:themeTint="F2"/>
                <w:sz w:val="24"/>
                <w:szCs w:val="24"/>
              </w:rPr>
            </w:pPr>
          </w:p>
        </w:tc>
      </w:tr>
      <w:tr w:rsidR="00021C0D" w14:paraId="5103FB48" w14:textId="77777777">
        <w:trPr>
          <w:trHeight w:val="30"/>
        </w:trPr>
        <w:tc>
          <w:tcPr>
            <w:tcW w:w="2714" w:type="dxa"/>
            <w:tcMar>
              <w:top w:w="15" w:type="dxa"/>
              <w:left w:w="15" w:type="dxa"/>
              <w:bottom w:w="15" w:type="dxa"/>
              <w:right w:w="15" w:type="dxa"/>
            </w:tcMar>
            <w:vAlign w:val="center"/>
          </w:tcPr>
          <w:p w14:paraId="150B9C91"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lang w:val="kk-KZ"/>
              </w:rPr>
              <w:t xml:space="preserve"> </w:t>
            </w:r>
            <w:r>
              <w:rPr>
                <w:rFonts w:ascii="Times New Roman" w:hAnsi="Times New Roman" w:cs="Times New Roman"/>
                <w:b/>
                <w:bCs/>
                <w:color w:val="0D0D0D" w:themeColor="text1" w:themeTint="F2"/>
                <w:sz w:val="24"/>
                <w:szCs w:val="24"/>
              </w:rPr>
              <w:t xml:space="preserve">Кестеге сәйкес ҰІӘ </w:t>
            </w:r>
          </w:p>
        </w:tc>
        <w:tc>
          <w:tcPr>
            <w:tcW w:w="2552" w:type="dxa"/>
            <w:tcMar>
              <w:top w:w="15" w:type="dxa"/>
              <w:left w:w="15" w:type="dxa"/>
              <w:bottom w:w="15" w:type="dxa"/>
              <w:right w:w="15" w:type="dxa"/>
            </w:tcMar>
          </w:tcPr>
          <w:p w14:paraId="79822C0E" w14:textId="77777777" w:rsidR="00021C0D" w:rsidRDefault="00021C0D" w:rsidP="00021C0D">
            <w:pPr>
              <w:pStyle w:val="af0"/>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Дене тәрбиесі</w:t>
            </w:r>
          </w:p>
          <w:p w14:paraId="11E11CEF"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w:t>
            </w:r>
          </w:p>
          <w:p w14:paraId="041FBC71"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Негізгі қимылдар: </w:t>
            </w:r>
          </w:p>
          <w:p w14:paraId="508CF6B1"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сапта бір-бірлеп, бірінің артынан бірі, тізені </w:t>
            </w:r>
            <w:r>
              <w:rPr>
                <w:rFonts w:ascii="Times New Roman" w:hAnsi="Times New Roman" w:cs="Times New Roman"/>
                <w:color w:val="0D0D0D" w:themeColor="text1" w:themeTint="F2"/>
                <w:sz w:val="24"/>
                <w:szCs w:val="24"/>
              </w:rPr>
              <w:lastRenderedPageBreak/>
              <w:t>жоғары көтеріп жүру;</w:t>
            </w:r>
          </w:p>
          <w:p w14:paraId="4AE0D49E"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қол мен аяқ қозғалыстарын үйлестіру, аралықты сақтай отырып жүгіру;</w:t>
            </w:r>
          </w:p>
          <w:p w14:paraId="2E4995F4"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допты екі қолымен көкірек тұсынан кері</w:t>
            </w:r>
          </w:p>
          <w:p w14:paraId="580A8256"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лақтыру;</w:t>
            </w:r>
          </w:p>
          <w:p w14:paraId="26370F23"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Сапқа бір-бірден тұру. </w:t>
            </w:r>
          </w:p>
          <w:p w14:paraId="294C68CA" w14:textId="77777777" w:rsidR="00021C0D" w:rsidRDefault="00021C0D" w:rsidP="00021C0D">
            <w:pPr>
              <w:rPr>
                <w:rFonts w:ascii="Times New Roman" w:hAnsi="Times New Roman" w:cs="Times New Roman"/>
                <w:color w:val="0D0D0D" w:themeColor="text1" w:themeTint="F2"/>
                <w:sz w:val="24"/>
                <w:szCs w:val="24"/>
              </w:rPr>
            </w:pPr>
          </w:p>
          <w:p w14:paraId="735CD443"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Қимылды ойын: </w:t>
            </w:r>
          </w:p>
          <w:p w14:paraId="4B480819" w14:textId="77777777" w:rsidR="00021C0D" w:rsidRDefault="00021C0D" w:rsidP="00021C0D">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Құстардың ұшып келуі</w:t>
            </w:r>
          </w:p>
          <w:p w14:paraId="256B875E" w14:textId="77777777" w:rsidR="00021C0D" w:rsidRDefault="00021C0D" w:rsidP="00021C0D">
            <w:pPr>
              <w:pStyle w:val="a5"/>
              <w:ind w:left="0"/>
              <w:rPr>
                <w:b/>
                <w:bCs/>
                <w:color w:val="0D0D0D" w:themeColor="text1" w:themeTint="F2"/>
                <w:sz w:val="24"/>
                <w:szCs w:val="24"/>
              </w:rPr>
            </w:pPr>
          </w:p>
        </w:tc>
        <w:tc>
          <w:tcPr>
            <w:tcW w:w="2268" w:type="dxa"/>
            <w:tcMar>
              <w:top w:w="15" w:type="dxa"/>
              <w:left w:w="15" w:type="dxa"/>
              <w:bottom w:w="15" w:type="dxa"/>
              <w:right w:w="15" w:type="dxa"/>
            </w:tcMar>
          </w:tcPr>
          <w:p w14:paraId="6D2694C4" w14:textId="5B423B05"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w:t>
            </w:r>
          </w:p>
          <w:p w14:paraId="1D8E74F3" w14:textId="21A53DD8" w:rsidR="00021C0D" w:rsidRDefault="00021C0D" w:rsidP="00021C0D">
            <w:pPr>
              <w:rPr>
                <w:color w:val="0D0D0D" w:themeColor="text1" w:themeTint="F2"/>
                <w:sz w:val="24"/>
                <w:szCs w:val="24"/>
              </w:rPr>
            </w:pPr>
          </w:p>
        </w:tc>
        <w:tc>
          <w:tcPr>
            <w:tcW w:w="2551" w:type="dxa"/>
            <w:tcMar>
              <w:top w:w="15" w:type="dxa"/>
              <w:left w:w="15" w:type="dxa"/>
              <w:bottom w:w="15" w:type="dxa"/>
              <w:right w:w="15" w:type="dxa"/>
            </w:tcMar>
          </w:tcPr>
          <w:p w14:paraId="69517ED4" w14:textId="77777777" w:rsidR="00021C0D" w:rsidRDefault="00021C0D" w:rsidP="00021C0D">
            <w:pPr>
              <w:pStyle w:val="af0"/>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Дене тәрбиесі</w:t>
            </w:r>
          </w:p>
          <w:p w14:paraId="767B7FE7"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w:t>
            </w:r>
          </w:p>
          <w:p w14:paraId="7AE6A88A"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Негізгі қимылдар: </w:t>
            </w:r>
          </w:p>
          <w:p w14:paraId="7DDCBE6D"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сапта бір-бірлеп, бірінің артынан бірі, тізені </w:t>
            </w:r>
            <w:r>
              <w:rPr>
                <w:rFonts w:ascii="Times New Roman" w:hAnsi="Times New Roman" w:cs="Times New Roman"/>
                <w:color w:val="0D0D0D" w:themeColor="text1" w:themeTint="F2"/>
                <w:sz w:val="24"/>
                <w:szCs w:val="24"/>
              </w:rPr>
              <w:lastRenderedPageBreak/>
              <w:t>жоғары көтеріп жүру;</w:t>
            </w:r>
          </w:p>
          <w:p w14:paraId="18824506"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аяқтың ұшымен</w:t>
            </w:r>
          </w:p>
          <w:p w14:paraId="589EC089"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жүгіру;</w:t>
            </w:r>
          </w:p>
          <w:p w14:paraId="5D4D1AF0"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допты екі қолымен көкірек тұсынан кері</w:t>
            </w:r>
          </w:p>
          <w:p w14:paraId="720F5ADA"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лақтыру;</w:t>
            </w:r>
          </w:p>
          <w:p w14:paraId="521D4C17" w14:textId="77777777" w:rsidR="00021C0D" w:rsidRDefault="00021C0D" w:rsidP="00021C0D">
            <w:pPr>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еңгіс тақта бойымен (20-30 см) жүру дағдыларын қалыптастыру;</w:t>
            </w:r>
          </w:p>
          <w:p w14:paraId="48FCE19A"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Қимылды ойын: </w:t>
            </w:r>
          </w:p>
          <w:p w14:paraId="65EFDFD4" w14:textId="2867A338" w:rsidR="00021C0D" w:rsidRDefault="00021C0D" w:rsidP="00021C0D">
            <w:pPr>
              <w:rPr>
                <w:rFonts w:ascii="Times New Roman" w:hAnsi="Times New Roman" w:cs="Times New Roman"/>
                <w:color w:val="0D0D0D" w:themeColor="text1" w:themeTint="F2"/>
                <w:sz w:val="24"/>
                <w:szCs w:val="24"/>
                <w:lang w:val="kk-KZ"/>
              </w:rPr>
            </w:pPr>
            <w:r>
              <w:rPr>
                <w:bCs/>
                <w:color w:val="0D0D0D" w:themeColor="text1" w:themeTint="F2"/>
                <w:spacing w:val="11"/>
                <w:sz w:val="24"/>
                <w:szCs w:val="24"/>
              </w:rPr>
              <w:t>Допты дәлдеп лақтыр</w:t>
            </w:r>
          </w:p>
        </w:tc>
        <w:tc>
          <w:tcPr>
            <w:tcW w:w="2268" w:type="dxa"/>
            <w:tcMar>
              <w:top w:w="15" w:type="dxa"/>
              <w:left w:w="15" w:type="dxa"/>
              <w:bottom w:w="15" w:type="dxa"/>
              <w:right w:w="15" w:type="dxa"/>
            </w:tcMar>
          </w:tcPr>
          <w:p w14:paraId="4C55DF16" w14:textId="77777777" w:rsidR="00021C0D" w:rsidRDefault="00021C0D" w:rsidP="00021C0D">
            <w:pPr>
              <w:pStyle w:val="a5"/>
              <w:ind w:left="0"/>
              <w:rPr>
                <w:rFonts w:eastAsia="Calibri"/>
                <w:b/>
                <w:bCs/>
                <w:color w:val="0D0D0D" w:themeColor="text1" w:themeTint="F2"/>
                <w:sz w:val="24"/>
                <w:szCs w:val="24"/>
              </w:rPr>
            </w:pPr>
            <w:r>
              <w:rPr>
                <w:rFonts w:eastAsia="Calibri"/>
                <w:b/>
                <w:bCs/>
                <w:color w:val="0D0D0D" w:themeColor="text1" w:themeTint="F2"/>
                <w:sz w:val="24"/>
                <w:szCs w:val="24"/>
              </w:rPr>
              <w:lastRenderedPageBreak/>
              <w:t>Музыка</w:t>
            </w:r>
          </w:p>
          <w:p w14:paraId="155C1E6B"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Музыка тыңдау:  Ересектердің орындауында және аудио-бейнежазбадан музыка тыңдап, музыкалық шығарманың көркем </w:t>
            </w:r>
            <w:r>
              <w:rPr>
                <w:rFonts w:ascii="Times New Roman" w:hAnsi="Times New Roman" w:cs="Times New Roman"/>
                <w:color w:val="0D0D0D" w:themeColor="text1" w:themeTint="F2"/>
                <w:sz w:val="24"/>
                <w:szCs w:val="24"/>
                <w:lang w:val="kk-KZ"/>
              </w:rPr>
              <w:lastRenderedPageBreak/>
              <w:t>құралдарын: дауысы (ақырын-қатты), қарқыны (жылдам-баяу), көңіл-күйі (мұңды, көңілді ) байқауға үйренеді.</w:t>
            </w:r>
          </w:p>
          <w:p w14:paraId="3530E6D3" w14:textId="77777777" w:rsidR="00021C0D" w:rsidRDefault="00021C0D" w:rsidP="00021C0D">
            <w:pPr>
              <w:pStyle w:val="a5"/>
              <w:ind w:left="0"/>
              <w:rPr>
                <w:b/>
                <w:bCs/>
                <w:color w:val="0D0D0D" w:themeColor="text1" w:themeTint="F2"/>
                <w:sz w:val="24"/>
                <w:szCs w:val="24"/>
              </w:rPr>
            </w:pPr>
          </w:p>
        </w:tc>
        <w:tc>
          <w:tcPr>
            <w:tcW w:w="2552" w:type="dxa"/>
            <w:tcMar>
              <w:top w:w="15" w:type="dxa"/>
              <w:left w:w="15" w:type="dxa"/>
              <w:bottom w:w="15" w:type="dxa"/>
              <w:right w:w="15" w:type="dxa"/>
            </w:tcMar>
          </w:tcPr>
          <w:p w14:paraId="301405E5" w14:textId="77777777" w:rsidR="00021C0D" w:rsidRDefault="00021C0D" w:rsidP="00021C0D">
            <w:pPr>
              <w:pStyle w:val="af0"/>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Дене тәрбиесі</w:t>
            </w:r>
          </w:p>
          <w:p w14:paraId="0B32E27C"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w:t>
            </w:r>
          </w:p>
          <w:p w14:paraId="3A275CAE"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Негізгі қимылдар:</w:t>
            </w:r>
          </w:p>
          <w:p w14:paraId="131B4A71"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сапта бір-бірлеп жүру;</w:t>
            </w:r>
          </w:p>
          <w:p w14:paraId="1903929E"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қол мен аяқ </w:t>
            </w:r>
            <w:r>
              <w:rPr>
                <w:rFonts w:ascii="Times New Roman" w:hAnsi="Times New Roman" w:cs="Times New Roman"/>
                <w:color w:val="0D0D0D" w:themeColor="text1" w:themeTint="F2"/>
                <w:sz w:val="24"/>
                <w:szCs w:val="24"/>
              </w:rPr>
              <w:lastRenderedPageBreak/>
              <w:t>қозғалыстарын үйлестіру, аралықты сақтай отырып жүгіру;</w:t>
            </w:r>
          </w:p>
          <w:p w14:paraId="391C6867"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Бір-бірінен 1,5–2 метр арақашықтықта отырып, аяқты алшақ ұстаған қалпында допты домалату;</w:t>
            </w:r>
          </w:p>
          <w:p w14:paraId="11DE0951"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еденге қойылған тақта бетімен еңбектеу</w:t>
            </w:r>
          </w:p>
          <w:p w14:paraId="0E18305C"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Қимылды ойын: </w:t>
            </w:r>
            <w:r>
              <w:rPr>
                <w:rFonts w:ascii="Times New Roman" w:hAnsi="Times New Roman" w:cs="Times New Roman"/>
                <w:bCs/>
                <w:color w:val="0D0D0D" w:themeColor="text1" w:themeTint="F2"/>
                <w:sz w:val="24"/>
                <w:szCs w:val="24"/>
                <w:lang w:val="kk-KZ"/>
              </w:rPr>
              <w:t>Торғайлар мен автомобиль</w:t>
            </w:r>
          </w:p>
        </w:tc>
      </w:tr>
      <w:tr w:rsidR="00021C0D" w14:paraId="7F235D97" w14:textId="77777777">
        <w:trPr>
          <w:trHeight w:val="30"/>
        </w:trPr>
        <w:tc>
          <w:tcPr>
            <w:tcW w:w="2714" w:type="dxa"/>
            <w:tcMar>
              <w:top w:w="15" w:type="dxa"/>
              <w:left w:w="15" w:type="dxa"/>
              <w:bottom w:w="15" w:type="dxa"/>
              <w:right w:w="15" w:type="dxa"/>
            </w:tcMar>
            <w:vAlign w:val="center"/>
          </w:tcPr>
          <w:p w14:paraId="20CBEC66"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2-ші таңғы ас</w:t>
            </w:r>
          </w:p>
        </w:tc>
        <w:tc>
          <w:tcPr>
            <w:tcW w:w="2552" w:type="dxa"/>
            <w:tcMar>
              <w:top w:w="15" w:type="dxa"/>
              <w:left w:w="15" w:type="dxa"/>
              <w:bottom w:w="15" w:type="dxa"/>
              <w:right w:w="15" w:type="dxa"/>
            </w:tcMar>
          </w:tcPr>
          <w:p w14:paraId="4A38C677"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14:paraId="7F22B305"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w:t>
            </w:r>
            <w:proofErr w:type="gramStart"/>
            <w:r>
              <w:rPr>
                <w:rFonts w:ascii="Times New Roman" w:hAnsi="Times New Roman" w:cs="Times New Roman"/>
                <w:color w:val="0D0D0D" w:themeColor="text1" w:themeTint="F2"/>
                <w:sz w:val="24"/>
                <w:szCs w:val="24"/>
              </w:rPr>
              <w:t>қалыптастыру.Өз</w:t>
            </w:r>
            <w:proofErr w:type="gramEnd"/>
            <w:r>
              <w:rPr>
                <w:rFonts w:ascii="Times New Roman" w:hAnsi="Times New Roman" w:cs="Times New Roman"/>
                <w:color w:val="0D0D0D" w:themeColor="text1" w:themeTint="F2"/>
                <w:sz w:val="24"/>
                <w:szCs w:val="24"/>
              </w:rPr>
              <w:t xml:space="preserve"> орнын тауып отыру. </w:t>
            </w:r>
          </w:p>
        </w:tc>
        <w:tc>
          <w:tcPr>
            <w:tcW w:w="2551" w:type="dxa"/>
            <w:tcMar>
              <w:top w:w="15" w:type="dxa"/>
              <w:left w:w="15" w:type="dxa"/>
              <w:bottom w:w="15" w:type="dxa"/>
              <w:right w:w="15" w:type="dxa"/>
            </w:tcMar>
          </w:tcPr>
          <w:p w14:paraId="713AC751"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Жеңдерін өз бетімен түру, жуыну кезінде киімді суламау, жуыну кезінде суды шашыратпау білігін бекіту. </w:t>
            </w:r>
          </w:p>
          <w:p w14:paraId="76FD5C0B" w14:textId="77777777" w:rsidR="00021C0D" w:rsidRDefault="00021C0D" w:rsidP="00021C0D">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70C1084E"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w:t>
            </w:r>
          </w:p>
        </w:tc>
        <w:tc>
          <w:tcPr>
            <w:tcW w:w="2552" w:type="dxa"/>
            <w:tcMar>
              <w:top w:w="15" w:type="dxa"/>
              <w:left w:w="15" w:type="dxa"/>
              <w:bottom w:w="15" w:type="dxa"/>
              <w:right w:w="15" w:type="dxa"/>
            </w:tcMar>
          </w:tcPr>
          <w:p w14:paraId="38689159"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Таңғы ас алдында қолдарын сумен сабындап жуу мәдениетін қалыптастыру.</w:t>
            </w:r>
          </w:p>
          <w:p w14:paraId="1E9CC44C" w14:textId="77777777" w:rsidR="00021C0D" w:rsidRDefault="00021C0D" w:rsidP="00021C0D">
            <w:pPr>
              <w:ind w:left="20"/>
              <w:rPr>
                <w:rFonts w:ascii="Times New Roman" w:hAnsi="Times New Roman" w:cs="Times New Roman"/>
                <w:color w:val="0D0D0D" w:themeColor="text1" w:themeTint="F2"/>
                <w:sz w:val="24"/>
                <w:szCs w:val="24"/>
              </w:rPr>
            </w:pPr>
          </w:p>
        </w:tc>
      </w:tr>
      <w:tr w:rsidR="00021C0D" w14:paraId="5FD084F5" w14:textId="77777777">
        <w:trPr>
          <w:trHeight w:val="30"/>
        </w:trPr>
        <w:tc>
          <w:tcPr>
            <w:tcW w:w="2714" w:type="dxa"/>
            <w:tcMar>
              <w:top w:w="15" w:type="dxa"/>
              <w:left w:w="15" w:type="dxa"/>
              <w:bottom w:w="15" w:type="dxa"/>
              <w:right w:w="15" w:type="dxa"/>
            </w:tcMar>
            <w:vAlign w:val="center"/>
          </w:tcPr>
          <w:p w14:paraId="0ACA5CB9"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Серуенге дайындық</w:t>
            </w:r>
          </w:p>
        </w:tc>
        <w:tc>
          <w:tcPr>
            <w:tcW w:w="2552" w:type="dxa"/>
            <w:tcMar>
              <w:top w:w="15" w:type="dxa"/>
              <w:left w:w="15" w:type="dxa"/>
              <w:bottom w:w="15" w:type="dxa"/>
              <w:right w:w="15" w:type="dxa"/>
            </w:tcMar>
          </w:tcPr>
          <w:p w14:paraId="1053EA38"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 xml:space="preserve">өзіне-өзі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7E4D24FB"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color w:val="0D0D0D" w:themeColor="text1" w:themeTint="F2"/>
                <w:sz w:val="24"/>
                <w:szCs w:val="24"/>
              </w:rPr>
              <w:lastRenderedPageBreak/>
              <w:t>игерген 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 xml:space="preserve">өзіне-өзі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551" w:type="dxa"/>
            <w:tcMar>
              <w:top w:w="15" w:type="dxa"/>
              <w:left w:w="15" w:type="dxa"/>
              <w:bottom w:w="15" w:type="dxa"/>
              <w:right w:w="15" w:type="dxa"/>
            </w:tcMar>
          </w:tcPr>
          <w:p w14:paraId="7090ABB0"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 xml:space="preserve">өзіне-өзі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79177E8A"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color w:val="0D0D0D" w:themeColor="text1" w:themeTint="F2"/>
                <w:sz w:val="24"/>
                <w:szCs w:val="24"/>
              </w:rPr>
              <w:lastRenderedPageBreak/>
              <w:t>игерген 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 xml:space="preserve">өзіне-өзі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552" w:type="dxa"/>
            <w:tcMar>
              <w:top w:w="15" w:type="dxa"/>
              <w:left w:w="15" w:type="dxa"/>
              <w:bottom w:w="15" w:type="dxa"/>
              <w:right w:w="15" w:type="dxa"/>
            </w:tcMar>
          </w:tcPr>
          <w:p w14:paraId="155E5ADD"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 xml:space="preserve">өзіне-өзі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r>
      <w:tr w:rsidR="00021C0D" w:rsidRPr="00CC2AFE" w14:paraId="1BBA9911" w14:textId="77777777">
        <w:trPr>
          <w:trHeight w:val="30"/>
        </w:trPr>
        <w:tc>
          <w:tcPr>
            <w:tcW w:w="2714" w:type="dxa"/>
            <w:tcMar>
              <w:top w:w="15" w:type="dxa"/>
              <w:left w:w="15" w:type="dxa"/>
              <w:bottom w:w="15" w:type="dxa"/>
              <w:right w:w="15" w:type="dxa"/>
            </w:tcMar>
            <w:vAlign w:val="center"/>
          </w:tcPr>
          <w:p w14:paraId="5D899F71"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Серуен</w:t>
            </w:r>
          </w:p>
        </w:tc>
        <w:tc>
          <w:tcPr>
            <w:tcW w:w="2552" w:type="dxa"/>
            <w:tcMar>
              <w:top w:w="15" w:type="dxa"/>
              <w:left w:w="15" w:type="dxa"/>
              <w:bottom w:w="15" w:type="dxa"/>
              <w:right w:w="15" w:type="dxa"/>
            </w:tcMar>
          </w:tcPr>
          <w:p w14:paraId="03B6963C" w14:textId="77777777" w:rsidR="00021C0D" w:rsidRDefault="00021C0D" w:rsidP="00021C0D">
            <w:pPr>
              <w:pStyle w:val="TableParagraph"/>
              <w:rPr>
                <w:bCs/>
                <w:color w:val="0D0D0D" w:themeColor="text1" w:themeTint="F2"/>
                <w:sz w:val="24"/>
                <w:szCs w:val="24"/>
                <w:lang w:eastAsia="zh-CN"/>
              </w:rPr>
            </w:pPr>
            <w:r>
              <w:rPr>
                <w:bCs/>
                <w:color w:val="0D0D0D" w:themeColor="text1" w:themeTint="F2"/>
                <w:sz w:val="24"/>
                <w:szCs w:val="24"/>
                <w:lang w:eastAsia="zh-CN"/>
              </w:rPr>
              <w:t>Бұлттарды бақылау</w:t>
            </w:r>
          </w:p>
          <w:p w14:paraId="0EAE29A8" w14:textId="77777777" w:rsidR="00021C0D" w:rsidRDefault="00021C0D" w:rsidP="00021C0D">
            <w:pPr>
              <w:pStyle w:val="TableParagraph"/>
              <w:rPr>
                <w:bCs/>
                <w:color w:val="0D0D0D" w:themeColor="text1" w:themeTint="F2"/>
                <w:sz w:val="24"/>
                <w:szCs w:val="24"/>
                <w:lang w:eastAsia="zh-CN"/>
              </w:rPr>
            </w:pPr>
            <w:r>
              <w:rPr>
                <w:bCs/>
                <w:color w:val="0D0D0D" w:themeColor="text1" w:themeTint="F2"/>
                <w:sz w:val="24"/>
                <w:szCs w:val="24"/>
                <w:lang w:eastAsia="zh-CN"/>
              </w:rPr>
              <w:t xml:space="preserve">Мақсаты: өлі табиғат құбылыстары туралы білімдерін тиянақтау, табиғатты бақылауға деген қызығушылықтарын арттыру. </w:t>
            </w:r>
          </w:p>
          <w:p w14:paraId="4A80CBCD"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Бақылау барысы.</w:t>
            </w:r>
          </w:p>
          <w:p w14:paraId="4A175309"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Көркем сөз. «Бұлт» Ө. Ақыпбекұлы</w:t>
            </w:r>
          </w:p>
          <w:p w14:paraId="7BD958C2"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Бұлттың қайда тұрағы?</w:t>
            </w:r>
          </w:p>
          <w:p w14:paraId="5C2EF82C"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Біле алмадым мұны әлі.</w:t>
            </w:r>
          </w:p>
          <w:p w14:paraId="10F386D4"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Білерім көк аспанның,</w:t>
            </w:r>
          </w:p>
          <w:p w14:paraId="69883A7F"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Бұлт-көшпелі бұлағы.</w:t>
            </w:r>
          </w:p>
          <w:p w14:paraId="2A38FEEB"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Тәрбиеші сұрақтары.</w:t>
            </w:r>
          </w:p>
          <w:p w14:paraId="67983C9C"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Бұлт дегеніміз не?</w:t>
            </w:r>
          </w:p>
          <w:p w14:paraId="565A1233"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Бұлттардың түсі қандай болады?</w:t>
            </w:r>
          </w:p>
          <w:p w14:paraId="58790D16"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Бұлттар неден тұрады? (сан жетпейтін су тамшыларынан немесе мұз түйіршіктерінен.)</w:t>
            </w:r>
          </w:p>
          <w:p w14:paraId="36F7E7AC"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бұлттардың қандай түрлерін білесіңдер? (түйдек бұлттар, шарбы бұлттар, қат-қабат бұлттар, түнерген </w:t>
            </w:r>
            <w:r>
              <w:rPr>
                <w:bCs/>
                <w:color w:val="0D0D0D" w:themeColor="text1" w:themeTint="F2"/>
                <w:sz w:val="24"/>
                <w:szCs w:val="24"/>
              </w:rPr>
              <w:lastRenderedPageBreak/>
              <w:t>найзағайлы бұлттар)</w:t>
            </w:r>
          </w:p>
          <w:p w14:paraId="5F7F93CA"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Неге түйдек бұлттар дейміз? (олар аспанда түйдек-түйдек болып тұрады) </w:t>
            </w:r>
          </w:p>
          <w:p w14:paraId="3C559236"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Шарбы бұлттар неге ұқсады? (ақ ұлпаға, мамыққа, жақсылап аңғарып қарасаң олардан таныс бейнелерді көруге болады) Ең үлкен бұлттар қай бұлттар? (түнерген найзағайлы бұлттар) </w:t>
            </w:r>
          </w:p>
          <w:p w14:paraId="39D6F5B0"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Қандай бұлттар жаңбыр әкеледі? (түйдек бұлттар, түнерген бұлттар) </w:t>
            </w:r>
          </w:p>
          <w:p w14:paraId="069C3323"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Бұлттар неліктен аспанда жүреді? (оларды жел қуады) </w:t>
            </w:r>
          </w:p>
          <w:p w14:paraId="31628328"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Зерттеу жұмысы</w:t>
            </w:r>
          </w:p>
          <w:p w14:paraId="2B4E6D46"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Аспандағы  қандай бұлттар  екенін анықтау.</w:t>
            </w:r>
          </w:p>
          <w:p w14:paraId="7AC2E4CD"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 Бір нәрсеге (өлі және тірі табиғатқа жататын) ұқсайтын бұлттарды табу. </w:t>
            </w:r>
          </w:p>
          <w:p w14:paraId="21D08C87"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Еңбек </w:t>
            </w:r>
          </w:p>
          <w:p w14:paraId="58ABDADA"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Алаңды егу жұмыстарына дайындау; қоқыстарды жинау, сыпыру.  </w:t>
            </w:r>
          </w:p>
          <w:p w14:paraId="53F7C5CB"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Мақсаты: бірлесе жұмыс істеуге деген ынталарын </w:t>
            </w:r>
            <w:r>
              <w:rPr>
                <w:bCs/>
                <w:color w:val="0D0D0D" w:themeColor="text1" w:themeTint="F2"/>
                <w:sz w:val="24"/>
                <w:szCs w:val="24"/>
              </w:rPr>
              <w:lastRenderedPageBreak/>
              <w:t xml:space="preserve">қалыптастыру.. </w:t>
            </w:r>
          </w:p>
          <w:p w14:paraId="636BEC76"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Қимылды ойын  «Қасқыр қақпан».</w:t>
            </w:r>
          </w:p>
          <w:p w14:paraId="3E5B6467"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Мақсаты: ойын ережесін түсініп, шартын сақтап ойнауға, ептілікке, алғырлыққа баулу. </w:t>
            </w:r>
          </w:p>
          <w:p w14:paraId="53278EB8"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Жеке жұмыс </w:t>
            </w:r>
          </w:p>
          <w:p w14:paraId="2F9B17BD"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Математикалық жаттығулар.</w:t>
            </w:r>
          </w:p>
          <w:p w14:paraId="6BEA80E7"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Мақсаты: тақ және жұп сандарды санай білу дағдыларын жетілдіру.</w:t>
            </w:r>
          </w:p>
          <w:p w14:paraId="1E60168E"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Халық болжамы. Ерте көктемде найзағай ойнап, күн күркіремесе, жаз құрғақ болады.</w:t>
            </w:r>
          </w:p>
          <w:p w14:paraId="674E0A25" w14:textId="77777777" w:rsidR="00021C0D" w:rsidRDefault="00021C0D" w:rsidP="00021C0D">
            <w:pPr>
              <w:pStyle w:val="TableParagraph"/>
              <w:rPr>
                <w:bCs/>
                <w:color w:val="0D0D0D" w:themeColor="text1" w:themeTint="F2"/>
                <w:sz w:val="24"/>
                <w:szCs w:val="24"/>
              </w:rPr>
            </w:pPr>
          </w:p>
        </w:tc>
        <w:tc>
          <w:tcPr>
            <w:tcW w:w="2268" w:type="dxa"/>
            <w:tcMar>
              <w:top w:w="15" w:type="dxa"/>
              <w:left w:w="15" w:type="dxa"/>
              <w:bottom w:w="15" w:type="dxa"/>
              <w:right w:w="15" w:type="dxa"/>
            </w:tcMar>
          </w:tcPr>
          <w:p w14:paraId="37E80F00"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Желді бақылау </w:t>
            </w:r>
          </w:p>
          <w:p w14:paraId="5C943982"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Мақсаты: </w:t>
            </w:r>
          </w:p>
          <w:p w14:paraId="3D6F0725" w14:textId="77777777" w:rsidR="00021C0D" w:rsidRDefault="00021C0D" w:rsidP="00021C0D">
            <w:pPr>
              <w:pStyle w:val="TableParagraph"/>
              <w:rPr>
                <w:color w:val="0D0D0D" w:themeColor="text1" w:themeTint="F2"/>
                <w:sz w:val="24"/>
                <w:szCs w:val="24"/>
              </w:rPr>
            </w:pPr>
            <w:r>
              <w:rPr>
                <w:color w:val="0D0D0D" w:themeColor="text1" w:themeTint="F2"/>
                <w:sz w:val="24"/>
                <w:szCs w:val="24"/>
              </w:rPr>
              <w:t>- жел туралы түсініктерін бекіту;</w:t>
            </w:r>
          </w:p>
          <w:p w14:paraId="6771E4E4" w14:textId="77777777" w:rsidR="00021C0D" w:rsidRDefault="00021C0D" w:rsidP="00021C0D">
            <w:pPr>
              <w:pStyle w:val="TableParagraph"/>
              <w:rPr>
                <w:color w:val="0D0D0D" w:themeColor="text1" w:themeTint="F2"/>
                <w:sz w:val="24"/>
                <w:szCs w:val="24"/>
              </w:rPr>
            </w:pPr>
            <w:r>
              <w:rPr>
                <w:color w:val="0D0D0D" w:themeColor="text1" w:themeTint="F2"/>
                <w:sz w:val="24"/>
                <w:szCs w:val="24"/>
              </w:rPr>
              <w:t>- жел түрлерін есте сақтау.</w:t>
            </w:r>
          </w:p>
          <w:p w14:paraId="1766DF7D" w14:textId="77777777" w:rsidR="00021C0D" w:rsidRDefault="00021C0D" w:rsidP="00021C0D">
            <w:pPr>
              <w:pStyle w:val="TableParagraph"/>
              <w:rPr>
                <w:color w:val="0D0D0D" w:themeColor="text1" w:themeTint="F2"/>
                <w:sz w:val="24"/>
                <w:szCs w:val="24"/>
              </w:rPr>
            </w:pPr>
          </w:p>
          <w:p w14:paraId="60987E06" w14:textId="77777777" w:rsidR="00021C0D" w:rsidRDefault="00021C0D" w:rsidP="00021C0D">
            <w:pPr>
              <w:pStyle w:val="TableParagraph"/>
              <w:rPr>
                <w:color w:val="0D0D0D" w:themeColor="text1" w:themeTint="F2"/>
                <w:sz w:val="24"/>
                <w:szCs w:val="24"/>
              </w:rPr>
            </w:pPr>
            <w:r>
              <w:rPr>
                <w:color w:val="0D0D0D" w:themeColor="text1" w:themeTint="F2"/>
                <w:sz w:val="24"/>
                <w:szCs w:val="24"/>
              </w:rPr>
              <w:t>Бақылау барысы</w:t>
            </w:r>
          </w:p>
          <w:p w14:paraId="55278E2F" w14:textId="77777777" w:rsidR="00021C0D" w:rsidRDefault="00021C0D" w:rsidP="00021C0D">
            <w:pPr>
              <w:pStyle w:val="TableParagraph"/>
              <w:rPr>
                <w:color w:val="0D0D0D" w:themeColor="text1" w:themeTint="F2"/>
                <w:sz w:val="24"/>
                <w:szCs w:val="24"/>
              </w:rPr>
            </w:pPr>
            <w:r>
              <w:rPr>
                <w:color w:val="0D0D0D" w:themeColor="text1" w:themeTint="F2"/>
                <w:sz w:val="24"/>
                <w:szCs w:val="24"/>
              </w:rPr>
              <w:t>Тәрбиеші балаларға жұмбақ жасырады:</w:t>
            </w:r>
          </w:p>
          <w:p w14:paraId="69869164"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Ағаштарды шайқайды, </w:t>
            </w:r>
          </w:p>
          <w:p w14:paraId="6A848DE1" w14:textId="77777777" w:rsidR="00021C0D" w:rsidRDefault="00021C0D" w:rsidP="00021C0D">
            <w:pPr>
              <w:pStyle w:val="TableParagraph"/>
              <w:rPr>
                <w:color w:val="0D0D0D" w:themeColor="text1" w:themeTint="F2"/>
                <w:sz w:val="24"/>
                <w:szCs w:val="24"/>
              </w:rPr>
            </w:pPr>
            <w:r>
              <w:rPr>
                <w:color w:val="0D0D0D" w:themeColor="text1" w:themeTint="F2"/>
                <w:sz w:val="24"/>
                <w:szCs w:val="24"/>
              </w:rPr>
              <w:t>Көзге көрінбейді.</w:t>
            </w:r>
          </w:p>
          <w:p w14:paraId="7A43E7CC" w14:textId="77777777" w:rsidR="00021C0D" w:rsidRDefault="00021C0D" w:rsidP="00021C0D">
            <w:pPr>
              <w:pStyle w:val="TableParagraph"/>
              <w:rPr>
                <w:color w:val="0D0D0D" w:themeColor="text1" w:themeTint="F2"/>
                <w:sz w:val="24"/>
                <w:szCs w:val="24"/>
              </w:rPr>
            </w:pPr>
            <w:r>
              <w:rPr>
                <w:color w:val="0D0D0D" w:themeColor="text1" w:themeTint="F2"/>
                <w:sz w:val="24"/>
                <w:szCs w:val="24"/>
              </w:rPr>
              <w:t>Шарлағанда сай-сайды,</w:t>
            </w:r>
          </w:p>
          <w:p w14:paraId="1A206F01" w14:textId="77777777" w:rsidR="00021C0D" w:rsidRDefault="00021C0D" w:rsidP="00021C0D">
            <w:pPr>
              <w:pStyle w:val="TableParagraph"/>
              <w:rPr>
                <w:color w:val="0D0D0D" w:themeColor="text1" w:themeTint="F2"/>
                <w:sz w:val="24"/>
                <w:szCs w:val="24"/>
              </w:rPr>
            </w:pPr>
            <w:r>
              <w:rPr>
                <w:color w:val="0D0D0D" w:themeColor="text1" w:themeTint="F2"/>
                <w:sz w:val="24"/>
                <w:szCs w:val="24"/>
              </w:rPr>
              <w:t>Бір сәт ерінбейді. (жел)</w:t>
            </w:r>
          </w:p>
          <w:p w14:paraId="694F306F" w14:textId="77777777" w:rsidR="00021C0D" w:rsidRDefault="00021C0D" w:rsidP="00021C0D">
            <w:pPr>
              <w:pStyle w:val="TableParagraph"/>
              <w:rPr>
                <w:color w:val="0D0D0D" w:themeColor="text1" w:themeTint="F2"/>
                <w:sz w:val="24"/>
                <w:szCs w:val="24"/>
              </w:rPr>
            </w:pPr>
            <w:r>
              <w:rPr>
                <w:color w:val="0D0D0D" w:themeColor="text1" w:themeTint="F2"/>
                <w:sz w:val="24"/>
                <w:szCs w:val="24"/>
              </w:rPr>
              <w:t>Тәрбиеші балаларға айналаны бақылауға, ағаш бұтақтары қалай шайқалып тұрғанын байқауға ұсынады. Сұрақтар қояды:</w:t>
            </w:r>
          </w:p>
          <w:p w14:paraId="1E01FF92" w14:textId="77777777" w:rsidR="00021C0D" w:rsidRDefault="00021C0D" w:rsidP="00021C0D">
            <w:pPr>
              <w:pStyle w:val="TableParagraph"/>
              <w:rPr>
                <w:color w:val="0D0D0D" w:themeColor="text1" w:themeTint="F2"/>
                <w:sz w:val="24"/>
                <w:szCs w:val="24"/>
              </w:rPr>
            </w:pPr>
            <w:r>
              <w:rPr>
                <w:color w:val="0D0D0D" w:themeColor="text1" w:themeTint="F2"/>
                <w:sz w:val="24"/>
                <w:szCs w:val="24"/>
              </w:rPr>
              <w:t>Желдің қандай түрлері болады?</w:t>
            </w:r>
          </w:p>
          <w:p w14:paraId="4DB6576F"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Жел неге соғады? </w:t>
            </w:r>
          </w:p>
          <w:p w14:paraId="67451D88"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Атмосферада ауа </w:t>
            </w:r>
            <w:r>
              <w:rPr>
                <w:color w:val="0D0D0D" w:themeColor="text1" w:themeTint="F2"/>
                <w:sz w:val="24"/>
                <w:szCs w:val="24"/>
              </w:rPr>
              <w:lastRenderedPageBreak/>
              <w:t>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618ACCEF" w14:textId="77777777" w:rsidR="00021C0D" w:rsidRDefault="00021C0D" w:rsidP="00021C0D">
            <w:pPr>
              <w:pStyle w:val="TableParagraph"/>
              <w:rPr>
                <w:color w:val="0D0D0D" w:themeColor="text1" w:themeTint="F2"/>
                <w:sz w:val="24"/>
                <w:szCs w:val="24"/>
              </w:rPr>
            </w:pPr>
            <w:r>
              <w:rPr>
                <w:color w:val="0D0D0D" w:themeColor="text1" w:themeTint="F2"/>
                <w:sz w:val="24"/>
                <w:szCs w:val="24"/>
              </w:rPr>
              <w:t>Барынша қатты желдердің атын ата? (дауыл, құйын, бұрқасын, боран.)</w:t>
            </w:r>
          </w:p>
          <w:p w14:paraId="24E4E78F"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Әлсіз желді қалай атайды?(«самал жел» деп атайды) </w:t>
            </w:r>
          </w:p>
          <w:p w14:paraId="7C9420A7"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Желдің ізін көруге болады ма? </w:t>
            </w:r>
          </w:p>
          <w:p w14:paraId="59B5A05A" w14:textId="77777777" w:rsidR="00021C0D" w:rsidRDefault="00021C0D" w:rsidP="00021C0D">
            <w:pPr>
              <w:pStyle w:val="TableParagraph"/>
              <w:rPr>
                <w:color w:val="0D0D0D" w:themeColor="text1" w:themeTint="F2"/>
                <w:sz w:val="24"/>
                <w:szCs w:val="24"/>
              </w:rPr>
            </w:pPr>
            <w:r>
              <w:rPr>
                <w:color w:val="0D0D0D" w:themeColor="text1" w:themeTint="F2"/>
                <w:sz w:val="24"/>
                <w:szCs w:val="24"/>
              </w:rPr>
              <w:t>Зерттеу жұмысы</w:t>
            </w:r>
          </w:p>
          <w:p w14:paraId="27D575F0" w14:textId="77777777" w:rsidR="00021C0D" w:rsidRDefault="00021C0D" w:rsidP="00021C0D">
            <w:pPr>
              <w:pStyle w:val="TableParagraph"/>
              <w:rPr>
                <w:color w:val="0D0D0D" w:themeColor="text1" w:themeTint="F2"/>
                <w:sz w:val="24"/>
                <w:szCs w:val="24"/>
              </w:rPr>
            </w:pPr>
            <w:r>
              <w:rPr>
                <w:color w:val="0D0D0D" w:themeColor="text1" w:themeTint="F2"/>
                <w:sz w:val="24"/>
                <w:szCs w:val="24"/>
              </w:rPr>
              <w:t>Компас арқылы желдің бағытын анықтау.</w:t>
            </w:r>
          </w:p>
          <w:p w14:paraId="431A387A"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Флюгердің көмегімен желдің күшін анықтау. Еңбек Гүл өсіретін (клумба) алаңды дайындау</w:t>
            </w:r>
          </w:p>
          <w:p w14:paraId="5FF57450"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Мақсаты: бірлесе жұмыс істей білу дағдыларын бекіту, жұмысты бар ынтасымен орындау. </w:t>
            </w:r>
          </w:p>
          <w:p w14:paraId="667C12A7"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 </w:t>
            </w:r>
          </w:p>
          <w:p w14:paraId="40E47898" w14:textId="77777777" w:rsidR="00021C0D" w:rsidRDefault="00021C0D" w:rsidP="00021C0D">
            <w:pPr>
              <w:pStyle w:val="TableParagraph"/>
              <w:rPr>
                <w:color w:val="0D0D0D" w:themeColor="text1" w:themeTint="F2"/>
                <w:sz w:val="24"/>
                <w:szCs w:val="24"/>
              </w:rPr>
            </w:pPr>
          </w:p>
        </w:tc>
        <w:tc>
          <w:tcPr>
            <w:tcW w:w="2551" w:type="dxa"/>
            <w:tcMar>
              <w:top w:w="15" w:type="dxa"/>
              <w:left w:w="15" w:type="dxa"/>
              <w:bottom w:w="15" w:type="dxa"/>
              <w:right w:w="15" w:type="dxa"/>
            </w:tcMar>
          </w:tcPr>
          <w:p w14:paraId="17F33697"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lastRenderedPageBreak/>
              <w:t>Су тоғанды бақылау</w:t>
            </w:r>
          </w:p>
          <w:p w14:paraId="6881EA63"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Мақсаты: мұздың қасиеттері туралы білімдерін тиянақтау. </w:t>
            </w:r>
          </w:p>
          <w:p w14:paraId="5B09C642"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Бақылау барысы</w:t>
            </w:r>
          </w:p>
          <w:p w14:paraId="2107BA34"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w:t>
            </w:r>
            <w:r>
              <w:rPr>
                <w:bCs/>
                <w:color w:val="0D0D0D" w:themeColor="text1" w:themeTint="F2"/>
                <w:sz w:val="24"/>
                <w:szCs w:val="24"/>
              </w:rPr>
              <w:lastRenderedPageBreak/>
              <w:t>төмендейді.  Ал, сутоғандардағы мұздар ұзақ уақыт тұрады. Себебі онда ағыс жоқ, су қозғалмайды. Бұл жерде мұздар жарылмайды, біртіндеп ериді.</w:t>
            </w:r>
          </w:p>
          <w:p w14:paraId="407F29C4"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Зерттеу жұмысы. Сутоғандағы мұздың қалыңдығын мұз өлшегіш құралмен өлшеу. Тоған бетіндегі мұздың еруін бақылау</w:t>
            </w:r>
          </w:p>
          <w:p w14:paraId="69722BFA"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Еңбек </w:t>
            </w:r>
          </w:p>
          <w:p w14:paraId="5C0E059D"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Ауланы қоқыстан, сынған бұталардан тазалау. </w:t>
            </w:r>
          </w:p>
          <w:p w14:paraId="20FA322D"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Мақсаты: үлкендерге көмектесуге деген ынталарын тәрбиелеу. </w:t>
            </w:r>
          </w:p>
          <w:p w14:paraId="3963AF88"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Қимылды ойын «Қасқыр қақпан»</w:t>
            </w:r>
          </w:p>
          <w:p w14:paraId="4051BD50"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 xml:space="preserve"> Мақсаты:</w:t>
            </w:r>
          </w:p>
          <w:p w14:paraId="1AD875CA"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белгі бойынша әрекет етуге үйрету;</w:t>
            </w:r>
          </w:p>
          <w:p w14:paraId="7D2B840C"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ойын шартын сақтап ойнауға баулу;</w:t>
            </w:r>
          </w:p>
          <w:p w14:paraId="0975AD02" w14:textId="77777777" w:rsidR="00021C0D" w:rsidRDefault="00021C0D" w:rsidP="00021C0D">
            <w:pPr>
              <w:pStyle w:val="TableParagraph"/>
              <w:rPr>
                <w:bCs/>
                <w:color w:val="0D0D0D" w:themeColor="text1" w:themeTint="F2"/>
                <w:sz w:val="24"/>
                <w:szCs w:val="24"/>
              </w:rPr>
            </w:pPr>
          </w:p>
          <w:p w14:paraId="027AE7E4"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Жаттығу ойыны</w:t>
            </w:r>
          </w:p>
          <w:p w14:paraId="401ED837"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Ұзындыққа секіру.</w:t>
            </w:r>
          </w:p>
          <w:p w14:paraId="7A598D45" w14:textId="77777777" w:rsidR="00021C0D" w:rsidRDefault="00021C0D" w:rsidP="00021C0D">
            <w:pPr>
              <w:pStyle w:val="TableParagraph"/>
              <w:rPr>
                <w:bCs/>
                <w:color w:val="0D0D0D" w:themeColor="text1" w:themeTint="F2"/>
                <w:sz w:val="24"/>
                <w:szCs w:val="24"/>
              </w:rPr>
            </w:pPr>
            <w:r>
              <w:rPr>
                <w:bCs/>
                <w:color w:val="0D0D0D" w:themeColor="text1" w:themeTint="F2"/>
                <w:sz w:val="24"/>
                <w:szCs w:val="24"/>
              </w:rPr>
              <w:t>Мақсаты: ұзындыққа секіруге жаттықтыру.</w:t>
            </w:r>
          </w:p>
        </w:tc>
        <w:tc>
          <w:tcPr>
            <w:tcW w:w="2268" w:type="dxa"/>
            <w:tcMar>
              <w:top w:w="15" w:type="dxa"/>
              <w:left w:w="15" w:type="dxa"/>
              <w:bottom w:w="15" w:type="dxa"/>
              <w:right w:w="15" w:type="dxa"/>
            </w:tcMar>
          </w:tcPr>
          <w:p w14:paraId="588D985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Топырақты бақылау</w:t>
            </w:r>
          </w:p>
          <w:p w14:paraId="4B1AEAD8"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Мақсаты: торф топырағының қыртысымен таныстыру  . </w:t>
            </w:r>
          </w:p>
          <w:p w14:paraId="62B0501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Бақылау барысы</w:t>
            </w:r>
          </w:p>
          <w:p w14:paraId="20FE34BD"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w:t>
            </w:r>
            <w:r>
              <w:rPr>
                <w:rFonts w:ascii="Times New Roman" w:hAnsi="Times New Roman" w:cs="Times New Roman"/>
                <w:color w:val="0D0D0D" w:themeColor="text1" w:themeTint="F2"/>
                <w:sz w:val="24"/>
                <w:szCs w:val="24"/>
                <w:lang w:val="kk-KZ"/>
              </w:rPr>
              <w:lastRenderedPageBreak/>
              <w:t>жүрмеген дұрыс. Торфты атызға (жүйек) және ағаш түптеріне тыңайтқыш ретінде қосады..</w:t>
            </w:r>
          </w:p>
          <w:p w14:paraId="533A061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Зерттеу жұмысы</w:t>
            </w:r>
          </w:p>
          <w:p w14:paraId="7408422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Торфтың құрғақ және ылғал  кесектерін салыстыру.</w:t>
            </w:r>
          </w:p>
          <w:p w14:paraId="7BDE8291"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Құммен торфты салыстыру;</w:t>
            </w:r>
          </w:p>
          <w:p w14:paraId="22440211"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Жер қыртысы қай жерде тез кебеді.</w:t>
            </w:r>
          </w:p>
          <w:p w14:paraId="261016BA"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Еңбек </w:t>
            </w:r>
          </w:p>
          <w:p w14:paraId="52449B29"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Ағаш түптері мен атызға торф тасу. </w:t>
            </w:r>
          </w:p>
          <w:p w14:paraId="2D015993"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Мақсаты: торфтың пайдалы қасиеттері туралы білімдерін тиянақтау. </w:t>
            </w:r>
          </w:p>
          <w:p w14:paraId="27D62289"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 ойын</w:t>
            </w:r>
          </w:p>
          <w:p w14:paraId="5CF7BC3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«Аққу-қаздар».</w:t>
            </w:r>
          </w:p>
          <w:p w14:paraId="26FC2050"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Мақсаты: берілген кеңістікте белгі бойынша қашқандарды қуып жету, ойын шартын </w:t>
            </w:r>
            <w:r>
              <w:rPr>
                <w:rFonts w:ascii="Times New Roman" w:hAnsi="Times New Roman" w:cs="Times New Roman"/>
                <w:color w:val="0D0D0D" w:themeColor="text1" w:themeTint="F2"/>
                <w:sz w:val="24"/>
                <w:szCs w:val="24"/>
                <w:lang w:val="kk-KZ"/>
              </w:rPr>
              <w:lastRenderedPageBreak/>
              <w:t xml:space="preserve">сақтау. </w:t>
            </w:r>
          </w:p>
          <w:p w14:paraId="3170557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Жаттығу ойыны</w:t>
            </w:r>
          </w:p>
          <w:p w14:paraId="3D8C474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Секіргіш жіппен жаттығу ойындары.</w:t>
            </w:r>
          </w:p>
          <w:p w14:paraId="4996F802"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Мақсаты: секіргіш жіпті алға, кері айналдыра отырып секіруге үйрету. </w:t>
            </w:r>
          </w:p>
          <w:p w14:paraId="3FB54BAE" w14:textId="77777777" w:rsidR="00021C0D" w:rsidRDefault="00021C0D" w:rsidP="00021C0D">
            <w:pPr>
              <w:rPr>
                <w:rFonts w:ascii="Times New Roman" w:hAnsi="Times New Roman" w:cs="Times New Roman"/>
                <w:color w:val="0D0D0D" w:themeColor="text1" w:themeTint="F2"/>
                <w:sz w:val="24"/>
                <w:szCs w:val="24"/>
                <w:lang w:val="kk-KZ"/>
              </w:rPr>
            </w:pPr>
          </w:p>
          <w:p w14:paraId="29251BB8"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Мақал-мәтел: Жері байдың-елі бай.</w:t>
            </w:r>
          </w:p>
          <w:p w14:paraId="0FA51C97"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Қара жерге де, қамқорлық керек.</w:t>
            </w:r>
          </w:p>
        </w:tc>
        <w:tc>
          <w:tcPr>
            <w:tcW w:w="2552" w:type="dxa"/>
            <w:tcMar>
              <w:top w:w="15" w:type="dxa"/>
              <w:left w:w="15" w:type="dxa"/>
              <w:bottom w:w="15" w:type="dxa"/>
              <w:right w:w="15" w:type="dxa"/>
            </w:tcMar>
          </w:tcPr>
          <w:p w14:paraId="4C468FEA"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Бақылау: Балапанды бақылау. Балаларды балапанды қорғауға, оларға аяушылық, қамқорлық сезімдерін ояту.</w:t>
            </w:r>
          </w:p>
          <w:p w14:paraId="4A0BF3A7"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Үлескедегі еңбек: балабақша ауласындағы бұта қалдықтарын жинау. Балаларды еңбексүйгіштікке, тазалыққа, ұқыптылыққа тәрбиелеу.</w:t>
            </w:r>
          </w:p>
          <w:p w14:paraId="478F19DF"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 ойын: «Ормандағы аю».</w:t>
            </w:r>
          </w:p>
          <w:p w14:paraId="57E04F6F"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Мақсаты: Ептілікке, шапшаңдыққа баулу.</w:t>
            </w:r>
          </w:p>
          <w:p w14:paraId="535443D8"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 Жеке жұмыс: Жаңылтпаш жаттау: дыбыстарды сөз ішінде дұрыс қолдану, сөздік қорын дамыту.</w:t>
            </w:r>
          </w:p>
          <w:p w14:paraId="62BB8C3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Ақ, ақ</w:t>
            </w:r>
          </w:p>
          <w:p w14:paraId="4FFFC0A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Секеңдейді лақ Аң, аң</w:t>
            </w:r>
          </w:p>
          <w:p w14:paraId="218F6F63"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Аң патшасы – арыстан.</w:t>
            </w:r>
          </w:p>
          <w:p w14:paraId="16B0E7D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Өзіндік іс – әрекет: Балапанның жүрісін салу.</w:t>
            </w:r>
          </w:p>
        </w:tc>
      </w:tr>
      <w:tr w:rsidR="00021C0D" w14:paraId="28368358" w14:textId="77777777">
        <w:trPr>
          <w:trHeight w:val="30"/>
        </w:trPr>
        <w:tc>
          <w:tcPr>
            <w:tcW w:w="2714" w:type="dxa"/>
            <w:tcMar>
              <w:top w:w="15" w:type="dxa"/>
              <w:left w:w="15" w:type="dxa"/>
              <w:bottom w:w="15" w:type="dxa"/>
              <w:right w:w="15" w:type="dxa"/>
            </w:tcMar>
            <w:vAlign w:val="center"/>
          </w:tcPr>
          <w:p w14:paraId="608EEDFA"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Серуеннен оралу</w:t>
            </w:r>
          </w:p>
        </w:tc>
        <w:tc>
          <w:tcPr>
            <w:tcW w:w="2552" w:type="dxa"/>
            <w:tcMar>
              <w:top w:w="15" w:type="dxa"/>
              <w:left w:w="15" w:type="dxa"/>
              <w:bottom w:w="15" w:type="dxa"/>
              <w:right w:w="15" w:type="dxa"/>
            </w:tcMar>
          </w:tcPr>
          <w:p w14:paraId="664C70A0"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1D899E0B" w14:textId="77777777" w:rsidR="00021C0D" w:rsidRDefault="00021C0D" w:rsidP="00021C0D">
            <w:pPr>
              <w:ind w:left="20"/>
              <w:rPr>
                <w:rFonts w:ascii="Times New Roman" w:hAnsi="Times New Roman" w:cs="Times New Roman"/>
                <w:color w:val="0D0D0D" w:themeColor="text1" w:themeTint="F2"/>
                <w:sz w:val="24"/>
                <w:szCs w:val="24"/>
              </w:rPr>
            </w:pPr>
          </w:p>
          <w:p w14:paraId="4380BF66"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3D3B76C2"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2D47CDFD" w14:textId="77777777" w:rsidR="00021C0D" w:rsidRDefault="00021C0D" w:rsidP="00021C0D">
            <w:pPr>
              <w:ind w:left="20"/>
              <w:rPr>
                <w:rFonts w:ascii="Times New Roman" w:hAnsi="Times New Roman" w:cs="Times New Roman"/>
                <w:color w:val="0D0D0D" w:themeColor="text1" w:themeTint="F2"/>
                <w:sz w:val="24"/>
                <w:szCs w:val="24"/>
              </w:rPr>
            </w:pPr>
          </w:p>
          <w:p w14:paraId="36B630C3"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0679781E"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7D01D11D" w14:textId="77777777" w:rsidR="00021C0D" w:rsidRDefault="00021C0D" w:rsidP="00021C0D">
            <w:pPr>
              <w:ind w:left="20"/>
              <w:rPr>
                <w:rFonts w:ascii="Times New Roman" w:hAnsi="Times New Roman" w:cs="Times New Roman"/>
                <w:color w:val="0D0D0D" w:themeColor="text1" w:themeTint="F2"/>
                <w:sz w:val="24"/>
                <w:szCs w:val="24"/>
              </w:rPr>
            </w:pPr>
          </w:p>
          <w:p w14:paraId="49C04AE8"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71068C68"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234561BA" w14:textId="77777777" w:rsidR="00021C0D" w:rsidRDefault="00021C0D" w:rsidP="00021C0D">
            <w:pPr>
              <w:ind w:left="20"/>
              <w:rPr>
                <w:rFonts w:ascii="Times New Roman" w:hAnsi="Times New Roman" w:cs="Times New Roman"/>
                <w:color w:val="0D0D0D" w:themeColor="text1" w:themeTint="F2"/>
                <w:sz w:val="24"/>
                <w:szCs w:val="24"/>
              </w:rPr>
            </w:pPr>
          </w:p>
          <w:p w14:paraId="37C2DE6F"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49DC1533"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1B262D4E" w14:textId="77777777" w:rsidR="00021C0D" w:rsidRDefault="00021C0D" w:rsidP="00021C0D">
            <w:pPr>
              <w:ind w:left="20"/>
              <w:rPr>
                <w:rFonts w:ascii="Times New Roman" w:hAnsi="Times New Roman" w:cs="Times New Roman"/>
                <w:color w:val="0D0D0D" w:themeColor="text1" w:themeTint="F2"/>
                <w:sz w:val="24"/>
                <w:szCs w:val="24"/>
              </w:rPr>
            </w:pPr>
          </w:p>
          <w:p w14:paraId="22A4D2C5" w14:textId="77777777" w:rsidR="00021C0D" w:rsidRDefault="00021C0D" w:rsidP="00021C0D">
            <w:pPr>
              <w:ind w:left="20"/>
              <w:jc w:val="both"/>
              <w:rPr>
                <w:rFonts w:ascii="Times New Roman" w:hAnsi="Times New Roman" w:cs="Times New Roman"/>
                <w:color w:val="0D0D0D" w:themeColor="text1" w:themeTint="F2"/>
                <w:sz w:val="24"/>
                <w:szCs w:val="24"/>
              </w:rPr>
            </w:pPr>
          </w:p>
        </w:tc>
      </w:tr>
      <w:tr w:rsidR="00021C0D" w:rsidRPr="00CC2AFE" w14:paraId="4F32F6DB" w14:textId="77777777">
        <w:trPr>
          <w:trHeight w:val="30"/>
        </w:trPr>
        <w:tc>
          <w:tcPr>
            <w:tcW w:w="2714" w:type="dxa"/>
            <w:tcMar>
              <w:top w:w="15" w:type="dxa"/>
              <w:left w:w="15" w:type="dxa"/>
              <w:bottom w:w="15" w:type="dxa"/>
              <w:right w:w="15" w:type="dxa"/>
            </w:tcMar>
            <w:vAlign w:val="center"/>
          </w:tcPr>
          <w:p w14:paraId="4E598E26"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Түскі ас</w:t>
            </w:r>
          </w:p>
        </w:tc>
        <w:tc>
          <w:tcPr>
            <w:tcW w:w="2552" w:type="dxa"/>
            <w:tcMar>
              <w:top w:w="15" w:type="dxa"/>
              <w:left w:w="15" w:type="dxa"/>
              <w:bottom w:w="15" w:type="dxa"/>
              <w:right w:w="15" w:type="dxa"/>
            </w:tcMar>
          </w:tcPr>
          <w:p w14:paraId="5CAF3712" w14:textId="77777777" w:rsidR="00021C0D" w:rsidRDefault="00021C0D" w:rsidP="00021C0D">
            <w:pPr>
              <w:pStyle w:val="TableParagraph"/>
              <w:rPr>
                <w:b/>
                <w:bCs/>
                <w:color w:val="0D0D0D" w:themeColor="text1" w:themeTint="F2"/>
                <w:sz w:val="24"/>
                <w:szCs w:val="24"/>
                <w:lang w:eastAsia="zh-CN"/>
              </w:rPr>
            </w:pPr>
            <w:r>
              <w:rPr>
                <w:color w:val="0D0D0D" w:themeColor="text1" w:themeTint="F2"/>
                <w:sz w:val="24"/>
                <w:szCs w:val="24"/>
                <w:lang w:eastAsia="zh-CN"/>
              </w:rPr>
              <w:t xml:space="preserve"> Түскі  ас алдында гигеналық шараларды  орындау : қолды дұрыс жуу, өз орамалының орнын білу,  қолды дұрыс сүрту, орамалды ілу </w:t>
            </w:r>
          </w:p>
          <w:p w14:paraId="48E0A3A0" w14:textId="77777777" w:rsidR="00021C0D" w:rsidRDefault="00021C0D" w:rsidP="00021C0D">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6CF21527"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1E2265D1" w14:textId="77777777" w:rsidR="00021C0D" w:rsidRDefault="00021C0D" w:rsidP="00021C0D">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14:paraId="28A8C517"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D9DC5BD" w14:textId="77777777" w:rsidR="00021C0D" w:rsidRDefault="00021C0D" w:rsidP="00021C0D">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58B7E150"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214BAB6E" w14:textId="77777777" w:rsidR="00021C0D" w:rsidRDefault="00021C0D" w:rsidP="00021C0D">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14:paraId="6EFC6DFB"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51419E9" w14:textId="77777777" w:rsidR="00021C0D" w:rsidRDefault="00021C0D" w:rsidP="00021C0D">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(мәдени-гигиеналық дағдылар, өзіне-өзі қызмет ету, кезекшілердің еңбек әрекеті)</w:t>
            </w:r>
          </w:p>
        </w:tc>
      </w:tr>
      <w:tr w:rsidR="00021C0D" w14:paraId="55E0D102" w14:textId="77777777">
        <w:trPr>
          <w:trHeight w:val="30"/>
        </w:trPr>
        <w:tc>
          <w:tcPr>
            <w:tcW w:w="2714" w:type="dxa"/>
            <w:tcMar>
              <w:top w:w="15" w:type="dxa"/>
              <w:left w:w="15" w:type="dxa"/>
              <w:bottom w:w="15" w:type="dxa"/>
              <w:right w:w="15" w:type="dxa"/>
            </w:tcMar>
            <w:vAlign w:val="center"/>
          </w:tcPr>
          <w:p w14:paraId="71350905"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Күндізгі ұйқы</w:t>
            </w:r>
          </w:p>
        </w:tc>
        <w:tc>
          <w:tcPr>
            <w:tcW w:w="2552" w:type="dxa"/>
            <w:tcMar>
              <w:top w:w="15" w:type="dxa"/>
              <w:left w:w="15" w:type="dxa"/>
              <w:bottom w:w="15" w:type="dxa"/>
              <w:right w:w="15" w:type="dxa"/>
            </w:tcMar>
          </w:tcPr>
          <w:p w14:paraId="1AA80060"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 xml:space="preserve">Өз төсек орнын тауып жатуды үйрету. </w:t>
            </w:r>
          </w:p>
          <w:p w14:paraId="3A232A9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72256972" w14:textId="77777777" w:rsidR="00021C0D" w:rsidRDefault="00021C0D" w:rsidP="00021C0D">
            <w:pPr>
              <w:ind w:left="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tc>
        <w:tc>
          <w:tcPr>
            <w:tcW w:w="2268" w:type="dxa"/>
            <w:tcMar>
              <w:top w:w="15" w:type="dxa"/>
              <w:left w:w="15" w:type="dxa"/>
              <w:bottom w:w="15" w:type="dxa"/>
              <w:right w:w="15" w:type="dxa"/>
            </w:tcMar>
          </w:tcPr>
          <w:p w14:paraId="204B3A05" w14:textId="77777777" w:rsidR="00021C0D" w:rsidRDefault="00021C0D" w:rsidP="00021C0D">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Киім түймелерін, сырмаларын өздігінше ағытуды қалыптастыру. </w:t>
            </w:r>
          </w:p>
          <w:p w14:paraId="00FD922F"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1ADDC9AD"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498EB8F5"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035A5C72" w14:textId="77777777" w:rsidR="00021C0D" w:rsidRDefault="00021C0D" w:rsidP="00021C0D">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Киім түймелерін, сырмаларын өздігінше ағытуды қалыптастыру. </w:t>
            </w:r>
          </w:p>
          <w:p w14:paraId="3C993D82"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5DD971A0"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79E8F950"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79B16B5E"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 xml:space="preserve">Өз төсек орнын тауып жатуды үйрету. </w:t>
            </w:r>
          </w:p>
          <w:p w14:paraId="2670F85A"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56F44A45"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74D20E08" w14:textId="77777777" w:rsidR="00021C0D" w:rsidRDefault="00021C0D" w:rsidP="00021C0D">
            <w:pPr>
              <w:ind w:left="20"/>
              <w:jc w:val="both"/>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3971485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lastRenderedPageBreak/>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 xml:space="preserve">Өз төсек орнын тауып жатуды үйрету. </w:t>
            </w:r>
          </w:p>
          <w:p w14:paraId="49F1CA36"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5BE75CD2" w14:textId="77777777" w:rsidR="00021C0D" w:rsidRDefault="00021C0D" w:rsidP="00021C0D">
            <w:pPr>
              <w:ind w:left="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tc>
      </w:tr>
      <w:tr w:rsidR="00021C0D" w:rsidRPr="00CC2AFE" w14:paraId="09BE2A82" w14:textId="77777777">
        <w:trPr>
          <w:trHeight w:val="30"/>
        </w:trPr>
        <w:tc>
          <w:tcPr>
            <w:tcW w:w="2714" w:type="dxa"/>
            <w:tcMar>
              <w:top w:w="15" w:type="dxa"/>
              <w:left w:w="15" w:type="dxa"/>
              <w:bottom w:w="15" w:type="dxa"/>
              <w:right w:w="15" w:type="dxa"/>
            </w:tcMar>
            <w:vAlign w:val="center"/>
          </w:tcPr>
          <w:p w14:paraId="2CBF2912"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Ұйқыдан біртіндеп ояту, сауықтыру шаралары</w:t>
            </w:r>
          </w:p>
        </w:tc>
        <w:tc>
          <w:tcPr>
            <w:tcW w:w="2552" w:type="dxa"/>
            <w:tcMar>
              <w:top w:w="15" w:type="dxa"/>
              <w:left w:w="15" w:type="dxa"/>
              <w:bottom w:w="15" w:type="dxa"/>
              <w:right w:w="15" w:type="dxa"/>
            </w:tcMar>
          </w:tcPr>
          <w:p w14:paraId="3C976E3B" w14:textId="77777777" w:rsidR="00021C0D" w:rsidRDefault="00021C0D" w:rsidP="00021C0D">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eastAsia="zh-CN"/>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186CAD58"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1C42CFA1" w14:textId="77777777" w:rsidR="00021C0D" w:rsidRDefault="00021C0D" w:rsidP="00021C0D">
            <w:pPr>
              <w:rPr>
                <w:rFonts w:ascii="Times New Roman" w:hAnsi="Times New Roman" w:cs="Times New Roman"/>
                <w:color w:val="0D0D0D" w:themeColor="text1" w:themeTint="F2"/>
                <w:sz w:val="24"/>
                <w:szCs w:val="24"/>
                <w:lang w:val="kk-KZ"/>
              </w:rPr>
            </w:pPr>
          </w:p>
          <w:p w14:paraId="4A2411FA" w14:textId="77777777" w:rsidR="00021C0D" w:rsidRDefault="00021C0D" w:rsidP="00021C0D">
            <w:pPr>
              <w:ind w:left="20"/>
              <w:rPr>
                <w:rFonts w:ascii="Times New Roman" w:hAnsi="Times New Roman" w:cs="Times New Roman"/>
                <w:color w:val="0D0D0D" w:themeColor="text1" w:themeTint="F2"/>
                <w:sz w:val="24"/>
                <w:szCs w:val="24"/>
                <w:lang w:val="kk-KZ"/>
              </w:rPr>
            </w:pPr>
          </w:p>
          <w:p w14:paraId="64D29064"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7CFA2DBB" w14:textId="77777777" w:rsidR="00021C0D" w:rsidRDefault="00021C0D" w:rsidP="00021C0D">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24B9643C"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77470AAA" w14:textId="77777777" w:rsidR="00021C0D" w:rsidRDefault="00021C0D" w:rsidP="00021C0D">
            <w:pPr>
              <w:ind w:left="20"/>
              <w:rPr>
                <w:rFonts w:ascii="Times New Roman" w:hAnsi="Times New Roman" w:cs="Times New Roman"/>
                <w:color w:val="0D0D0D" w:themeColor="text1" w:themeTint="F2"/>
                <w:sz w:val="24"/>
                <w:szCs w:val="24"/>
                <w:lang w:val="kk-KZ"/>
              </w:rPr>
            </w:pPr>
          </w:p>
          <w:p w14:paraId="7B7116C9"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3C84271D" w14:textId="77777777" w:rsidR="00021C0D" w:rsidRDefault="00021C0D" w:rsidP="00021C0D">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34DD5462"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29FB0D11"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1F311A5F" w14:textId="77777777" w:rsidR="00021C0D" w:rsidRDefault="00021C0D" w:rsidP="00021C0D">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39CD7625"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1A3A35CC" w14:textId="77777777" w:rsidR="00021C0D" w:rsidRDefault="00021C0D" w:rsidP="00021C0D">
            <w:pPr>
              <w:ind w:left="20"/>
              <w:rPr>
                <w:rFonts w:ascii="Times New Roman" w:hAnsi="Times New Roman" w:cs="Times New Roman"/>
                <w:color w:val="0D0D0D" w:themeColor="text1" w:themeTint="F2"/>
                <w:sz w:val="24"/>
                <w:szCs w:val="24"/>
                <w:lang w:val="kk-KZ"/>
              </w:rPr>
            </w:pPr>
          </w:p>
          <w:p w14:paraId="462E8A1B"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02751417" w14:textId="77777777" w:rsidR="00021C0D" w:rsidRDefault="00021C0D" w:rsidP="00021C0D">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60906782"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өзіне-өзі қызмет ету дағдылары, ірі және ұсақ моториканы дамыту)</w:t>
            </w:r>
          </w:p>
          <w:p w14:paraId="1EDFC611"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r>
      <w:tr w:rsidR="00021C0D" w:rsidRPr="00CC2AFE" w14:paraId="16753438" w14:textId="77777777">
        <w:trPr>
          <w:trHeight w:val="30"/>
        </w:trPr>
        <w:tc>
          <w:tcPr>
            <w:tcW w:w="2714" w:type="dxa"/>
            <w:tcMar>
              <w:top w:w="15" w:type="dxa"/>
              <w:left w:w="15" w:type="dxa"/>
              <w:bottom w:w="15" w:type="dxa"/>
              <w:right w:w="15" w:type="dxa"/>
            </w:tcMar>
            <w:vAlign w:val="center"/>
          </w:tcPr>
          <w:p w14:paraId="5F7176C5"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Бесін ас</w:t>
            </w:r>
          </w:p>
        </w:tc>
        <w:tc>
          <w:tcPr>
            <w:tcW w:w="2552" w:type="dxa"/>
            <w:tcMar>
              <w:top w:w="15" w:type="dxa"/>
              <w:left w:w="15" w:type="dxa"/>
              <w:bottom w:w="15" w:type="dxa"/>
              <w:right w:w="15" w:type="dxa"/>
            </w:tcMar>
          </w:tcPr>
          <w:p w14:paraId="1EE65097" w14:textId="77777777" w:rsidR="00021C0D" w:rsidRDefault="00021C0D" w:rsidP="00021C0D">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w:t>
            </w:r>
            <w:r>
              <w:rPr>
                <w:rFonts w:ascii="Times New Roman" w:hAnsi="Times New Roman" w:cs="Times New Roman"/>
                <w:color w:val="0D0D0D" w:themeColor="text1" w:themeTint="F2"/>
                <w:sz w:val="24"/>
                <w:szCs w:val="24"/>
                <w:lang w:val="kk-KZ" w:eastAsia="zh-CN"/>
              </w:rPr>
              <w:lastRenderedPageBreak/>
              <w:t xml:space="preserve">орнын тауып отыру.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tc>
        <w:tc>
          <w:tcPr>
            <w:tcW w:w="2268" w:type="dxa"/>
            <w:tcMar>
              <w:top w:w="15" w:type="dxa"/>
              <w:left w:w="15" w:type="dxa"/>
              <w:bottom w:w="15" w:type="dxa"/>
              <w:right w:w="15" w:type="dxa"/>
            </w:tcMar>
          </w:tcPr>
          <w:p w14:paraId="04AE6F5A"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w:t>
            </w:r>
            <w:r>
              <w:rPr>
                <w:rFonts w:ascii="Times New Roman" w:hAnsi="Times New Roman" w:cs="Times New Roman"/>
                <w:color w:val="0D0D0D" w:themeColor="text1" w:themeTint="F2"/>
                <w:sz w:val="24"/>
                <w:szCs w:val="24"/>
                <w:lang w:val="kk-KZ"/>
              </w:rPr>
              <w:t xml:space="preserve">Тамақтанып </w:t>
            </w:r>
            <w:r>
              <w:rPr>
                <w:rFonts w:ascii="Times New Roman" w:hAnsi="Times New Roman" w:cs="Times New Roman"/>
                <w:color w:val="0D0D0D" w:themeColor="text1" w:themeTint="F2"/>
                <w:sz w:val="24"/>
                <w:szCs w:val="24"/>
                <w:lang w:val="kk-KZ"/>
              </w:rPr>
              <w:lastRenderedPageBreak/>
              <w:t xml:space="preserve">болғаннан 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32F26F8A" w14:textId="77777777" w:rsidR="00021C0D" w:rsidRDefault="00021C0D" w:rsidP="00021C0D">
            <w:pPr>
              <w:ind w:left="20"/>
              <w:rPr>
                <w:rFonts w:ascii="Times New Roman" w:hAnsi="Times New Roman" w:cs="Times New Roman"/>
                <w:color w:val="0D0D0D" w:themeColor="text1" w:themeTint="F2"/>
                <w:sz w:val="24"/>
                <w:szCs w:val="24"/>
                <w:lang w:val="kk-KZ"/>
              </w:rPr>
            </w:pPr>
          </w:p>
          <w:p w14:paraId="19ADE28B" w14:textId="77777777" w:rsidR="00021C0D" w:rsidRDefault="00021C0D" w:rsidP="00021C0D">
            <w:pPr>
              <w:ind w:left="20"/>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3ED8A711"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w:t>
            </w:r>
            <w:r>
              <w:rPr>
                <w:rFonts w:ascii="Times New Roman" w:hAnsi="Times New Roman" w:cs="Times New Roman"/>
                <w:color w:val="0D0D0D" w:themeColor="text1" w:themeTint="F2"/>
                <w:sz w:val="24"/>
                <w:szCs w:val="24"/>
                <w:lang w:val="kk-KZ"/>
              </w:rPr>
              <w:lastRenderedPageBreak/>
              <w:t xml:space="preserve">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188E1656" w14:textId="77777777" w:rsidR="00021C0D" w:rsidRDefault="00021C0D" w:rsidP="00021C0D">
            <w:pPr>
              <w:ind w:left="20"/>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1DFBAEF2"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Pr>
                <w:rFonts w:ascii="Times New Roman" w:hAnsi="Times New Roman" w:cs="Times New Roman"/>
                <w:color w:val="0D0D0D" w:themeColor="text1" w:themeTint="F2"/>
                <w:sz w:val="24"/>
                <w:szCs w:val="24"/>
                <w:lang w:val="kk-KZ"/>
              </w:rPr>
              <w:lastRenderedPageBreak/>
              <w:t xml:space="preserve">қалыптастыру.Өз орнын тауып отыру.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tc>
        <w:tc>
          <w:tcPr>
            <w:tcW w:w="2552" w:type="dxa"/>
            <w:tcMar>
              <w:top w:w="15" w:type="dxa"/>
              <w:left w:w="15" w:type="dxa"/>
              <w:bottom w:w="15" w:type="dxa"/>
              <w:right w:w="15" w:type="dxa"/>
            </w:tcMar>
          </w:tcPr>
          <w:p w14:paraId="5B733B40"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w:t>
            </w:r>
            <w:r>
              <w:rPr>
                <w:rFonts w:ascii="Times New Roman" w:hAnsi="Times New Roman" w:cs="Times New Roman"/>
                <w:color w:val="0D0D0D" w:themeColor="text1" w:themeTint="F2"/>
                <w:sz w:val="24"/>
                <w:szCs w:val="24"/>
                <w:lang w:val="kk-KZ"/>
              </w:rPr>
              <w:lastRenderedPageBreak/>
              <w:t xml:space="preserve">Тамақтанып болғаннан 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6EB4EF12" w14:textId="77777777" w:rsidR="00021C0D" w:rsidRDefault="00021C0D" w:rsidP="00021C0D">
            <w:pPr>
              <w:ind w:left="20"/>
              <w:rPr>
                <w:rFonts w:ascii="Times New Roman" w:hAnsi="Times New Roman" w:cs="Times New Roman"/>
                <w:color w:val="0D0D0D" w:themeColor="text1" w:themeTint="F2"/>
                <w:sz w:val="24"/>
                <w:szCs w:val="24"/>
                <w:lang w:val="kk-KZ"/>
              </w:rPr>
            </w:pPr>
          </w:p>
          <w:p w14:paraId="2E448A2A" w14:textId="77777777" w:rsidR="00021C0D" w:rsidRDefault="00021C0D" w:rsidP="00021C0D">
            <w:pPr>
              <w:ind w:left="20"/>
              <w:rPr>
                <w:rFonts w:ascii="Times New Roman" w:hAnsi="Times New Roman" w:cs="Times New Roman"/>
                <w:color w:val="0D0D0D" w:themeColor="text1" w:themeTint="F2"/>
                <w:sz w:val="24"/>
                <w:szCs w:val="24"/>
                <w:lang w:val="kk-KZ"/>
              </w:rPr>
            </w:pPr>
          </w:p>
        </w:tc>
      </w:tr>
      <w:tr w:rsidR="00021C0D" w14:paraId="74EC19A9" w14:textId="77777777">
        <w:trPr>
          <w:trHeight w:val="30"/>
        </w:trPr>
        <w:tc>
          <w:tcPr>
            <w:tcW w:w="2714" w:type="dxa"/>
            <w:tcMar>
              <w:top w:w="15" w:type="dxa"/>
              <w:left w:w="15" w:type="dxa"/>
              <w:bottom w:w="15" w:type="dxa"/>
              <w:right w:w="15" w:type="dxa"/>
            </w:tcMar>
            <w:vAlign w:val="center"/>
          </w:tcPr>
          <w:p w14:paraId="2960FC58" w14:textId="4D47C287" w:rsidR="00021C0D" w:rsidRDefault="00021C0D" w:rsidP="00021C0D">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lastRenderedPageBreak/>
              <w:t>Балалардың дербес іс-әрекеті (аз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08BD980F" w14:textId="77777777" w:rsidR="00021C0D" w:rsidRDefault="00021C0D" w:rsidP="00021C0D">
            <w:pPr>
              <w:pStyle w:val="ac"/>
              <w:shd w:val="clear" w:color="auto" w:fill="FFFFFF"/>
              <w:spacing w:before="0" w:beforeAutospacing="0" w:after="0" w:afterAutospacing="0"/>
              <w:rPr>
                <w:b/>
                <w:bCs/>
                <w:color w:val="0D0D0D" w:themeColor="text1" w:themeTint="F2"/>
                <w:lang w:val="kk-KZ"/>
              </w:rPr>
            </w:pPr>
            <w:r>
              <w:rPr>
                <w:color w:val="0D0D0D" w:themeColor="text1" w:themeTint="F2"/>
                <w:lang w:val="kk-KZ"/>
              </w:rPr>
              <w:t xml:space="preserve">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Содан соң олар ғарыш әлемін зерттей бастаған деп ғарыш әлемінің макетін көрсетіп не білетіндерін сұрау, әңгімелету. Осы ғарышқа немен барамыз? Ғарыш кемесін кім басқарады? Ғарышкерлер қандай болады? Әңгімелету. </w:t>
            </w:r>
          </w:p>
          <w:p w14:paraId="6C7F33FD" w14:textId="77777777" w:rsidR="00021C0D" w:rsidRDefault="00021C0D" w:rsidP="00021C0D">
            <w:pPr>
              <w:pStyle w:val="ac"/>
              <w:shd w:val="clear" w:color="auto" w:fill="FFFFFF"/>
              <w:spacing w:before="0" w:beforeAutospacing="0" w:after="0" w:afterAutospacing="0"/>
              <w:rPr>
                <w:b/>
                <w:bCs/>
                <w:color w:val="0D0D0D" w:themeColor="text1" w:themeTint="F2"/>
                <w:lang w:val="kk-KZ"/>
              </w:rPr>
            </w:pPr>
            <w:r>
              <w:rPr>
                <w:b/>
                <w:bCs/>
                <w:color w:val="0D0D0D" w:themeColor="text1" w:themeTint="F2"/>
                <w:lang w:val="kk-KZ"/>
              </w:rPr>
              <w:lastRenderedPageBreak/>
              <w:t>көркем әдебиет</w:t>
            </w:r>
          </w:p>
          <w:p w14:paraId="66FA681E" w14:textId="77777777" w:rsidR="00021C0D" w:rsidRDefault="00021C0D" w:rsidP="00021C0D">
            <w:pPr>
              <w:rPr>
                <w:rFonts w:ascii="Times New Roman" w:hAnsi="Times New Roman" w:cs="Times New Roman"/>
                <w:color w:val="0D0D0D" w:themeColor="text1" w:themeTint="F2"/>
                <w:sz w:val="24"/>
                <w:szCs w:val="24"/>
                <w:lang w:val="kk-KZ"/>
              </w:rPr>
            </w:pPr>
          </w:p>
          <w:p w14:paraId="2F7946CD" w14:textId="77777777" w:rsidR="00021C0D" w:rsidRDefault="00021C0D" w:rsidP="00021C0D">
            <w:pPr>
              <w:pStyle w:val="a5"/>
              <w:ind w:left="0"/>
              <w:rPr>
                <w:b/>
                <w:bCs/>
                <w:color w:val="0D0D0D" w:themeColor="text1" w:themeTint="F2"/>
                <w:sz w:val="24"/>
                <w:szCs w:val="24"/>
              </w:rPr>
            </w:pPr>
            <w:r>
              <w:rPr>
                <w:color w:val="0D0D0D" w:themeColor="text1" w:themeTint="F2"/>
                <w:sz w:val="24"/>
                <w:szCs w:val="24"/>
              </w:rPr>
              <w:t>Ғарышкерлер туралы фильм көрсету, оның көрікті жерлері, қала</w:t>
            </w:r>
            <w:r>
              <w:rPr>
                <w:color w:val="0D0D0D" w:themeColor="text1" w:themeTint="F2"/>
                <w:spacing w:val="1"/>
                <w:sz w:val="24"/>
                <w:szCs w:val="24"/>
              </w:rPr>
              <w:t xml:space="preserve"> </w:t>
            </w:r>
            <w:r>
              <w:rPr>
                <w:color w:val="0D0D0D" w:themeColor="text1" w:themeTint="F2"/>
                <w:sz w:val="24"/>
                <w:szCs w:val="24"/>
              </w:rPr>
              <w:t>өмірінің</w:t>
            </w:r>
            <w:r>
              <w:rPr>
                <w:color w:val="0D0D0D" w:themeColor="text1" w:themeTint="F2"/>
                <w:spacing w:val="-1"/>
                <w:sz w:val="24"/>
                <w:szCs w:val="24"/>
              </w:rPr>
              <w:t xml:space="preserve"> </w:t>
            </w:r>
            <w:r>
              <w:rPr>
                <w:color w:val="0D0D0D" w:themeColor="text1" w:themeTint="F2"/>
                <w:sz w:val="24"/>
                <w:szCs w:val="24"/>
              </w:rPr>
              <w:t>ерекшеліктері</w:t>
            </w:r>
            <w:r>
              <w:rPr>
                <w:color w:val="0D0D0D" w:themeColor="text1" w:themeTint="F2"/>
                <w:spacing w:val="1"/>
                <w:sz w:val="24"/>
                <w:szCs w:val="24"/>
              </w:rPr>
              <w:t xml:space="preserve"> </w:t>
            </w:r>
            <w:r>
              <w:rPr>
                <w:color w:val="0D0D0D" w:themeColor="text1" w:themeTint="F2"/>
                <w:sz w:val="24"/>
                <w:szCs w:val="24"/>
              </w:rPr>
              <w:t xml:space="preserve">туралы айту. Ғарышкерлер қаласы екенін түсіндіру. </w:t>
            </w:r>
            <w:r>
              <w:rPr>
                <w:color w:val="0D0D0D" w:themeColor="text1" w:themeTint="F2"/>
                <w:spacing w:val="-4"/>
                <w:sz w:val="24"/>
                <w:szCs w:val="24"/>
              </w:rPr>
              <w:t xml:space="preserve"> </w:t>
            </w:r>
          </w:p>
          <w:p w14:paraId="5A9E02A2"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Қоршаған әлеммен таныстыру</w:t>
            </w:r>
          </w:p>
          <w:p w14:paraId="7AD7EAB9" w14:textId="77777777" w:rsidR="00021C0D" w:rsidRDefault="00021C0D" w:rsidP="00021C0D">
            <w:pPr>
              <w:pStyle w:val="TableParagraph"/>
              <w:rPr>
                <w:b/>
                <w:bCs/>
                <w:color w:val="0D0D0D" w:themeColor="text1" w:themeTint="F2"/>
                <w:sz w:val="24"/>
                <w:szCs w:val="24"/>
              </w:rPr>
            </w:pPr>
          </w:p>
          <w:p w14:paraId="4854AE4C"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Балаларға ғарыш кемесін құрастыру құралдарынан құрастыруды және Байқоңыр қаласының суретін салуды ұсыну. Балаларды орталықтарға бөліп жұмыс жасату. </w:t>
            </w:r>
          </w:p>
          <w:p w14:paraId="73AF7372"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rPr>
              <w:t>(құрастыру және сурет салу)</w:t>
            </w:r>
          </w:p>
        </w:tc>
        <w:tc>
          <w:tcPr>
            <w:tcW w:w="2268" w:type="dxa"/>
            <w:tcMar>
              <w:top w:w="15" w:type="dxa"/>
              <w:left w:w="15" w:type="dxa"/>
              <w:bottom w:w="15" w:type="dxa"/>
              <w:right w:w="15" w:type="dxa"/>
            </w:tcMar>
          </w:tcPr>
          <w:p w14:paraId="2CECD473"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 xml:space="preserve">Балаларды кітап орталығына шақырып, ғарышкерлердің суреттері бар кітапты қарап шығуын ұйымдастыру. Ғарышкерлердің есімдерін атау. </w:t>
            </w:r>
          </w:p>
          <w:p w14:paraId="149F1952"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Тоқтар Әубәкіровтың үлкендеу суретін көрсетіп, ғарышкер  туралы айтып таныстыру. </w:t>
            </w:r>
          </w:p>
          <w:p w14:paraId="369B1497"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Сосын балаларды орталықтарға бөлу </w:t>
            </w:r>
          </w:p>
          <w:p w14:paraId="7671A85D"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көркем әдебиет Қоршаған әлеммен таныстыру</w:t>
            </w:r>
          </w:p>
          <w:p w14:paraId="0154EAE1"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31C36D37" w14:textId="77777777" w:rsidR="00021C0D" w:rsidRDefault="00021C0D" w:rsidP="00021C0D">
            <w:pPr>
              <w:pStyle w:val="a5"/>
              <w:ind w:left="0"/>
              <w:rPr>
                <w:color w:val="0D0D0D" w:themeColor="text1" w:themeTint="F2"/>
                <w:sz w:val="24"/>
                <w:szCs w:val="24"/>
              </w:rPr>
            </w:pPr>
          </w:p>
          <w:p w14:paraId="3141A8A8" w14:textId="77777777" w:rsidR="00021C0D" w:rsidRDefault="00021C0D" w:rsidP="00021C0D">
            <w:pPr>
              <w:pStyle w:val="a5"/>
              <w:ind w:left="0"/>
              <w:rPr>
                <w:color w:val="0D0D0D" w:themeColor="text1" w:themeTint="F2"/>
                <w:sz w:val="24"/>
                <w:szCs w:val="24"/>
              </w:rPr>
            </w:pPr>
            <w:r>
              <w:rPr>
                <w:color w:val="0D0D0D" w:themeColor="text1" w:themeTint="F2"/>
                <w:sz w:val="24"/>
                <w:szCs w:val="24"/>
              </w:rPr>
              <w:t>Зымыранның суретін бояту. Қызыл,</w:t>
            </w:r>
            <w:r>
              <w:rPr>
                <w:color w:val="0D0D0D" w:themeColor="text1" w:themeTint="F2"/>
                <w:spacing w:val="1"/>
                <w:sz w:val="24"/>
                <w:szCs w:val="24"/>
              </w:rPr>
              <w:t xml:space="preserve"> </w:t>
            </w:r>
            <w:r>
              <w:rPr>
                <w:color w:val="0D0D0D" w:themeColor="text1" w:themeTint="F2"/>
                <w:sz w:val="24"/>
                <w:szCs w:val="24"/>
              </w:rPr>
              <w:t>сары,</w:t>
            </w:r>
            <w:r>
              <w:rPr>
                <w:color w:val="0D0D0D" w:themeColor="text1" w:themeTint="F2"/>
                <w:spacing w:val="1"/>
                <w:sz w:val="24"/>
                <w:szCs w:val="24"/>
              </w:rPr>
              <w:t xml:space="preserve"> </w:t>
            </w:r>
            <w:r>
              <w:rPr>
                <w:color w:val="0D0D0D" w:themeColor="text1" w:themeTint="F2"/>
                <w:sz w:val="24"/>
                <w:szCs w:val="24"/>
              </w:rPr>
              <w:t>жасыл,</w:t>
            </w:r>
            <w:r>
              <w:rPr>
                <w:color w:val="0D0D0D" w:themeColor="text1" w:themeTint="F2"/>
                <w:spacing w:val="1"/>
                <w:sz w:val="24"/>
                <w:szCs w:val="24"/>
              </w:rPr>
              <w:t xml:space="preserve"> </w:t>
            </w:r>
            <w:r>
              <w:rPr>
                <w:color w:val="0D0D0D" w:themeColor="text1" w:themeTint="F2"/>
                <w:sz w:val="24"/>
                <w:szCs w:val="24"/>
              </w:rPr>
              <w:t>көк,</w:t>
            </w:r>
            <w:r>
              <w:rPr>
                <w:color w:val="0D0D0D" w:themeColor="text1" w:themeTint="F2"/>
                <w:spacing w:val="1"/>
                <w:sz w:val="24"/>
                <w:szCs w:val="24"/>
              </w:rPr>
              <w:t xml:space="preserve"> </w:t>
            </w:r>
            <w:r>
              <w:rPr>
                <w:color w:val="0D0D0D" w:themeColor="text1" w:themeTint="F2"/>
                <w:sz w:val="24"/>
                <w:szCs w:val="24"/>
              </w:rPr>
              <w:t>қара,</w:t>
            </w:r>
            <w:r>
              <w:rPr>
                <w:color w:val="0D0D0D" w:themeColor="text1" w:themeTint="F2"/>
                <w:spacing w:val="1"/>
                <w:sz w:val="24"/>
                <w:szCs w:val="24"/>
              </w:rPr>
              <w:t xml:space="preserve"> </w:t>
            </w:r>
            <w:r>
              <w:rPr>
                <w:color w:val="0D0D0D" w:themeColor="text1" w:themeTint="F2"/>
                <w:sz w:val="24"/>
                <w:szCs w:val="24"/>
              </w:rPr>
              <w:t>ақ</w:t>
            </w:r>
            <w:r>
              <w:rPr>
                <w:color w:val="0D0D0D" w:themeColor="text1" w:themeTint="F2"/>
                <w:spacing w:val="1"/>
                <w:sz w:val="24"/>
                <w:szCs w:val="24"/>
              </w:rPr>
              <w:t xml:space="preserve"> </w:t>
            </w:r>
            <w:r>
              <w:rPr>
                <w:color w:val="0D0D0D" w:themeColor="text1" w:themeTint="F2"/>
                <w:sz w:val="24"/>
                <w:szCs w:val="24"/>
              </w:rPr>
              <w:t>негізгі</w:t>
            </w:r>
            <w:r>
              <w:rPr>
                <w:color w:val="0D0D0D" w:themeColor="text1" w:themeTint="F2"/>
                <w:spacing w:val="1"/>
                <w:sz w:val="24"/>
                <w:szCs w:val="24"/>
              </w:rPr>
              <w:t xml:space="preserve"> </w:t>
            </w:r>
            <w:r>
              <w:rPr>
                <w:color w:val="0D0D0D" w:themeColor="text1" w:themeTint="F2"/>
                <w:sz w:val="24"/>
                <w:szCs w:val="24"/>
              </w:rPr>
              <w:t>түстер</w:t>
            </w:r>
            <w:r>
              <w:rPr>
                <w:color w:val="0D0D0D" w:themeColor="text1" w:themeTint="F2"/>
                <w:spacing w:val="1"/>
                <w:sz w:val="24"/>
                <w:szCs w:val="24"/>
              </w:rPr>
              <w:t xml:space="preserve"> </w:t>
            </w:r>
            <w:r>
              <w:rPr>
                <w:color w:val="0D0D0D" w:themeColor="text1" w:themeTint="F2"/>
                <w:sz w:val="24"/>
                <w:szCs w:val="24"/>
              </w:rPr>
              <w:t>мен</w:t>
            </w:r>
            <w:r>
              <w:rPr>
                <w:color w:val="0D0D0D" w:themeColor="text1" w:themeTint="F2"/>
                <w:spacing w:val="-67"/>
                <w:sz w:val="24"/>
                <w:szCs w:val="24"/>
              </w:rPr>
              <w:t xml:space="preserve"> </w:t>
            </w:r>
            <w:r>
              <w:rPr>
                <w:color w:val="0D0D0D" w:themeColor="text1" w:themeTint="F2"/>
                <w:sz w:val="24"/>
                <w:szCs w:val="24"/>
              </w:rPr>
              <w:t>олардың</w:t>
            </w:r>
            <w:r>
              <w:rPr>
                <w:color w:val="0D0D0D" w:themeColor="text1" w:themeTint="F2"/>
                <w:spacing w:val="-4"/>
                <w:sz w:val="24"/>
                <w:szCs w:val="24"/>
              </w:rPr>
              <w:t xml:space="preserve"> </w:t>
            </w:r>
            <w:r>
              <w:rPr>
                <w:color w:val="0D0D0D" w:themeColor="text1" w:themeTint="F2"/>
                <w:sz w:val="24"/>
                <w:szCs w:val="24"/>
              </w:rPr>
              <w:t>реңктерін дұрыс (қызғылт,</w:t>
            </w:r>
            <w:r>
              <w:rPr>
                <w:color w:val="0D0D0D" w:themeColor="text1" w:themeTint="F2"/>
                <w:spacing w:val="-1"/>
                <w:sz w:val="24"/>
                <w:szCs w:val="24"/>
              </w:rPr>
              <w:t xml:space="preserve"> </w:t>
            </w:r>
            <w:r>
              <w:rPr>
                <w:color w:val="0D0D0D" w:themeColor="text1" w:themeTint="F2"/>
                <w:sz w:val="24"/>
                <w:szCs w:val="24"/>
              </w:rPr>
              <w:lastRenderedPageBreak/>
              <w:t>көгілдір,</w:t>
            </w:r>
            <w:r>
              <w:rPr>
                <w:color w:val="0D0D0D" w:themeColor="text1" w:themeTint="F2"/>
                <w:spacing w:val="-2"/>
                <w:sz w:val="24"/>
                <w:szCs w:val="24"/>
              </w:rPr>
              <w:t xml:space="preserve"> </w:t>
            </w:r>
            <w:r>
              <w:rPr>
                <w:color w:val="0D0D0D" w:themeColor="text1" w:themeTint="F2"/>
                <w:sz w:val="24"/>
                <w:szCs w:val="24"/>
              </w:rPr>
              <w:t>сұр)</w:t>
            </w:r>
            <w:r>
              <w:rPr>
                <w:color w:val="0D0D0D" w:themeColor="text1" w:themeTint="F2"/>
                <w:spacing w:val="-3"/>
                <w:sz w:val="24"/>
                <w:szCs w:val="24"/>
              </w:rPr>
              <w:t xml:space="preserve"> </w:t>
            </w:r>
            <w:r>
              <w:rPr>
                <w:color w:val="0D0D0D" w:themeColor="text1" w:themeTint="F2"/>
                <w:sz w:val="24"/>
                <w:szCs w:val="24"/>
              </w:rPr>
              <w:t>қолдануды дамыту.</w:t>
            </w:r>
          </w:p>
          <w:p w14:paraId="3EEFF38F"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(сурет салу)</w:t>
            </w:r>
          </w:p>
          <w:p w14:paraId="165F91D3"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екінші орталықта </w:t>
            </w:r>
          </w:p>
          <w:p w14:paraId="6B6A17C7"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балалар ғарыш кемесінің неше бөліктен тұратынын анықтап, табиғи қалдық заттардан ермексаздан құрастырғызу. </w:t>
            </w:r>
          </w:p>
          <w:p w14:paraId="601F1C1C"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(Мүсіндеу)</w:t>
            </w:r>
          </w:p>
          <w:p w14:paraId="248650E4"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4FD9F1D3" w14:textId="77777777" w:rsidR="00021C0D" w:rsidRDefault="00021C0D" w:rsidP="00021C0D">
            <w:pPr>
              <w:pStyle w:val="af0"/>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771F11ED" w14:textId="77777777" w:rsidR="00021C0D" w:rsidRDefault="00021C0D" w:rsidP="00021C0D">
            <w:pPr>
              <w:pStyle w:val="a5"/>
              <w:ind w:left="0"/>
              <w:rPr>
                <w:color w:val="0D0D0D" w:themeColor="text1" w:themeTint="F2"/>
                <w:sz w:val="24"/>
                <w:szCs w:val="24"/>
              </w:rPr>
            </w:pPr>
            <w:r>
              <w:rPr>
                <w:color w:val="0D0D0D" w:themeColor="text1" w:themeTint="F2"/>
                <w:sz w:val="24"/>
                <w:szCs w:val="24"/>
              </w:rPr>
              <w:lastRenderedPageBreak/>
              <w:t>Сөйлеу</w:t>
            </w:r>
            <w:r>
              <w:rPr>
                <w:color w:val="0D0D0D" w:themeColor="text1" w:themeTint="F2"/>
                <w:spacing w:val="-10"/>
                <w:sz w:val="24"/>
                <w:szCs w:val="24"/>
              </w:rPr>
              <w:t xml:space="preserve"> </w:t>
            </w:r>
            <w:r>
              <w:rPr>
                <w:color w:val="0D0D0D" w:themeColor="text1" w:themeTint="F2"/>
                <w:sz w:val="24"/>
                <w:szCs w:val="24"/>
              </w:rPr>
              <w:t>қарқынын</w:t>
            </w:r>
            <w:r>
              <w:rPr>
                <w:color w:val="0D0D0D" w:themeColor="text1" w:themeTint="F2"/>
                <w:spacing w:val="-7"/>
                <w:sz w:val="24"/>
                <w:szCs w:val="24"/>
              </w:rPr>
              <w:t xml:space="preserve"> </w:t>
            </w:r>
            <w:r>
              <w:rPr>
                <w:color w:val="0D0D0D" w:themeColor="text1" w:themeTint="F2"/>
                <w:sz w:val="24"/>
                <w:szCs w:val="24"/>
              </w:rPr>
              <w:t>өзгерту</w:t>
            </w:r>
            <w:r>
              <w:rPr>
                <w:color w:val="0D0D0D" w:themeColor="text1" w:themeTint="F2"/>
                <w:spacing w:val="-11"/>
                <w:sz w:val="24"/>
                <w:szCs w:val="24"/>
              </w:rPr>
              <w:t xml:space="preserve"> </w:t>
            </w:r>
            <w:r>
              <w:rPr>
                <w:color w:val="0D0D0D" w:themeColor="text1" w:themeTint="F2"/>
                <w:sz w:val="24"/>
                <w:szCs w:val="24"/>
              </w:rPr>
              <w:t>қабілетін</w:t>
            </w:r>
            <w:r>
              <w:rPr>
                <w:color w:val="0D0D0D" w:themeColor="text1" w:themeTint="F2"/>
                <w:spacing w:val="-6"/>
                <w:sz w:val="24"/>
                <w:szCs w:val="24"/>
              </w:rPr>
              <w:t xml:space="preserve"> </w:t>
            </w:r>
            <w:r>
              <w:rPr>
                <w:color w:val="0D0D0D" w:themeColor="text1" w:themeTint="F2"/>
                <w:sz w:val="24"/>
                <w:szCs w:val="24"/>
              </w:rPr>
              <w:t>дамыту:</w:t>
            </w:r>
            <w:r>
              <w:rPr>
                <w:color w:val="0D0D0D" w:themeColor="text1" w:themeTint="F2"/>
                <w:spacing w:val="-68"/>
                <w:sz w:val="24"/>
                <w:szCs w:val="24"/>
              </w:rPr>
              <w:t xml:space="preserve"> </w:t>
            </w:r>
            <w:r>
              <w:rPr>
                <w:color w:val="0D0D0D" w:themeColor="text1" w:themeTint="F2"/>
                <w:sz w:val="24"/>
                <w:szCs w:val="24"/>
              </w:rPr>
              <w:t>баяу</w:t>
            </w:r>
            <w:r>
              <w:rPr>
                <w:color w:val="0D0D0D" w:themeColor="text1" w:themeTint="F2"/>
                <w:spacing w:val="-4"/>
                <w:sz w:val="24"/>
                <w:szCs w:val="24"/>
              </w:rPr>
              <w:t xml:space="preserve"> </w:t>
            </w:r>
            <w:r>
              <w:rPr>
                <w:color w:val="0D0D0D" w:themeColor="text1" w:themeTint="F2"/>
                <w:sz w:val="24"/>
                <w:szCs w:val="24"/>
              </w:rPr>
              <w:t>сөйлеу,</w:t>
            </w:r>
            <w:r>
              <w:rPr>
                <w:color w:val="0D0D0D" w:themeColor="text1" w:themeTint="F2"/>
                <w:spacing w:val="-1"/>
                <w:sz w:val="24"/>
                <w:szCs w:val="24"/>
              </w:rPr>
              <w:t xml:space="preserve"> </w:t>
            </w:r>
            <w:r>
              <w:rPr>
                <w:color w:val="0D0D0D" w:themeColor="text1" w:themeTint="F2"/>
                <w:sz w:val="24"/>
                <w:szCs w:val="24"/>
              </w:rPr>
              <w:t>жаңылтпаштар</w:t>
            </w:r>
            <w:r>
              <w:rPr>
                <w:color w:val="0D0D0D" w:themeColor="text1" w:themeTint="F2"/>
                <w:spacing w:val="1"/>
                <w:sz w:val="24"/>
                <w:szCs w:val="24"/>
              </w:rPr>
              <w:t xml:space="preserve"> </w:t>
            </w:r>
            <w:r>
              <w:rPr>
                <w:color w:val="0D0D0D" w:themeColor="text1" w:themeTint="F2"/>
                <w:sz w:val="24"/>
                <w:szCs w:val="24"/>
              </w:rPr>
              <w:t>айтуды менгерту.</w:t>
            </w:r>
          </w:p>
          <w:p w14:paraId="7DFFAEF9" w14:textId="77777777" w:rsidR="00021C0D" w:rsidRDefault="00021C0D" w:rsidP="00021C0D">
            <w:pPr>
              <w:pStyle w:val="a5"/>
              <w:ind w:left="0"/>
              <w:rPr>
                <w:color w:val="0D0D0D" w:themeColor="text1" w:themeTint="F2"/>
                <w:spacing w:val="-67"/>
                <w:sz w:val="24"/>
                <w:szCs w:val="24"/>
              </w:rPr>
            </w:pPr>
            <w:r>
              <w:rPr>
                <w:color w:val="0D0D0D" w:themeColor="text1" w:themeTint="F2"/>
                <w:sz w:val="24"/>
                <w:szCs w:val="24"/>
              </w:rPr>
              <w:t>Ғарышкер ұшты ғарышқа.</w:t>
            </w:r>
            <w:r>
              <w:rPr>
                <w:color w:val="0D0D0D" w:themeColor="text1" w:themeTint="F2"/>
                <w:spacing w:val="-67"/>
                <w:sz w:val="24"/>
                <w:szCs w:val="24"/>
              </w:rPr>
              <w:t xml:space="preserve"> </w:t>
            </w:r>
          </w:p>
          <w:p w14:paraId="54E88CA7" w14:textId="77777777" w:rsidR="00021C0D" w:rsidRDefault="00021C0D" w:rsidP="00021C0D">
            <w:pPr>
              <w:pStyle w:val="a5"/>
              <w:ind w:left="0"/>
              <w:rPr>
                <w:color w:val="0D0D0D" w:themeColor="text1" w:themeTint="F2"/>
                <w:spacing w:val="-67"/>
                <w:sz w:val="24"/>
                <w:szCs w:val="24"/>
              </w:rPr>
            </w:pPr>
            <w:r>
              <w:rPr>
                <w:color w:val="0D0D0D" w:themeColor="text1" w:themeTint="F2"/>
                <w:sz w:val="24"/>
                <w:szCs w:val="24"/>
              </w:rPr>
              <w:t>Ғарышқа ұшты ғарышкер.</w:t>
            </w:r>
            <w:r>
              <w:rPr>
                <w:color w:val="0D0D0D" w:themeColor="text1" w:themeTint="F2"/>
                <w:spacing w:val="-67"/>
                <w:sz w:val="24"/>
                <w:szCs w:val="24"/>
              </w:rPr>
              <w:t xml:space="preserve"> </w:t>
            </w:r>
          </w:p>
          <w:p w14:paraId="7868C8CB" w14:textId="77777777" w:rsidR="00021C0D" w:rsidRDefault="00021C0D" w:rsidP="00021C0D">
            <w:pPr>
              <w:pStyle w:val="a5"/>
              <w:ind w:left="0"/>
              <w:rPr>
                <w:color w:val="0D0D0D" w:themeColor="text1" w:themeTint="F2"/>
                <w:sz w:val="24"/>
                <w:szCs w:val="24"/>
              </w:rPr>
            </w:pPr>
            <w:r>
              <w:rPr>
                <w:color w:val="0D0D0D" w:themeColor="text1" w:themeTint="F2"/>
                <w:sz w:val="24"/>
                <w:szCs w:val="24"/>
              </w:rPr>
              <w:t>Айтшы,</w:t>
            </w:r>
            <w:r>
              <w:rPr>
                <w:color w:val="0D0D0D" w:themeColor="text1" w:themeTint="F2"/>
                <w:spacing w:val="-1"/>
                <w:sz w:val="24"/>
                <w:szCs w:val="24"/>
              </w:rPr>
              <w:t xml:space="preserve"> </w:t>
            </w:r>
            <w:r>
              <w:rPr>
                <w:color w:val="0D0D0D" w:themeColor="text1" w:themeTint="F2"/>
                <w:sz w:val="24"/>
                <w:szCs w:val="24"/>
              </w:rPr>
              <w:t>ғарыш</w:t>
            </w:r>
            <w:r>
              <w:rPr>
                <w:color w:val="0D0D0D" w:themeColor="text1" w:themeTint="F2"/>
                <w:spacing w:val="-1"/>
                <w:sz w:val="24"/>
                <w:szCs w:val="24"/>
              </w:rPr>
              <w:t xml:space="preserve"> </w:t>
            </w:r>
            <w:r>
              <w:rPr>
                <w:color w:val="0D0D0D" w:themeColor="text1" w:themeTint="F2"/>
                <w:sz w:val="24"/>
                <w:szCs w:val="24"/>
              </w:rPr>
              <w:t>алыс</w:t>
            </w:r>
            <w:r>
              <w:rPr>
                <w:color w:val="0D0D0D" w:themeColor="text1" w:themeTint="F2"/>
                <w:spacing w:val="-3"/>
                <w:sz w:val="24"/>
                <w:szCs w:val="24"/>
              </w:rPr>
              <w:t xml:space="preserve"> </w:t>
            </w:r>
            <w:r>
              <w:rPr>
                <w:color w:val="0D0D0D" w:themeColor="text1" w:themeTint="F2"/>
                <w:sz w:val="24"/>
                <w:szCs w:val="24"/>
              </w:rPr>
              <w:t>па?</w:t>
            </w:r>
          </w:p>
          <w:p w14:paraId="66EC03B0"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w:t>
            </w:r>
          </w:p>
          <w:p w14:paraId="07565F2B"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178D9B23"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Алғашқы Қазақстандық ғарышкер кім еді? Ал әлем бойынша ғарышқа алғаш ұшқан кім екенін білесіңдер ме?</w:t>
            </w:r>
            <w:r>
              <w:rPr>
                <w:b/>
                <w:bCs/>
                <w:color w:val="0D0D0D" w:themeColor="text1" w:themeTint="F2"/>
                <w:sz w:val="24"/>
                <w:szCs w:val="24"/>
              </w:rPr>
              <w:t xml:space="preserve"> Қоршаған әлеммен таныстыру</w:t>
            </w:r>
          </w:p>
          <w:p w14:paraId="2E854F21"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Ғарышқа бірінші болып ұшқан орыс ғарышкер иттері Белка мен Стрелка болды. Ғарышқа ұшқан және Жерге аман-есен оралған алғашқы жануарлар. Олардың </w:t>
            </w:r>
            <w:r>
              <w:rPr>
                <w:rFonts w:ascii="Times New Roman" w:hAnsi="Times New Roman" w:cs="Times New Roman"/>
                <w:color w:val="0D0D0D" w:themeColor="text1" w:themeTint="F2"/>
                <w:sz w:val="24"/>
                <w:szCs w:val="24"/>
                <w:lang w:val="kk-KZ"/>
              </w:rPr>
              <w:lastRenderedPageBreak/>
              <w:t>ұшуы 25 сағаттан астам уақытқа созылды, осы уақыт ішінде Кеме жерді 17 рет айналып өтті.</w:t>
            </w:r>
          </w:p>
          <w:p w14:paraId="4B396E6B"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Аспандағы жұлдыздар үлкен және кішкентай болатынын көріп келіпті. Біздің ғажайып сандықтан көптеген жұлдыздар шығады оларды салыстырып ойнайық.</w:t>
            </w:r>
          </w:p>
          <w:p w14:paraId="754DD902" w14:textId="77777777" w:rsidR="00021C0D" w:rsidRDefault="00021C0D" w:rsidP="00021C0D">
            <w:pPr>
              <w:pStyle w:val="a5"/>
              <w:ind w:left="0"/>
              <w:rPr>
                <w:color w:val="0D0D0D" w:themeColor="text1" w:themeTint="F2"/>
                <w:sz w:val="24"/>
                <w:szCs w:val="24"/>
              </w:rPr>
            </w:pPr>
            <w:r>
              <w:rPr>
                <w:color w:val="0D0D0D" w:themeColor="text1" w:themeTint="F2"/>
                <w:sz w:val="24"/>
                <w:szCs w:val="24"/>
              </w:rPr>
              <w:t xml:space="preserve">Карточалармен жұмыс. </w:t>
            </w:r>
          </w:p>
          <w:p w14:paraId="468B0F46" w14:textId="77777777" w:rsidR="00021C0D" w:rsidRDefault="00021C0D" w:rsidP="00021C0D">
            <w:pPr>
              <w:pStyle w:val="a5"/>
              <w:ind w:left="0"/>
              <w:rPr>
                <w:color w:val="0D0D0D" w:themeColor="text1" w:themeTint="F2"/>
                <w:sz w:val="24"/>
                <w:szCs w:val="24"/>
              </w:rPr>
            </w:pPr>
            <w:r>
              <w:rPr>
                <w:color w:val="0D0D0D" w:themeColor="text1" w:themeTint="F2"/>
                <w:sz w:val="24"/>
                <w:szCs w:val="24"/>
              </w:rPr>
              <w:t xml:space="preserve">Жұлдыздарды сәйкестендіру. </w:t>
            </w:r>
          </w:p>
          <w:p w14:paraId="5FD5B97C"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rPr>
              <w:t>(математика негіздері)</w:t>
            </w:r>
          </w:p>
        </w:tc>
        <w:tc>
          <w:tcPr>
            <w:tcW w:w="2268" w:type="dxa"/>
            <w:tcMar>
              <w:top w:w="15" w:type="dxa"/>
              <w:left w:w="15" w:type="dxa"/>
              <w:bottom w:w="15" w:type="dxa"/>
              <w:right w:w="15" w:type="dxa"/>
            </w:tcMar>
          </w:tcPr>
          <w:p w14:paraId="2539A7B6" w14:textId="77777777" w:rsidR="00021C0D" w:rsidRDefault="00021C0D" w:rsidP="00021C0D">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Балалардан сұрау қалай ойлайсыңдар, қыздар ғарышкер бола ала ма? </w:t>
            </w:r>
          </w:p>
          <w:p w14:paraId="2FE3A68B"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Әлемдегі алғашқы әйел ғарышкер-Валентина Владимировна Терешкова. </w:t>
            </w:r>
          </w:p>
          <w:p w14:paraId="4B78E987"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78A3C15F"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көркем әдебиет</w:t>
            </w:r>
          </w:p>
          <w:p w14:paraId="3D3E57D7"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Қоршаған әлеммен таныстыру</w:t>
            </w:r>
          </w:p>
          <w:p w14:paraId="1BBCB68A"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31B38109" w14:textId="77777777" w:rsidR="00021C0D" w:rsidRDefault="00021C0D" w:rsidP="00021C0D">
            <w:pPr>
              <w:pStyle w:val="a5"/>
              <w:ind w:left="0"/>
              <w:rPr>
                <w:color w:val="0D0D0D" w:themeColor="text1" w:themeTint="F2"/>
                <w:sz w:val="24"/>
                <w:szCs w:val="24"/>
              </w:rPr>
            </w:pPr>
            <w:r>
              <w:rPr>
                <w:color w:val="0D0D0D" w:themeColor="text1" w:themeTint="F2"/>
                <w:sz w:val="24"/>
                <w:szCs w:val="24"/>
              </w:rPr>
              <w:t>Әр түрлі азық түлік заттардан</w:t>
            </w:r>
            <w:r>
              <w:rPr>
                <w:b/>
                <w:bCs/>
                <w:color w:val="0D0D0D" w:themeColor="text1" w:themeTint="F2"/>
                <w:sz w:val="24"/>
                <w:szCs w:val="24"/>
              </w:rPr>
              <w:t xml:space="preserve"> </w:t>
            </w:r>
            <w:r>
              <w:rPr>
                <w:color w:val="0D0D0D" w:themeColor="text1" w:themeTint="F2"/>
                <w:sz w:val="24"/>
                <w:szCs w:val="24"/>
              </w:rPr>
              <w:t xml:space="preserve"> жиын жасату, оның әртүрлі түстегі, пішіндегі, өлшемдегі заттардан</w:t>
            </w:r>
            <w:r>
              <w:rPr>
                <w:color w:val="0D0D0D" w:themeColor="text1" w:themeTint="F2"/>
                <w:spacing w:val="1"/>
                <w:sz w:val="24"/>
                <w:szCs w:val="24"/>
              </w:rPr>
              <w:t xml:space="preserve"> </w:t>
            </w:r>
            <w:r>
              <w:rPr>
                <w:color w:val="0D0D0D" w:themeColor="text1" w:themeTint="F2"/>
                <w:sz w:val="24"/>
                <w:szCs w:val="24"/>
              </w:rPr>
              <w:lastRenderedPageBreak/>
              <w:t>тұратындығы</w:t>
            </w:r>
            <w:r>
              <w:rPr>
                <w:color w:val="0D0D0D" w:themeColor="text1" w:themeTint="F2"/>
                <w:spacing w:val="1"/>
                <w:sz w:val="24"/>
                <w:szCs w:val="24"/>
              </w:rPr>
              <w:t xml:space="preserve"> </w:t>
            </w:r>
            <w:r>
              <w:rPr>
                <w:color w:val="0D0D0D" w:themeColor="text1" w:themeTint="F2"/>
                <w:sz w:val="24"/>
                <w:szCs w:val="24"/>
              </w:rPr>
              <w:t>туралы</w:t>
            </w:r>
            <w:r>
              <w:rPr>
                <w:color w:val="0D0D0D" w:themeColor="text1" w:themeTint="F2"/>
                <w:spacing w:val="1"/>
                <w:sz w:val="24"/>
                <w:szCs w:val="24"/>
              </w:rPr>
              <w:t xml:space="preserve"> </w:t>
            </w:r>
            <w:r>
              <w:rPr>
                <w:color w:val="0D0D0D" w:themeColor="text1" w:themeTint="F2"/>
                <w:sz w:val="24"/>
                <w:szCs w:val="24"/>
              </w:rPr>
              <w:t>түсінік</w:t>
            </w:r>
            <w:r>
              <w:rPr>
                <w:color w:val="0D0D0D" w:themeColor="text1" w:themeTint="F2"/>
                <w:spacing w:val="1"/>
                <w:sz w:val="24"/>
                <w:szCs w:val="24"/>
              </w:rPr>
              <w:t xml:space="preserve"> </w:t>
            </w:r>
            <w:r>
              <w:rPr>
                <w:color w:val="0D0D0D" w:themeColor="text1" w:themeTint="F2"/>
                <w:sz w:val="24"/>
                <w:szCs w:val="24"/>
              </w:rPr>
              <w:t>беру,</w:t>
            </w:r>
            <w:r>
              <w:rPr>
                <w:color w:val="0D0D0D" w:themeColor="text1" w:themeTint="F2"/>
                <w:spacing w:val="1"/>
                <w:sz w:val="24"/>
                <w:szCs w:val="24"/>
              </w:rPr>
              <w:t xml:space="preserve"> </w:t>
            </w:r>
            <w:r>
              <w:rPr>
                <w:color w:val="0D0D0D" w:themeColor="text1" w:themeTint="F2"/>
                <w:sz w:val="24"/>
                <w:szCs w:val="24"/>
              </w:rPr>
              <w:t>заттарды</w:t>
            </w:r>
            <w:r>
              <w:rPr>
                <w:color w:val="0D0D0D" w:themeColor="text1" w:themeTint="F2"/>
                <w:spacing w:val="1"/>
                <w:sz w:val="24"/>
                <w:szCs w:val="24"/>
              </w:rPr>
              <w:t xml:space="preserve"> </w:t>
            </w:r>
            <w:r>
              <w:rPr>
                <w:color w:val="0D0D0D" w:themeColor="text1" w:themeTint="F2"/>
                <w:sz w:val="24"/>
                <w:szCs w:val="24"/>
              </w:rPr>
              <w:t>жұппен</w:t>
            </w:r>
            <w:r>
              <w:rPr>
                <w:color w:val="0D0D0D" w:themeColor="text1" w:themeTint="F2"/>
                <w:spacing w:val="1"/>
                <w:sz w:val="24"/>
                <w:szCs w:val="24"/>
              </w:rPr>
              <w:t xml:space="preserve"> </w:t>
            </w:r>
            <w:r>
              <w:rPr>
                <w:color w:val="0D0D0D" w:themeColor="text1" w:themeTint="F2"/>
                <w:sz w:val="24"/>
                <w:szCs w:val="24"/>
              </w:rPr>
              <w:t>қою</w:t>
            </w:r>
            <w:r>
              <w:rPr>
                <w:color w:val="0D0D0D" w:themeColor="text1" w:themeTint="F2"/>
                <w:spacing w:val="1"/>
                <w:sz w:val="24"/>
                <w:szCs w:val="24"/>
              </w:rPr>
              <w:t xml:space="preserve"> </w:t>
            </w:r>
            <w:r>
              <w:rPr>
                <w:color w:val="0D0D0D" w:themeColor="text1" w:themeTint="F2"/>
                <w:sz w:val="24"/>
                <w:szCs w:val="24"/>
              </w:rPr>
              <w:t>арқылы</w:t>
            </w:r>
            <w:r>
              <w:rPr>
                <w:color w:val="0D0D0D" w:themeColor="text1" w:themeTint="F2"/>
                <w:spacing w:val="1"/>
                <w:sz w:val="24"/>
                <w:szCs w:val="24"/>
              </w:rPr>
              <w:t xml:space="preserve"> </w:t>
            </w:r>
            <w:r>
              <w:rPr>
                <w:color w:val="0D0D0D" w:themeColor="text1" w:themeTint="F2"/>
                <w:sz w:val="24"/>
                <w:szCs w:val="24"/>
              </w:rPr>
              <w:t>оларды</w:t>
            </w:r>
            <w:r>
              <w:rPr>
                <w:color w:val="0D0D0D" w:themeColor="text1" w:themeTint="F2"/>
                <w:spacing w:val="1"/>
                <w:sz w:val="24"/>
                <w:szCs w:val="24"/>
              </w:rPr>
              <w:t xml:space="preserve"> </w:t>
            </w:r>
            <w:r>
              <w:rPr>
                <w:color w:val="0D0D0D" w:themeColor="text1" w:themeTint="F2"/>
                <w:sz w:val="24"/>
                <w:szCs w:val="24"/>
              </w:rPr>
              <w:t>санамай-ақ</w:t>
            </w:r>
            <w:r>
              <w:rPr>
                <w:color w:val="0D0D0D" w:themeColor="text1" w:themeTint="F2"/>
                <w:spacing w:val="-1"/>
                <w:sz w:val="24"/>
                <w:szCs w:val="24"/>
              </w:rPr>
              <w:t xml:space="preserve"> </w:t>
            </w:r>
            <w:r>
              <w:rPr>
                <w:color w:val="0D0D0D" w:themeColor="text1" w:themeTint="F2"/>
                <w:sz w:val="24"/>
                <w:szCs w:val="24"/>
              </w:rPr>
              <w:t>салыстыру</w:t>
            </w:r>
            <w:r>
              <w:rPr>
                <w:color w:val="0D0D0D" w:themeColor="text1" w:themeTint="F2"/>
                <w:spacing w:val="-5"/>
                <w:sz w:val="24"/>
                <w:szCs w:val="24"/>
              </w:rPr>
              <w:t xml:space="preserve"> </w:t>
            </w:r>
            <w:r>
              <w:rPr>
                <w:color w:val="0D0D0D" w:themeColor="text1" w:themeTint="F2"/>
                <w:sz w:val="24"/>
                <w:szCs w:val="24"/>
              </w:rPr>
              <w:t>негізінде тең</w:t>
            </w:r>
            <w:r>
              <w:rPr>
                <w:color w:val="0D0D0D" w:themeColor="text1" w:themeTint="F2"/>
                <w:spacing w:val="-4"/>
                <w:sz w:val="24"/>
                <w:szCs w:val="24"/>
              </w:rPr>
              <w:t xml:space="preserve"> </w:t>
            </w:r>
            <w:r>
              <w:rPr>
                <w:color w:val="0D0D0D" w:themeColor="text1" w:themeTint="F2"/>
                <w:sz w:val="24"/>
                <w:szCs w:val="24"/>
              </w:rPr>
              <w:t>немесе</w:t>
            </w:r>
            <w:r>
              <w:rPr>
                <w:color w:val="0D0D0D" w:themeColor="text1" w:themeTint="F2"/>
                <w:spacing w:val="-1"/>
                <w:sz w:val="24"/>
                <w:szCs w:val="24"/>
              </w:rPr>
              <w:t xml:space="preserve"> </w:t>
            </w:r>
            <w:r>
              <w:rPr>
                <w:color w:val="0D0D0D" w:themeColor="text1" w:themeTint="F2"/>
                <w:sz w:val="24"/>
                <w:szCs w:val="24"/>
              </w:rPr>
              <w:t>тең еместігін</w:t>
            </w:r>
            <w:r>
              <w:rPr>
                <w:color w:val="0D0D0D" w:themeColor="text1" w:themeTint="F2"/>
                <w:spacing w:val="-1"/>
                <w:sz w:val="24"/>
                <w:szCs w:val="24"/>
              </w:rPr>
              <w:t xml:space="preserve"> </w:t>
            </w:r>
            <w:r>
              <w:rPr>
                <w:color w:val="0D0D0D" w:themeColor="text1" w:themeTint="F2"/>
                <w:sz w:val="24"/>
                <w:szCs w:val="24"/>
              </w:rPr>
              <w:t>анықтай</w:t>
            </w:r>
            <w:r>
              <w:rPr>
                <w:color w:val="0D0D0D" w:themeColor="text1" w:themeTint="F2"/>
                <w:spacing w:val="-1"/>
                <w:sz w:val="24"/>
                <w:szCs w:val="24"/>
              </w:rPr>
              <w:t xml:space="preserve"> </w:t>
            </w:r>
            <w:r>
              <w:rPr>
                <w:color w:val="0D0D0D" w:themeColor="text1" w:themeTint="F2"/>
                <w:sz w:val="24"/>
                <w:szCs w:val="24"/>
              </w:rPr>
              <w:t xml:space="preserve">білуін дамыту. </w:t>
            </w:r>
          </w:p>
          <w:p w14:paraId="4E69F2E3"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(математика негіздері)</w:t>
            </w:r>
          </w:p>
          <w:p w14:paraId="5197C648" w14:textId="77777777" w:rsidR="00021C0D" w:rsidRDefault="00021C0D" w:rsidP="00021C0D">
            <w:pPr>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469E8D80"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Лэпбуктан ғарыш туралы көрсету. Балаларды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әңгіме</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айтуға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үйрету:</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бейтаныс</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заттар,</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 xml:space="preserve">құбылыстар туралы </w:t>
            </w:r>
            <w:r>
              <w:rPr>
                <w:rFonts w:ascii="Times New Roman" w:hAnsi="Times New Roman" w:cs="Times New Roman"/>
                <w:color w:val="0D0D0D" w:themeColor="text1" w:themeTint="F2"/>
                <w:spacing w:val="-67"/>
                <w:sz w:val="24"/>
                <w:szCs w:val="24"/>
                <w:lang w:val="kk-KZ"/>
              </w:rPr>
              <w:t xml:space="preserve"> </w:t>
            </w:r>
            <w:r>
              <w:rPr>
                <w:rFonts w:ascii="Times New Roman" w:hAnsi="Times New Roman" w:cs="Times New Roman"/>
                <w:color w:val="0D0D0D" w:themeColor="text1" w:themeTint="F2"/>
                <w:sz w:val="24"/>
                <w:szCs w:val="24"/>
                <w:lang w:val="kk-KZ"/>
              </w:rPr>
              <w:t>ақпаратты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талқылауға баулу.</w:t>
            </w:r>
          </w:p>
          <w:p w14:paraId="4BA73D11"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w:t>
            </w:r>
          </w:p>
          <w:p w14:paraId="69DE9FA6"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Қоршаған әлеммен таныстыру</w:t>
            </w:r>
          </w:p>
          <w:p w14:paraId="1C9F816B"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2E349EBE"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33BAB3B2" w14:textId="77777777" w:rsidR="00021C0D" w:rsidRDefault="00021C0D" w:rsidP="00021C0D">
            <w:pPr>
              <w:pStyle w:val="a5"/>
              <w:ind w:left="0"/>
              <w:rPr>
                <w:color w:val="0D0D0D" w:themeColor="text1" w:themeTint="F2"/>
                <w:sz w:val="24"/>
                <w:szCs w:val="24"/>
              </w:rPr>
            </w:pPr>
            <w:r>
              <w:rPr>
                <w:color w:val="0D0D0D" w:themeColor="text1" w:themeTint="F2"/>
                <w:sz w:val="24"/>
                <w:szCs w:val="24"/>
              </w:rPr>
              <w:t>Балаларды геометриялық фигура дөңгелекпен</w:t>
            </w:r>
            <w:r>
              <w:rPr>
                <w:color w:val="0D0D0D" w:themeColor="text1" w:themeTint="F2"/>
                <w:spacing w:val="1"/>
                <w:sz w:val="24"/>
                <w:szCs w:val="24"/>
              </w:rPr>
              <w:t xml:space="preserve"> </w:t>
            </w:r>
            <w:r>
              <w:rPr>
                <w:color w:val="0D0D0D" w:themeColor="text1" w:themeTint="F2"/>
                <w:sz w:val="24"/>
                <w:szCs w:val="24"/>
              </w:rPr>
              <w:t>таныстыру, ұстау және көру тәсілдері арқылы аталған фигураны зерттеуге</w:t>
            </w:r>
            <w:r>
              <w:rPr>
                <w:color w:val="0D0D0D" w:themeColor="text1" w:themeTint="F2"/>
                <w:spacing w:val="1"/>
                <w:sz w:val="24"/>
                <w:szCs w:val="24"/>
              </w:rPr>
              <w:t xml:space="preserve"> </w:t>
            </w:r>
            <w:r>
              <w:rPr>
                <w:color w:val="0D0D0D" w:themeColor="text1" w:themeTint="F2"/>
                <w:sz w:val="24"/>
                <w:szCs w:val="24"/>
              </w:rPr>
              <w:t>мүмкіндік</w:t>
            </w:r>
            <w:r>
              <w:rPr>
                <w:color w:val="0D0D0D" w:themeColor="text1" w:themeTint="F2"/>
                <w:spacing w:val="-1"/>
                <w:sz w:val="24"/>
                <w:szCs w:val="24"/>
              </w:rPr>
              <w:t xml:space="preserve"> </w:t>
            </w:r>
            <w:r>
              <w:rPr>
                <w:color w:val="0D0D0D" w:themeColor="text1" w:themeTint="F2"/>
                <w:sz w:val="24"/>
                <w:szCs w:val="24"/>
              </w:rPr>
              <w:t>беру.</w:t>
            </w:r>
          </w:p>
          <w:p w14:paraId="1C8C70E2" w14:textId="77777777" w:rsidR="00021C0D" w:rsidRDefault="00021C0D" w:rsidP="00021C0D">
            <w:pPr>
              <w:pStyle w:val="a5"/>
              <w:ind w:left="0"/>
              <w:rPr>
                <w:color w:val="0D0D0D" w:themeColor="text1" w:themeTint="F2"/>
                <w:sz w:val="24"/>
                <w:szCs w:val="24"/>
              </w:rPr>
            </w:pPr>
            <w:r>
              <w:rPr>
                <w:color w:val="0D0D0D" w:themeColor="text1" w:themeTint="F2"/>
                <w:sz w:val="24"/>
                <w:szCs w:val="24"/>
              </w:rPr>
              <w:t xml:space="preserve">Карточкаларға сәйкес фигураларды қойып шығуды ұйымдастыру. </w:t>
            </w:r>
          </w:p>
          <w:p w14:paraId="52D350F0"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(математика негіздері)</w:t>
            </w:r>
          </w:p>
          <w:p w14:paraId="0FD4E1EE" w14:textId="77777777" w:rsidR="00021C0D" w:rsidRDefault="00021C0D" w:rsidP="00021C0D">
            <w:pPr>
              <w:pStyle w:val="af0"/>
              <w:rPr>
                <w:rFonts w:ascii="Times New Roman" w:hAnsi="Times New Roman" w:cs="Times New Roman"/>
                <w:b/>
                <w:bCs/>
                <w:color w:val="0D0D0D" w:themeColor="text1" w:themeTint="F2"/>
                <w:sz w:val="24"/>
                <w:szCs w:val="24"/>
                <w:lang w:val="kk-KZ"/>
              </w:rPr>
            </w:pPr>
          </w:p>
        </w:tc>
      </w:tr>
      <w:tr w:rsidR="00021C0D" w:rsidRPr="00CC2AFE" w14:paraId="19737E9A" w14:textId="77777777">
        <w:trPr>
          <w:trHeight w:val="30"/>
        </w:trPr>
        <w:tc>
          <w:tcPr>
            <w:tcW w:w="2714" w:type="dxa"/>
            <w:tcMar>
              <w:top w:w="15" w:type="dxa"/>
              <w:left w:w="15" w:type="dxa"/>
              <w:bottom w:w="15" w:type="dxa"/>
              <w:right w:w="15" w:type="dxa"/>
            </w:tcMar>
            <w:vAlign w:val="center"/>
          </w:tcPr>
          <w:p w14:paraId="20A15D0F"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Балалармен жеке жұмыс</w:t>
            </w:r>
          </w:p>
        </w:tc>
        <w:tc>
          <w:tcPr>
            <w:tcW w:w="2552" w:type="dxa"/>
            <w:tcMar>
              <w:top w:w="15" w:type="dxa"/>
              <w:left w:w="15" w:type="dxa"/>
              <w:bottom w:w="15" w:type="dxa"/>
              <w:right w:w="15" w:type="dxa"/>
            </w:tcMar>
          </w:tcPr>
          <w:p w14:paraId="697BDB3E" w14:textId="77777777" w:rsidR="00021C0D" w:rsidRDefault="00021C0D" w:rsidP="00021C0D">
            <w:pPr>
              <w:pStyle w:val="af0"/>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алақанға салып тік және дөңгелетіп есе үйрету;</w:t>
            </w:r>
          </w:p>
          <w:p w14:paraId="4F96CEB6" w14:textId="77777777" w:rsidR="00021C0D" w:rsidRDefault="00021C0D" w:rsidP="00021C0D">
            <w:pPr>
              <w:pStyle w:val="TableParagraph"/>
              <w:rPr>
                <w:color w:val="0D0D0D" w:themeColor="text1" w:themeTint="F2"/>
                <w:sz w:val="24"/>
                <w:szCs w:val="24"/>
              </w:rPr>
            </w:pPr>
            <w:r>
              <w:rPr>
                <w:rFonts w:eastAsia="Calibri"/>
                <w:color w:val="0D0D0D" w:themeColor="text1" w:themeTint="F2"/>
                <w:sz w:val="24"/>
                <w:szCs w:val="24"/>
              </w:rPr>
              <w:t>-ересектер дайындаған түрлі пішінді қағаз бетіне заттарды орналастыруға үйрету</w:t>
            </w:r>
          </w:p>
        </w:tc>
        <w:tc>
          <w:tcPr>
            <w:tcW w:w="2268" w:type="dxa"/>
            <w:tcMar>
              <w:top w:w="15" w:type="dxa"/>
              <w:left w:w="15" w:type="dxa"/>
              <w:bottom w:w="15" w:type="dxa"/>
              <w:right w:w="15" w:type="dxa"/>
            </w:tcMar>
          </w:tcPr>
          <w:p w14:paraId="6784F940" w14:textId="77777777" w:rsidR="00021C0D" w:rsidRDefault="00021C0D" w:rsidP="00021C0D">
            <w:pPr>
              <w:pStyle w:val="TableParagraph"/>
              <w:rPr>
                <w:color w:val="0D0D0D" w:themeColor="text1" w:themeTint="F2"/>
                <w:sz w:val="24"/>
                <w:szCs w:val="24"/>
              </w:rPr>
            </w:pPr>
            <w:r>
              <w:rPr>
                <w:color w:val="0D0D0D" w:themeColor="text1" w:themeTint="F2"/>
                <w:sz w:val="24"/>
                <w:szCs w:val="24"/>
              </w:rPr>
              <w:t>..........................</w:t>
            </w:r>
            <w:r>
              <w:rPr>
                <w:rFonts w:eastAsia="Calibri"/>
                <w:color w:val="0D0D0D" w:themeColor="text1" w:themeTint="F2"/>
                <w:sz w:val="24"/>
                <w:szCs w:val="24"/>
              </w:rPr>
              <w:t xml:space="preserve"> балаларға арналған музыкалық аспаптарды ажыратқызу және үйрету</w:t>
            </w:r>
          </w:p>
        </w:tc>
        <w:tc>
          <w:tcPr>
            <w:tcW w:w="2551" w:type="dxa"/>
            <w:tcMar>
              <w:top w:w="15" w:type="dxa"/>
              <w:left w:w="15" w:type="dxa"/>
              <w:bottom w:w="15" w:type="dxa"/>
              <w:right w:w="15" w:type="dxa"/>
            </w:tcMar>
          </w:tcPr>
          <w:p w14:paraId="735B03FC"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 </w:t>
            </w:r>
            <w:r>
              <w:rPr>
                <w:rFonts w:eastAsia="Calibri"/>
                <w:color w:val="0D0D0D" w:themeColor="text1" w:themeTint="F2"/>
                <w:sz w:val="24"/>
                <w:szCs w:val="24"/>
              </w:rPr>
              <w:t>қазақ оюының бөліктері туралы ұғымдарға ие</w:t>
            </w:r>
          </w:p>
        </w:tc>
        <w:tc>
          <w:tcPr>
            <w:tcW w:w="2268" w:type="dxa"/>
            <w:tcMar>
              <w:top w:w="15" w:type="dxa"/>
              <w:left w:w="15" w:type="dxa"/>
              <w:bottom w:w="15" w:type="dxa"/>
              <w:right w:w="15" w:type="dxa"/>
            </w:tcMar>
          </w:tcPr>
          <w:p w14:paraId="05B4BE6E"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w:t>
            </w:r>
            <w:r>
              <w:rPr>
                <w:rFonts w:ascii="Times New Roman" w:eastAsia="Calibri" w:hAnsi="Times New Roman" w:cs="Times New Roman"/>
                <w:color w:val="0D0D0D" w:themeColor="text1" w:themeTint="F2"/>
                <w:sz w:val="24"/>
                <w:szCs w:val="24"/>
                <w:lang w:val="kk-KZ"/>
              </w:rPr>
              <w:t xml:space="preserve"> адамның пішінін (дене бөліктерін: бас, кеуде, қолдары, аяқтары) мүсіндеп үйрету</w:t>
            </w:r>
          </w:p>
        </w:tc>
        <w:tc>
          <w:tcPr>
            <w:tcW w:w="2552" w:type="dxa"/>
            <w:tcMar>
              <w:top w:w="15" w:type="dxa"/>
              <w:left w:w="15" w:type="dxa"/>
              <w:bottom w:w="15" w:type="dxa"/>
              <w:right w:w="15" w:type="dxa"/>
            </w:tcMar>
          </w:tcPr>
          <w:p w14:paraId="01FA3A63"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дөңгелек пішіндерді қиып үйрету;</w:t>
            </w:r>
          </w:p>
          <w:p w14:paraId="779E92D2"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eastAsia="Calibri" w:hAnsi="Times New Roman" w:cs="Times New Roman"/>
                <w:color w:val="0D0D0D" w:themeColor="text1" w:themeTint="F2"/>
                <w:sz w:val="24"/>
                <w:szCs w:val="24"/>
                <w:lang w:val="kk-KZ"/>
              </w:rPr>
              <w:t>-музыканың ырғағын дәл бергізіп үйрету</w:t>
            </w:r>
          </w:p>
        </w:tc>
      </w:tr>
      <w:tr w:rsidR="00021C0D" w:rsidRPr="00CC2AFE" w14:paraId="3CB80B7E" w14:textId="77777777">
        <w:trPr>
          <w:trHeight w:val="30"/>
        </w:trPr>
        <w:tc>
          <w:tcPr>
            <w:tcW w:w="2714" w:type="dxa"/>
            <w:tcMar>
              <w:top w:w="15" w:type="dxa"/>
              <w:left w:w="15" w:type="dxa"/>
              <w:bottom w:w="15" w:type="dxa"/>
              <w:right w:w="15" w:type="dxa"/>
            </w:tcMar>
            <w:vAlign w:val="center"/>
          </w:tcPr>
          <w:p w14:paraId="7ECC8B2B"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Серуенге дайындық</w:t>
            </w:r>
          </w:p>
        </w:tc>
        <w:tc>
          <w:tcPr>
            <w:tcW w:w="2552" w:type="dxa"/>
            <w:tcMar>
              <w:top w:w="15" w:type="dxa"/>
              <w:left w:w="15" w:type="dxa"/>
              <w:bottom w:w="15" w:type="dxa"/>
              <w:right w:w="15" w:type="dxa"/>
            </w:tcMar>
          </w:tcPr>
          <w:p w14:paraId="0803FDCA"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Киініп-шешіну кезінде киімдерін белгілі тәртіппен киюге және шешуге жаттықтыру. </w:t>
            </w:r>
            <w:r>
              <w:rPr>
                <w:color w:val="0D0D0D" w:themeColor="text1" w:themeTint="F2"/>
                <w:sz w:val="24"/>
                <w:szCs w:val="24"/>
              </w:rPr>
              <w:t xml:space="preserve">Киіміндегі </w:t>
            </w:r>
          </w:p>
          <w:p w14:paraId="1C2BE9F4"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Қатармен жұптасып жүруді, қатарды </w:t>
            </w:r>
            <w:r>
              <w:rPr>
                <w:rFonts w:ascii="Times New Roman" w:hAnsi="Times New Roman" w:cs="Times New Roman"/>
                <w:color w:val="0D0D0D" w:themeColor="text1" w:themeTint="F2"/>
                <w:sz w:val="24"/>
                <w:szCs w:val="24"/>
                <w:lang w:val="kk-KZ"/>
              </w:rPr>
              <w:lastRenderedPageBreak/>
              <w:t>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5BBAF8A0"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2EE0FACD"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Киіміндегі ұқыпсыздықты байқап, оны өз бетінше немесе ересектердің көмегімен жоюға, қол орамалды </w:t>
            </w:r>
            <w:r>
              <w:rPr>
                <w:color w:val="0D0D0D" w:themeColor="text1" w:themeTint="F2"/>
                <w:sz w:val="24"/>
                <w:szCs w:val="24"/>
              </w:rPr>
              <w:lastRenderedPageBreak/>
              <w:t>пайдалануға үйретуді жалғастыру.</w:t>
            </w:r>
          </w:p>
          <w:p w14:paraId="08025ACD"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5D621328"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1685D793"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Киініп-шешіну Киіміндегі ұқыпсыздықты байқап, оны өз бетінше немесе ересектердің көмегімен жоюға, қол орамалды пайдалануға үйретуді </w:t>
            </w:r>
            <w:r>
              <w:rPr>
                <w:color w:val="0D0D0D" w:themeColor="text1" w:themeTint="F2"/>
                <w:sz w:val="24"/>
                <w:szCs w:val="24"/>
              </w:rPr>
              <w:lastRenderedPageBreak/>
              <w:t>жалғастыру.</w:t>
            </w:r>
          </w:p>
          <w:p w14:paraId="27ABE76A"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08D98C27"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1CE261F4"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Киініп-шешіну кезінде киімдерін белгілі тәртіппен киюге және шешуге жаттықтыру. </w:t>
            </w:r>
          </w:p>
          <w:p w14:paraId="33D48071"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Қатармен жұптасып жүруді, қатарды </w:t>
            </w:r>
            <w:r>
              <w:rPr>
                <w:rFonts w:ascii="Times New Roman" w:hAnsi="Times New Roman" w:cs="Times New Roman"/>
                <w:color w:val="0D0D0D" w:themeColor="text1" w:themeTint="F2"/>
                <w:sz w:val="24"/>
                <w:szCs w:val="24"/>
                <w:lang w:val="kk-KZ"/>
              </w:rPr>
              <w:lastRenderedPageBreak/>
              <w:t>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7A504EBB"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75E95A69"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Киініп-шешіну кезінде киімдерін белгілі тәртіппен киюге және шешуге жаттықтыру. </w:t>
            </w:r>
          </w:p>
          <w:p w14:paraId="143E5F5D" w14:textId="77777777" w:rsidR="00021C0D" w:rsidRDefault="00021C0D" w:rsidP="00021C0D">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Қатармен жұптасып жүруді, қатарды бұзбауды  үйрету. Таза </w:t>
            </w:r>
            <w:r>
              <w:rPr>
                <w:rFonts w:ascii="Times New Roman" w:hAnsi="Times New Roman" w:cs="Times New Roman"/>
                <w:color w:val="0D0D0D" w:themeColor="text1" w:themeTint="F2"/>
                <w:sz w:val="24"/>
                <w:szCs w:val="24"/>
                <w:lang w:val="kk-KZ"/>
              </w:rPr>
              <w:lastRenderedPageBreak/>
              <w:t>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37DD37F2"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r>
      <w:tr w:rsidR="00021C0D" w14:paraId="002D7D4D" w14:textId="77777777">
        <w:trPr>
          <w:trHeight w:val="30"/>
        </w:trPr>
        <w:tc>
          <w:tcPr>
            <w:tcW w:w="2714" w:type="dxa"/>
            <w:tcMar>
              <w:top w:w="15" w:type="dxa"/>
              <w:left w:w="15" w:type="dxa"/>
              <w:bottom w:w="15" w:type="dxa"/>
              <w:right w:w="15" w:type="dxa"/>
            </w:tcMar>
            <w:vAlign w:val="center"/>
          </w:tcPr>
          <w:p w14:paraId="7B9DACAC"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Серуен</w:t>
            </w:r>
          </w:p>
        </w:tc>
        <w:tc>
          <w:tcPr>
            <w:tcW w:w="2552" w:type="dxa"/>
            <w:tcMar>
              <w:top w:w="15" w:type="dxa"/>
              <w:left w:w="15" w:type="dxa"/>
              <w:bottom w:w="15" w:type="dxa"/>
              <w:right w:w="15" w:type="dxa"/>
            </w:tcMar>
          </w:tcPr>
          <w:p w14:paraId="6AF642C2" w14:textId="77777777" w:rsidR="00021C0D" w:rsidRDefault="00021C0D" w:rsidP="00021C0D">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Дидактикалық ойын «Ғажайып сандық» Сандықтан  әр түрлі заттарды көрмей, ұстап сезу арқылы табу. </w:t>
            </w:r>
          </w:p>
          <w:p w14:paraId="046C0B7C" w14:textId="77777777" w:rsidR="00021C0D" w:rsidRDefault="00021C0D" w:rsidP="00021C0D">
            <w:pPr>
              <w:rPr>
                <w:rFonts w:ascii="Times New Roman" w:hAnsi="Times New Roman" w:cs="Times New Roman"/>
                <w:b/>
                <w:bCs/>
                <w:color w:val="0D0D0D" w:themeColor="text1" w:themeTint="F2"/>
                <w:sz w:val="24"/>
                <w:szCs w:val="24"/>
                <w:lang w:val="kk-KZ" w:eastAsia="zh-CN"/>
              </w:rPr>
            </w:pPr>
          </w:p>
          <w:p w14:paraId="40014307"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Еркін ойындар</w:t>
            </w:r>
          </w:p>
          <w:p w14:paraId="0B75391D"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t>Қимылды</w:t>
            </w:r>
            <w:r>
              <w:rPr>
                <w:color w:val="0D0D0D" w:themeColor="text1" w:themeTint="F2"/>
                <w:spacing w:val="1"/>
                <w:sz w:val="24"/>
                <w:szCs w:val="24"/>
              </w:rPr>
              <w:t xml:space="preserve"> </w:t>
            </w:r>
            <w:r>
              <w:rPr>
                <w:color w:val="0D0D0D" w:themeColor="text1" w:themeTint="F2"/>
                <w:sz w:val="24"/>
                <w:szCs w:val="24"/>
              </w:rPr>
              <w:t>ойындарға</w:t>
            </w:r>
            <w:r>
              <w:rPr>
                <w:color w:val="0D0D0D" w:themeColor="text1" w:themeTint="F2"/>
                <w:spacing w:val="1"/>
                <w:sz w:val="24"/>
                <w:szCs w:val="24"/>
              </w:rPr>
              <w:t xml:space="preserve"> </w:t>
            </w:r>
            <w:r>
              <w:rPr>
                <w:color w:val="0D0D0D" w:themeColor="text1" w:themeTint="F2"/>
                <w:sz w:val="24"/>
                <w:szCs w:val="24"/>
              </w:rPr>
              <w:t>қызығушылықты</w:t>
            </w:r>
            <w:r>
              <w:rPr>
                <w:color w:val="0D0D0D" w:themeColor="text1" w:themeTint="F2"/>
                <w:spacing w:val="1"/>
                <w:sz w:val="24"/>
                <w:szCs w:val="24"/>
              </w:rPr>
              <w:t xml:space="preserve"> </w:t>
            </w:r>
            <w:r>
              <w:rPr>
                <w:color w:val="0D0D0D" w:themeColor="text1" w:themeTint="F2"/>
                <w:sz w:val="24"/>
                <w:szCs w:val="24"/>
              </w:rPr>
              <w:t>дамыту</w:t>
            </w:r>
          </w:p>
        </w:tc>
        <w:tc>
          <w:tcPr>
            <w:tcW w:w="2268" w:type="dxa"/>
            <w:tcMar>
              <w:top w:w="15" w:type="dxa"/>
              <w:left w:w="15" w:type="dxa"/>
              <w:bottom w:w="15" w:type="dxa"/>
              <w:right w:w="15" w:type="dxa"/>
            </w:tcMar>
          </w:tcPr>
          <w:p w14:paraId="2B1CD1A6"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Қимылды ойын </w:t>
            </w:r>
          </w:p>
          <w:p w14:paraId="0BA3850E"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«Сақина жасыру» </w:t>
            </w:r>
          </w:p>
          <w:p w14:paraId="1B3422F6"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Балабақша ауласына ұшып келген құстарды санау, салыстыру. </w:t>
            </w:r>
          </w:p>
          <w:p w14:paraId="3A2DE5AC"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(математика негіздері)</w:t>
            </w:r>
          </w:p>
          <w:p w14:paraId="0DD0DB11" w14:textId="77777777" w:rsidR="00021C0D" w:rsidRDefault="00021C0D" w:rsidP="00021C0D">
            <w:pPr>
              <w:pStyle w:val="TableParagraph"/>
              <w:rPr>
                <w:color w:val="0D0D0D" w:themeColor="text1" w:themeTint="F2"/>
                <w:sz w:val="24"/>
                <w:szCs w:val="24"/>
              </w:rPr>
            </w:pPr>
          </w:p>
          <w:p w14:paraId="2070DE04" w14:textId="77777777" w:rsidR="00021C0D" w:rsidRDefault="00021C0D" w:rsidP="00021C0D">
            <w:pP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 xml:space="preserve">Қимылды ойын </w:t>
            </w:r>
          </w:p>
          <w:p w14:paraId="2501F3D4" w14:textId="77777777" w:rsidR="00021C0D" w:rsidRDefault="00021C0D" w:rsidP="00021C0D">
            <w:pPr>
              <w:pStyle w:val="TableParagraph"/>
              <w:rPr>
                <w:color w:val="0D0D0D" w:themeColor="text1" w:themeTint="F2"/>
                <w:sz w:val="24"/>
                <w:szCs w:val="24"/>
              </w:rPr>
            </w:pPr>
            <w:r>
              <w:rPr>
                <w:color w:val="0D0D0D" w:themeColor="text1" w:themeTint="F2"/>
                <w:sz w:val="24"/>
                <w:szCs w:val="24"/>
              </w:rPr>
              <w:t>«арқан тарту»</w:t>
            </w:r>
          </w:p>
        </w:tc>
        <w:tc>
          <w:tcPr>
            <w:tcW w:w="2551" w:type="dxa"/>
            <w:tcMar>
              <w:top w:w="15" w:type="dxa"/>
              <w:left w:w="15" w:type="dxa"/>
              <w:bottom w:w="15" w:type="dxa"/>
              <w:right w:w="15" w:type="dxa"/>
            </w:tcMar>
          </w:tcPr>
          <w:p w14:paraId="56F3E494"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Құмнан зымыран жасау. </w:t>
            </w:r>
          </w:p>
          <w:p w14:paraId="6594F66D" w14:textId="77777777" w:rsidR="00021C0D" w:rsidRDefault="00021C0D" w:rsidP="00021C0D">
            <w:pPr>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(құрастыру)</w:t>
            </w:r>
          </w:p>
          <w:p w14:paraId="1EBEACAF" w14:textId="77777777" w:rsidR="00021C0D" w:rsidRDefault="00021C0D" w:rsidP="00021C0D">
            <w:pPr>
              <w:rPr>
                <w:rFonts w:ascii="Times New Roman" w:hAnsi="Times New Roman" w:cs="Times New Roman"/>
                <w:b/>
                <w:bCs/>
                <w:color w:val="0D0D0D" w:themeColor="text1" w:themeTint="F2"/>
                <w:sz w:val="24"/>
                <w:szCs w:val="24"/>
                <w:lang w:val="kk-KZ"/>
              </w:rPr>
            </w:pPr>
          </w:p>
          <w:p w14:paraId="13F37D6F" w14:textId="77777777" w:rsidR="00021C0D" w:rsidRDefault="00021C0D" w:rsidP="00021C0D">
            <w:pPr>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Қимылды ойын </w:t>
            </w:r>
          </w:p>
          <w:p w14:paraId="7F1FC637"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«Мысық пен тышқан» </w:t>
            </w:r>
          </w:p>
          <w:p w14:paraId="01042358" w14:textId="77777777" w:rsidR="00021C0D" w:rsidRDefault="00021C0D" w:rsidP="00021C0D">
            <w:pPr>
              <w:rPr>
                <w:rFonts w:ascii="Times New Roman" w:hAnsi="Times New Roman" w:cs="Times New Roman"/>
                <w:b/>
                <w:bCs/>
                <w:color w:val="0D0D0D" w:themeColor="text1" w:themeTint="F2"/>
                <w:sz w:val="24"/>
                <w:szCs w:val="24"/>
              </w:rPr>
            </w:pPr>
          </w:p>
          <w:p w14:paraId="16CCA816" w14:textId="77777777" w:rsidR="00021C0D" w:rsidRDefault="00021C0D" w:rsidP="00021C0D">
            <w:pPr>
              <w:pStyle w:val="TableParagraph"/>
              <w:rPr>
                <w:b/>
                <w:bCs/>
                <w:color w:val="0D0D0D" w:themeColor="text1" w:themeTint="F2"/>
                <w:sz w:val="24"/>
                <w:szCs w:val="24"/>
              </w:rPr>
            </w:pPr>
          </w:p>
        </w:tc>
        <w:tc>
          <w:tcPr>
            <w:tcW w:w="2268" w:type="dxa"/>
            <w:tcMar>
              <w:top w:w="15" w:type="dxa"/>
              <w:left w:w="15" w:type="dxa"/>
              <w:bottom w:w="15" w:type="dxa"/>
              <w:right w:w="15" w:type="dxa"/>
            </w:tcMar>
          </w:tcPr>
          <w:p w14:paraId="4459018D" w14:textId="77777777" w:rsidR="00021C0D" w:rsidRDefault="00021C0D" w:rsidP="00021C0D">
            <w:pPr>
              <w:pStyle w:val="TableParagraph"/>
              <w:rPr>
                <w:color w:val="0D0D0D" w:themeColor="text1" w:themeTint="F2"/>
                <w:sz w:val="24"/>
                <w:szCs w:val="24"/>
              </w:rPr>
            </w:pPr>
            <w:r>
              <w:rPr>
                <w:b/>
                <w:bCs/>
                <w:color w:val="0D0D0D" w:themeColor="text1" w:themeTint="F2"/>
                <w:sz w:val="24"/>
                <w:szCs w:val="24"/>
              </w:rPr>
              <w:t xml:space="preserve"> </w:t>
            </w:r>
            <w:r>
              <w:rPr>
                <w:color w:val="0D0D0D" w:themeColor="text1" w:themeTint="F2"/>
                <w:sz w:val="24"/>
                <w:szCs w:val="24"/>
              </w:rPr>
              <w:t>Еркін ойындар</w:t>
            </w:r>
          </w:p>
          <w:p w14:paraId="259D4DFC" w14:textId="77777777" w:rsidR="00021C0D" w:rsidRDefault="00021C0D" w:rsidP="00021C0D">
            <w:pPr>
              <w:rPr>
                <w:rFonts w:ascii="Times New Roman" w:hAnsi="Times New Roman" w:cs="Times New Roman"/>
                <w:color w:val="0D0D0D" w:themeColor="text1" w:themeTint="F2"/>
                <w:sz w:val="24"/>
                <w:szCs w:val="24"/>
                <w:lang w:val="kk-KZ"/>
              </w:rPr>
            </w:pPr>
          </w:p>
          <w:p w14:paraId="1EC590EB" w14:textId="77777777" w:rsidR="00021C0D" w:rsidRDefault="00021C0D" w:rsidP="00021C0D">
            <w:pPr>
              <w:rPr>
                <w:rFonts w:ascii="Times New Roman" w:hAnsi="Times New Roman" w:cs="Times New Roman"/>
                <w:b/>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Қимылды ойын </w:t>
            </w:r>
          </w:p>
          <w:p w14:paraId="1C554F14" w14:textId="77777777" w:rsidR="00021C0D" w:rsidRDefault="00021C0D" w:rsidP="00021C0D">
            <w:pPr>
              <w:pStyle w:val="TableParagraph"/>
              <w:rPr>
                <w:color w:val="0D0D0D" w:themeColor="text1" w:themeTint="F2"/>
                <w:sz w:val="24"/>
                <w:szCs w:val="24"/>
              </w:rPr>
            </w:pPr>
            <w:r>
              <w:rPr>
                <w:color w:val="0D0D0D" w:themeColor="text1" w:themeTint="F2"/>
                <w:sz w:val="24"/>
                <w:szCs w:val="24"/>
              </w:rPr>
              <w:t>«Ханталапай»</w:t>
            </w:r>
          </w:p>
          <w:p w14:paraId="0FC78597" w14:textId="77777777" w:rsidR="00021C0D" w:rsidRDefault="00021C0D" w:rsidP="00021C0D">
            <w:pPr>
              <w:pStyle w:val="TableParagraph"/>
              <w:rPr>
                <w:color w:val="0D0D0D" w:themeColor="text1" w:themeTint="F2"/>
                <w:sz w:val="24"/>
                <w:szCs w:val="24"/>
              </w:rPr>
            </w:pPr>
          </w:p>
          <w:p w14:paraId="745CA4BB"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Құмда таяқшалармен еркін тақырыпта сурет салуын ұйымдастыру </w:t>
            </w:r>
          </w:p>
          <w:p w14:paraId="21288096"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(сурет салу)</w:t>
            </w:r>
          </w:p>
          <w:p w14:paraId="29D9CEA3" w14:textId="77777777" w:rsidR="00021C0D" w:rsidRDefault="00021C0D" w:rsidP="00021C0D">
            <w:pPr>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23D91C62" w14:textId="77777777" w:rsidR="00021C0D" w:rsidRDefault="00021C0D" w:rsidP="00021C0D">
            <w:pPr>
              <w:rPr>
                <w:rFonts w:ascii="Times New Roman" w:hAnsi="Times New Roman" w:cs="Times New Roman"/>
                <w:b/>
                <w:bCs/>
                <w:color w:val="0D0D0D" w:themeColor="text1" w:themeTint="F2"/>
                <w:sz w:val="24"/>
                <w:szCs w:val="24"/>
                <w:lang w:eastAsia="zh-CN"/>
              </w:rPr>
            </w:pPr>
            <w:r>
              <w:rPr>
                <w:rFonts w:ascii="Times New Roman" w:hAnsi="Times New Roman" w:cs="Times New Roman"/>
                <w:b/>
                <w:bCs/>
                <w:color w:val="0D0D0D" w:themeColor="text1" w:themeTint="F2"/>
                <w:sz w:val="24"/>
                <w:szCs w:val="24"/>
                <w:lang w:eastAsia="zh-CN"/>
              </w:rPr>
              <w:t xml:space="preserve">Қимылды ойын </w:t>
            </w:r>
          </w:p>
          <w:p w14:paraId="5B2294EC" w14:textId="77777777" w:rsidR="00021C0D" w:rsidRDefault="00021C0D" w:rsidP="00021C0D">
            <w:pPr>
              <w:rPr>
                <w:rFonts w:ascii="Times New Roman" w:hAnsi="Times New Roman" w:cs="Times New Roman"/>
                <w:color w:val="0D0D0D" w:themeColor="text1" w:themeTint="F2"/>
                <w:sz w:val="24"/>
                <w:szCs w:val="24"/>
                <w:lang w:eastAsia="zh-CN"/>
              </w:rPr>
            </w:pPr>
            <w:r>
              <w:rPr>
                <w:rFonts w:ascii="Times New Roman" w:hAnsi="Times New Roman" w:cs="Times New Roman"/>
                <w:color w:val="0D0D0D" w:themeColor="text1" w:themeTint="F2"/>
                <w:sz w:val="24"/>
                <w:szCs w:val="24"/>
                <w:lang w:eastAsia="zh-CN"/>
              </w:rPr>
              <w:t>«Сақина жасыру.»</w:t>
            </w:r>
          </w:p>
          <w:p w14:paraId="58B7F9D9" w14:textId="77777777" w:rsidR="00021C0D" w:rsidRDefault="00021C0D" w:rsidP="00021C0D">
            <w:pPr>
              <w:rPr>
                <w:rFonts w:ascii="Times New Roman" w:hAnsi="Times New Roman" w:cs="Times New Roman"/>
                <w:color w:val="0D0D0D" w:themeColor="text1" w:themeTint="F2"/>
                <w:sz w:val="24"/>
                <w:szCs w:val="24"/>
                <w:lang w:eastAsia="zh-CN"/>
              </w:rPr>
            </w:pPr>
          </w:p>
          <w:p w14:paraId="24F8EB0D" w14:textId="77777777" w:rsidR="00021C0D" w:rsidRDefault="00021C0D" w:rsidP="00021C0D">
            <w:pPr>
              <w:pStyle w:val="af0"/>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Дайын</w:t>
            </w:r>
            <w:r>
              <w:rPr>
                <w:rFonts w:ascii="Times New Roman" w:hAnsi="Times New Roman" w:cs="Times New Roman"/>
                <w:color w:val="0D0D0D" w:themeColor="text1" w:themeTint="F2"/>
                <w:spacing w:val="-14"/>
                <w:sz w:val="24"/>
                <w:szCs w:val="24"/>
                <w:lang w:val="kk-KZ" w:eastAsia="zh-CN"/>
              </w:rPr>
              <w:t xml:space="preserve"> </w:t>
            </w:r>
            <w:r>
              <w:rPr>
                <w:rFonts w:ascii="Times New Roman" w:hAnsi="Times New Roman" w:cs="Times New Roman"/>
                <w:color w:val="0D0D0D" w:themeColor="text1" w:themeTint="F2"/>
                <w:sz w:val="24"/>
                <w:szCs w:val="24"/>
                <w:lang w:val="kk-KZ" w:eastAsia="zh-CN"/>
              </w:rPr>
              <w:t>құрылыспен</w:t>
            </w:r>
            <w:r>
              <w:rPr>
                <w:rFonts w:ascii="Times New Roman" w:hAnsi="Times New Roman" w:cs="Times New Roman"/>
                <w:color w:val="0D0D0D" w:themeColor="text1" w:themeTint="F2"/>
                <w:spacing w:val="-15"/>
                <w:sz w:val="24"/>
                <w:szCs w:val="24"/>
                <w:lang w:val="kk-KZ" w:eastAsia="zh-CN"/>
              </w:rPr>
              <w:t xml:space="preserve"> </w:t>
            </w:r>
            <w:r>
              <w:rPr>
                <w:rFonts w:ascii="Times New Roman" w:hAnsi="Times New Roman" w:cs="Times New Roman"/>
                <w:color w:val="0D0D0D" w:themeColor="text1" w:themeTint="F2"/>
                <w:sz w:val="24"/>
                <w:szCs w:val="24"/>
                <w:lang w:val="kk-KZ" w:eastAsia="zh-CN"/>
              </w:rPr>
              <w:t>түрлі</w:t>
            </w:r>
            <w:r>
              <w:rPr>
                <w:rFonts w:ascii="Times New Roman" w:hAnsi="Times New Roman" w:cs="Times New Roman"/>
                <w:color w:val="0D0D0D" w:themeColor="text1" w:themeTint="F2"/>
                <w:spacing w:val="-13"/>
                <w:sz w:val="24"/>
                <w:szCs w:val="24"/>
                <w:lang w:val="kk-KZ" w:eastAsia="zh-CN"/>
              </w:rPr>
              <w:t xml:space="preserve"> </w:t>
            </w:r>
            <w:r>
              <w:rPr>
                <w:rFonts w:ascii="Times New Roman" w:hAnsi="Times New Roman" w:cs="Times New Roman"/>
                <w:color w:val="0D0D0D" w:themeColor="text1" w:themeTint="F2"/>
                <w:sz w:val="24"/>
                <w:szCs w:val="24"/>
                <w:lang w:val="kk-KZ" w:eastAsia="zh-CN"/>
              </w:rPr>
              <w:t>ойындар</w:t>
            </w:r>
            <w:r>
              <w:rPr>
                <w:rFonts w:ascii="Times New Roman" w:hAnsi="Times New Roman" w:cs="Times New Roman"/>
                <w:color w:val="0D0D0D" w:themeColor="text1" w:themeTint="F2"/>
                <w:spacing w:val="-12"/>
                <w:sz w:val="24"/>
                <w:szCs w:val="24"/>
                <w:lang w:val="kk-KZ" w:eastAsia="zh-CN"/>
              </w:rPr>
              <w:t xml:space="preserve"> </w:t>
            </w:r>
            <w:r>
              <w:rPr>
                <w:rFonts w:ascii="Times New Roman" w:hAnsi="Times New Roman" w:cs="Times New Roman"/>
                <w:color w:val="0D0D0D" w:themeColor="text1" w:themeTint="F2"/>
                <w:sz w:val="24"/>
                <w:szCs w:val="24"/>
                <w:lang w:val="kk-KZ" w:eastAsia="zh-CN"/>
              </w:rPr>
              <w:t>ойнауға</w:t>
            </w:r>
            <w:r>
              <w:rPr>
                <w:rFonts w:ascii="Times New Roman" w:hAnsi="Times New Roman" w:cs="Times New Roman"/>
                <w:color w:val="0D0D0D" w:themeColor="text1" w:themeTint="F2"/>
                <w:spacing w:val="-13"/>
                <w:sz w:val="24"/>
                <w:szCs w:val="24"/>
                <w:lang w:val="kk-KZ" w:eastAsia="zh-CN"/>
              </w:rPr>
              <w:t xml:space="preserve"> </w:t>
            </w:r>
            <w:r>
              <w:rPr>
                <w:rFonts w:ascii="Times New Roman" w:hAnsi="Times New Roman" w:cs="Times New Roman"/>
                <w:color w:val="0D0D0D" w:themeColor="text1" w:themeTint="F2"/>
                <w:sz w:val="24"/>
                <w:szCs w:val="24"/>
                <w:lang w:val="kk-KZ" w:eastAsia="zh-CN"/>
              </w:rPr>
              <w:t>ынталандыру.</w:t>
            </w:r>
          </w:p>
          <w:p w14:paraId="7C5E16CE" w14:textId="77777777" w:rsidR="00021C0D" w:rsidRDefault="00021C0D" w:rsidP="00021C0D">
            <w:pPr>
              <w:rPr>
                <w:rFonts w:ascii="Times New Roman" w:hAnsi="Times New Roman" w:cs="Times New Roman"/>
                <w:color w:val="0D0D0D" w:themeColor="text1" w:themeTint="F2"/>
                <w:sz w:val="24"/>
                <w:szCs w:val="24"/>
              </w:rPr>
            </w:pPr>
            <w:r>
              <w:rPr>
                <w:rFonts w:ascii="Times New Roman" w:hAnsi="Times New Roman" w:cs="Times New Roman"/>
                <w:b/>
                <w:bCs/>
                <w:color w:val="0D0D0D" w:themeColor="text1" w:themeTint="F2"/>
                <w:sz w:val="24"/>
                <w:szCs w:val="24"/>
              </w:rPr>
              <w:t>(құрастыру)</w:t>
            </w:r>
          </w:p>
          <w:p w14:paraId="409DC8CF" w14:textId="77777777" w:rsidR="00021C0D" w:rsidRDefault="00021C0D" w:rsidP="00021C0D">
            <w:pPr>
              <w:rPr>
                <w:rFonts w:ascii="Times New Roman" w:hAnsi="Times New Roman" w:cs="Times New Roman"/>
                <w:color w:val="0D0D0D" w:themeColor="text1" w:themeTint="F2"/>
                <w:sz w:val="24"/>
                <w:szCs w:val="24"/>
              </w:rPr>
            </w:pPr>
          </w:p>
        </w:tc>
      </w:tr>
      <w:tr w:rsidR="00021C0D" w:rsidRPr="00CC2AFE" w14:paraId="79BC73C8" w14:textId="77777777">
        <w:trPr>
          <w:trHeight w:val="30"/>
        </w:trPr>
        <w:tc>
          <w:tcPr>
            <w:tcW w:w="2714" w:type="dxa"/>
            <w:tcMar>
              <w:top w:w="15" w:type="dxa"/>
              <w:left w:w="15" w:type="dxa"/>
              <w:bottom w:w="15" w:type="dxa"/>
              <w:right w:w="15" w:type="dxa"/>
            </w:tcMar>
            <w:vAlign w:val="center"/>
          </w:tcPr>
          <w:p w14:paraId="6C2CAD1D"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Серуеннен оралу</w:t>
            </w:r>
          </w:p>
        </w:tc>
        <w:tc>
          <w:tcPr>
            <w:tcW w:w="2552" w:type="dxa"/>
            <w:tcMar>
              <w:top w:w="15" w:type="dxa"/>
              <w:left w:w="15" w:type="dxa"/>
              <w:bottom w:w="15" w:type="dxa"/>
              <w:right w:w="15" w:type="dxa"/>
            </w:tcMar>
          </w:tcPr>
          <w:p w14:paraId="08FA2FF2" w14:textId="77777777" w:rsidR="00021C0D" w:rsidRDefault="00021C0D" w:rsidP="00021C0D">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жылдам қатарға тұруды дағдыландыру.  </w:t>
            </w:r>
            <w:r>
              <w:rPr>
                <w:color w:val="0D0D0D" w:themeColor="text1" w:themeTint="F2"/>
                <w:sz w:val="24"/>
                <w:szCs w:val="24"/>
              </w:rPr>
              <w:t xml:space="preserve">Асықпай бір-бірін  итермей жүруді үйрету. Топта киетін аяқ киімдерін өз бетінше </w:t>
            </w:r>
            <w:r>
              <w:rPr>
                <w:color w:val="0D0D0D" w:themeColor="text1" w:themeTint="F2"/>
                <w:sz w:val="24"/>
                <w:szCs w:val="24"/>
              </w:rPr>
              <w:lastRenderedPageBreak/>
              <w:t xml:space="preserve">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010E02E7"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1191FCF0"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Топқа оралу кезінде жылдам қатарға тұруды дағдыландыру.  Асықпай бір-бірін  итермей жүруді үйрету. Топта киетін </w:t>
            </w:r>
            <w:r>
              <w:rPr>
                <w:color w:val="0D0D0D" w:themeColor="text1" w:themeTint="F2"/>
                <w:sz w:val="24"/>
                <w:szCs w:val="24"/>
              </w:rPr>
              <w:lastRenderedPageBreak/>
              <w:t xml:space="preserve">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28A12C53" w14:textId="77777777" w:rsidR="00021C0D" w:rsidRDefault="00021C0D" w:rsidP="00021C0D">
            <w:pPr>
              <w:ind w:left="20"/>
              <w:rPr>
                <w:rFonts w:ascii="Times New Roman" w:hAnsi="Times New Roman" w:cs="Times New Roman"/>
                <w:color w:val="0D0D0D" w:themeColor="text1" w:themeTint="F2"/>
                <w:sz w:val="24"/>
                <w:szCs w:val="24"/>
                <w:lang w:val="kk-KZ"/>
              </w:rPr>
            </w:pPr>
          </w:p>
          <w:p w14:paraId="4A2E46C7"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6C5E2196"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color w:val="0D0D0D" w:themeColor="text1" w:themeTint="F2"/>
                <w:sz w:val="24"/>
                <w:szCs w:val="24"/>
              </w:rPr>
              <w:lastRenderedPageBreak/>
              <w:t xml:space="preserve">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723B5F31" w14:textId="77777777" w:rsidR="00021C0D" w:rsidRDefault="00021C0D" w:rsidP="00021C0D">
            <w:pPr>
              <w:ind w:left="20"/>
              <w:rPr>
                <w:rFonts w:ascii="Times New Roman" w:hAnsi="Times New Roman" w:cs="Times New Roman"/>
                <w:color w:val="0D0D0D" w:themeColor="text1" w:themeTint="F2"/>
                <w:sz w:val="24"/>
                <w:szCs w:val="24"/>
                <w:lang w:val="kk-KZ"/>
              </w:rPr>
            </w:pPr>
          </w:p>
          <w:p w14:paraId="6ABFC3A0"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59C0AF75"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Топқа оралу кезінде жылдам қатарға тұруды дағдыландыру.  Асықпай бір-бірін  итермей жүруді үйрету. Топта киетін </w:t>
            </w:r>
            <w:r>
              <w:rPr>
                <w:color w:val="0D0D0D" w:themeColor="text1" w:themeTint="F2"/>
                <w:sz w:val="24"/>
                <w:szCs w:val="24"/>
              </w:rPr>
              <w:lastRenderedPageBreak/>
              <w:t xml:space="preserve">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50180FA4" w14:textId="77777777" w:rsidR="00021C0D" w:rsidRDefault="00021C0D" w:rsidP="00021C0D">
            <w:pPr>
              <w:ind w:left="20"/>
              <w:rPr>
                <w:rFonts w:ascii="Times New Roman" w:hAnsi="Times New Roman" w:cs="Times New Roman"/>
                <w:color w:val="0D0D0D" w:themeColor="text1" w:themeTint="F2"/>
                <w:sz w:val="24"/>
                <w:szCs w:val="24"/>
                <w:lang w:val="kk-KZ"/>
              </w:rPr>
            </w:pPr>
          </w:p>
          <w:p w14:paraId="461CF53F"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5FF95697"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color w:val="0D0D0D" w:themeColor="text1" w:themeTint="F2"/>
                <w:sz w:val="24"/>
                <w:szCs w:val="24"/>
              </w:rPr>
              <w:lastRenderedPageBreak/>
              <w:t xml:space="preserve">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7B7BBD7D" w14:textId="77777777" w:rsidR="00021C0D" w:rsidRDefault="00021C0D" w:rsidP="00021C0D">
            <w:pPr>
              <w:ind w:left="20"/>
              <w:rPr>
                <w:rFonts w:ascii="Times New Roman" w:hAnsi="Times New Roman" w:cs="Times New Roman"/>
                <w:color w:val="0D0D0D" w:themeColor="text1" w:themeTint="F2"/>
                <w:sz w:val="24"/>
                <w:szCs w:val="24"/>
                <w:lang w:val="kk-KZ"/>
              </w:rPr>
            </w:pPr>
          </w:p>
          <w:p w14:paraId="55214E0F" w14:textId="77777777" w:rsidR="00021C0D" w:rsidRDefault="00021C0D" w:rsidP="00021C0D">
            <w:pPr>
              <w:ind w:left="20"/>
              <w:jc w:val="both"/>
              <w:rPr>
                <w:rFonts w:ascii="Times New Roman" w:hAnsi="Times New Roman" w:cs="Times New Roman"/>
                <w:color w:val="0D0D0D" w:themeColor="text1" w:themeTint="F2"/>
                <w:sz w:val="24"/>
                <w:szCs w:val="24"/>
                <w:lang w:val="kk-KZ"/>
              </w:rPr>
            </w:pPr>
          </w:p>
        </w:tc>
      </w:tr>
      <w:tr w:rsidR="00021C0D" w14:paraId="45A8730B" w14:textId="77777777">
        <w:trPr>
          <w:trHeight w:val="30"/>
        </w:trPr>
        <w:tc>
          <w:tcPr>
            <w:tcW w:w="2714" w:type="dxa"/>
            <w:tcMar>
              <w:top w:w="15" w:type="dxa"/>
              <w:left w:w="15" w:type="dxa"/>
              <w:bottom w:w="15" w:type="dxa"/>
              <w:right w:w="15" w:type="dxa"/>
            </w:tcMar>
            <w:vAlign w:val="center"/>
          </w:tcPr>
          <w:p w14:paraId="4DB2B3CB" w14:textId="57FE2A08" w:rsidR="00021C0D" w:rsidRDefault="00021C0D" w:rsidP="00021C0D">
            <w:pPr>
              <w:ind w:left="2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lastRenderedPageBreak/>
              <w:t>Балалардың дербес іс-әрекеті (аз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5BA86190" w14:textId="77777777" w:rsidR="00021C0D" w:rsidRDefault="00021C0D" w:rsidP="00021C0D">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Ғарышкер мен оның командасын </w:t>
            </w:r>
            <w:r>
              <w:rPr>
                <w:rFonts w:ascii="Times New Roman" w:hAnsi="Times New Roman" w:cs="Times New Roman"/>
                <w:color w:val="0D0D0D" w:themeColor="text1" w:themeTint="F2"/>
                <w:spacing w:val="-4"/>
                <w:sz w:val="24"/>
                <w:szCs w:val="24"/>
                <w:lang w:val="kk-KZ"/>
              </w:rPr>
              <w:t xml:space="preserve"> </w:t>
            </w:r>
            <w:r>
              <w:rPr>
                <w:rFonts w:ascii="Times New Roman" w:hAnsi="Times New Roman" w:cs="Times New Roman"/>
                <w:color w:val="0D0D0D" w:themeColor="text1" w:themeTint="F2"/>
                <w:sz w:val="24"/>
                <w:szCs w:val="24"/>
                <w:lang w:val="kk-KZ"/>
              </w:rPr>
              <w:t xml:space="preserve">не істейді суреттерге қарап әңгімелету. Зымыран, ғарышкер, аспан, ай жұлдызды танып атауын ұйымдастыру. Дидактикалық ойын «Сәйкесін тап» </w:t>
            </w:r>
          </w:p>
          <w:p w14:paraId="65B3C3F3"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(сөйлеуді дамыту)</w:t>
            </w:r>
          </w:p>
          <w:p w14:paraId="3C713E09" w14:textId="77777777" w:rsidR="00021C0D" w:rsidRDefault="00021C0D" w:rsidP="00021C0D">
            <w:pPr>
              <w:pStyle w:val="TableParagraph"/>
              <w:rPr>
                <w:b/>
                <w:bCs/>
                <w:color w:val="0D0D0D" w:themeColor="text1" w:themeTint="F2"/>
                <w:sz w:val="24"/>
                <w:szCs w:val="24"/>
              </w:rPr>
            </w:pPr>
          </w:p>
          <w:p w14:paraId="5F65A34E"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Ғарыш кемесін ұлттық нақышта сәндеп көруді және ермексаздан ғарышкердің бас киімін жасап көруді ұсыну. Балаларды екі орталыққа қалаулары бойынша бөлу.  </w:t>
            </w:r>
          </w:p>
          <w:p w14:paraId="5936BE7A" w14:textId="77777777" w:rsidR="00021C0D" w:rsidRDefault="00021C0D" w:rsidP="00021C0D">
            <w:pPr>
              <w:pStyle w:val="TableParagraph"/>
              <w:rPr>
                <w:color w:val="0D0D0D" w:themeColor="text1" w:themeTint="F2"/>
                <w:sz w:val="24"/>
                <w:szCs w:val="24"/>
              </w:rPr>
            </w:pPr>
            <w:r>
              <w:rPr>
                <w:color w:val="0D0D0D" w:themeColor="text1" w:themeTint="F2"/>
                <w:sz w:val="24"/>
                <w:szCs w:val="24"/>
              </w:rPr>
              <w:t>Бір орталықта ермексаздан бас киім жасату</w:t>
            </w:r>
          </w:p>
          <w:p w14:paraId="243631AD"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(мүсіндеу)</w:t>
            </w:r>
          </w:p>
          <w:p w14:paraId="4E1C8E24" w14:textId="77777777" w:rsidR="00021C0D" w:rsidRDefault="00021C0D" w:rsidP="00021C0D">
            <w:pPr>
              <w:pStyle w:val="a5"/>
              <w:ind w:left="0"/>
              <w:rPr>
                <w:color w:val="0D0D0D" w:themeColor="text1" w:themeTint="F2"/>
                <w:sz w:val="24"/>
                <w:szCs w:val="24"/>
              </w:rPr>
            </w:pPr>
            <w:r>
              <w:rPr>
                <w:color w:val="0D0D0D" w:themeColor="text1" w:themeTint="F2"/>
                <w:sz w:val="24"/>
                <w:szCs w:val="24"/>
              </w:rPr>
              <w:lastRenderedPageBreak/>
              <w:t>Екінші орталықта элементтердің</w:t>
            </w:r>
            <w:r>
              <w:rPr>
                <w:color w:val="0D0D0D" w:themeColor="text1" w:themeTint="F2"/>
                <w:spacing w:val="1"/>
                <w:sz w:val="24"/>
                <w:szCs w:val="24"/>
              </w:rPr>
              <w:t xml:space="preserve"> </w:t>
            </w:r>
            <w:r>
              <w:rPr>
                <w:color w:val="0D0D0D" w:themeColor="text1" w:themeTint="F2"/>
                <w:sz w:val="24"/>
                <w:szCs w:val="24"/>
              </w:rPr>
              <w:t>ретін,</w:t>
            </w:r>
            <w:r>
              <w:rPr>
                <w:color w:val="0D0D0D" w:themeColor="text1" w:themeTint="F2"/>
                <w:spacing w:val="1"/>
                <w:sz w:val="24"/>
                <w:szCs w:val="24"/>
              </w:rPr>
              <w:t xml:space="preserve"> </w:t>
            </w:r>
            <w:r>
              <w:rPr>
                <w:color w:val="0D0D0D" w:themeColor="text1" w:themeTint="F2"/>
                <w:sz w:val="24"/>
                <w:szCs w:val="24"/>
              </w:rPr>
              <w:t>олардың</w:t>
            </w:r>
            <w:r>
              <w:rPr>
                <w:color w:val="0D0D0D" w:themeColor="text1" w:themeTint="F2"/>
                <w:spacing w:val="1"/>
                <w:sz w:val="24"/>
                <w:szCs w:val="24"/>
              </w:rPr>
              <w:t xml:space="preserve"> </w:t>
            </w:r>
            <w:r>
              <w:rPr>
                <w:color w:val="0D0D0D" w:themeColor="text1" w:themeTint="F2"/>
                <w:sz w:val="24"/>
                <w:szCs w:val="24"/>
              </w:rPr>
              <w:t>арасындағы</w:t>
            </w:r>
            <w:r>
              <w:rPr>
                <w:color w:val="0D0D0D" w:themeColor="text1" w:themeTint="F2"/>
                <w:spacing w:val="1"/>
                <w:sz w:val="24"/>
                <w:szCs w:val="24"/>
              </w:rPr>
              <w:t xml:space="preserve"> </w:t>
            </w:r>
            <w:r>
              <w:rPr>
                <w:color w:val="0D0D0D" w:themeColor="text1" w:themeTint="F2"/>
                <w:sz w:val="24"/>
                <w:szCs w:val="24"/>
              </w:rPr>
              <w:t>арақашықтықты</w:t>
            </w:r>
            <w:r>
              <w:rPr>
                <w:color w:val="0D0D0D" w:themeColor="text1" w:themeTint="F2"/>
                <w:spacing w:val="1"/>
                <w:sz w:val="24"/>
                <w:szCs w:val="24"/>
              </w:rPr>
              <w:t xml:space="preserve"> </w:t>
            </w:r>
            <w:r>
              <w:rPr>
                <w:color w:val="0D0D0D" w:themeColor="text1" w:themeTint="F2"/>
                <w:sz w:val="24"/>
                <w:szCs w:val="24"/>
              </w:rPr>
              <w:t>сақтауды,</w:t>
            </w:r>
            <w:r>
              <w:rPr>
                <w:color w:val="0D0D0D" w:themeColor="text1" w:themeTint="F2"/>
                <w:spacing w:val="1"/>
                <w:sz w:val="24"/>
                <w:szCs w:val="24"/>
              </w:rPr>
              <w:t xml:space="preserve"> </w:t>
            </w:r>
            <w:r>
              <w:rPr>
                <w:color w:val="0D0D0D" w:themeColor="text1" w:themeTint="F2"/>
                <w:sz w:val="24"/>
                <w:szCs w:val="24"/>
              </w:rPr>
              <w:t>пішінін</w:t>
            </w:r>
            <w:r>
              <w:rPr>
                <w:color w:val="0D0D0D" w:themeColor="text1" w:themeTint="F2"/>
                <w:spacing w:val="1"/>
                <w:sz w:val="24"/>
                <w:szCs w:val="24"/>
              </w:rPr>
              <w:t xml:space="preserve"> </w:t>
            </w:r>
            <w:r>
              <w:rPr>
                <w:color w:val="0D0D0D" w:themeColor="text1" w:themeTint="F2"/>
                <w:sz w:val="24"/>
                <w:szCs w:val="24"/>
              </w:rPr>
              <w:t>ескере</w:t>
            </w:r>
            <w:r>
              <w:rPr>
                <w:color w:val="0D0D0D" w:themeColor="text1" w:themeTint="F2"/>
                <w:spacing w:val="1"/>
                <w:sz w:val="24"/>
                <w:szCs w:val="24"/>
              </w:rPr>
              <w:t xml:space="preserve"> </w:t>
            </w:r>
            <w:r>
              <w:rPr>
                <w:color w:val="0D0D0D" w:themeColor="text1" w:themeTint="F2"/>
                <w:sz w:val="24"/>
                <w:szCs w:val="24"/>
              </w:rPr>
              <w:t>отырып,</w:t>
            </w:r>
            <w:r>
              <w:rPr>
                <w:color w:val="0D0D0D" w:themeColor="text1" w:themeTint="F2"/>
                <w:spacing w:val="1"/>
                <w:sz w:val="24"/>
                <w:szCs w:val="24"/>
              </w:rPr>
              <w:t xml:space="preserve"> </w:t>
            </w:r>
            <w:r>
              <w:rPr>
                <w:color w:val="0D0D0D" w:themeColor="text1" w:themeTint="F2"/>
                <w:sz w:val="24"/>
                <w:szCs w:val="24"/>
              </w:rPr>
              <w:t>ұлттық</w:t>
            </w:r>
            <w:r>
              <w:rPr>
                <w:color w:val="0D0D0D" w:themeColor="text1" w:themeTint="F2"/>
                <w:spacing w:val="1"/>
                <w:sz w:val="24"/>
                <w:szCs w:val="24"/>
              </w:rPr>
              <w:t xml:space="preserve"> </w:t>
            </w:r>
            <w:r>
              <w:rPr>
                <w:color w:val="0D0D0D" w:themeColor="text1" w:themeTint="F2"/>
                <w:sz w:val="24"/>
                <w:szCs w:val="24"/>
              </w:rPr>
              <w:t>ою-өрнекті</w:t>
            </w:r>
            <w:r>
              <w:rPr>
                <w:color w:val="0D0D0D" w:themeColor="text1" w:themeTint="F2"/>
                <w:spacing w:val="1"/>
                <w:sz w:val="24"/>
                <w:szCs w:val="24"/>
              </w:rPr>
              <w:t xml:space="preserve"> </w:t>
            </w:r>
            <w:r>
              <w:rPr>
                <w:color w:val="0D0D0D" w:themeColor="text1" w:themeTint="F2"/>
                <w:sz w:val="24"/>
                <w:szCs w:val="24"/>
              </w:rPr>
              <w:t>қолданып,</w:t>
            </w:r>
            <w:r>
              <w:rPr>
                <w:color w:val="0D0D0D" w:themeColor="text1" w:themeTint="F2"/>
                <w:spacing w:val="1"/>
                <w:sz w:val="24"/>
                <w:szCs w:val="24"/>
              </w:rPr>
              <w:t xml:space="preserve"> </w:t>
            </w:r>
            <w:r>
              <w:rPr>
                <w:color w:val="0D0D0D" w:themeColor="text1" w:themeTint="F2"/>
                <w:sz w:val="24"/>
                <w:szCs w:val="24"/>
              </w:rPr>
              <w:t xml:space="preserve">ғарыш кемесін </w:t>
            </w:r>
            <w:r>
              <w:rPr>
                <w:color w:val="0D0D0D" w:themeColor="text1" w:themeTint="F2"/>
                <w:spacing w:val="-4"/>
                <w:sz w:val="24"/>
                <w:szCs w:val="24"/>
              </w:rPr>
              <w:t xml:space="preserve"> </w:t>
            </w:r>
            <w:r>
              <w:rPr>
                <w:color w:val="0D0D0D" w:themeColor="text1" w:themeTint="F2"/>
                <w:sz w:val="24"/>
                <w:szCs w:val="24"/>
              </w:rPr>
              <w:t>безендіру</w:t>
            </w:r>
            <w:r>
              <w:rPr>
                <w:color w:val="0D0D0D" w:themeColor="text1" w:themeTint="F2"/>
                <w:spacing w:val="-1"/>
                <w:sz w:val="24"/>
                <w:szCs w:val="24"/>
              </w:rPr>
              <w:t xml:space="preserve"> </w:t>
            </w:r>
          </w:p>
          <w:p w14:paraId="3885E22E"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(жапсыру)</w:t>
            </w:r>
          </w:p>
          <w:p w14:paraId="0342D628" w14:textId="77777777" w:rsidR="00021C0D" w:rsidRDefault="00021C0D" w:rsidP="00021C0D">
            <w:pPr>
              <w:pStyle w:val="TableParagraph"/>
              <w:rPr>
                <w:color w:val="0D0D0D" w:themeColor="text1" w:themeTint="F2"/>
                <w:sz w:val="24"/>
                <w:szCs w:val="24"/>
              </w:rPr>
            </w:pPr>
            <w:r>
              <w:rPr>
                <w:color w:val="0D0D0D" w:themeColor="text1" w:themeTint="F2"/>
                <w:sz w:val="24"/>
                <w:szCs w:val="24"/>
              </w:rPr>
              <w:t>Ортаға жиналып көңілді ән ортындап, би билету.</w:t>
            </w:r>
          </w:p>
          <w:p w14:paraId="361E6F09"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(музыка)</w:t>
            </w:r>
          </w:p>
        </w:tc>
        <w:tc>
          <w:tcPr>
            <w:tcW w:w="2268" w:type="dxa"/>
            <w:tcMar>
              <w:top w:w="15" w:type="dxa"/>
              <w:left w:w="15" w:type="dxa"/>
              <w:bottom w:w="15" w:type="dxa"/>
              <w:right w:w="15" w:type="dxa"/>
            </w:tcMar>
          </w:tcPr>
          <w:p w14:paraId="48967015"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Қалай шынығу керектігін айтып, балалардың ұсынысы бойынша жаттығулар жасату. Тапсырманы орындап болған соң өз қалаулары бойынша ғарыш кемесін жасап, ұшу. Ғарышкер болып ойнау.</w:t>
            </w:r>
          </w:p>
          <w:p w14:paraId="4E56AEDE"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 және Дене тәрбиесі)</w:t>
            </w:r>
          </w:p>
          <w:p w14:paraId="6E7F614C" w14:textId="77777777" w:rsidR="00021C0D" w:rsidRDefault="00021C0D" w:rsidP="00021C0D">
            <w:pPr>
              <w:pStyle w:val="af0"/>
              <w:rPr>
                <w:rFonts w:ascii="Times New Roman" w:hAnsi="Times New Roman" w:cs="Times New Roman"/>
                <w:b/>
                <w:bCs/>
                <w:color w:val="0D0D0D" w:themeColor="text1" w:themeTint="F2"/>
                <w:sz w:val="24"/>
                <w:szCs w:val="24"/>
                <w:lang w:val="kk-KZ"/>
              </w:rPr>
            </w:pPr>
          </w:p>
          <w:p w14:paraId="27C49AF8" w14:textId="77777777" w:rsidR="00021C0D" w:rsidRDefault="00021C0D" w:rsidP="00021C0D">
            <w:pPr>
              <w:pStyle w:val="TableParagraph"/>
              <w:rPr>
                <w:color w:val="0D0D0D" w:themeColor="text1" w:themeTint="F2"/>
                <w:sz w:val="24"/>
                <w:szCs w:val="24"/>
              </w:rPr>
            </w:pPr>
          </w:p>
        </w:tc>
        <w:tc>
          <w:tcPr>
            <w:tcW w:w="2551" w:type="dxa"/>
            <w:tcMar>
              <w:top w:w="15" w:type="dxa"/>
              <w:left w:w="15" w:type="dxa"/>
              <w:bottom w:w="15" w:type="dxa"/>
              <w:right w:w="15" w:type="dxa"/>
            </w:tcMar>
          </w:tcPr>
          <w:p w14:paraId="3C79E766" w14:textId="77777777" w:rsidR="00021C0D" w:rsidRDefault="00021C0D" w:rsidP="00021C0D">
            <w:pPr>
              <w:pStyle w:val="TableParagraph"/>
              <w:rPr>
                <w:color w:val="0D0D0D" w:themeColor="text1" w:themeTint="F2"/>
                <w:sz w:val="24"/>
                <w:szCs w:val="24"/>
              </w:rPr>
            </w:pPr>
            <w:r>
              <w:rPr>
                <w:color w:val="0D0D0D" w:themeColor="text1" w:themeTint="F2"/>
                <w:sz w:val="24"/>
                <w:szCs w:val="24"/>
              </w:rPr>
              <w:lastRenderedPageBreak/>
              <w:t xml:space="preserve">Балалар бүгін космонавттар күні. Бұл күні ғарышқа алғаш Юрий Алексеевич Гагарин атты адам ұшқан. Оған батыр атағы берілген. Арнайы үлкен қорабтардан жасалған  зымран ішіне кіріп ойнауын ұйымдастыру, дербес шығармашылық әрекеттеріне жағдай жасау. </w:t>
            </w:r>
          </w:p>
          <w:p w14:paraId="2BAEFC96"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(мүсіндеу, жапсыру)</w:t>
            </w:r>
          </w:p>
        </w:tc>
        <w:tc>
          <w:tcPr>
            <w:tcW w:w="2268" w:type="dxa"/>
            <w:tcMar>
              <w:top w:w="15" w:type="dxa"/>
              <w:left w:w="15" w:type="dxa"/>
              <w:bottom w:w="15" w:type="dxa"/>
              <w:right w:w="15" w:type="dxa"/>
            </w:tcMar>
          </w:tcPr>
          <w:p w14:paraId="731CD9BC" w14:textId="77777777" w:rsidR="00021C0D" w:rsidRDefault="00021C0D" w:rsidP="00021C0D">
            <w:pPr>
              <w:pStyle w:val="af0"/>
              <w:rPr>
                <w:rFonts w:ascii="Times New Roman" w:hAnsi="Times New Roman" w:cs="Times New Roman"/>
                <w:i/>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«Мен</w:t>
            </w:r>
            <w:r>
              <w:rPr>
                <w:rFonts w:ascii="Times New Roman" w:hAnsi="Times New Roman" w:cs="Times New Roman"/>
                <w:b/>
                <w:bCs/>
                <w:color w:val="0D0D0D" w:themeColor="text1" w:themeTint="F2"/>
                <w:spacing w:val="-5"/>
                <w:sz w:val="24"/>
                <w:szCs w:val="24"/>
                <w:lang w:val="kk-KZ"/>
              </w:rPr>
              <w:t xml:space="preserve"> </w:t>
            </w:r>
            <w:r>
              <w:rPr>
                <w:rFonts w:ascii="Times New Roman" w:hAnsi="Times New Roman" w:cs="Times New Roman"/>
                <w:b/>
                <w:bCs/>
                <w:color w:val="0D0D0D" w:themeColor="text1" w:themeTint="F2"/>
                <w:sz w:val="24"/>
                <w:szCs w:val="24"/>
                <w:lang w:val="kk-KZ"/>
              </w:rPr>
              <w:t>ғарышкер</w:t>
            </w:r>
            <w:r>
              <w:rPr>
                <w:rFonts w:ascii="Times New Roman" w:hAnsi="Times New Roman" w:cs="Times New Roman"/>
                <w:b/>
                <w:bCs/>
                <w:color w:val="0D0D0D" w:themeColor="text1" w:themeTint="F2"/>
                <w:spacing w:val="-2"/>
                <w:sz w:val="24"/>
                <w:szCs w:val="24"/>
                <w:lang w:val="kk-KZ"/>
              </w:rPr>
              <w:t xml:space="preserve"> </w:t>
            </w:r>
            <w:r>
              <w:rPr>
                <w:rFonts w:ascii="Times New Roman" w:hAnsi="Times New Roman" w:cs="Times New Roman"/>
                <w:b/>
                <w:bCs/>
                <w:color w:val="0D0D0D" w:themeColor="text1" w:themeTint="F2"/>
                <w:sz w:val="24"/>
                <w:szCs w:val="24"/>
                <w:lang w:val="kk-KZ"/>
              </w:rPr>
              <w:t>боламын</w:t>
            </w:r>
            <w:r>
              <w:rPr>
                <w:rFonts w:ascii="Times New Roman" w:hAnsi="Times New Roman" w:cs="Times New Roman"/>
                <w:i/>
                <w:color w:val="0D0D0D" w:themeColor="text1" w:themeTint="F2"/>
                <w:sz w:val="24"/>
                <w:szCs w:val="24"/>
                <w:lang w:val="kk-KZ"/>
              </w:rPr>
              <w:t xml:space="preserve">» </w:t>
            </w:r>
          </w:p>
          <w:p w14:paraId="34D9F9EF" w14:textId="77777777" w:rsidR="00021C0D" w:rsidRDefault="00021C0D" w:rsidP="00021C0D">
            <w:pPr>
              <w:pStyle w:val="af0"/>
              <w:rPr>
                <w:rFonts w:ascii="Times New Roman" w:hAnsi="Times New Roman" w:cs="Times New Roman"/>
                <w:i/>
                <w:color w:val="0D0D0D" w:themeColor="text1" w:themeTint="F2"/>
                <w:sz w:val="24"/>
                <w:szCs w:val="24"/>
                <w:lang w:val="kk-KZ"/>
              </w:rPr>
            </w:pPr>
            <w:r>
              <w:rPr>
                <w:rFonts w:ascii="Times New Roman" w:hAnsi="Times New Roman" w:cs="Times New Roman"/>
                <w:i/>
                <w:color w:val="0D0D0D" w:themeColor="text1" w:themeTint="F2"/>
                <w:sz w:val="24"/>
                <w:szCs w:val="24"/>
                <w:lang w:val="kk-KZ"/>
              </w:rPr>
              <w:t>Ж.Смақов</w:t>
            </w:r>
          </w:p>
          <w:p w14:paraId="29560A63"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i/>
                <w:color w:val="0D0D0D" w:themeColor="text1" w:themeTint="F2"/>
                <w:sz w:val="24"/>
                <w:szCs w:val="24"/>
                <w:lang w:val="kk-KZ"/>
              </w:rPr>
              <w:t xml:space="preserve">Жаттауын жаттау. </w:t>
            </w:r>
          </w:p>
          <w:p w14:paraId="64D93328"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Аспан, аспан, арайлым,</w:t>
            </w:r>
            <w:r>
              <w:rPr>
                <w:rFonts w:ascii="Times New Roman" w:hAnsi="Times New Roman" w:cs="Times New Roman"/>
                <w:color w:val="0D0D0D" w:themeColor="text1" w:themeTint="F2"/>
                <w:sz w:val="24"/>
                <w:szCs w:val="24"/>
                <w:lang w:val="kk-KZ"/>
              </w:rPr>
              <w:t xml:space="preserve"> </w:t>
            </w:r>
          </w:p>
          <w:p w14:paraId="7B8C7266" w14:textId="77777777" w:rsidR="00021C0D" w:rsidRDefault="00021C0D" w:rsidP="00021C0D">
            <w:pPr>
              <w:pStyle w:val="af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pacing w:val="-67"/>
                <w:sz w:val="24"/>
                <w:szCs w:val="24"/>
              </w:rPr>
              <w:t xml:space="preserve"> </w:t>
            </w:r>
            <w:r>
              <w:rPr>
                <w:rFonts w:ascii="Times New Roman" w:hAnsi="Times New Roman" w:cs="Times New Roman"/>
                <w:color w:val="0D0D0D" w:themeColor="text1" w:themeTint="F2"/>
                <w:sz w:val="24"/>
                <w:szCs w:val="24"/>
              </w:rPr>
              <w:t>Саған</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жиі</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қараймын.</w:t>
            </w:r>
          </w:p>
          <w:p w14:paraId="560DB055" w14:textId="77777777" w:rsidR="00021C0D" w:rsidRDefault="00021C0D" w:rsidP="00021C0D">
            <w:pPr>
              <w:pStyle w:val="af0"/>
              <w:rPr>
                <w:rFonts w:ascii="Times New Roman" w:hAnsi="Times New Roman" w:cs="Times New Roman"/>
                <w:color w:val="0D0D0D" w:themeColor="text1" w:themeTint="F2"/>
                <w:spacing w:val="1"/>
                <w:sz w:val="24"/>
                <w:szCs w:val="24"/>
              </w:rPr>
            </w:pPr>
            <w:r>
              <w:rPr>
                <w:rFonts w:ascii="Times New Roman" w:hAnsi="Times New Roman" w:cs="Times New Roman"/>
                <w:color w:val="0D0D0D" w:themeColor="text1" w:themeTint="F2"/>
                <w:sz w:val="24"/>
                <w:szCs w:val="24"/>
              </w:rPr>
              <w:t>Сені көзбен шоламын...</w:t>
            </w:r>
            <w:r>
              <w:rPr>
                <w:rFonts w:ascii="Times New Roman" w:hAnsi="Times New Roman" w:cs="Times New Roman"/>
                <w:color w:val="0D0D0D" w:themeColor="text1" w:themeTint="F2"/>
                <w:spacing w:val="1"/>
                <w:sz w:val="24"/>
                <w:szCs w:val="24"/>
              </w:rPr>
              <w:t xml:space="preserve"> </w:t>
            </w:r>
          </w:p>
          <w:p w14:paraId="6632A1B1" w14:textId="77777777" w:rsidR="00021C0D" w:rsidRDefault="00021C0D" w:rsidP="00021C0D">
            <w:pPr>
              <w:pStyle w:val="af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Мен</w:t>
            </w:r>
            <w:r>
              <w:rPr>
                <w:rFonts w:ascii="Times New Roman" w:hAnsi="Times New Roman" w:cs="Times New Roman"/>
                <w:color w:val="0D0D0D" w:themeColor="text1" w:themeTint="F2"/>
                <w:spacing w:val="-3"/>
                <w:sz w:val="24"/>
                <w:szCs w:val="24"/>
              </w:rPr>
              <w:t xml:space="preserve"> </w:t>
            </w:r>
            <w:r>
              <w:rPr>
                <w:rFonts w:ascii="Times New Roman" w:hAnsi="Times New Roman" w:cs="Times New Roman"/>
                <w:color w:val="0D0D0D" w:themeColor="text1" w:themeTint="F2"/>
                <w:sz w:val="24"/>
                <w:szCs w:val="24"/>
              </w:rPr>
              <w:t>ғарышкер</w:t>
            </w:r>
            <w:r>
              <w:rPr>
                <w:rFonts w:ascii="Times New Roman" w:hAnsi="Times New Roman" w:cs="Times New Roman"/>
                <w:color w:val="0D0D0D" w:themeColor="text1" w:themeTint="F2"/>
                <w:spacing w:val="-2"/>
                <w:sz w:val="24"/>
                <w:szCs w:val="24"/>
              </w:rPr>
              <w:t xml:space="preserve"> </w:t>
            </w:r>
            <w:r>
              <w:rPr>
                <w:rFonts w:ascii="Times New Roman" w:hAnsi="Times New Roman" w:cs="Times New Roman"/>
                <w:color w:val="0D0D0D" w:themeColor="text1" w:themeTint="F2"/>
                <w:sz w:val="24"/>
                <w:szCs w:val="24"/>
              </w:rPr>
              <w:t>боламын.</w:t>
            </w:r>
          </w:p>
          <w:p w14:paraId="3F71E3F5" w14:textId="77777777" w:rsidR="00021C0D" w:rsidRDefault="00021C0D" w:rsidP="00021C0D">
            <w:pPr>
              <w:pStyle w:val="TableParagraph"/>
              <w:rPr>
                <w:b/>
                <w:bCs/>
                <w:color w:val="0D0D0D" w:themeColor="text1" w:themeTint="F2"/>
                <w:sz w:val="24"/>
                <w:szCs w:val="24"/>
              </w:rPr>
            </w:pPr>
            <w:r>
              <w:rPr>
                <w:b/>
                <w:bCs/>
                <w:color w:val="0D0D0D" w:themeColor="text1" w:themeTint="F2"/>
                <w:sz w:val="24"/>
                <w:szCs w:val="24"/>
              </w:rPr>
              <w:t xml:space="preserve"> (көркем әдебиет</w:t>
            </w:r>
          </w:p>
          <w:p w14:paraId="0F4313FC" w14:textId="77777777" w:rsidR="00021C0D" w:rsidRDefault="00021C0D" w:rsidP="00021C0D">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және сөйлеуді дамыту)</w:t>
            </w:r>
          </w:p>
          <w:p w14:paraId="1B626631" w14:textId="77777777" w:rsidR="00021C0D" w:rsidRDefault="00021C0D" w:rsidP="00021C0D">
            <w:pPr>
              <w:pStyle w:val="TableParagraph"/>
              <w:rPr>
                <w:color w:val="0D0D0D" w:themeColor="text1" w:themeTint="F2"/>
                <w:sz w:val="24"/>
                <w:szCs w:val="24"/>
              </w:rPr>
            </w:pPr>
            <w:r>
              <w:rPr>
                <w:color w:val="0D0D0D" w:themeColor="text1" w:themeTint="F2"/>
                <w:sz w:val="24"/>
                <w:szCs w:val="24"/>
              </w:rPr>
              <w:t xml:space="preserve">Баларады орталықтарға бөлу. </w:t>
            </w:r>
          </w:p>
          <w:p w14:paraId="28F72FC2" w14:textId="77777777" w:rsidR="00021C0D" w:rsidRDefault="00021C0D" w:rsidP="00021C0D">
            <w:pPr>
              <w:pStyle w:val="TableParagraph"/>
              <w:rPr>
                <w:color w:val="0D0D0D" w:themeColor="text1" w:themeTint="F2"/>
                <w:spacing w:val="1"/>
                <w:sz w:val="24"/>
                <w:szCs w:val="24"/>
              </w:rPr>
            </w:pPr>
            <w:r>
              <w:rPr>
                <w:color w:val="0D0D0D" w:themeColor="text1" w:themeTint="F2"/>
                <w:sz w:val="24"/>
                <w:szCs w:val="24"/>
              </w:rPr>
              <w:t>Композицияны</w:t>
            </w:r>
            <w:r>
              <w:rPr>
                <w:color w:val="0D0D0D" w:themeColor="text1" w:themeTint="F2"/>
                <w:spacing w:val="1"/>
                <w:sz w:val="24"/>
                <w:szCs w:val="24"/>
              </w:rPr>
              <w:t xml:space="preserve"> </w:t>
            </w:r>
            <w:r>
              <w:rPr>
                <w:color w:val="0D0D0D" w:themeColor="text1" w:themeTint="F2"/>
                <w:sz w:val="24"/>
                <w:szCs w:val="24"/>
              </w:rPr>
              <w:t>құрастыруда</w:t>
            </w:r>
            <w:r>
              <w:rPr>
                <w:color w:val="0D0D0D" w:themeColor="text1" w:themeTint="F2"/>
                <w:spacing w:val="1"/>
                <w:sz w:val="24"/>
                <w:szCs w:val="24"/>
              </w:rPr>
              <w:t xml:space="preserve"> </w:t>
            </w:r>
            <w:r>
              <w:rPr>
                <w:color w:val="0D0D0D" w:themeColor="text1" w:themeTint="F2"/>
                <w:sz w:val="24"/>
                <w:szCs w:val="24"/>
              </w:rPr>
              <w:t>дайын</w:t>
            </w:r>
            <w:r>
              <w:rPr>
                <w:color w:val="0D0D0D" w:themeColor="text1" w:themeTint="F2"/>
                <w:spacing w:val="1"/>
                <w:sz w:val="24"/>
                <w:szCs w:val="24"/>
              </w:rPr>
              <w:t xml:space="preserve"> </w:t>
            </w:r>
            <w:r>
              <w:rPr>
                <w:color w:val="0D0D0D" w:themeColor="text1" w:themeTint="F2"/>
                <w:sz w:val="24"/>
                <w:szCs w:val="24"/>
              </w:rPr>
              <w:t>пішіндердің</w:t>
            </w:r>
            <w:r>
              <w:rPr>
                <w:color w:val="0D0D0D" w:themeColor="text1" w:themeTint="F2"/>
                <w:spacing w:val="1"/>
                <w:sz w:val="24"/>
                <w:szCs w:val="24"/>
              </w:rPr>
              <w:t xml:space="preserve"> </w:t>
            </w:r>
            <w:r>
              <w:rPr>
                <w:color w:val="0D0D0D" w:themeColor="text1" w:themeTint="F2"/>
                <w:sz w:val="24"/>
                <w:szCs w:val="24"/>
              </w:rPr>
              <w:t>көмегімен</w:t>
            </w:r>
            <w:r>
              <w:rPr>
                <w:color w:val="0D0D0D" w:themeColor="text1" w:themeTint="F2"/>
                <w:spacing w:val="1"/>
                <w:sz w:val="24"/>
                <w:szCs w:val="24"/>
              </w:rPr>
              <w:t xml:space="preserve"> </w:t>
            </w:r>
            <w:r>
              <w:rPr>
                <w:color w:val="0D0D0D" w:themeColor="text1" w:themeTint="F2"/>
                <w:sz w:val="24"/>
                <w:szCs w:val="24"/>
              </w:rPr>
              <w:t>заттарды</w:t>
            </w:r>
            <w:r>
              <w:rPr>
                <w:color w:val="0D0D0D" w:themeColor="text1" w:themeTint="F2"/>
                <w:spacing w:val="1"/>
                <w:sz w:val="24"/>
                <w:szCs w:val="24"/>
              </w:rPr>
              <w:t xml:space="preserve"> </w:t>
            </w:r>
            <w:r>
              <w:rPr>
                <w:color w:val="0D0D0D" w:themeColor="text1" w:themeTint="F2"/>
                <w:sz w:val="24"/>
                <w:szCs w:val="24"/>
              </w:rPr>
              <w:t>қиюға</w:t>
            </w:r>
            <w:r>
              <w:rPr>
                <w:color w:val="0D0D0D" w:themeColor="text1" w:themeTint="F2"/>
                <w:spacing w:val="1"/>
                <w:sz w:val="24"/>
                <w:szCs w:val="24"/>
              </w:rPr>
              <w:t xml:space="preserve"> </w:t>
            </w:r>
            <w:r>
              <w:rPr>
                <w:color w:val="0D0D0D" w:themeColor="text1" w:themeTint="F2"/>
                <w:sz w:val="24"/>
                <w:szCs w:val="24"/>
              </w:rPr>
              <w:t>немесе</w:t>
            </w:r>
            <w:r>
              <w:rPr>
                <w:color w:val="0D0D0D" w:themeColor="text1" w:themeTint="F2"/>
                <w:spacing w:val="1"/>
                <w:sz w:val="24"/>
                <w:szCs w:val="24"/>
              </w:rPr>
              <w:t xml:space="preserve"> </w:t>
            </w:r>
            <w:r>
              <w:rPr>
                <w:color w:val="0D0D0D" w:themeColor="text1" w:themeTint="F2"/>
                <w:sz w:val="24"/>
                <w:szCs w:val="24"/>
              </w:rPr>
              <w:t>өз</w:t>
            </w:r>
            <w:r>
              <w:rPr>
                <w:color w:val="0D0D0D" w:themeColor="text1" w:themeTint="F2"/>
                <w:spacing w:val="1"/>
                <w:sz w:val="24"/>
                <w:szCs w:val="24"/>
              </w:rPr>
              <w:t xml:space="preserve"> </w:t>
            </w:r>
            <w:r>
              <w:rPr>
                <w:color w:val="0D0D0D" w:themeColor="text1" w:themeTint="F2"/>
                <w:sz w:val="24"/>
                <w:szCs w:val="24"/>
              </w:rPr>
              <w:t>бетінше ойдан</w:t>
            </w:r>
            <w:r>
              <w:rPr>
                <w:color w:val="0D0D0D" w:themeColor="text1" w:themeTint="F2"/>
                <w:spacing w:val="1"/>
                <w:sz w:val="24"/>
                <w:szCs w:val="24"/>
              </w:rPr>
              <w:t xml:space="preserve"> </w:t>
            </w:r>
            <w:r>
              <w:rPr>
                <w:color w:val="0D0D0D" w:themeColor="text1" w:themeTint="F2"/>
                <w:sz w:val="24"/>
                <w:szCs w:val="24"/>
              </w:rPr>
              <w:t>қиып</w:t>
            </w:r>
            <w:r>
              <w:rPr>
                <w:color w:val="0D0D0D" w:themeColor="text1" w:themeTint="F2"/>
                <w:spacing w:val="1"/>
                <w:sz w:val="24"/>
                <w:szCs w:val="24"/>
              </w:rPr>
              <w:t xml:space="preserve"> </w:t>
            </w:r>
            <w:r>
              <w:rPr>
                <w:color w:val="0D0D0D" w:themeColor="text1" w:themeTint="F2"/>
                <w:sz w:val="24"/>
                <w:szCs w:val="24"/>
              </w:rPr>
              <w:t>жапсыруға</w:t>
            </w:r>
            <w:r>
              <w:rPr>
                <w:color w:val="0D0D0D" w:themeColor="text1" w:themeTint="F2"/>
                <w:spacing w:val="1"/>
                <w:sz w:val="24"/>
                <w:szCs w:val="24"/>
              </w:rPr>
              <w:t xml:space="preserve"> </w:t>
            </w:r>
            <w:r>
              <w:rPr>
                <w:color w:val="0D0D0D" w:themeColor="text1" w:themeTint="F2"/>
                <w:sz w:val="24"/>
                <w:szCs w:val="24"/>
              </w:rPr>
              <w:t>мүмкіндік</w:t>
            </w:r>
            <w:r>
              <w:rPr>
                <w:color w:val="0D0D0D" w:themeColor="text1" w:themeTint="F2"/>
                <w:spacing w:val="1"/>
                <w:sz w:val="24"/>
                <w:szCs w:val="24"/>
              </w:rPr>
              <w:t xml:space="preserve"> </w:t>
            </w:r>
            <w:r>
              <w:rPr>
                <w:color w:val="0D0D0D" w:themeColor="text1" w:themeTint="F2"/>
                <w:sz w:val="24"/>
                <w:szCs w:val="24"/>
              </w:rPr>
              <w:t>беру.</w:t>
            </w:r>
            <w:r>
              <w:rPr>
                <w:color w:val="0D0D0D" w:themeColor="text1" w:themeTint="F2"/>
                <w:spacing w:val="1"/>
                <w:sz w:val="24"/>
                <w:szCs w:val="24"/>
              </w:rPr>
              <w:t xml:space="preserve"> </w:t>
            </w:r>
          </w:p>
          <w:p w14:paraId="2DEFE3AB"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lastRenderedPageBreak/>
              <w:t>(</w:t>
            </w:r>
            <w:r>
              <w:rPr>
                <w:b/>
                <w:bCs/>
                <w:color w:val="0D0D0D" w:themeColor="text1" w:themeTint="F2"/>
                <w:sz w:val="24"/>
                <w:szCs w:val="24"/>
              </w:rPr>
              <w:t>жапсыру)</w:t>
            </w:r>
          </w:p>
          <w:p w14:paraId="66FDE7D1" w14:textId="77777777" w:rsidR="00021C0D" w:rsidRDefault="00021C0D" w:rsidP="00021C0D">
            <w:pPr>
              <w:pStyle w:val="TableParagraph"/>
              <w:rPr>
                <w:color w:val="0D0D0D" w:themeColor="text1" w:themeTint="F2"/>
                <w:sz w:val="24"/>
                <w:szCs w:val="24"/>
              </w:rPr>
            </w:pPr>
          </w:p>
          <w:p w14:paraId="35B32ED1" w14:textId="77777777" w:rsidR="00021C0D" w:rsidRDefault="00021C0D" w:rsidP="00021C0D">
            <w:pPr>
              <w:pStyle w:val="TableParagraph"/>
              <w:rPr>
                <w:color w:val="0D0D0D" w:themeColor="text1" w:themeTint="F2"/>
                <w:sz w:val="24"/>
                <w:szCs w:val="24"/>
              </w:rPr>
            </w:pPr>
          </w:p>
        </w:tc>
        <w:tc>
          <w:tcPr>
            <w:tcW w:w="2552" w:type="dxa"/>
            <w:tcMar>
              <w:top w:w="15" w:type="dxa"/>
              <w:left w:w="15" w:type="dxa"/>
              <w:bottom w:w="15" w:type="dxa"/>
              <w:right w:w="15" w:type="dxa"/>
            </w:tcMar>
          </w:tcPr>
          <w:p w14:paraId="3617E55D" w14:textId="77777777" w:rsidR="00021C0D" w:rsidRDefault="00021C0D" w:rsidP="00021C0D">
            <w:pPr>
              <w:pStyle w:val="TableParagraph"/>
              <w:rPr>
                <w:b/>
                <w:bCs/>
                <w:color w:val="0D0D0D" w:themeColor="text1" w:themeTint="F2"/>
                <w:sz w:val="24"/>
                <w:szCs w:val="24"/>
              </w:rPr>
            </w:pPr>
            <w:r>
              <w:rPr>
                <w:color w:val="0D0D0D" w:themeColor="text1" w:themeTint="F2"/>
                <w:sz w:val="24"/>
                <w:szCs w:val="24"/>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r>
              <w:rPr>
                <w:b/>
                <w:bCs/>
                <w:color w:val="0D0D0D" w:themeColor="text1" w:themeTint="F2"/>
                <w:sz w:val="24"/>
                <w:szCs w:val="24"/>
              </w:rPr>
              <w:t xml:space="preserve">сурет салу жапсыру немесе мүсіндеуді, </w:t>
            </w:r>
          </w:p>
          <w:p w14:paraId="4DC6E7AB" w14:textId="77777777" w:rsidR="00021C0D" w:rsidRDefault="00021C0D" w:rsidP="00021C0D">
            <w:pPr>
              <w:pStyle w:val="TableParagraph"/>
              <w:rPr>
                <w:b/>
                <w:bCs/>
                <w:color w:val="0D0D0D" w:themeColor="text1" w:themeTint="F2"/>
                <w:sz w:val="24"/>
                <w:szCs w:val="24"/>
              </w:rPr>
            </w:pPr>
          </w:p>
          <w:p w14:paraId="62B25E84" w14:textId="77777777" w:rsidR="00021C0D" w:rsidRDefault="00021C0D" w:rsidP="00021C0D">
            <w:pPr>
              <w:pStyle w:val="TableParagraph"/>
              <w:rPr>
                <w:color w:val="0D0D0D" w:themeColor="text1" w:themeTint="F2"/>
                <w:sz w:val="24"/>
                <w:szCs w:val="24"/>
              </w:rPr>
            </w:pPr>
            <w:r>
              <w:rPr>
                <w:color w:val="0D0D0D" w:themeColor="text1" w:themeTint="F2"/>
                <w:sz w:val="24"/>
                <w:szCs w:val="24"/>
              </w:rPr>
              <w:t>Ұнататын  әнін дауыстап және төмен дауыспен орындату</w:t>
            </w:r>
          </w:p>
          <w:p w14:paraId="6FE0CE29" w14:textId="77777777" w:rsidR="00021C0D" w:rsidRDefault="00021C0D" w:rsidP="00021C0D">
            <w:pP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(музыка)</w:t>
            </w:r>
          </w:p>
          <w:p w14:paraId="1E51DD6D" w14:textId="77777777" w:rsidR="00021C0D" w:rsidRDefault="00021C0D" w:rsidP="00021C0D">
            <w:pPr>
              <w:pStyle w:val="TableParagraph"/>
              <w:rPr>
                <w:color w:val="0D0D0D" w:themeColor="text1" w:themeTint="F2"/>
                <w:sz w:val="24"/>
                <w:szCs w:val="24"/>
              </w:rPr>
            </w:pPr>
          </w:p>
        </w:tc>
      </w:tr>
      <w:tr w:rsidR="00021C0D" w:rsidRPr="00CC2AFE" w14:paraId="1983FC23" w14:textId="77777777">
        <w:trPr>
          <w:trHeight w:val="30"/>
        </w:trPr>
        <w:tc>
          <w:tcPr>
            <w:tcW w:w="2714" w:type="dxa"/>
            <w:tcMar>
              <w:top w:w="15" w:type="dxa"/>
              <w:left w:w="15" w:type="dxa"/>
              <w:bottom w:w="15" w:type="dxa"/>
              <w:right w:w="15" w:type="dxa"/>
            </w:tcMar>
            <w:vAlign w:val="center"/>
          </w:tcPr>
          <w:p w14:paraId="6A523BAB" w14:textId="77777777" w:rsidR="00021C0D" w:rsidRDefault="00021C0D" w:rsidP="00021C0D">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Балалардың үйге қайтуы</w:t>
            </w:r>
          </w:p>
        </w:tc>
        <w:tc>
          <w:tcPr>
            <w:tcW w:w="2552" w:type="dxa"/>
            <w:tcMar>
              <w:top w:w="15" w:type="dxa"/>
              <w:left w:w="15" w:type="dxa"/>
              <w:bottom w:w="15" w:type="dxa"/>
              <w:right w:w="15" w:type="dxa"/>
            </w:tcMar>
          </w:tcPr>
          <w:p w14:paraId="6FC804AE" w14:textId="77777777" w:rsidR="00021C0D" w:rsidRDefault="00021C0D" w:rsidP="00021C0D">
            <w:pPr>
              <w:rPr>
                <w:rFonts w:ascii="Times New Roman" w:eastAsia="Calibri"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 тілінің дамуы жайлы әңгіме</w:t>
            </w:r>
          </w:p>
        </w:tc>
        <w:tc>
          <w:tcPr>
            <w:tcW w:w="2268" w:type="dxa"/>
            <w:tcMar>
              <w:top w:w="15" w:type="dxa"/>
              <w:left w:w="15" w:type="dxa"/>
              <w:bottom w:w="15" w:type="dxa"/>
              <w:right w:w="15" w:type="dxa"/>
            </w:tcMar>
          </w:tcPr>
          <w:p w14:paraId="67688730" w14:textId="77777777" w:rsidR="00021C0D" w:rsidRDefault="00021C0D" w:rsidP="00021C0D">
            <w:pPr>
              <w:rPr>
                <w:rFonts w:ascii="Times New Roman" w:eastAsia="Calibri"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Балаға ұялы телефонды көп ұстатпау туралы әңгіме</w:t>
            </w:r>
          </w:p>
        </w:tc>
        <w:tc>
          <w:tcPr>
            <w:tcW w:w="2551" w:type="dxa"/>
            <w:tcMar>
              <w:top w:w="15" w:type="dxa"/>
              <w:left w:w="15" w:type="dxa"/>
              <w:bottom w:w="15" w:type="dxa"/>
              <w:right w:w="15" w:type="dxa"/>
            </w:tcMar>
          </w:tcPr>
          <w:p w14:paraId="30171F92" w14:textId="77777777" w:rsidR="00021C0D" w:rsidRDefault="00021C0D" w:rsidP="00021C0D">
            <w:pPr>
              <w:rPr>
                <w:rFonts w:ascii="Times New Roman" w:eastAsia="Calibri"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Бала десаулығы мен тазалығы жайлы әңгіме</w:t>
            </w:r>
          </w:p>
        </w:tc>
        <w:tc>
          <w:tcPr>
            <w:tcW w:w="2268" w:type="dxa"/>
            <w:tcMar>
              <w:top w:w="15" w:type="dxa"/>
              <w:left w:w="15" w:type="dxa"/>
              <w:bottom w:w="15" w:type="dxa"/>
              <w:right w:w="15" w:type="dxa"/>
            </w:tcMar>
          </w:tcPr>
          <w:p w14:paraId="0222E36F"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Баланың эмоционалды көңіл күйі жайлы әңгіме</w:t>
            </w:r>
          </w:p>
        </w:tc>
        <w:tc>
          <w:tcPr>
            <w:tcW w:w="2552" w:type="dxa"/>
            <w:tcMar>
              <w:top w:w="15" w:type="dxa"/>
              <w:left w:w="15" w:type="dxa"/>
              <w:bottom w:w="15" w:type="dxa"/>
              <w:right w:w="15" w:type="dxa"/>
            </w:tcMar>
          </w:tcPr>
          <w:p w14:paraId="0F7BC011" w14:textId="77777777" w:rsidR="00021C0D" w:rsidRDefault="00021C0D" w:rsidP="00021C0D">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Баланың қандай дағдыларды меңгере алмай жатқаны туралы әңгімелесу</w:t>
            </w:r>
          </w:p>
        </w:tc>
      </w:tr>
    </w:tbl>
    <w:p w14:paraId="776C786B" w14:textId="77777777" w:rsidR="00C060A9" w:rsidRDefault="00D65DA6">
      <w:pPr>
        <w:jc w:val="both"/>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w:t>
      </w:r>
    </w:p>
    <w:p w14:paraId="1754996F" w14:textId="77777777" w:rsidR="00C060A9" w:rsidRDefault="00C060A9">
      <w:pPr>
        <w:jc w:val="center"/>
        <w:rPr>
          <w:rFonts w:ascii="Times New Roman" w:hAnsi="Times New Roman" w:cs="Times New Roman"/>
          <w:b/>
          <w:color w:val="0D0D0D" w:themeColor="text1" w:themeTint="F2"/>
          <w:sz w:val="24"/>
          <w:szCs w:val="24"/>
          <w:lang w:val="kk-KZ"/>
        </w:rPr>
      </w:pPr>
    </w:p>
    <w:p w14:paraId="238EF4D8" w14:textId="77777777" w:rsidR="00C060A9" w:rsidRDefault="00D65DA6">
      <w:pPr>
        <w:rPr>
          <w:rFonts w:ascii="Times New Roman" w:hAnsi="Times New Roman" w:cs="Times New Roman"/>
          <w:sz w:val="24"/>
          <w:szCs w:val="24"/>
        </w:rPr>
      </w:pPr>
      <w:proofErr w:type="gramStart"/>
      <w:r>
        <w:rPr>
          <w:rFonts w:ascii="Times New Roman" w:hAnsi="Times New Roman" w:cs="Times New Roman"/>
          <w:sz w:val="24"/>
          <w:szCs w:val="24"/>
        </w:rPr>
        <w:t>Әдіскер</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Нургалиева З.К.                </w:t>
      </w:r>
    </w:p>
    <w:p w14:paraId="3E53BAD1" w14:textId="77777777" w:rsidR="00C060A9" w:rsidRDefault="00D65DA6">
      <w:pPr>
        <w:ind w:firstLine="240"/>
        <w:rPr>
          <w:rFonts w:ascii="Times New Roman" w:hAnsi="Times New Roman" w:cs="Times New Roman"/>
          <w:sz w:val="24"/>
          <w:szCs w:val="24"/>
        </w:rPr>
      </w:pPr>
      <w:r>
        <w:rPr>
          <w:rFonts w:ascii="Times New Roman" w:hAnsi="Times New Roman" w:cs="Times New Roman"/>
          <w:sz w:val="24"/>
          <w:szCs w:val="24"/>
        </w:rPr>
        <w:t xml:space="preserve">Тәрбиеші: </w:t>
      </w:r>
      <w:r>
        <w:rPr>
          <w:rFonts w:ascii="Times New Roman" w:hAnsi="Times New Roman" w:cs="Times New Roman"/>
          <w:sz w:val="24"/>
          <w:szCs w:val="24"/>
          <w:lang w:val="kk-KZ"/>
        </w:rPr>
        <w:t>Сураган С</w:t>
      </w:r>
      <w:r>
        <w:rPr>
          <w:rFonts w:ascii="Times New Roman" w:hAnsi="Times New Roman" w:cs="Times New Roman"/>
          <w:sz w:val="24"/>
          <w:szCs w:val="24"/>
        </w:rPr>
        <w:t xml:space="preserve">    </w:t>
      </w:r>
    </w:p>
    <w:p w14:paraId="2D32AE2E" w14:textId="77777777" w:rsidR="00C060A9" w:rsidRDefault="00C060A9">
      <w:pPr>
        <w:jc w:val="center"/>
        <w:rPr>
          <w:b/>
          <w:color w:val="0D0D0D" w:themeColor="text1" w:themeTint="F2"/>
          <w:lang w:val="kk-KZ"/>
        </w:rPr>
      </w:pPr>
    </w:p>
    <w:p w14:paraId="0C50F4C7" w14:textId="77777777" w:rsidR="00C060A9" w:rsidRDefault="00C060A9">
      <w:pPr>
        <w:rPr>
          <w:lang w:val="kk-KZ"/>
        </w:rPr>
      </w:pPr>
    </w:p>
    <w:p w14:paraId="18CB3682" w14:textId="77777777" w:rsidR="00C060A9" w:rsidRDefault="00C060A9">
      <w:pPr>
        <w:rPr>
          <w:lang w:val="kk-KZ"/>
        </w:rPr>
      </w:pPr>
    </w:p>
    <w:p w14:paraId="46F6E641" w14:textId="77777777" w:rsidR="00C060A9" w:rsidRDefault="00C060A9">
      <w:pPr>
        <w:rPr>
          <w:lang w:val="kk-KZ"/>
        </w:rPr>
      </w:pPr>
    </w:p>
    <w:p w14:paraId="08EC1AF7" w14:textId="77777777" w:rsidR="00C060A9" w:rsidRDefault="00C060A9">
      <w:pPr>
        <w:rPr>
          <w:lang w:val="kk-KZ"/>
        </w:rPr>
      </w:pPr>
    </w:p>
    <w:p w14:paraId="64D336EB" w14:textId="77777777" w:rsidR="00C060A9" w:rsidRDefault="00C060A9">
      <w:pPr>
        <w:rPr>
          <w:lang w:val="kk-KZ"/>
        </w:rPr>
      </w:pPr>
    </w:p>
    <w:p w14:paraId="15EEB043" w14:textId="77777777" w:rsidR="00C060A9" w:rsidRDefault="00C060A9">
      <w:pPr>
        <w:rPr>
          <w:lang w:val="kk-KZ"/>
        </w:rPr>
      </w:pPr>
    </w:p>
    <w:p w14:paraId="00ECBA7C" w14:textId="77777777" w:rsidR="00C060A9" w:rsidRDefault="00C060A9">
      <w:pPr>
        <w:rPr>
          <w:lang w:val="kk-KZ"/>
        </w:rPr>
      </w:pPr>
    </w:p>
    <w:p w14:paraId="14BAC6BF" w14:textId="77777777" w:rsidR="00C060A9" w:rsidRDefault="00C060A9">
      <w:pPr>
        <w:rPr>
          <w:lang w:val="kk-KZ"/>
        </w:rPr>
      </w:pPr>
    </w:p>
    <w:p w14:paraId="7A7A16B9" w14:textId="65D24AAF" w:rsidR="00C060A9" w:rsidRPr="00021C0D" w:rsidRDefault="00021C0D" w:rsidP="00021C0D">
      <w:pPr>
        <w:jc w:val="both"/>
        <w:rPr>
          <w:rFonts w:ascii="Times New Roman" w:hAnsi="Times New Roman" w:cs="Times New Roman"/>
          <w:b/>
          <w:color w:val="0D0D0D" w:themeColor="text1" w:themeTint="F2"/>
          <w:sz w:val="24"/>
          <w:szCs w:val="24"/>
          <w:lang w:val="kk-KZ"/>
        </w:rPr>
      </w:pPr>
      <w:r>
        <w:rPr>
          <w:lang w:val="kk-KZ"/>
        </w:rPr>
        <w:t xml:space="preserve">                                                                  </w:t>
      </w:r>
      <w:r w:rsidR="00D65DA6">
        <w:rPr>
          <w:rFonts w:ascii="Times New Roman" w:hAnsi="Times New Roman" w:cs="Times New Roman"/>
          <w:b/>
          <w:color w:val="0D0D0D" w:themeColor="text1" w:themeTint="F2"/>
          <w:sz w:val="24"/>
          <w:szCs w:val="24"/>
        </w:rPr>
        <w:t>Тәрбиелеу-білім беру процесінің циклограммасы</w:t>
      </w:r>
    </w:p>
    <w:p w14:paraId="38C69F35" w14:textId="77777777" w:rsidR="00C060A9" w:rsidRDefault="00D65DA6">
      <w:pPr>
        <w:pStyle w:val="a5"/>
        <w:spacing w:before="182"/>
        <w:rPr>
          <w:b/>
          <w:sz w:val="24"/>
          <w:szCs w:val="24"/>
        </w:rPr>
      </w:pPr>
      <w:r>
        <w:rPr>
          <w:color w:val="0D0D0D" w:themeColor="text1" w:themeTint="F2"/>
          <w:sz w:val="24"/>
          <w:szCs w:val="24"/>
        </w:rPr>
        <w:t> </w:t>
      </w:r>
      <w:r>
        <w:rPr>
          <w:b/>
          <w:sz w:val="24"/>
          <w:szCs w:val="24"/>
        </w:rPr>
        <w:t>Білім беру ұйымы</w:t>
      </w:r>
      <w:r>
        <w:rPr>
          <w:sz w:val="24"/>
          <w:szCs w:val="24"/>
        </w:rPr>
        <w:t>: «Балдырған» бөбекжайы МКҚК</w:t>
      </w:r>
    </w:p>
    <w:p w14:paraId="36D69297" w14:textId="77777777" w:rsidR="00C060A9" w:rsidRDefault="00D65DA6">
      <w:pPr>
        <w:pStyle w:val="a5"/>
        <w:tabs>
          <w:tab w:val="left" w:pos="10325"/>
        </w:tabs>
        <w:spacing w:line="295" w:lineRule="exact"/>
        <w:rPr>
          <w:sz w:val="24"/>
          <w:szCs w:val="24"/>
          <w:u w:val="single"/>
        </w:rPr>
      </w:pPr>
      <w:r>
        <w:rPr>
          <w:b/>
          <w:sz w:val="24"/>
          <w:szCs w:val="24"/>
        </w:rPr>
        <w:t xml:space="preserve">Топ/ сынып: </w:t>
      </w:r>
      <w:r>
        <w:rPr>
          <w:b/>
          <w:sz w:val="24"/>
          <w:szCs w:val="24"/>
          <w:u w:val="single"/>
        </w:rPr>
        <w:t xml:space="preserve"> «Ботақан» </w:t>
      </w:r>
      <w:r>
        <w:rPr>
          <w:sz w:val="24"/>
          <w:szCs w:val="24"/>
          <w:u w:val="single"/>
        </w:rPr>
        <w:t>ортаңғы тобы</w:t>
      </w:r>
    </w:p>
    <w:p w14:paraId="60C278A1" w14:textId="77777777" w:rsidR="00C060A9" w:rsidRDefault="00D65DA6">
      <w:pPr>
        <w:pStyle w:val="a5"/>
        <w:tabs>
          <w:tab w:val="left" w:pos="10271"/>
        </w:tabs>
        <w:ind w:right="453"/>
        <w:rPr>
          <w:sz w:val="24"/>
          <w:szCs w:val="24"/>
          <w:u w:val="single"/>
        </w:rPr>
      </w:pPr>
      <w:r>
        <w:rPr>
          <w:b/>
          <w:sz w:val="24"/>
          <w:szCs w:val="24"/>
        </w:rPr>
        <w:t xml:space="preserve">Балалардың жасы: </w:t>
      </w:r>
      <w:r>
        <w:rPr>
          <w:sz w:val="24"/>
          <w:szCs w:val="24"/>
          <w:u w:val="single"/>
        </w:rPr>
        <w:t>3 жас</w:t>
      </w:r>
    </w:p>
    <w:p w14:paraId="1F9AA729" w14:textId="77777777" w:rsidR="00C060A9" w:rsidRDefault="00D65DA6">
      <w:pPr>
        <w:jc w:val="both"/>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   </w:t>
      </w:r>
      <w:r>
        <w:rPr>
          <w:rFonts w:ascii="Times New Roman" w:hAnsi="Times New Roman" w:cs="Times New Roman"/>
          <w:b/>
          <w:bCs/>
          <w:color w:val="0D0D0D" w:themeColor="text1" w:themeTint="F2"/>
          <w:sz w:val="24"/>
          <w:szCs w:val="24"/>
          <w:lang w:val="kk-KZ"/>
        </w:rPr>
        <w:t>Қандай</w:t>
      </w:r>
      <w:r>
        <w:rPr>
          <w:rFonts w:ascii="Times New Roman" w:hAnsi="Times New Roman" w:cs="Times New Roman"/>
          <w:b/>
          <w:bCs/>
          <w:color w:val="0D0D0D" w:themeColor="text1" w:themeTint="F2"/>
          <w:sz w:val="24"/>
          <w:szCs w:val="24"/>
          <w:lang w:val="kk-KZ"/>
        </w:rPr>
        <w:t xml:space="preserve"> кезеңге жасалды</w:t>
      </w:r>
      <w:r>
        <w:rPr>
          <w:rFonts w:ascii="Times New Roman" w:hAnsi="Times New Roman" w:cs="Times New Roman"/>
          <w:color w:val="0D0D0D" w:themeColor="text1" w:themeTint="F2"/>
          <w:sz w:val="24"/>
          <w:szCs w:val="24"/>
          <w:lang w:val="kk-KZ"/>
        </w:rPr>
        <w:t xml:space="preserve"> (14-18, сәуір, 2025жыл): </w:t>
      </w:r>
    </w:p>
    <w:p w14:paraId="0B0B8E3D" w14:textId="77777777" w:rsidR="00C060A9" w:rsidRDefault="00C060A9">
      <w:pPr>
        <w:jc w:val="both"/>
        <w:rPr>
          <w:rFonts w:ascii="Times New Roman" w:hAnsi="Times New Roman" w:cs="Times New Roman"/>
          <w:color w:val="0D0D0D" w:themeColor="text1" w:themeTint="F2"/>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2552"/>
        <w:gridCol w:w="2268"/>
        <w:gridCol w:w="2551"/>
        <w:gridCol w:w="2268"/>
        <w:gridCol w:w="2552"/>
      </w:tblGrid>
      <w:tr w:rsidR="00C060A9" w14:paraId="36CFA544" w14:textId="77777777">
        <w:trPr>
          <w:trHeight w:val="30"/>
        </w:trPr>
        <w:tc>
          <w:tcPr>
            <w:tcW w:w="2714" w:type="dxa"/>
            <w:tcMar>
              <w:top w:w="15" w:type="dxa"/>
              <w:left w:w="15" w:type="dxa"/>
              <w:bottom w:w="15" w:type="dxa"/>
              <w:right w:w="15" w:type="dxa"/>
            </w:tcMar>
            <w:vAlign w:val="center"/>
          </w:tcPr>
          <w:p w14:paraId="555C726E"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Күн тәртібі</w:t>
            </w:r>
          </w:p>
        </w:tc>
        <w:tc>
          <w:tcPr>
            <w:tcW w:w="2552" w:type="dxa"/>
            <w:tcMar>
              <w:top w:w="15" w:type="dxa"/>
              <w:left w:w="15" w:type="dxa"/>
              <w:bottom w:w="15" w:type="dxa"/>
              <w:right w:w="15" w:type="dxa"/>
            </w:tcMar>
          </w:tcPr>
          <w:p w14:paraId="569ECF9C"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 xml:space="preserve">Дүйсенбі </w:t>
            </w:r>
          </w:p>
          <w:p w14:paraId="258F71DC"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14</w:t>
            </w:r>
            <w:r>
              <w:rPr>
                <w:rFonts w:ascii="Times New Roman" w:hAnsi="Times New Roman" w:cs="Times New Roman"/>
                <w:b/>
                <w:color w:val="0D0D0D" w:themeColor="text1" w:themeTint="F2"/>
                <w:sz w:val="24"/>
                <w:szCs w:val="24"/>
                <w:lang w:val="kk-KZ"/>
              </w:rPr>
              <w:t>.</w:t>
            </w:r>
            <w:r>
              <w:rPr>
                <w:rFonts w:ascii="Times New Roman" w:hAnsi="Times New Roman" w:cs="Times New Roman"/>
                <w:b/>
                <w:color w:val="0D0D0D" w:themeColor="text1" w:themeTint="F2"/>
                <w:sz w:val="24"/>
                <w:szCs w:val="24"/>
              </w:rPr>
              <w:t>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0B0FC4C4" w14:textId="77777777" w:rsidR="00C060A9" w:rsidRDefault="00C060A9">
            <w:pPr>
              <w:ind w:left="20"/>
              <w:jc w:val="both"/>
              <w:rPr>
                <w:rFonts w:ascii="Times New Roman" w:hAnsi="Times New Roman" w:cs="Times New Roman"/>
                <w:b/>
                <w:bCs/>
                <w:color w:val="0D0D0D" w:themeColor="text1" w:themeTint="F2"/>
                <w:sz w:val="24"/>
                <w:szCs w:val="24"/>
              </w:rPr>
            </w:pPr>
          </w:p>
        </w:tc>
        <w:tc>
          <w:tcPr>
            <w:tcW w:w="2268" w:type="dxa"/>
            <w:tcMar>
              <w:top w:w="15" w:type="dxa"/>
              <w:left w:w="15" w:type="dxa"/>
              <w:bottom w:w="15" w:type="dxa"/>
              <w:right w:w="15" w:type="dxa"/>
            </w:tcMar>
          </w:tcPr>
          <w:p w14:paraId="76FC3D62" w14:textId="77777777" w:rsidR="00C060A9" w:rsidRDefault="00D65DA6">
            <w:pPr>
              <w:jc w:val="cente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Сейсенбі </w:t>
            </w:r>
          </w:p>
          <w:p w14:paraId="45CBE2EB"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15.04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39CD3733" w14:textId="77777777" w:rsidR="00C060A9" w:rsidRDefault="00C060A9">
            <w:pPr>
              <w:jc w:val="center"/>
              <w:rPr>
                <w:rFonts w:ascii="Times New Roman" w:hAnsi="Times New Roman" w:cs="Times New Roman"/>
                <w:b/>
                <w:color w:val="0D0D0D" w:themeColor="text1" w:themeTint="F2"/>
                <w:sz w:val="24"/>
                <w:szCs w:val="24"/>
                <w:lang w:val="kk-KZ"/>
              </w:rPr>
            </w:pPr>
          </w:p>
          <w:p w14:paraId="10CB739A" w14:textId="77777777" w:rsidR="00C060A9" w:rsidRDefault="00C060A9">
            <w:pPr>
              <w:ind w:left="20"/>
              <w:jc w:val="both"/>
              <w:rPr>
                <w:rFonts w:ascii="Times New Roman" w:hAnsi="Times New Roman" w:cs="Times New Roman"/>
                <w:b/>
                <w:bCs/>
                <w:color w:val="0D0D0D" w:themeColor="text1" w:themeTint="F2"/>
                <w:sz w:val="24"/>
                <w:szCs w:val="24"/>
              </w:rPr>
            </w:pPr>
          </w:p>
        </w:tc>
        <w:tc>
          <w:tcPr>
            <w:tcW w:w="2551" w:type="dxa"/>
            <w:tcMar>
              <w:top w:w="15" w:type="dxa"/>
              <w:left w:w="15" w:type="dxa"/>
              <w:bottom w:w="15" w:type="dxa"/>
              <w:right w:w="15" w:type="dxa"/>
            </w:tcMar>
          </w:tcPr>
          <w:p w14:paraId="681E86C7" w14:textId="77777777" w:rsidR="00C060A9" w:rsidRDefault="00D65DA6">
            <w:pPr>
              <w:jc w:val="cente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 xml:space="preserve">Сәрсенбі </w:t>
            </w:r>
          </w:p>
          <w:p w14:paraId="76256418"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16</w:t>
            </w:r>
            <w:r>
              <w:rPr>
                <w:rFonts w:ascii="Times New Roman" w:hAnsi="Times New Roman" w:cs="Times New Roman"/>
                <w:b/>
                <w:color w:val="0D0D0D" w:themeColor="text1" w:themeTint="F2"/>
                <w:sz w:val="24"/>
                <w:szCs w:val="24"/>
                <w:lang w:val="kk-KZ"/>
              </w:rPr>
              <w:t>.</w:t>
            </w:r>
            <w:r>
              <w:rPr>
                <w:rFonts w:ascii="Times New Roman" w:hAnsi="Times New Roman" w:cs="Times New Roman"/>
                <w:b/>
                <w:color w:val="0D0D0D" w:themeColor="text1" w:themeTint="F2"/>
                <w:sz w:val="24"/>
                <w:szCs w:val="24"/>
              </w:rPr>
              <w:t>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137DEAD3" w14:textId="77777777" w:rsidR="00C060A9" w:rsidRDefault="00C060A9">
            <w:pPr>
              <w:jc w:val="center"/>
              <w:rPr>
                <w:rFonts w:ascii="Times New Roman" w:hAnsi="Times New Roman" w:cs="Times New Roman"/>
                <w:b/>
                <w:color w:val="0D0D0D" w:themeColor="text1" w:themeTint="F2"/>
                <w:sz w:val="24"/>
                <w:szCs w:val="24"/>
                <w:lang w:val="kk-KZ"/>
              </w:rPr>
            </w:pPr>
          </w:p>
          <w:p w14:paraId="60A66F1A" w14:textId="77777777" w:rsidR="00C060A9" w:rsidRDefault="00C060A9">
            <w:pPr>
              <w:ind w:left="20"/>
              <w:jc w:val="both"/>
              <w:rPr>
                <w:rFonts w:ascii="Times New Roman" w:hAnsi="Times New Roman" w:cs="Times New Roman"/>
                <w:b/>
                <w:bCs/>
                <w:color w:val="0D0D0D" w:themeColor="text1" w:themeTint="F2"/>
                <w:sz w:val="24"/>
                <w:szCs w:val="24"/>
              </w:rPr>
            </w:pPr>
          </w:p>
        </w:tc>
        <w:tc>
          <w:tcPr>
            <w:tcW w:w="2268" w:type="dxa"/>
            <w:tcMar>
              <w:top w:w="15" w:type="dxa"/>
              <w:left w:w="15" w:type="dxa"/>
              <w:bottom w:w="15" w:type="dxa"/>
              <w:right w:w="15" w:type="dxa"/>
            </w:tcMar>
          </w:tcPr>
          <w:p w14:paraId="6C01191A"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Бейсенбі</w:t>
            </w:r>
            <w:r>
              <w:rPr>
                <w:rFonts w:ascii="Times New Roman" w:hAnsi="Times New Roman" w:cs="Times New Roman"/>
                <w:b/>
                <w:color w:val="0D0D0D" w:themeColor="text1" w:themeTint="F2"/>
                <w:sz w:val="24"/>
                <w:szCs w:val="24"/>
                <w:lang w:val="kk-KZ"/>
              </w:rPr>
              <w:t xml:space="preserve"> </w:t>
            </w:r>
          </w:p>
          <w:p w14:paraId="012CE06D"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17.04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31AA7151" w14:textId="77777777" w:rsidR="00C060A9" w:rsidRDefault="00C060A9">
            <w:pPr>
              <w:ind w:left="20"/>
              <w:jc w:val="both"/>
              <w:rPr>
                <w:rFonts w:ascii="Times New Roman" w:hAnsi="Times New Roman" w:cs="Times New Roman"/>
                <w:b/>
                <w:bCs/>
                <w:color w:val="0D0D0D" w:themeColor="text1" w:themeTint="F2"/>
                <w:sz w:val="24"/>
                <w:szCs w:val="24"/>
              </w:rPr>
            </w:pPr>
          </w:p>
        </w:tc>
        <w:tc>
          <w:tcPr>
            <w:tcW w:w="2552" w:type="dxa"/>
            <w:tcMar>
              <w:top w:w="15" w:type="dxa"/>
              <w:left w:w="15" w:type="dxa"/>
              <w:bottom w:w="15" w:type="dxa"/>
              <w:right w:w="15" w:type="dxa"/>
            </w:tcMar>
          </w:tcPr>
          <w:p w14:paraId="72CA0159"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 xml:space="preserve">Жұма </w:t>
            </w:r>
            <w:r>
              <w:rPr>
                <w:rFonts w:ascii="Times New Roman" w:hAnsi="Times New Roman" w:cs="Times New Roman"/>
                <w:b/>
                <w:color w:val="0D0D0D" w:themeColor="text1" w:themeTint="F2"/>
                <w:sz w:val="24"/>
                <w:szCs w:val="24"/>
                <w:lang w:val="kk-KZ"/>
              </w:rPr>
              <w:t xml:space="preserve">  </w:t>
            </w:r>
          </w:p>
          <w:p w14:paraId="4AA29F44" w14:textId="77777777" w:rsidR="00C060A9" w:rsidRDefault="00D65DA6">
            <w:pPr>
              <w:jc w:val="cente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rPr>
              <w:t>18.04</w:t>
            </w:r>
            <w:r>
              <w:rPr>
                <w:rFonts w:ascii="Times New Roman" w:hAnsi="Times New Roman" w:cs="Times New Roman"/>
                <w:b/>
                <w:color w:val="0D0D0D" w:themeColor="text1" w:themeTint="F2"/>
                <w:sz w:val="24"/>
                <w:szCs w:val="24"/>
                <w:lang w:val="kk-KZ"/>
              </w:rPr>
              <w:t>.202</w:t>
            </w:r>
            <w:r>
              <w:rPr>
                <w:rFonts w:ascii="Times New Roman" w:hAnsi="Times New Roman" w:cs="Times New Roman"/>
                <w:b/>
                <w:color w:val="0D0D0D" w:themeColor="text1" w:themeTint="F2"/>
                <w:sz w:val="24"/>
                <w:szCs w:val="24"/>
              </w:rPr>
              <w:t>5</w:t>
            </w:r>
            <w:r>
              <w:rPr>
                <w:rFonts w:ascii="Times New Roman" w:hAnsi="Times New Roman" w:cs="Times New Roman"/>
                <w:b/>
                <w:color w:val="0D0D0D" w:themeColor="text1" w:themeTint="F2"/>
                <w:sz w:val="24"/>
                <w:szCs w:val="24"/>
                <w:lang w:val="kk-KZ"/>
              </w:rPr>
              <w:t>ж</w:t>
            </w:r>
          </w:p>
          <w:p w14:paraId="5BC4D389" w14:textId="77777777" w:rsidR="00C060A9" w:rsidRDefault="00C060A9">
            <w:pPr>
              <w:jc w:val="center"/>
              <w:rPr>
                <w:rFonts w:ascii="Times New Roman" w:hAnsi="Times New Roman" w:cs="Times New Roman"/>
                <w:b/>
                <w:color w:val="0D0D0D" w:themeColor="text1" w:themeTint="F2"/>
                <w:sz w:val="24"/>
                <w:szCs w:val="24"/>
                <w:lang w:val="kk-KZ"/>
              </w:rPr>
            </w:pPr>
          </w:p>
          <w:p w14:paraId="28F414D3" w14:textId="77777777" w:rsidR="00C060A9" w:rsidRDefault="00C060A9">
            <w:pPr>
              <w:ind w:left="20"/>
              <w:jc w:val="both"/>
              <w:rPr>
                <w:rFonts w:ascii="Times New Roman" w:hAnsi="Times New Roman" w:cs="Times New Roman"/>
                <w:b/>
                <w:bCs/>
                <w:color w:val="0D0D0D" w:themeColor="text1" w:themeTint="F2"/>
                <w:sz w:val="24"/>
                <w:szCs w:val="24"/>
              </w:rPr>
            </w:pPr>
          </w:p>
        </w:tc>
      </w:tr>
      <w:tr w:rsidR="00C060A9" w14:paraId="251C333C" w14:textId="77777777">
        <w:trPr>
          <w:trHeight w:val="30"/>
        </w:trPr>
        <w:tc>
          <w:tcPr>
            <w:tcW w:w="2714" w:type="dxa"/>
            <w:tcMar>
              <w:top w:w="15" w:type="dxa"/>
              <w:left w:w="15" w:type="dxa"/>
              <w:bottom w:w="15" w:type="dxa"/>
              <w:right w:w="15" w:type="dxa"/>
            </w:tcMar>
            <w:vAlign w:val="center"/>
          </w:tcPr>
          <w:p w14:paraId="5703E789"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Балаларды қабылдау</w:t>
            </w:r>
          </w:p>
        </w:tc>
        <w:tc>
          <w:tcPr>
            <w:tcW w:w="2552" w:type="dxa"/>
            <w:tcMar>
              <w:top w:w="15" w:type="dxa"/>
              <w:left w:w="15" w:type="dxa"/>
              <w:bottom w:w="15" w:type="dxa"/>
              <w:right w:w="15" w:type="dxa"/>
            </w:tcMar>
          </w:tcPr>
          <w:p w14:paraId="4BD657B3" w14:textId="77777777" w:rsidR="00C060A9" w:rsidRDefault="00D65DA6">
            <w:pPr>
              <w:ind w:left="20"/>
              <w:rPr>
                <w:rFonts w:ascii="Times New Roman" w:hAnsi="Times New Roman" w:cs="Times New Roman"/>
                <w:color w:val="0D0D0D" w:themeColor="text1" w:themeTint="F2"/>
                <w:sz w:val="24"/>
                <w:szCs w:val="24"/>
                <w:lang w:eastAsia="zh-CN"/>
              </w:rPr>
            </w:pPr>
            <w:r>
              <w:rPr>
                <w:rFonts w:ascii="Times New Roman" w:hAnsi="Times New Roman" w:cs="Times New Roman"/>
                <w:color w:val="0D0D0D" w:themeColor="text1" w:themeTint="F2"/>
                <w:sz w:val="24"/>
                <w:szCs w:val="24"/>
                <w:lang w:val="kk-KZ" w:eastAsia="zh-CN"/>
              </w:rPr>
              <w:t>Балаларды көтеріңкі көңілді муызкамен қарсы алу.</w:t>
            </w:r>
            <w:r>
              <w:rPr>
                <w:rFonts w:ascii="Times New Roman" w:hAnsi="Times New Roman" w:cs="Times New Roman"/>
                <w:color w:val="0D0D0D" w:themeColor="text1" w:themeTint="F2"/>
                <w:sz w:val="24"/>
                <w:szCs w:val="24"/>
                <w:lang w:eastAsia="zh-CN"/>
              </w:rPr>
              <w:t xml:space="preserve">Күй </w:t>
            </w:r>
            <w:r>
              <w:rPr>
                <w:rFonts w:ascii="Times New Roman" w:hAnsi="Times New Roman" w:cs="Times New Roman"/>
                <w:color w:val="0D0D0D" w:themeColor="text1" w:themeTint="F2"/>
                <w:sz w:val="24"/>
                <w:szCs w:val="24"/>
                <w:lang w:eastAsia="zh-CN"/>
              </w:rPr>
              <w:t>қосу</w:t>
            </w:r>
            <w:r>
              <w:rPr>
                <w:rFonts w:ascii="Times New Roman" w:hAnsi="Times New Roman" w:cs="Times New Roman"/>
                <w:color w:val="0D0D0D" w:themeColor="text1" w:themeTint="F2"/>
                <w:sz w:val="24"/>
                <w:szCs w:val="24"/>
                <w:lang w:eastAsia="zh-CN"/>
              </w:rPr>
              <w:t>,</w:t>
            </w:r>
            <w:r>
              <w:rPr>
                <w:rFonts w:ascii="Times New Roman" w:hAnsi="Times New Roman" w:cs="Times New Roman"/>
                <w:b/>
                <w:bCs/>
                <w:color w:val="0D0D0D" w:themeColor="text1" w:themeTint="F2"/>
                <w:sz w:val="24"/>
                <w:szCs w:val="24"/>
                <w:lang w:eastAsia="zh-CN"/>
              </w:rPr>
              <w:t>күй күмбірі</w:t>
            </w:r>
          </w:p>
        </w:tc>
        <w:tc>
          <w:tcPr>
            <w:tcW w:w="2268" w:type="dxa"/>
            <w:tcMar>
              <w:top w:w="15" w:type="dxa"/>
              <w:left w:w="15" w:type="dxa"/>
              <w:bottom w:w="15" w:type="dxa"/>
              <w:right w:w="15" w:type="dxa"/>
            </w:tcMar>
          </w:tcPr>
          <w:p w14:paraId="78EF3B33"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Балаларды жақсы көңіл күймен қарсы алу және оларға қолайлы жағдай жасау.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0CBF172E" w14:textId="77777777" w:rsidR="00C060A9" w:rsidRDefault="00C060A9">
            <w:pPr>
              <w:ind w:left="20"/>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19E8F8BC"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Баладан қандай көңіл күймен келгенін сұрау.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199B008B" w14:textId="77777777" w:rsidR="00C060A9" w:rsidRDefault="00C060A9">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6A70897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 Балалардың терісін, дене қызуын, сыртқы келбетін тексеру.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7A56AA8A" w14:textId="77777777" w:rsidR="00C060A9" w:rsidRDefault="00C060A9">
            <w:pPr>
              <w:ind w:left="20"/>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69D96A3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Балалардың көңіл – күйлерін қарап анықтау.</w:t>
            </w:r>
            <w:r>
              <w:rPr>
                <w:rFonts w:ascii="Times New Roman" w:hAnsi="Times New Roman" w:cs="Times New Roman"/>
                <w:color w:val="0D0D0D" w:themeColor="text1" w:themeTint="F2"/>
                <w:sz w:val="24"/>
                <w:szCs w:val="24"/>
                <w:lang w:eastAsia="zh-CN"/>
              </w:rPr>
              <w:t xml:space="preserve"> </w:t>
            </w:r>
            <w:r>
              <w:rPr>
                <w:rFonts w:ascii="Times New Roman" w:hAnsi="Times New Roman" w:cs="Times New Roman"/>
                <w:color w:val="0D0D0D" w:themeColor="text1" w:themeTint="F2"/>
                <w:sz w:val="24"/>
                <w:szCs w:val="24"/>
              </w:rPr>
              <w:t xml:space="preserve">Күй </w:t>
            </w:r>
            <w:proofErr w:type="gramStart"/>
            <w:r>
              <w:rPr>
                <w:rFonts w:ascii="Times New Roman" w:hAnsi="Times New Roman" w:cs="Times New Roman"/>
                <w:color w:val="0D0D0D" w:themeColor="text1" w:themeTint="F2"/>
                <w:sz w:val="24"/>
                <w:szCs w:val="24"/>
              </w:rPr>
              <w:t>қосу,</w:t>
            </w:r>
            <w:r>
              <w:rPr>
                <w:rFonts w:ascii="Times New Roman" w:hAnsi="Times New Roman" w:cs="Times New Roman"/>
                <w:b/>
                <w:bCs/>
                <w:color w:val="0D0D0D" w:themeColor="text1" w:themeTint="F2"/>
                <w:sz w:val="24"/>
                <w:szCs w:val="24"/>
              </w:rPr>
              <w:t>күй</w:t>
            </w:r>
            <w:proofErr w:type="gramEnd"/>
            <w:r>
              <w:rPr>
                <w:rFonts w:ascii="Times New Roman" w:hAnsi="Times New Roman" w:cs="Times New Roman"/>
                <w:b/>
                <w:bCs/>
                <w:color w:val="0D0D0D" w:themeColor="text1" w:themeTint="F2"/>
                <w:sz w:val="24"/>
                <w:szCs w:val="24"/>
              </w:rPr>
              <w:t xml:space="preserve"> күмбірі</w:t>
            </w:r>
          </w:p>
          <w:p w14:paraId="54CBAF98" w14:textId="77777777" w:rsidR="00C060A9" w:rsidRDefault="00C060A9">
            <w:pPr>
              <w:ind w:left="20"/>
              <w:rPr>
                <w:rFonts w:ascii="Times New Roman" w:hAnsi="Times New Roman" w:cs="Times New Roman"/>
                <w:color w:val="0D0D0D" w:themeColor="text1" w:themeTint="F2"/>
                <w:sz w:val="24"/>
                <w:szCs w:val="24"/>
              </w:rPr>
            </w:pPr>
          </w:p>
        </w:tc>
      </w:tr>
      <w:tr w:rsidR="00C060A9" w:rsidRPr="00CC2AFE" w14:paraId="4E27855A" w14:textId="77777777">
        <w:trPr>
          <w:trHeight w:val="30"/>
        </w:trPr>
        <w:tc>
          <w:tcPr>
            <w:tcW w:w="2714" w:type="dxa"/>
            <w:tcMar>
              <w:top w:w="15" w:type="dxa"/>
              <w:left w:w="15" w:type="dxa"/>
              <w:bottom w:w="15" w:type="dxa"/>
              <w:right w:w="15" w:type="dxa"/>
            </w:tcMar>
            <w:vAlign w:val="center"/>
          </w:tcPr>
          <w:p w14:paraId="45E6568B"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14:paraId="3092F2DB" w14:textId="77777777" w:rsidR="00C060A9" w:rsidRDefault="00D65DA6">
            <w:pPr>
              <w:adjustRightInd w:val="0"/>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Балалардың көңіл-күйі, денсаулығы жайлы әңгімелесу. </w:t>
            </w:r>
          </w:p>
        </w:tc>
        <w:tc>
          <w:tcPr>
            <w:tcW w:w="2268" w:type="dxa"/>
            <w:tcMar>
              <w:top w:w="15" w:type="dxa"/>
              <w:left w:w="15" w:type="dxa"/>
              <w:bottom w:w="15" w:type="dxa"/>
              <w:right w:w="15" w:type="dxa"/>
            </w:tcMar>
          </w:tcPr>
          <w:p w14:paraId="107B85AA" w14:textId="77777777" w:rsidR="00C060A9" w:rsidRDefault="00D65DA6">
            <w:pPr>
              <w:adjustRightInd w:val="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Үйдегі</w:t>
            </w:r>
            <w:r>
              <w:rPr>
                <w:rFonts w:ascii="Times New Roman" w:hAnsi="Times New Roman" w:cs="Times New Roman"/>
                <w:color w:val="0D0D0D" w:themeColor="text1" w:themeTint="F2"/>
                <w:sz w:val="24"/>
                <w:szCs w:val="24"/>
                <w:lang w:val="kk-KZ"/>
              </w:rPr>
              <w:t xml:space="preserve"> өзіне-өзі қызмет ету дағдыларының қалай </w:t>
            </w:r>
            <w:r>
              <w:rPr>
                <w:rFonts w:ascii="Times New Roman" w:hAnsi="Times New Roman" w:cs="Times New Roman"/>
                <w:color w:val="0D0D0D" w:themeColor="text1" w:themeTint="F2"/>
                <w:sz w:val="24"/>
                <w:szCs w:val="24"/>
                <w:lang w:val="kk-KZ"/>
              </w:rPr>
              <w:t>қалыптасып</w:t>
            </w:r>
            <w:r>
              <w:rPr>
                <w:rFonts w:ascii="Times New Roman" w:hAnsi="Times New Roman" w:cs="Times New Roman"/>
                <w:color w:val="0D0D0D" w:themeColor="text1" w:themeTint="F2"/>
                <w:sz w:val="24"/>
                <w:szCs w:val="24"/>
                <w:lang w:val="kk-KZ"/>
              </w:rPr>
              <w:t xml:space="preserve"> жатқанын сұрау</w:t>
            </w:r>
          </w:p>
        </w:tc>
        <w:tc>
          <w:tcPr>
            <w:tcW w:w="2551" w:type="dxa"/>
            <w:tcMar>
              <w:top w:w="15" w:type="dxa"/>
              <w:left w:w="15" w:type="dxa"/>
              <w:bottom w:w="15" w:type="dxa"/>
              <w:right w:w="15" w:type="dxa"/>
            </w:tcMar>
          </w:tcPr>
          <w:p w14:paraId="6DC396E2" w14:textId="77777777" w:rsidR="00C060A9" w:rsidRDefault="00D65DA6">
            <w:pPr>
              <w:adjustRightInd w:val="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Баланың үйдегі ойыншықтарға деген қызығушылығы жайлы сұрау</w:t>
            </w:r>
          </w:p>
        </w:tc>
        <w:tc>
          <w:tcPr>
            <w:tcW w:w="2268" w:type="dxa"/>
            <w:tcMar>
              <w:top w:w="15" w:type="dxa"/>
              <w:left w:w="15" w:type="dxa"/>
              <w:bottom w:w="15" w:type="dxa"/>
              <w:right w:w="15" w:type="dxa"/>
            </w:tcMar>
          </w:tcPr>
          <w:p w14:paraId="03804AED" w14:textId="77777777" w:rsidR="00C060A9" w:rsidRDefault="00D65DA6">
            <w:pPr>
              <w:adjustRightInd w:val="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Балабақшадан кейінгі баланың өзін-өзі қалай ұстатйыны жайлы әңгімелесу</w:t>
            </w:r>
          </w:p>
        </w:tc>
        <w:tc>
          <w:tcPr>
            <w:tcW w:w="2552" w:type="dxa"/>
            <w:tcMar>
              <w:top w:w="15" w:type="dxa"/>
              <w:left w:w="15" w:type="dxa"/>
              <w:bottom w:w="15" w:type="dxa"/>
              <w:right w:w="15" w:type="dxa"/>
            </w:tcMar>
          </w:tcPr>
          <w:p w14:paraId="6BC70C15" w14:textId="77777777" w:rsidR="00C060A9" w:rsidRDefault="00D65DA6">
            <w:pPr>
              <w:adjustRightInd w:val="0"/>
              <w:ind w:firstLine="708"/>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Демалыс күндердегі баланың күн тәртібі жайлы әңгімелесу</w:t>
            </w:r>
          </w:p>
        </w:tc>
      </w:tr>
      <w:tr w:rsidR="00C060A9" w14:paraId="42CB9A17" w14:textId="77777777">
        <w:trPr>
          <w:trHeight w:val="30"/>
        </w:trPr>
        <w:tc>
          <w:tcPr>
            <w:tcW w:w="2714" w:type="dxa"/>
            <w:tcMar>
              <w:top w:w="15" w:type="dxa"/>
              <w:left w:w="15" w:type="dxa"/>
              <w:bottom w:w="15" w:type="dxa"/>
              <w:right w:w="15" w:type="dxa"/>
            </w:tcMar>
            <w:vAlign w:val="center"/>
          </w:tcPr>
          <w:p w14:paraId="5D33B41F" w14:textId="77777777"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t>Балалардың іс-әрекеті</w:t>
            </w:r>
          </w:p>
          <w:p w14:paraId="2391EEB7" w14:textId="77777777"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t xml:space="preserve">(ойын, танымдық, коммуникативтік, шығармашылық, эксперименталдық, еңбек, қимыл, бейнелеу, </w:t>
            </w:r>
            <w:r>
              <w:rPr>
                <w:rFonts w:ascii="Times New Roman" w:hAnsi="Times New Roman" w:cs="Times New Roman"/>
                <w:b/>
                <w:bCs/>
                <w:color w:val="0D0D0D" w:themeColor="text1" w:themeTint="F2"/>
                <w:sz w:val="24"/>
                <w:szCs w:val="24"/>
                <w:lang w:val="kk-KZ" w:eastAsia="zh-CN"/>
              </w:rPr>
              <w:lastRenderedPageBreak/>
              <w:t>дербес және басқалары)</w:t>
            </w:r>
          </w:p>
        </w:tc>
        <w:tc>
          <w:tcPr>
            <w:tcW w:w="2552" w:type="dxa"/>
            <w:tcMar>
              <w:top w:w="15" w:type="dxa"/>
              <w:left w:w="15" w:type="dxa"/>
              <w:bottom w:w="15" w:type="dxa"/>
              <w:right w:w="15" w:type="dxa"/>
            </w:tcMar>
          </w:tcPr>
          <w:p w14:paraId="307FBA13" w14:textId="77777777" w:rsidR="00C060A9" w:rsidRDefault="00D65DA6">
            <w:pPr>
              <w:pStyle w:val="3"/>
              <w:spacing w:before="0"/>
              <w:rPr>
                <w:rFonts w:ascii="Times New Roman" w:hAnsi="Times New Roman" w:cs="Times New Roman"/>
                <w:color w:val="0D0D0D" w:themeColor="text1" w:themeTint="F2"/>
                <w:sz w:val="24"/>
                <w:szCs w:val="24"/>
                <w:lang w:val="kk-KZ"/>
              </w:rPr>
            </w:pPr>
            <w:r>
              <w:rPr>
                <w:rStyle w:val="ae"/>
                <w:rFonts w:ascii="Times New Roman" w:hAnsi="Times New Roman" w:cs="Times New Roman"/>
                <w:b/>
                <w:bCs/>
                <w:color w:val="0D0D0D" w:themeColor="text1" w:themeTint="F2"/>
                <w:sz w:val="24"/>
                <w:szCs w:val="24"/>
                <w:lang w:val="kk-KZ"/>
              </w:rPr>
              <w:lastRenderedPageBreak/>
              <w:t xml:space="preserve">"Кім қалай қозғалады?" </w:t>
            </w:r>
            <w:r>
              <w:rPr>
                <w:rFonts w:ascii="Times New Roman" w:hAnsi="Times New Roman" w:cs="Times New Roman"/>
                <w:color w:val="0D0D0D" w:themeColor="text1" w:themeTint="F2"/>
                <w:sz w:val="24"/>
                <w:szCs w:val="24"/>
                <w:lang w:val="kk-KZ"/>
              </w:rPr>
              <w:t>Қимыл</w:t>
            </w:r>
            <w:r>
              <w:rPr>
                <w:rFonts w:ascii="Times New Roman" w:hAnsi="Times New Roman" w:cs="Times New Roman"/>
                <w:color w:val="0D0D0D" w:themeColor="text1" w:themeTint="F2"/>
                <w:sz w:val="24"/>
                <w:szCs w:val="24"/>
                <w:lang w:val="kk-KZ"/>
              </w:rPr>
              <w:t xml:space="preserve">-қозғалысты дамыту.Жануарлардың атауын айтып, балалардан олардың </w:t>
            </w:r>
            <w:r>
              <w:rPr>
                <w:rFonts w:ascii="Times New Roman" w:hAnsi="Times New Roman" w:cs="Times New Roman"/>
                <w:color w:val="0D0D0D" w:themeColor="text1" w:themeTint="F2"/>
                <w:sz w:val="24"/>
                <w:szCs w:val="24"/>
                <w:lang w:val="kk-KZ"/>
              </w:rPr>
              <w:lastRenderedPageBreak/>
              <w:t>қозғалысын салуды сұраңыз.Мысалы: "Қоян қалай секіреді?" – бала секіреді.</w:t>
            </w:r>
          </w:p>
          <w:p w14:paraId="2F122B5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b/>
                <w:color w:val="0D0D0D" w:themeColor="text1" w:themeTint="F2"/>
                <w:sz w:val="24"/>
                <w:szCs w:val="24"/>
                <w:lang w:val="kk-KZ"/>
              </w:rPr>
              <w:t>Физикалық дағдылар</w:t>
            </w:r>
          </w:p>
        </w:tc>
        <w:tc>
          <w:tcPr>
            <w:tcW w:w="2268" w:type="dxa"/>
            <w:tcMar>
              <w:top w:w="15" w:type="dxa"/>
              <w:left w:w="15" w:type="dxa"/>
              <w:bottom w:w="15" w:type="dxa"/>
              <w:right w:w="15" w:type="dxa"/>
            </w:tcMar>
          </w:tcPr>
          <w:p w14:paraId="67158A89" w14:textId="77777777" w:rsidR="00C060A9" w:rsidRDefault="00D65DA6">
            <w:pPr>
              <w:rPr>
                <w:rFonts w:ascii="Times New Roman" w:hAnsi="Times New Roman" w:cs="Times New Roman"/>
                <w:color w:val="0D0D0D" w:themeColor="text1" w:themeTint="F2"/>
                <w:sz w:val="24"/>
                <w:szCs w:val="24"/>
                <w:lang w:val="kk-KZ"/>
              </w:rPr>
            </w:pPr>
            <w:r>
              <w:rPr>
                <w:rStyle w:val="ae"/>
                <w:rFonts w:ascii="Times New Roman" w:eastAsiaTheme="majorEastAsia" w:hAnsi="Times New Roman" w:cs="Times New Roman"/>
                <w:color w:val="0D0D0D" w:themeColor="text1" w:themeTint="F2"/>
                <w:sz w:val="24"/>
                <w:szCs w:val="24"/>
                <w:lang w:val="kk-KZ"/>
              </w:rPr>
              <w:lastRenderedPageBreak/>
              <w:t>"Түйе, жылқы, қой"</w:t>
            </w:r>
            <w:r>
              <w:rPr>
                <w:rFonts w:ascii="Times New Roman" w:hAnsi="Times New Roman" w:cs="Times New Roman"/>
                <w:color w:val="0D0D0D" w:themeColor="text1" w:themeTint="F2"/>
                <w:sz w:val="24"/>
                <w:szCs w:val="24"/>
                <w:lang w:val="kk-KZ"/>
              </w:rPr>
              <w:t>Қазақ</w:t>
            </w:r>
            <w:r>
              <w:rPr>
                <w:rFonts w:ascii="Times New Roman" w:hAnsi="Times New Roman" w:cs="Times New Roman"/>
                <w:color w:val="0D0D0D" w:themeColor="text1" w:themeTint="F2"/>
                <w:sz w:val="24"/>
                <w:szCs w:val="24"/>
                <w:lang w:val="kk-KZ"/>
              </w:rPr>
              <w:t xml:space="preserve"> халқының төрт түлік малға деген құрметін үйрету, жануарларды ажыратуға баулу.</w:t>
            </w:r>
            <w:r>
              <w:rPr>
                <w:rFonts w:ascii="Times New Roman" w:hAnsi="Times New Roman" w:cs="Times New Roman"/>
                <w:color w:val="0D0D0D" w:themeColor="text1" w:themeTint="F2"/>
                <w:sz w:val="24"/>
                <w:szCs w:val="24"/>
                <w:lang w:val="kk-KZ"/>
              </w:rPr>
              <w:br/>
            </w:r>
            <w:r>
              <w:rPr>
                <w:rFonts w:ascii="Times New Roman" w:hAnsi="Times New Roman" w:cs="Times New Roman"/>
                <w:color w:val="0D0D0D" w:themeColor="text1" w:themeTint="F2"/>
                <w:sz w:val="24"/>
                <w:szCs w:val="24"/>
                <w:lang w:val="kk-KZ"/>
              </w:rPr>
              <w:lastRenderedPageBreak/>
              <w:t xml:space="preserve">(жылқы – мініс малы, түйе – шөлге төзімді, сиыр – сүт береді, қой – жүн береді).Балаларға әр малдың дауысын салып, қимылмен көрсетуін сұраңыз:Жылқы – шабадыТүйе – ақырын қозғаладыҚой – маңырайды </w:t>
            </w:r>
            <w:r>
              <w:rPr>
                <w:rFonts w:ascii="Times New Roman" w:hAnsi="Times New Roman" w:cs="Times New Roman"/>
                <w:b/>
                <w:bCs/>
                <w:color w:val="0D0D0D" w:themeColor="text1" w:themeTint="F2"/>
                <w:sz w:val="24"/>
                <w:szCs w:val="24"/>
                <w:lang w:val="kk-KZ"/>
              </w:rPr>
              <w:t>Бір тұтас тәрбие</w:t>
            </w:r>
          </w:p>
        </w:tc>
        <w:tc>
          <w:tcPr>
            <w:tcW w:w="2551" w:type="dxa"/>
            <w:tcMar>
              <w:top w:w="15" w:type="dxa"/>
              <w:left w:w="15" w:type="dxa"/>
              <w:bottom w:w="15" w:type="dxa"/>
              <w:right w:w="15" w:type="dxa"/>
            </w:tcMar>
          </w:tcPr>
          <w:p w14:paraId="4070931E" w14:textId="77777777" w:rsidR="00C060A9" w:rsidRDefault="00D65DA6">
            <w:pPr>
              <w:rPr>
                <w:rFonts w:ascii="Times New Roman" w:hAnsi="Times New Roman" w:cs="Times New Roman"/>
                <w:color w:val="0D0D0D" w:themeColor="text1" w:themeTint="F2"/>
                <w:sz w:val="24"/>
                <w:szCs w:val="24"/>
              </w:rPr>
            </w:pPr>
            <w:r>
              <w:rPr>
                <w:rStyle w:val="ae"/>
                <w:rFonts w:ascii="Times New Roman" w:eastAsiaTheme="majorEastAsia" w:hAnsi="Times New Roman" w:cs="Times New Roman"/>
                <w:color w:val="0D0D0D" w:themeColor="text1" w:themeTint="F2"/>
                <w:sz w:val="24"/>
                <w:szCs w:val="24"/>
                <w:lang w:val="kk-KZ"/>
              </w:rPr>
              <w:lastRenderedPageBreak/>
              <w:t>"Бесікке бөлеу"</w:t>
            </w:r>
            <w:r>
              <w:rPr>
                <w:rStyle w:val="ae"/>
                <w:rFonts w:ascii="Times New Roman" w:hAnsi="Times New Roman" w:cs="Times New Roman"/>
                <w:color w:val="0D0D0D" w:themeColor="text1" w:themeTint="F2"/>
                <w:sz w:val="24"/>
                <w:szCs w:val="24"/>
                <w:lang w:val="kk-KZ"/>
              </w:rPr>
              <w:t xml:space="preserve"> </w:t>
            </w:r>
            <w:r>
              <w:rPr>
                <w:rFonts w:ascii="Times New Roman" w:hAnsi="Times New Roman" w:cs="Times New Roman"/>
                <w:color w:val="0D0D0D" w:themeColor="text1" w:themeTint="F2"/>
                <w:sz w:val="24"/>
                <w:szCs w:val="24"/>
                <w:lang w:val="kk-KZ"/>
              </w:rPr>
              <w:t>Бесік жырын тыңдау арқылы ананың мейірімін сезіну, ұлттық дәстүрге баулу.</w:t>
            </w:r>
            <w:r>
              <w:rPr>
                <w:rFonts w:ascii="Times New Roman" w:hAnsi="Times New Roman" w:cs="Times New Roman"/>
                <w:color w:val="0D0D0D" w:themeColor="text1" w:themeTint="F2"/>
                <w:sz w:val="24"/>
                <w:szCs w:val="24"/>
                <w:lang w:val="kk-KZ"/>
              </w:rPr>
              <w:br/>
              <w:t xml:space="preserve">Қуыршақ, кішкентай </w:t>
            </w:r>
            <w:r>
              <w:rPr>
                <w:rFonts w:ascii="Times New Roman" w:hAnsi="Times New Roman" w:cs="Times New Roman"/>
                <w:color w:val="0D0D0D" w:themeColor="text1" w:themeTint="F2"/>
                <w:sz w:val="24"/>
                <w:szCs w:val="24"/>
                <w:lang w:val="kk-KZ"/>
              </w:rPr>
              <w:lastRenderedPageBreak/>
              <w:t>көрпе.</w:t>
            </w:r>
            <w:r>
              <w:rPr>
                <w:rFonts w:ascii="Times New Roman" w:hAnsi="Times New Roman" w:cs="Times New Roman"/>
                <w:color w:val="0D0D0D" w:themeColor="text1" w:themeTint="F2"/>
                <w:sz w:val="24"/>
                <w:szCs w:val="24"/>
                <w:lang w:val="kk-KZ"/>
              </w:rPr>
              <w:br/>
              <w:t xml:space="preserve">Балаларға бесік туралы айтып беру.Бір бала "ана" рөлін, біреуі "сәби" рөлін атқарады."Ана" бесік жырын айтып, "баланы" тербетеді.Қалған балалар тыңдап, бірге қосылып айтады. </w:t>
            </w:r>
            <w:r>
              <w:rPr>
                <w:rFonts w:ascii="Times New Roman" w:hAnsi="Times New Roman" w:cs="Times New Roman"/>
                <w:color w:val="0D0D0D" w:themeColor="text1" w:themeTint="F2"/>
                <w:sz w:val="24"/>
                <w:szCs w:val="24"/>
              </w:rPr>
              <w:t>Бұл ойын ананың қамқорлығын сезінуге көмектеседі.</w:t>
            </w:r>
            <w:r>
              <w:rPr>
                <w:rFonts w:ascii="Times New Roman" w:hAnsi="Times New Roman" w:cs="Times New Roman"/>
                <w:b/>
                <w:bCs/>
                <w:color w:val="0D0D0D" w:themeColor="text1" w:themeTint="F2"/>
                <w:sz w:val="24"/>
                <w:szCs w:val="24"/>
                <w:lang w:val="kk-KZ"/>
              </w:rPr>
              <w:t xml:space="preserve"> Бір тұтас тәрбие</w:t>
            </w:r>
          </w:p>
          <w:p w14:paraId="39C8CE93" w14:textId="77777777" w:rsidR="00C060A9" w:rsidRDefault="00C060A9">
            <w:pPr>
              <w:rPr>
                <w:rFonts w:ascii="Times New Roman" w:hAnsi="Times New Roman" w:cs="Times New Roman"/>
                <w:iCs/>
                <w:color w:val="0D0D0D" w:themeColor="text1" w:themeTint="F2"/>
                <w:sz w:val="24"/>
                <w:szCs w:val="24"/>
              </w:rPr>
            </w:pPr>
          </w:p>
        </w:tc>
        <w:tc>
          <w:tcPr>
            <w:tcW w:w="2268" w:type="dxa"/>
            <w:tcMar>
              <w:top w:w="15" w:type="dxa"/>
              <w:left w:w="15" w:type="dxa"/>
              <w:bottom w:w="15" w:type="dxa"/>
              <w:right w:w="15" w:type="dxa"/>
            </w:tcMar>
          </w:tcPr>
          <w:p w14:paraId="67A9ADB9" w14:textId="77777777" w:rsidR="00C060A9" w:rsidRDefault="00D65DA6">
            <w:pPr>
              <w:rPr>
                <w:rFonts w:ascii="Times New Roman" w:hAnsi="Times New Roman" w:cs="Times New Roman"/>
                <w:color w:val="0D0D0D" w:themeColor="text1" w:themeTint="F2"/>
                <w:sz w:val="24"/>
                <w:szCs w:val="24"/>
              </w:rPr>
            </w:pPr>
            <w:r>
              <w:rPr>
                <w:rStyle w:val="ae"/>
                <w:rFonts w:ascii="Times New Roman" w:eastAsiaTheme="majorEastAsia" w:hAnsi="Times New Roman" w:cs="Times New Roman"/>
                <w:color w:val="0D0D0D" w:themeColor="text1" w:themeTint="F2"/>
                <w:sz w:val="24"/>
                <w:szCs w:val="24"/>
              </w:rPr>
              <w:lastRenderedPageBreak/>
              <w:t>"Бауырсақ қайда домалады?"</w:t>
            </w:r>
            <w:r>
              <w:rPr>
                <w:rFonts w:ascii="Times New Roman" w:hAnsi="Times New Roman" w:cs="Times New Roman"/>
                <w:color w:val="0D0D0D" w:themeColor="text1" w:themeTint="F2"/>
                <w:sz w:val="24"/>
                <w:szCs w:val="24"/>
              </w:rPr>
              <w:t>Қазақ</w:t>
            </w:r>
            <w:r>
              <w:rPr>
                <w:rFonts w:ascii="Times New Roman" w:hAnsi="Times New Roman" w:cs="Times New Roman"/>
                <w:color w:val="0D0D0D" w:themeColor="text1" w:themeTint="F2"/>
                <w:sz w:val="24"/>
                <w:szCs w:val="24"/>
              </w:rPr>
              <w:t xml:space="preserve"> ертегілеріне қызығушылық тудыру, логикалық ойлау қабілетін </w:t>
            </w:r>
            <w:r>
              <w:rPr>
                <w:rFonts w:ascii="Times New Roman" w:hAnsi="Times New Roman" w:cs="Times New Roman"/>
                <w:color w:val="0D0D0D" w:themeColor="text1" w:themeTint="F2"/>
                <w:sz w:val="24"/>
                <w:szCs w:val="24"/>
              </w:rPr>
              <w:lastRenderedPageBreak/>
              <w:t>дамыту.</w:t>
            </w:r>
            <w:r>
              <w:rPr>
                <w:rFonts w:ascii="Times New Roman" w:hAnsi="Times New Roman" w:cs="Times New Roman"/>
                <w:color w:val="0D0D0D" w:themeColor="text1" w:themeTint="F2"/>
                <w:sz w:val="24"/>
                <w:szCs w:val="24"/>
              </w:rPr>
              <w:br/>
              <w:t xml:space="preserve">"Бауырсақ" суреті немесе </w:t>
            </w:r>
            <w:proofErr w:type="gramStart"/>
            <w:r>
              <w:rPr>
                <w:rFonts w:ascii="Times New Roman" w:hAnsi="Times New Roman" w:cs="Times New Roman"/>
                <w:color w:val="0D0D0D" w:themeColor="text1" w:themeTint="F2"/>
                <w:sz w:val="24"/>
                <w:szCs w:val="24"/>
              </w:rPr>
              <w:t>ойыншық.Балаларға</w:t>
            </w:r>
            <w:proofErr w:type="gramEnd"/>
            <w:r>
              <w:rPr>
                <w:rFonts w:ascii="Times New Roman" w:hAnsi="Times New Roman" w:cs="Times New Roman"/>
                <w:color w:val="0D0D0D" w:themeColor="text1" w:themeTint="F2"/>
                <w:sz w:val="24"/>
                <w:szCs w:val="24"/>
              </w:rPr>
              <w:t xml:space="preserve"> "Бауырсақ" ертегісін айтып беру."Бауырсақ қасқырға барды ма?" – балалар "Иә" немесе "Жоқ" деп жауап береді."Бауырсақ неге қашты?" – балалар ойларын </w:t>
            </w:r>
            <w:proofErr w:type="gramStart"/>
            <w:r>
              <w:rPr>
                <w:rFonts w:ascii="Times New Roman" w:hAnsi="Times New Roman" w:cs="Times New Roman"/>
                <w:color w:val="0D0D0D" w:themeColor="text1" w:themeTint="F2"/>
                <w:sz w:val="24"/>
                <w:szCs w:val="24"/>
              </w:rPr>
              <w:t>айтады.Бұл</w:t>
            </w:r>
            <w:proofErr w:type="gramEnd"/>
            <w:r>
              <w:rPr>
                <w:rFonts w:ascii="Times New Roman" w:hAnsi="Times New Roman" w:cs="Times New Roman"/>
                <w:color w:val="0D0D0D" w:themeColor="text1" w:themeTint="F2"/>
                <w:sz w:val="24"/>
                <w:szCs w:val="24"/>
              </w:rPr>
              <w:t xml:space="preserve"> ойын ертегілерге қызығушылық арттырады.</w:t>
            </w:r>
          </w:p>
          <w:p w14:paraId="737A879E"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b/>
                <w:bCs/>
                <w:color w:val="0D0D0D" w:themeColor="text1" w:themeTint="F2"/>
                <w:sz w:val="24"/>
                <w:szCs w:val="24"/>
                <w:lang w:val="kk-KZ"/>
              </w:rPr>
              <w:t>Бір тұтас тәрбие</w:t>
            </w:r>
          </w:p>
          <w:p w14:paraId="3EB1AA71" w14:textId="77777777" w:rsidR="00C060A9" w:rsidRDefault="00C060A9">
            <w:pPr>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40E47636" w14:textId="77777777" w:rsidR="00C060A9" w:rsidRDefault="00D65DA6">
            <w:pPr>
              <w:pStyle w:val="3"/>
              <w:spacing w:before="0"/>
              <w:rPr>
                <w:rStyle w:val="ae"/>
                <w:rFonts w:ascii="Times New Roman" w:hAnsi="Times New Roman" w:cs="Times New Roman"/>
                <w:b/>
                <w:bCs/>
                <w:color w:val="0D0D0D" w:themeColor="text1" w:themeTint="F2"/>
                <w:sz w:val="24"/>
                <w:szCs w:val="24"/>
                <w:lang w:val="kk-KZ" w:eastAsia="zh-CN"/>
              </w:rPr>
            </w:pPr>
            <w:r>
              <w:rPr>
                <w:rStyle w:val="ae"/>
                <w:rFonts w:ascii="Times New Roman" w:hAnsi="Times New Roman" w:cs="Times New Roman"/>
                <w:b/>
                <w:bCs/>
                <w:color w:val="0D0D0D" w:themeColor="text1" w:themeTint="F2"/>
                <w:sz w:val="24"/>
                <w:szCs w:val="24"/>
                <w:lang w:eastAsia="zh-CN"/>
              </w:rPr>
              <w:lastRenderedPageBreak/>
              <w:t>"Жапырақтар су ішеді"</w:t>
            </w:r>
          </w:p>
          <w:p w14:paraId="1797C232" w14:textId="77777777" w:rsidR="00C060A9" w:rsidRDefault="00D65DA6">
            <w:pPr>
              <w:pStyle w:val="3"/>
              <w:spacing w:before="0"/>
              <w:rPr>
                <w:rFonts w:ascii="Times New Roman" w:hAnsi="Times New Roman" w:cs="Times New Roman"/>
                <w:color w:val="0D0D0D" w:themeColor="text1" w:themeTint="F2"/>
                <w:sz w:val="24"/>
                <w:szCs w:val="24"/>
              </w:rPr>
            </w:pPr>
            <w:r>
              <w:rPr>
                <w:rStyle w:val="ae"/>
                <w:rFonts w:ascii="Times New Roman" w:hAnsi="Times New Roman" w:cs="Times New Roman"/>
                <w:b/>
                <w:bCs/>
                <w:color w:val="0D0D0D" w:themeColor="text1" w:themeTint="F2"/>
                <w:sz w:val="24"/>
                <w:szCs w:val="24"/>
                <w:lang w:eastAsia="zh-CN"/>
              </w:rPr>
              <w:t>Мақсаты:</w:t>
            </w:r>
            <w:r>
              <w:rPr>
                <w:rStyle w:val="apple-converted-space"/>
                <w:rFonts w:ascii="Times New Roman" w:hAnsi="Times New Roman" w:cs="Times New Roman"/>
                <w:color w:val="0D0D0D" w:themeColor="text1" w:themeTint="F2"/>
                <w:sz w:val="24"/>
                <w:szCs w:val="24"/>
                <w:lang w:eastAsia="zh-CN"/>
              </w:rPr>
              <w:t> </w:t>
            </w:r>
            <w:r>
              <w:rPr>
                <w:rFonts w:ascii="Times New Roman" w:hAnsi="Times New Roman" w:cs="Times New Roman"/>
                <w:color w:val="0D0D0D" w:themeColor="text1" w:themeTint="F2"/>
                <w:sz w:val="24"/>
                <w:szCs w:val="24"/>
                <w:lang w:eastAsia="zh-CN"/>
              </w:rPr>
              <w:t>Өсімдіктердің</w:t>
            </w:r>
            <w:r>
              <w:rPr>
                <w:rFonts w:ascii="Times New Roman" w:hAnsi="Times New Roman" w:cs="Times New Roman"/>
                <w:color w:val="0D0D0D" w:themeColor="text1" w:themeTint="F2"/>
                <w:sz w:val="24"/>
                <w:szCs w:val="24"/>
                <w:lang w:eastAsia="zh-CN"/>
              </w:rPr>
              <w:t xml:space="preserve"> су ішетінін көрсету.</w:t>
            </w:r>
            <w:r>
              <w:rPr>
                <w:rFonts w:ascii="Times New Roman" w:hAnsi="Times New Roman" w:cs="Times New Roman"/>
                <w:color w:val="0D0D0D" w:themeColor="text1" w:themeTint="F2"/>
                <w:sz w:val="24"/>
                <w:szCs w:val="24"/>
                <w:lang w:eastAsia="zh-CN"/>
              </w:rPr>
              <w:br/>
            </w:r>
            <w:r>
              <w:rPr>
                <w:rStyle w:val="ae"/>
                <w:rFonts w:ascii="Times New Roman" w:hAnsi="Times New Roman" w:cs="Times New Roman"/>
                <w:b/>
                <w:bCs/>
                <w:color w:val="0D0D0D" w:themeColor="text1" w:themeTint="F2"/>
                <w:sz w:val="24"/>
                <w:szCs w:val="24"/>
              </w:rPr>
              <w:t>Қажетті</w:t>
            </w:r>
            <w:r>
              <w:rPr>
                <w:rStyle w:val="ae"/>
                <w:rFonts w:ascii="Times New Roman" w:hAnsi="Times New Roman" w:cs="Times New Roman"/>
                <w:b/>
                <w:bCs/>
                <w:color w:val="0D0D0D" w:themeColor="text1" w:themeTint="F2"/>
                <w:sz w:val="24"/>
                <w:szCs w:val="24"/>
              </w:rPr>
              <w:t xml:space="preserve"> заттар</w:t>
            </w:r>
            <w:r>
              <w:rPr>
                <w:rStyle w:val="ae"/>
                <w:rFonts w:ascii="Times New Roman" w:hAnsi="Times New Roman" w:cs="Times New Roman"/>
                <w:color w:val="0D0D0D" w:themeColor="text1" w:themeTint="F2"/>
                <w:sz w:val="24"/>
                <w:szCs w:val="24"/>
              </w:rPr>
              <w:t>:</w:t>
            </w:r>
            <w:r>
              <w:rPr>
                <w:rStyle w:val="apple-converted-space"/>
                <w:rFonts w:ascii="Times New Roman" w:hAnsi="Times New Roman" w:cs="Times New Roman"/>
                <w:color w:val="0D0D0D" w:themeColor="text1" w:themeTint="F2"/>
                <w:sz w:val="24"/>
                <w:szCs w:val="24"/>
              </w:rPr>
              <w:t> </w:t>
            </w:r>
            <w:r>
              <w:rPr>
                <w:rFonts w:ascii="Times New Roman" w:hAnsi="Times New Roman" w:cs="Times New Roman"/>
                <w:color w:val="0D0D0D" w:themeColor="text1" w:themeTint="F2"/>
                <w:sz w:val="24"/>
                <w:szCs w:val="24"/>
              </w:rPr>
              <w:t xml:space="preserve">Ақ түсті </w:t>
            </w:r>
            <w:r>
              <w:rPr>
                <w:rFonts w:ascii="Times New Roman" w:hAnsi="Times New Roman" w:cs="Times New Roman"/>
                <w:color w:val="0D0D0D" w:themeColor="text1" w:themeTint="F2"/>
                <w:sz w:val="24"/>
                <w:szCs w:val="24"/>
              </w:rPr>
              <w:t xml:space="preserve">гүл немесе </w:t>
            </w:r>
            <w:r>
              <w:rPr>
                <w:rFonts w:ascii="Times New Roman" w:hAnsi="Times New Roman" w:cs="Times New Roman"/>
                <w:color w:val="0D0D0D" w:themeColor="text1" w:themeTint="F2"/>
                <w:sz w:val="24"/>
                <w:szCs w:val="24"/>
              </w:rPr>
              <w:lastRenderedPageBreak/>
              <w:t>жапырағы бар өсімдік, боялған су.</w:t>
            </w:r>
            <w:r>
              <w:rPr>
                <w:rFonts w:ascii="Times New Roman" w:hAnsi="Times New Roman" w:cs="Times New Roman"/>
                <w:color w:val="0D0D0D" w:themeColor="text1" w:themeTint="F2"/>
                <w:sz w:val="24"/>
                <w:szCs w:val="24"/>
              </w:rPr>
              <w:br/>
            </w:r>
            <w:r>
              <w:rPr>
                <w:rStyle w:val="ae"/>
                <w:rFonts w:ascii="Times New Roman" w:hAnsi="Times New Roman" w:cs="Times New Roman"/>
                <w:b/>
                <w:bCs/>
                <w:color w:val="0D0D0D" w:themeColor="text1" w:themeTint="F2"/>
                <w:sz w:val="24"/>
                <w:szCs w:val="24"/>
              </w:rPr>
              <w:t xml:space="preserve">Ойын </w:t>
            </w:r>
            <w:proofErr w:type="gramStart"/>
            <w:r>
              <w:rPr>
                <w:rStyle w:val="ae"/>
                <w:rFonts w:ascii="Times New Roman" w:hAnsi="Times New Roman" w:cs="Times New Roman"/>
                <w:b/>
                <w:bCs/>
                <w:color w:val="0D0D0D" w:themeColor="text1" w:themeTint="F2"/>
                <w:sz w:val="24"/>
                <w:szCs w:val="24"/>
              </w:rPr>
              <w:t>барысы:</w:t>
            </w:r>
            <w:r>
              <w:rPr>
                <w:rFonts w:ascii="Times New Roman" w:hAnsi="Times New Roman" w:cs="Times New Roman"/>
                <w:color w:val="0D0D0D" w:themeColor="text1" w:themeTint="F2"/>
                <w:sz w:val="24"/>
                <w:szCs w:val="24"/>
              </w:rPr>
              <w:t>Гүлді</w:t>
            </w:r>
            <w:proofErr w:type="gramEnd"/>
            <w:r>
              <w:rPr>
                <w:rFonts w:ascii="Times New Roman" w:hAnsi="Times New Roman" w:cs="Times New Roman"/>
                <w:color w:val="0D0D0D" w:themeColor="text1" w:themeTint="F2"/>
                <w:sz w:val="24"/>
                <w:szCs w:val="24"/>
              </w:rPr>
              <w:t xml:space="preserve"> немесе өсімдікті түрлі-түсті суға </w:t>
            </w:r>
            <w:proofErr w:type="gramStart"/>
            <w:r>
              <w:rPr>
                <w:rFonts w:ascii="Times New Roman" w:hAnsi="Times New Roman" w:cs="Times New Roman"/>
                <w:color w:val="0D0D0D" w:themeColor="text1" w:themeTint="F2"/>
                <w:sz w:val="24"/>
                <w:szCs w:val="24"/>
              </w:rPr>
              <w:t>салыңыз.Біраз</w:t>
            </w:r>
            <w:proofErr w:type="gramEnd"/>
            <w:r>
              <w:rPr>
                <w:rFonts w:ascii="Times New Roman" w:hAnsi="Times New Roman" w:cs="Times New Roman"/>
                <w:color w:val="0D0D0D" w:themeColor="text1" w:themeTint="F2"/>
                <w:sz w:val="24"/>
                <w:szCs w:val="24"/>
              </w:rPr>
              <w:t xml:space="preserve"> уақыттан кейін оның жапырақтары немесе гүлдері </w:t>
            </w:r>
            <w:proofErr w:type="gramStart"/>
            <w:r>
              <w:rPr>
                <w:rFonts w:ascii="Times New Roman" w:hAnsi="Times New Roman" w:cs="Times New Roman"/>
                <w:color w:val="0D0D0D" w:themeColor="text1" w:themeTint="F2"/>
                <w:sz w:val="24"/>
                <w:szCs w:val="24"/>
              </w:rPr>
              <w:t>боялады.Балалар</w:t>
            </w:r>
            <w:proofErr w:type="gramEnd"/>
            <w:r>
              <w:rPr>
                <w:rFonts w:ascii="Times New Roman" w:hAnsi="Times New Roman" w:cs="Times New Roman"/>
                <w:color w:val="0D0D0D" w:themeColor="text1" w:themeTint="F2"/>
                <w:sz w:val="24"/>
                <w:szCs w:val="24"/>
              </w:rPr>
              <w:t xml:space="preserve"> өсімдіктердің тамыры арқылы су ішетінін түсінеді.</w:t>
            </w:r>
          </w:p>
          <w:p w14:paraId="3401C411" w14:textId="77777777" w:rsidR="00C060A9" w:rsidRDefault="00D65DA6">
            <w:pPr>
              <w:rPr>
                <w:rFonts w:ascii="Times New Roman" w:hAnsi="Times New Roman" w:cs="Times New Roman"/>
                <w:b/>
                <w:color w:val="0D0D0D" w:themeColor="text1" w:themeTint="F2"/>
                <w:sz w:val="24"/>
                <w:szCs w:val="24"/>
                <w:lang w:val="kk-KZ"/>
              </w:rPr>
            </w:pPr>
            <w:r>
              <w:rPr>
                <w:rFonts w:ascii="Times New Roman" w:hAnsi="Times New Roman" w:cs="Times New Roman"/>
                <w:b/>
                <w:color w:val="0D0D0D" w:themeColor="text1" w:themeTint="F2"/>
                <w:sz w:val="24"/>
                <w:szCs w:val="24"/>
                <w:lang w:val="kk-KZ"/>
              </w:rPr>
              <w:t>Экологиялық тәрбие</w:t>
            </w:r>
          </w:p>
        </w:tc>
      </w:tr>
      <w:tr w:rsidR="00C060A9" w:rsidRPr="00CC2AFE" w14:paraId="13EF2ED0" w14:textId="77777777">
        <w:trPr>
          <w:trHeight w:val="30"/>
        </w:trPr>
        <w:tc>
          <w:tcPr>
            <w:tcW w:w="2714" w:type="dxa"/>
            <w:tcMar>
              <w:top w:w="15" w:type="dxa"/>
              <w:left w:w="15" w:type="dxa"/>
              <w:bottom w:w="15" w:type="dxa"/>
              <w:right w:w="15" w:type="dxa"/>
            </w:tcMar>
            <w:vAlign w:val="center"/>
          </w:tcPr>
          <w:p w14:paraId="17E33D00"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Ертеңгілік жаттығу</w:t>
            </w:r>
          </w:p>
        </w:tc>
        <w:tc>
          <w:tcPr>
            <w:tcW w:w="2552" w:type="dxa"/>
            <w:tcMar>
              <w:top w:w="15" w:type="dxa"/>
              <w:left w:w="15" w:type="dxa"/>
              <w:bottom w:w="15" w:type="dxa"/>
              <w:right w:w="15" w:type="dxa"/>
            </w:tcMar>
          </w:tcPr>
          <w:p w14:paraId="03A7D7E9"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Сәуір айына арналған таңертеңгі жаттығуларды орындату </w:t>
            </w:r>
          </w:p>
          <w:p w14:paraId="5912ADE1"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 қимыл белсенділігі, ойын әрекеті)</w:t>
            </w:r>
          </w:p>
          <w:p w14:paraId="3CA57F55"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3412BD9E"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Таныс,</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бұрын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үйренген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жаттығуларды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және</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қимылдарды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музыкамен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сүйемелдеу</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арқылы</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орындату</w:t>
            </w:r>
          </w:p>
          <w:p w14:paraId="4E0112CA" w14:textId="77777777" w:rsidR="00C060A9" w:rsidRDefault="00C060A9">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1A3AB8A9"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(Жалпы дамытушы жаттығулар, қимыл </w:t>
            </w:r>
            <w:r>
              <w:rPr>
                <w:rFonts w:ascii="Times New Roman" w:hAnsi="Times New Roman" w:cs="Times New Roman"/>
                <w:color w:val="0D0D0D" w:themeColor="text1" w:themeTint="F2"/>
                <w:sz w:val="24"/>
                <w:szCs w:val="24"/>
              </w:rPr>
              <w:t>белсенділігі, ойын әрекеті)</w:t>
            </w:r>
          </w:p>
          <w:p w14:paraId="59CAE6BD"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Таныс,</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бұрын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үйренген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жаттығуларды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және</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қимылдарды</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музыкамен</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сүйемелдеу</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арқылы</w:t>
            </w:r>
            <w:r>
              <w:rPr>
                <w:rFonts w:ascii="Times New Roman" w:hAnsi="Times New Roman" w:cs="Times New Roman"/>
                <w:color w:val="0D0D0D" w:themeColor="text1" w:themeTint="F2"/>
                <w:spacing w:val="-4"/>
                <w:sz w:val="24"/>
                <w:szCs w:val="24"/>
              </w:rPr>
              <w:t xml:space="preserve"> </w:t>
            </w:r>
            <w:r>
              <w:rPr>
                <w:rFonts w:ascii="Times New Roman" w:hAnsi="Times New Roman" w:cs="Times New Roman"/>
                <w:color w:val="0D0D0D" w:themeColor="text1" w:themeTint="F2"/>
                <w:sz w:val="24"/>
                <w:szCs w:val="24"/>
              </w:rPr>
              <w:t>орындату</w:t>
            </w:r>
          </w:p>
          <w:p w14:paraId="5802B51A"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7AEA9B7B"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eastAsia="zh-CN"/>
              </w:rPr>
              <w:t xml:space="preserve">Сәуір </w:t>
            </w:r>
            <w:r>
              <w:rPr>
                <w:rFonts w:ascii="Times New Roman" w:hAnsi="Times New Roman" w:cs="Times New Roman"/>
                <w:color w:val="0D0D0D" w:themeColor="text1" w:themeTint="F2"/>
                <w:sz w:val="24"/>
                <w:szCs w:val="24"/>
                <w:lang w:val="kk-KZ" w:eastAsia="zh-CN"/>
              </w:rPr>
              <w:t xml:space="preserve">айына арналған таңертеңгі жаттығуларды орындату </w:t>
            </w:r>
          </w:p>
          <w:p w14:paraId="155BB340" w14:textId="77777777" w:rsidR="00C060A9" w:rsidRDefault="00C060A9">
            <w:pPr>
              <w:ind w:left="20"/>
              <w:rPr>
                <w:rFonts w:ascii="Times New Roman" w:hAnsi="Times New Roman" w:cs="Times New Roman"/>
                <w:color w:val="0D0D0D" w:themeColor="text1" w:themeTint="F2"/>
                <w:sz w:val="24"/>
                <w:szCs w:val="24"/>
                <w:lang w:val="kk-KZ" w:eastAsia="zh-CN"/>
              </w:rPr>
            </w:pPr>
          </w:p>
          <w:p w14:paraId="79F85193" w14:textId="77777777" w:rsidR="00C060A9" w:rsidRDefault="00C060A9">
            <w:pPr>
              <w:ind w:left="20"/>
              <w:jc w:val="both"/>
              <w:rPr>
                <w:rFonts w:ascii="Times New Roman" w:hAnsi="Times New Roman" w:cs="Times New Roman"/>
                <w:color w:val="0D0D0D" w:themeColor="text1" w:themeTint="F2"/>
                <w:sz w:val="24"/>
                <w:szCs w:val="24"/>
                <w:lang w:val="kk-KZ" w:eastAsia="zh-CN"/>
              </w:rPr>
            </w:pPr>
          </w:p>
        </w:tc>
        <w:tc>
          <w:tcPr>
            <w:tcW w:w="2552" w:type="dxa"/>
            <w:tcMar>
              <w:top w:w="15" w:type="dxa"/>
              <w:left w:w="15" w:type="dxa"/>
              <w:bottom w:w="15" w:type="dxa"/>
              <w:right w:w="15" w:type="dxa"/>
            </w:tcMar>
          </w:tcPr>
          <w:p w14:paraId="465E5E8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Сәуір айына арналған таңертеңгі жаттығуларды орындату </w:t>
            </w:r>
          </w:p>
          <w:p w14:paraId="2D5C362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(Жалпы дамытушы жаттығулар, қимыл белсенділігі, ойын әрекеті)</w:t>
            </w:r>
          </w:p>
          <w:p w14:paraId="459583D4" w14:textId="77777777" w:rsidR="00C060A9" w:rsidRDefault="00C060A9">
            <w:pPr>
              <w:ind w:left="20"/>
              <w:jc w:val="both"/>
              <w:rPr>
                <w:rFonts w:ascii="Times New Roman" w:hAnsi="Times New Roman" w:cs="Times New Roman"/>
                <w:color w:val="0D0D0D" w:themeColor="text1" w:themeTint="F2"/>
                <w:sz w:val="24"/>
                <w:szCs w:val="24"/>
                <w:lang w:val="kk-KZ"/>
              </w:rPr>
            </w:pPr>
          </w:p>
        </w:tc>
      </w:tr>
      <w:tr w:rsidR="00C060A9" w14:paraId="4999D12E" w14:textId="77777777">
        <w:trPr>
          <w:trHeight w:val="30"/>
        </w:trPr>
        <w:tc>
          <w:tcPr>
            <w:tcW w:w="2714" w:type="dxa"/>
            <w:tcMar>
              <w:top w:w="15" w:type="dxa"/>
              <w:left w:w="15" w:type="dxa"/>
              <w:bottom w:w="15" w:type="dxa"/>
              <w:right w:w="15" w:type="dxa"/>
            </w:tcMar>
            <w:vAlign w:val="center"/>
          </w:tcPr>
          <w:p w14:paraId="59E3B063"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Таңғы ас</w:t>
            </w:r>
          </w:p>
        </w:tc>
        <w:tc>
          <w:tcPr>
            <w:tcW w:w="2552" w:type="dxa"/>
            <w:tcMar>
              <w:top w:w="15" w:type="dxa"/>
              <w:left w:w="15" w:type="dxa"/>
              <w:bottom w:w="15" w:type="dxa"/>
              <w:right w:w="15" w:type="dxa"/>
            </w:tcMar>
          </w:tcPr>
          <w:p w14:paraId="0EF2A31B"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w:t>
            </w:r>
            <w:r>
              <w:rPr>
                <w:rFonts w:ascii="Times New Roman" w:hAnsi="Times New Roman" w:cs="Times New Roman"/>
                <w:color w:val="0D0D0D" w:themeColor="text1" w:themeTint="F2"/>
                <w:sz w:val="24"/>
                <w:szCs w:val="24"/>
              </w:rPr>
              <w:lastRenderedPageBreak/>
              <w:t xml:space="preserve">сабындап жуу мәдениетін қалыптастыру. </w:t>
            </w:r>
            <w:r>
              <w:rPr>
                <w:rFonts w:ascii="Times New Roman" w:hAnsi="Times New Roman" w:cs="Times New Roman"/>
                <w:b/>
                <w:bCs/>
                <w:color w:val="0D0D0D" w:themeColor="text1" w:themeTint="F2"/>
                <w:sz w:val="24"/>
                <w:szCs w:val="24"/>
              </w:rPr>
              <w:t>(мәдени-гигиеналық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
                <w:bCs/>
                <w:color w:val="0D0D0D" w:themeColor="text1" w:themeTint="F2"/>
                <w:sz w:val="24"/>
                <w:szCs w:val="24"/>
              </w:rPr>
              <w:t>Бір тұтас тәрбие</w:t>
            </w:r>
          </w:p>
          <w:p w14:paraId="0D67EDD2" w14:textId="77777777" w:rsidR="00C060A9" w:rsidRDefault="00C060A9">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671B4ECE"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Жеңдерін өз бетімен түру, жуыну кезінде </w:t>
            </w:r>
            <w:r>
              <w:rPr>
                <w:rFonts w:ascii="Times New Roman" w:hAnsi="Times New Roman" w:cs="Times New Roman"/>
                <w:color w:val="0D0D0D" w:themeColor="text1" w:themeTint="F2"/>
                <w:sz w:val="24"/>
                <w:szCs w:val="24"/>
              </w:rPr>
              <w:lastRenderedPageBreak/>
              <w:t>киімді суламау, жуыну кезінде суды шашыратпау білігін бекіту</w:t>
            </w:r>
            <w:r>
              <w:rPr>
                <w:rFonts w:ascii="Times New Roman" w:hAnsi="Times New Roman" w:cs="Times New Roman"/>
                <w:b/>
                <w:bCs/>
                <w:color w:val="0D0D0D" w:themeColor="text1" w:themeTint="F2"/>
                <w:sz w:val="24"/>
                <w:szCs w:val="24"/>
              </w:rPr>
              <w:t>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1DAB138C" w14:textId="77777777" w:rsidR="00C060A9" w:rsidRDefault="00C060A9">
            <w:pPr>
              <w:ind w:left="20"/>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4719AC1D"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Таңғы ас алдында қолдарын сумен </w:t>
            </w:r>
            <w:r>
              <w:rPr>
                <w:rFonts w:ascii="Times New Roman" w:hAnsi="Times New Roman" w:cs="Times New Roman"/>
                <w:color w:val="0D0D0D" w:themeColor="text1" w:themeTint="F2"/>
                <w:sz w:val="24"/>
                <w:szCs w:val="24"/>
              </w:rPr>
              <w:lastRenderedPageBreak/>
              <w:t xml:space="preserve">сабындап жуу мәдениетін қалыптастыру. нанды үгітпеу, тамақты ауызды жауып шайнау, ауызды </w:t>
            </w:r>
            <w:proofErr w:type="gramStart"/>
            <w:r>
              <w:rPr>
                <w:rFonts w:ascii="Times New Roman" w:hAnsi="Times New Roman" w:cs="Times New Roman"/>
                <w:color w:val="0D0D0D" w:themeColor="text1" w:themeTint="F2"/>
                <w:sz w:val="24"/>
                <w:szCs w:val="24"/>
              </w:rPr>
              <w:t>тамаққа  толтырып</w:t>
            </w:r>
            <w:proofErr w:type="gramEnd"/>
            <w:r>
              <w:rPr>
                <w:rFonts w:ascii="Times New Roman" w:hAnsi="Times New Roman" w:cs="Times New Roman"/>
                <w:color w:val="0D0D0D" w:themeColor="text1" w:themeTint="F2"/>
                <w:sz w:val="24"/>
                <w:szCs w:val="24"/>
              </w:rPr>
              <w:t xml:space="preserve"> сөйлемеу. </w:t>
            </w:r>
            <w:proofErr w:type="gramStart"/>
            <w:r>
              <w:rPr>
                <w:rFonts w:ascii="Times New Roman" w:hAnsi="Times New Roman" w:cs="Times New Roman"/>
                <w:color w:val="0D0D0D" w:themeColor="text1" w:themeTint="F2"/>
                <w:sz w:val="24"/>
                <w:szCs w:val="24"/>
              </w:rPr>
              <w:t>Т</w:t>
            </w:r>
            <w:r>
              <w:rPr>
                <w:rFonts w:ascii="Times New Roman" w:hAnsi="Times New Roman" w:cs="Times New Roman"/>
                <w:b/>
                <w:bCs/>
                <w:color w:val="0D0D0D" w:themeColor="text1" w:themeTint="F2"/>
                <w:sz w:val="24"/>
                <w:szCs w:val="24"/>
              </w:rPr>
              <w:t>(</w:t>
            </w:r>
            <w:proofErr w:type="gramEnd"/>
            <w:r>
              <w:rPr>
                <w:rFonts w:ascii="Times New Roman" w:hAnsi="Times New Roman" w:cs="Times New Roman"/>
                <w:b/>
                <w:bCs/>
                <w:color w:val="0D0D0D" w:themeColor="text1" w:themeTint="F2"/>
                <w:sz w:val="24"/>
                <w:szCs w:val="24"/>
              </w:rPr>
              <w:t>мәдени-гигиеналық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tc>
        <w:tc>
          <w:tcPr>
            <w:tcW w:w="2268" w:type="dxa"/>
            <w:tcMar>
              <w:top w:w="15" w:type="dxa"/>
              <w:left w:w="15" w:type="dxa"/>
              <w:bottom w:w="15" w:type="dxa"/>
              <w:right w:w="15" w:type="dxa"/>
            </w:tcMar>
          </w:tcPr>
          <w:p w14:paraId="3EECAE99"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Таңғы ас алдында қолдарын сумен </w:t>
            </w:r>
            <w:r>
              <w:rPr>
                <w:rFonts w:ascii="Times New Roman" w:hAnsi="Times New Roman" w:cs="Times New Roman"/>
                <w:color w:val="0D0D0D" w:themeColor="text1" w:themeTint="F2"/>
                <w:sz w:val="24"/>
                <w:szCs w:val="24"/>
              </w:rPr>
              <w:lastRenderedPageBreak/>
              <w:t xml:space="preserve">сабындап жуу мәдениетін қалыптастыру. Тамақтанып болғаннан кейін алғыс айтуды үйрету </w:t>
            </w:r>
            <w:r>
              <w:rPr>
                <w:rFonts w:ascii="Times New Roman" w:hAnsi="Times New Roman" w:cs="Times New Roman"/>
                <w:b/>
                <w:bCs/>
                <w:color w:val="0D0D0D" w:themeColor="text1" w:themeTint="F2"/>
                <w:sz w:val="24"/>
                <w:szCs w:val="24"/>
              </w:rPr>
              <w:t>(мәдени-гигиеналық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18F30A29" w14:textId="77777777" w:rsidR="00C060A9" w:rsidRDefault="00C060A9">
            <w:pPr>
              <w:ind w:left="20"/>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3ED993EC"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Таңғы ас алдында қолдарын сумен </w:t>
            </w:r>
            <w:r>
              <w:rPr>
                <w:rFonts w:ascii="Times New Roman" w:hAnsi="Times New Roman" w:cs="Times New Roman"/>
                <w:color w:val="0D0D0D" w:themeColor="text1" w:themeTint="F2"/>
                <w:sz w:val="24"/>
                <w:szCs w:val="24"/>
              </w:rPr>
              <w:lastRenderedPageBreak/>
              <w:t xml:space="preserve">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cs="Times New Roman"/>
                <w:b/>
                <w:bCs/>
                <w:color w:val="0D0D0D" w:themeColor="text1" w:themeTint="F2"/>
                <w:sz w:val="24"/>
                <w:szCs w:val="24"/>
              </w:rPr>
              <w:t>(мәдени-гигиеналық дағдылар, өзіне-өзі қызмет ету, кезекшілердің еңбек әрекеті)</w:t>
            </w:r>
            <w:r>
              <w:rPr>
                <w:rFonts w:ascii="Times New Roman" w:hAnsi="Times New Roman" w:cs="Times New Roman"/>
                <w:color w:val="0D0D0D" w:themeColor="text1" w:themeTint="F2"/>
                <w:kern w:val="2"/>
                <w:sz w:val="24"/>
                <w:szCs w:val="24"/>
                <w:lang w:eastAsia="zh-TW"/>
              </w:rPr>
              <w:t xml:space="preserve"> </w:t>
            </w:r>
          </w:p>
          <w:p w14:paraId="3C0C9416" w14:textId="77777777" w:rsidR="00C060A9" w:rsidRDefault="00C060A9">
            <w:pPr>
              <w:ind w:left="20"/>
              <w:rPr>
                <w:rFonts w:ascii="Times New Roman" w:hAnsi="Times New Roman" w:cs="Times New Roman"/>
                <w:color w:val="0D0D0D" w:themeColor="text1" w:themeTint="F2"/>
                <w:sz w:val="24"/>
                <w:szCs w:val="24"/>
              </w:rPr>
            </w:pPr>
          </w:p>
        </w:tc>
      </w:tr>
      <w:tr w:rsidR="00C060A9" w:rsidRPr="00CC2AFE" w14:paraId="012F6C7F" w14:textId="77777777">
        <w:trPr>
          <w:trHeight w:val="30"/>
        </w:trPr>
        <w:tc>
          <w:tcPr>
            <w:tcW w:w="2714" w:type="dxa"/>
            <w:tcMar>
              <w:top w:w="15" w:type="dxa"/>
              <w:left w:w="15" w:type="dxa"/>
              <w:bottom w:w="15" w:type="dxa"/>
              <w:right w:w="15" w:type="dxa"/>
            </w:tcMar>
            <w:vAlign w:val="center"/>
          </w:tcPr>
          <w:p w14:paraId="2CFAAC9A"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Ұйымдастырылған</w:t>
            </w:r>
            <w:r>
              <w:rPr>
                <w:rFonts w:ascii="Times New Roman" w:hAnsi="Times New Roman" w:cs="Times New Roman"/>
                <w:b/>
                <w:bCs/>
                <w:color w:val="0D0D0D" w:themeColor="text1" w:themeTint="F2"/>
                <w:sz w:val="24"/>
                <w:szCs w:val="24"/>
              </w:rPr>
              <w:t xml:space="preserve"> іс-әрекетті өткізуге дайындық (бұдан әрі – ҰІӘ)</w:t>
            </w:r>
          </w:p>
        </w:tc>
        <w:tc>
          <w:tcPr>
            <w:tcW w:w="2552" w:type="dxa"/>
            <w:tcMar>
              <w:top w:w="15" w:type="dxa"/>
              <w:left w:w="15" w:type="dxa"/>
              <w:bottom w:w="15" w:type="dxa"/>
              <w:right w:w="15" w:type="dxa"/>
            </w:tcMar>
          </w:tcPr>
          <w:p w14:paraId="27BC5016" w14:textId="77777777" w:rsidR="00C060A9" w:rsidRDefault="00D65DA6">
            <w:pPr>
              <w:pStyle w:val="a5"/>
              <w:ind w:left="0"/>
              <w:rPr>
                <w:color w:val="0D0D0D" w:themeColor="text1" w:themeTint="F2"/>
                <w:sz w:val="24"/>
                <w:szCs w:val="24"/>
                <w:lang w:eastAsia="zh-CN"/>
              </w:rPr>
            </w:pPr>
            <w:r>
              <w:rPr>
                <w:color w:val="0D0D0D" w:themeColor="text1" w:themeTint="F2"/>
                <w:sz w:val="24"/>
                <w:szCs w:val="24"/>
                <w:lang w:eastAsia="zh-CN"/>
              </w:rPr>
              <w:t>Бір</w:t>
            </w:r>
            <w:r>
              <w:rPr>
                <w:color w:val="0D0D0D" w:themeColor="text1" w:themeTint="F2"/>
                <w:spacing w:val="1"/>
                <w:sz w:val="24"/>
                <w:szCs w:val="24"/>
                <w:lang w:eastAsia="zh-CN"/>
              </w:rPr>
              <w:t xml:space="preserve"> </w:t>
            </w:r>
            <w:r>
              <w:rPr>
                <w:color w:val="0D0D0D" w:themeColor="text1" w:themeTint="F2"/>
                <w:sz w:val="24"/>
                <w:szCs w:val="24"/>
                <w:lang w:eastAsia="zh-CN"/>
              </w:rPr>
              <w:t>заттың</w:t>
            </w:r>
            <w:r>
              <w:rPr>
                <w:color w:val="0D0D0D" w:themeColor="text1" w:themeTint="F2"/>
                <w:spacing w:val="1"/>
                <w:sz w:val="24"/>
                <w:szCs w:val="24"/>
                <w:lang w:eastAsia="zh-CN"/>
              </w:rPr>
              <w:t xml:space="preserve"> </w:t>
            </w:r>
            <w:r>
              <w:rPr>
                <w:color w:val="0D0D0D" w:themeColor="text1" w:themeTint="F2"/>
                <w:sz w:val="24"/>
                <w:szCs w:val="24"/>
                <w:lang w:eastAsia="zh-CN"/>
              </w:rPr>
              <w:t>немесе</w:t>
            </w:r>
            <w:r>
              <w:rPr>
                <w:color w:val="0D0D0D" w:themeColor="text1" w:themeTint="F2"/>
                <w:spacing w:val="1"/>
                <w:sz w:val="24"/>
                <w:szCs w:val="24"/>
                <w:lang w:eastAsia="zh-CN"/>
              </w:rPr>
              <w:t xml:space="preserve"> </w:t>
            </w:r>
            <w:r>
              <w:rPr>
                <w:color w:val="0D0D0D" w:themeColor="text1" w:themeTint="F2"/>
                <w:sz w:val="24"/>
                <w:szCs w:val="24"/>
                <w:lang w:eastAsia="zh-CN"/>
              </w:rPr>
              <w:t>түрлі</w:t>
            </w:r>
            <w:r>
              <w:rPr>
                <w:color w:val="0D0D0D" w:themeColor="text1" w:themeTint="F2"/>
                <w:spacing w:val="1"/>
                <w:sz w:val="24"/>
                <w:szCs w:val="24"/>
                <w:lang w:eastAsia="zh-CN"/>
              </w:rPr>
              <w:t xml:space="preserve"> </w:t>
            </w:r>
            <w:r>
              <w:rPr>
                <w:color w:val="0D0D0D" w:themeColor="text1" w:themeTint="F2"/>
                <w:sz w:val="24"/>
                <w:szCs w:val="24"/>
                <w:lang w:eastAsia="zh-CN"/>
              </w:rPr>
              <w:t>заттардың</w:t>
            </w:r>
            <w:r>
              <w:rPr>
                <w:color w:val="0D0D0D" w:themeColor="text1" w:themeTint="F2"/>
                <w:spacing w:val="1"/>
                <w:sz w:val="24"/>
                <w:szCs w:val="24"/>
                <w:lang w:eastAsia="zh-CN"/>
              </w:rPr>
              <w:t xml:space="preserve"> </w:t>
            </w:r>
            <w:r>
              <w:rPr>
                <w:color w:val="0D0D0D" w:themeColor="text1" w:themeTint="F2"/>
                <w:sz w:val="24"/>
                <w:szCs w:val="24"/>
                <w:lang w:eastAsia="zh-CN"/>
              </w:rPr>
              <w:t>суретін</w:t>
            </w:r>
            <w:r>
              <w:rPr>
                <w:color w:val="0D0D0D" w:themeColor="text1" w:themeTint="F2"/>
                <w:spacing w:val="1"/>
                <w:sz w:val="24"/>
                <w:szCs w:val="24"/>
                <w:lang w:eastAsia="zh-CN"/>
              </w:rPr>
              <w:t xml:space="preserve"> </w:t>
            </w:r>
            <w:r>
              <w:rPr>
                <w:color w:val="0D0D0D" w:themeColor="text1" w:themeTint="F2"/>
                <w:sz w:val="24"/>
                <w:szCs w:val="24"/>
                <w:lang w:eastAsia="zh-CN"/>
              </w:rPr>
              <w:t>салуды</w:t>
            </w:r>
            <w:r>
              <w:rPr>
                <w:color w:val="0D0D0D" w:themeColor="text1" w:themeTint="F2"/>
                <w:spacing w:val="1"/>
                <w:sz w:val="24"/>
                <w:szCs w:val="24"/>
                <w:lang w:eastAsia="zh-CN"/>
              </w:rPr>
              <w:t xml:space="preserve"> </w:t>
            </w:r>
            <w:r>
              <w:rPr>
                <w:color w:val="0D0D0D" w:themeColor="text1" w:themeTint="F2"/>
                <w:sz w:val="24"/>
                <w:szCs w:val="24"/>
                <w:lang w:eastAsia="zh-CN"/>
              </w:rPr>
              <w:t>қайталай</w:t>
            </w:r>
            <w:r>
              <w:rPr>
                <w:color w:val="0D0D0D" w:themeColor="text1" w:themeTint="F2"/>
                <w:spacing w:val="1"/>
                <w:sz w:val="24"/>
                <w:szCs w:val="24"/>
                <w:lang w:eastAsia="zh-CN"/>
              </w:rPr>
              <w:t xml:space="preserve"> </w:t>
            </w:r>
            <w:r>
              <w:rPr>
                <w:color w:val="0D0D0D" w:themeColor="text1" w:themeTint="F2"/>
                <w:sz w:val="24"/>
                <w:szCs w:val="24"/>
                <w:lang w:eastAsia="zh-CN"/>
              </w:rPr>
              <w:t>отырып,</w:t>
            </w:r>
            <w:r>
              <w:rPr>
                <w:color w:val="0D0D0D" w:themeColor="text1" w:themeTint="F2"/>
                <w:spacing w:val="1"/>
                <w:sz w:val="24"/>
                <w:szCs w:val="24"/>
                <w:lang w:eastAsia="zh-CN"/>
              </w:rPr>
              <w:t xml:space="preserve"> </w:t>
            </w:r>
            <w:r>
              <w:rPr>
                <w:color w:val="0D0D0D" w:themeColor="text1" w:themeTint="F2"/>
                <w:sz w:val="24"/>
                <w:szCs w:val="24"/>
                <w:lang w:eastAsia="zh-CN"/>
              </w:rPr>
              <w:t>қарапайым</w:t>
            </w:r>
            <w:r>
              <w:rPr>
                <w:color w:val="0D0D0D" w:themeColor="text1" w:themeTint="F2"/>
                <w:spacing w:val="1"/>
                <w:sz w:val="24"/>
                <w:szCs w:val="24"/>
                <w:lang w:eastAsia="zh-CN"/>
              </w:rPr>
              <w:t xml:space="preserve"> </w:t>
            </w:r>
            <w:r>
              <w:rPr>
                <w:color w:val="0D0D0D" w:themeColor="text1" w:themeTint="F2"/>
                <w:sz w:val="24"/>
                <w:szCs w:val="24"/>
                <w:lang w:eastAsia="zh-CN"/>
              </w:rPr>
              <w:t>сюжеттік</w:t>
            </w:r>
            <w:r>
              <w:rPr>
                <w:color w:val="0D0D0D" w:themeColor="text1" w:themeTint="F2"/>
                <w:spacing w:val="1"/>
                <w:sz w:val="24"/>
                <w:szCs w:val="24"/>
                <w:lang w:eastAsia="zh-CN"/>
              </w:rPr>
              <w:t xml:space="preserve"> </w:t>
            </w:r>
            <w:r>
              <w:rPr>
                <w:color w:val="0D0D0D" w:themeColor="text1" w:themeTint="F2"/>
                <w:sz w:val="24"/>
                <w:szCs w:val="24"/>
                <w:lang w:eastAsia="zh-CN"/>
              </w:rPr>
              <w:t>композициялар</w:t>
            </w:r>
            <w:r>
              <w:rPr>
                <w:color w:val="0D0D0D" w:themeColor="text1" w:themeTint="F2"/>
                <w:spacing w:val="1"/>
                <w:sz w:val="24"/>
                <w:szCs w:val="24"/>
                <w:lang w:eastAsia="zh-CN"/>
              </w:rPr>
              <w:t xml:space="preserve"> </w:t>
            </w:r>
            <w:r>
              <w:rPr>
                <w:color w:val="0D0D0D" w:themeColor="text1" w:themeTint="F2"/>
                <w:sz w:val="24"/>
                <w:szCs w:val="24"/>
                <w:lang w:eastAsia="zh-CN"/>
              </w:rPr>
              <w:t>жасауға</w:t>
            </w:r>
            <w:r>
              <w:rPr>
                <w:color w:val="0D0D0D" w:themeColor="text1" w:themeTint="F2"/>
                <w:spacing w:val="1"/>
                <w:sz w:val="24"/>
                <w:szCs w:val="24"/>
                <w:lang w:eastAsia="zh-CN"/>
              </w:rPr>
              <w:t xml:space="preserve"> </w:t>
            </w:r>
            <w:r>
              <w:rPr>
                <w:color w:val="0D0D0D" w:themeColor="text1" w:themeTint="F2"/>
                <w:sz w:val="24"/>
                <w:szCs w:val="24"/>
                <w:lang w:eastAsia="zh-CN"/>
              </w:rPr>
              <w:t>үйрету,</w:t>
            </w:r>
            <w:r>
              <w:rPr>
                <w:color w:val="0D0D0D" w:themeColor="text1" w:themeTint="F2"/>
                <w:spacing w:val="1"/>
                <w:sz w:val="24"/>
                <w:szCs w:val="24"/>
                <w:lang w:eastAsia="zh-CN"/>
              </w:rPr>
              <w:t xml:space="preserve"> </w:t>
            </w:r>
            <w:r>
              <w:rPr>
                <w:color w:val="0D0D0D" w:themeColor="text1" w:themeTint="F2"/>
                <w:sz w:val="24"/>
                <w:szCs w:val="24"/>
                <w:lang w:eastAsia="zh-CN"/>
              </w:rPr>
              <w:t>тұтас</w:t>
            </w:r>
            <w:r>
              <w:rPr>
                <w:color w:val="0D0D0D" w:themeColor="text1" w:themeTint="F2"/>
                <w:spacing w:val="1"/>
                <w:sz w:val="24"/>
                <w:szCs w:val="24"/>
                <w:lang w:eastAsia="zh-CN"/>
              </w:rPr>
              <w:t xml:space="preserve"> </w:t>
            </w:r>
            <w:r>
              <w:rPr>
                <w:color w:val="0D0D0D" w:themeColor="text1" w:themeTint="F2"/>
                <w:sz w:val="24"/>
                <w:szCs w:val="24"/>
                <w:lang w:eastAsia="zh-CN"/>
              </w:rPr>
              <w:t>қағаз</w:t>
            </w:r>
            <w:r>
              <w:rPr>
                <w:color w:val="0D0D0D" w:themeColor="text1" w:themeTint="F2"/>
                <w:spacing w:val="1"/>
                <w:sz w:val="24"/>
                <w:szCs w:val="24"/>
                <w:lang w:eastAsia="zh-CN"/>
              </w:rPr>
              <w:t xml:space="preserve"> </w:t>
            </w:r>
            <w:r>
              <w:rPr>
                <w:color w:val="0D0D0D" w:themeColor="text1" w:themeTint="F2"/>
                <w:sz w:val="24"/>
                <w:szCs w:val="24"/>
                <w:lang w:eastAsia="zh-CN"/>
              </w:rPr>
              <w:t>парағына</w:t>
            </w:r>
            <w:r>
              <w:rPr>
                <w:color w:val="0D0D0D" w:themeColor="text1" w:themeTint="F2"/>
                <w:spacing w:val="1"/>
                <w:sz w:val="24"/>
                <w:szCs w:val="24"/>
                <w:lang w:eastAsia="zh-CN"/>
              </w:rPr>
              <w:t xml:space="preserve"> </w:t>
            </w:r>
            <w:r>
              <w:rPr>
                <w:color w:val="0D0D0D" w:themeColor="text1" w:themeTint="F2"/>
                <w:sz w:val="24"/>
                <w:szCs w:val="24"/>
                <w:lang w:eastAsia="zh-CN"/>
              </w:rPr>
              <w:t>бейнені</w:t>
            </w:r>
            <w:r>
              <w:rPr>
                <w:color w:val="0D0D0D" w:themeColor="text1" w:themeTint="F2"/>
                <w:spacing w:val="1"/>
                <w:sz w:val="24"/>
                <w:szCs w:val="24"/>
                <w:lang w:eastAsia="zh-CN"/>
              </w:rPr>
              <w:t xml:space="preserve"> </w:t>
            </w:r>
            <w:r>
              <w:rPr>
                <w:color w:val="0D0D0D" w:themeColor="text1" w:themeTint="F2"/>
                <w:sz w:val="24"/>
                <w:szCs w:val="24"/>
                <w:lang w:eastAsia="zh-CN"/>
              </w:rPr>
              <w:t>орналастыру,</w:t>
            </w:r>
            <w:r>
              <w:rPr>
                <w:color w:val="0D0D0D" w:themeColor="text1" w:themeTint="F2"/>
                <w:spacing w:val="1"/>
                <w:sz w:val="24"/>
                <w:szCs w:val="24"/>
                <w:lang w:eastAsia="zh-CN"/>
              </w:rPr>
              <w:t xml:space="preserve"> </w:t>
            </w:r>
            <w:r>
              <w:rPr>
                <w:color w:val="0D0D0D" w:themeColor="text1" w:themeTint="F2"/>
                <w:sz w:val="24"/>
                <w:szCs w:val="24"/>
                <w:lang w:eastAsia="zh-CN"/>
              </w:rPr>
              <w:t>қызыл,</w:t>
            </w:r>
            <w:r>
              <w:rPr>
                <w:color w:val="0D0D0D" w:themeColor="text1" w:themeTint="F2"/>
                <w:spacing w:val="1"/>
                <w:sz w:val="24"/>
                <w:szCs w:val="24"/>
                <w:lang w:eastAsia="zh-CN"/>
              </w:rPr>
              <w:t xml:space="preserve"> </w:t>
            </w:r>
            <w:r>
              <w:rPr>
                <w:color w:val="0D0D0D" w:themeColor="text1" w:themeTint="F2"/>
                <w:sz w:val="24"/>
                <w:szCs w:val="24"/>
                <w:lang w:eastAsia="zh-CN"/>
              </w:rPr>
              <w:t>сары,</w:t>
            </w:r>
            <w:r>
              <w:rPr>
                <w:color w:val="0D0D0D" w:themeColor="text1" w:themeTint="F2"/>
                <w:spacing w:val="1"/>
                <w:sz w:val="24"/>
                <w:szCs w:val="24"/>
                <w:lang w:eastAsia="zh-CN"/>
              </w:rPr>
              <w:t xml:space="preserve"> </w:t>
            </w:r>
            <w:r>
              <w:rPr>
                <w:color w:val="0D0D0D" w:themeColor="text1" w:themeTint="F2"/>
                <w:sz w:val="24"/>
                <w:szCs w:val="24"/>
                <w:lang w:eastAsia="zh-CN"/>
              </w:rPr>
              <w:t>жасыл,</w:t>
            </w:r>
            <w:r>
              <w:rPr>
                <w:color w:val="0D0D0D" w:themeColor="text1" w:themeTint="F2"/>
                <w:spacing w:val="1"/>
                <w:sz w:val="24"/>
                <w:szCs w:val="24"/>
                <w:lang w:eastAsia="zh-CN"/>
              </w:rPr>
              <w:t xml:space="preserve"> </w:t>
            </w:r>
            <w:r>
              <w:rPr>
                <w:color w:val="0D0D0D" w:themeColor="text1" w:themeTint="F2"/>
                <w:sz w:val="24"/>
                <w:szCs w:val="24"/>
                <w:lang w:eastAsia="zh-CN"/>
              </w:rPr>
              <w:t>көк,</w:t>
            </w:r>
            <w:r>
              <w:rPr>
                <w:color w:val="0D0D0D" w:themeColor="text1" w:themeTint="F2"/>
                <w:spacing w:val="1"/>
                <w:sz w:val="24"/>
                <w:szCs w:val="24"/>
                <w:lang w:eastAsia="zh-CN"/>
              </w:rPr>
              <w:t xml:space="preserve"> </w:t>
            </w:r>
            <w:r>
              <w:rPr>
                <w:color w:val="0D0D0D" w:themeColor="text1" w:themeTint="F2"/>
                <w:sz w:val="24"/>
                <w:szCs w:val="24"/>
                <w:lang w:eastAsia="zh-CN"/>
              </w:rPr>
              <w:t>қара,</w:t>
            </w:r>
            <w:r>
              <w:rPr>
                <w:color w:val="0D0D0D" w:themeColor="text1" w:themeTint="F2"/>
                <w:spacing w:val="1"/>
                <w:sz w:val="24"/>
                <w:szCs w:val="24"/>
                <w:lang w:eastAsia="zh-CN"/>
              </w:rPr>
              <w:t xml:space="preserve"> </w:t>
            </w:r>
            <w:r>
              <w:rPr>
                <w:color w:val="0D0D0D" w:themeColor="text1" w:themeTint="F2"/>
                <w:sz w:val="24"/>
                <w:szCs w:val="24"/>
                <w:lang w:eastAsia="zh-CN"/>
              </w:rPr>
              <w:t>ақ</w:t>
            </w:r>
            <w:r>
              <w:rPr>
                <w:color w:val="0D0D0D" w:themeColor="text1" w:themeTint="F2"/>
                <w:spacing w:val="1"/>
                <w:sz w:val="24"/>
                <w:szCs w:val="24"/>
                <w:lang w:eastAsia="zh-CN"/>
              </w:rPr>
              <w:t xml:space="preserve"> </w:t>
            </w:r>
            <w:r>
              <w:rPr>
                <w:color w:val="0D0D0D" w:themeColor="text1" w:themeTint="F2"/>
                <w:sz w:val="24"/>
                <w:szCs w:val="24"/>
                <w:lang w:eastAsia="zh-CN"/>
              </w:rPr>
              <w:t>негізгі</w:t>
            </w:r>
            <w:r>
              <w:rPr>
                <w:color w:val="0D0D0D" w:themeColor="text1" w:themeTint="F2"/>
                <w:spacing w:val="1"/>
                <w:sz w:val="24"/>
                <w:szCs w:val="24"/>
                <w:lang w:eastAsia="zh-CN"/>
              </w:rPr>
              <w:t xml:space="preserve"> </w:t>
            </w:r>
            <w:r>
              <w:rPr>
                <w:color w:val="0D0D0D" w:themeColor="text1" w:themeTint="F2"/>
                <w:sz w:val="24"/>
                <w:szCs w:val="24"/>
                <w:lang w:eastAsia="zh-CN"/>
              </w:rPr>
              <w:t>түстер</w:t>
            </w:r>
            <w:r>
              <w:rPr>
                <w:color w:val="0D0D0D" w:themeColor="text1" w:themeTint="F2"/>
                <w:spacing w:val="1"/>
                <w:sz w:val="24"/>
                <w:szCs w:val="24"/>
                <w:lang w:eastAsia="zh-CN"/>
              </w:rPr>
              <w:t xml:space="preserve"> </w:t>
            </w:r>
            <w:r>
              <w:rPr>
                <w:color w:val="0D0D0D" w:themeColor="text1" w:themeTint="F2"/>
                <w:sz w:val="24"/>
                <w:szCs w:val="24"/>
                <w:lang w:eastAsia="zh-CN"/>
              </w:rPr>
              <w:t>мен</w:t>
            </w:r>
            <w:r>
              <w:rPr>
                <w:color w:val="0D0D0D" w:themeColor="text1" w:themeTint="F2"/>
                <w:spacing w:val="-67"/>
                <w:sz w:val="24"/>
                <w:szCs w:val="24"/>
                <w:lang w:eastAsia="zh-CN"/>
              </w:rPr>
              <w:t xml:space="preserve"> </w:t>
            </w:r>
            <w:r>
              <w:rPr>
                <w:color w:val="0D0D0D" w:themeColor="text1" w:themeTint="F2"/>
                <w:sz w:val="24"/>
                <w:szCs w:val="24"/>
                <w:lang w:eastAsia="zh-CN"/>
              </w:rPr>
              <w:t>олардың</w:t>
            </w:r>
            <w:r>
              <w:rPr>
                <w:color w:val="0D0D0D" w:themeColor="text1" w:themeTint="F2"/>
                <w:spacing w:val="-4"/>
                <w:sz w:val="24"/>
                <w:szCs w:val="24"/>
                <w:lang w:eastAsia="zh-CN"/>
              </w:rPr>
              <w:t xml:space="preserve"> </w:t>
            </w:r>
            <w:r>
              <w:rPr>
                <w:color w:val="0D0D0D" w:themeColor="text1" w:themeTint="F2"/>
                <w:sz w:val="24"/>
                <w:szCs w:val="24"/>
                <w:lang w:eastAsia="zh-CN"/>
              </w:rPr>
              <w:t>реңктерін (қызғылт,</w:t>
            </w:r>
            <w:r>
              <w:rPr>
                <w:color w:val="0D0D0D" w:themeColor="text1" w:themeTint="F2"/>
                <w:spacing w:val="-1"/>
                <w:sz w:val="24"/>
                <w:szCs w:val="24"/>
                <w:lang w:eastAsia="zh-CN"/>
              </w:rPr>
              <w:t xml:space="preserve"> </w:t>
            </w:r>
            <w:r>
              <w:rPr>
                <w:color w:val="0D0D0D" w:themeColor="text1" w:themeTint="F2"/>
                <w:sz w:val="24"/>
                <w:szCs w:val="24"/>
                <w:lang w:eastAsia="zh-CN"/>
              </w:rPr>
              <w:t>көгілдір,</w:t>
            </w:r>
            <w:r>
              <w:rPr>
                <w:color w:val="0D0D0D" w:themeColor="text1" w:themeTint="F2"/>
                <w:spacing w:val="-2"/>
                <w:sz w:val="24"/>
                <w:szCs w:val="24"/>
                <w:lang w:eastAsia="zh-CN"/>
              </w:rPr>
              <w:t xml:space="preserve"> </w:t>
            </w:r>
            <w:r>
              <w:rPr>
                <w:color w:val="0D0D0D" w:themeColor="text1" w:themeTint="F2"/>
                <w:sz w:val="24"/>
                <w:szCs w:val="24"/>
                <w:lang w:eastAsia="zh-CN"/>
              </w:rPr>
              <w:t>сұр)</w:t>
            </w:r>
            <w:r>
              <w:rPr>
                <w:color w:val="0D0D0D" w:themeColor="text1" w:themeTint="F2"/>
                <w:spacing w:val="-3"/>
                <w:sz w:val="24"/>
                <w:szCs w:val="24"/>
                <w:lang w:eastAsia="zh-CN"/>
              </w:rPr>
              <w:t xml:space="preserve"> </w:t>
            </w:r>
            <w:r>
              <w:rPr>
                <w:color w:val="0D0D0D" w:themeColor="text1" w:themeTint="F2"/>
                <w:sz w:val="24"/>
                <w:szCs w:val="24"/>
                <w:lang w:eastAsia="zh-CN"/>
              </w:rPr>
              <w:t>қолдануды дамыту.</w:t>
            </w:r>
          </w:p>
          <w:p w14:paraId="7E59220C" w14:textId="77777777" w:rsidR="00C060A9" w:rsidRDefault="00C060A9">
            <w:pPr>
              <w:rPr>
                <w:rFonts w:ascii="Times New Roman" w:hAnsi="Times New Roman" w:cs="Times New Roman"/>
                <w:bCs/>
                <w:color w:val="0D0D0D" w:themeColor="text1" w:themeTint="F2"/>
                <w:sz w:val="24"/>
                <w:szCs w:val="24"/>
                <w:lang w:val="kk-KZ" w:eastAsia="zh-CN"/>
              </w:rPr>
            </w:pPr>
          </w:p>
        </w:tc>
        <w:tc>
          <w:tcPr>
            <w:tcW w:w="2268" w:type="dxa"/>
            <w:tcMar>
              <w:top w:w="15" w:type="dxa"/>
              <w:left w:w="15" w:type="dxa"/>
              <w:bottom w:w="15" w:type="dxa"/>
              <w:right w:w="15" w:type="dxa"/>
            </w:tcMar>
          </w:tcPr>
          <w:p w14:paraId="3C7C2031" w14:textId="77777777" w:rsidR="00C060A9" w:rsidRDefault="00D65DA6">
            <w:pPr>
              <w:pStyle w:val="a5"/>
              <w:ind w:left="0"/>
              <w:rPr>
                <w:color w:val="0D0D0D" w:themeColor="text1" w:themeTint="F2"/>
                <w:sz w:val="24"/>
                <w:szCs w:val="24"/>
              </w:rPr>
            </w:pPr>
            <w:r>
              <w:rPr>
                <w:color w:val="0D0D0D" w:themeColor="text1" w:themeTint="F2"/>
                <w:sz w:val="24"/>
                <w:szCs w:val="24"/>
              </w:rPr>
              <w:t>Мүсіндеу</w:t>
            </w:r>
            <w:r>
              <w:rPr>
                <w:color w:val="0D0D0D" w:themeColor="text1" w:themeTint="F2"/>
                <w:spacing w:val="1"/>
                <w:sz w:val="24"/>
                <w:szCs w:val="24"/>
              </w:rPr>
              <w:t xml:space="preserve"> </w:t>
            </w:r>
            <w:r>
              <w:rPr>
                <w:color w:val="0D0D0D" w:themeColor="text1" w:themeTint="F2"/>
                <w:sz w:val="24"/>
                <w:szCs w:val="24"/>
              </w:rPr>
              <w:t>тәсілдерін</w:t>
            </w:r>
            <w:r>
              <w:rPr>
                <w:color w:val="0D0D0D" w:themeColor="text1" w:themeTint="F2"/>
                <w:spacing w:val="1"/>
                <w:sz w:val="24"/>
                <w:szCs w:val="24"/>
              </w:rPr>
              <w:t xml:space="preserve"> </w:t>
            </w:r>
            <w:r>
              <w:rPr>
                <w:color w:val="0D0D0D" w:themeColor="text1" w:themeTint="F2"/>
                <w:sz w:val="24"/>
                <w:szCs w:val="24"/>
              </w:rPr>
              <w:t>қолдана</w:t>
            </w:r>
            <w:r>
              <w:rPr>
                <w:color w:val="0D0D0D" w:themeColor="text1" w:themeTint="F2"/>
                <w:spacing w:val="1"/>
                <w:sz w:val="24"/>
                <w:szCs w:val="24"/>
              </w:rPr>
              <w:t xml:space="preserve"> </w:t>
            </w:r>
            <w:r>
              <w:rPr>
                <w:color w:val="0D0D0D" w:themeColor="text1" w:themeTint="F2"/>
                <w:sz w:val="24"/>
                <w:szCs w:val="24"/>
              </w:rPr>
              <w:t>отырып,</w:t>
            </w:r>
            <w:r>
              <w:rPr>
                <w:color w:val="0D0D0D" w:themeColor="text1" w:themeTint="F2"/>
                <w:spacing w:val="1"/>
                <w:sz w:val="24"/>
                <w:szCs w:val="24"/>
              </w:rPr>
              <w:t xml:space="preserve"> </w:t>
            </w:r>
            <w:r>
              <w:rPr>
                <w:color w:val="0D0D0D" w:themeColor="text1" w:themeTint="F2"/>
                <w:sz w:val="24"/>
                <w:szCs w:val="24"/>
              </w:rPr>
              <w:t>өзіне</w:t>
            </w:r>
            <w:r>
              <w:rPr>
                <w:color w:val="0D0D0D" w:themeColor="text1" w:themeTint="F2"/>
                <w:spacing w:val="1"/>
                <w:sz w:val="24"/>
                <w:szCs w:val="24"/>
              </w:rPr>
              <w:t xml:space="preserve"> </w:t>
            </w:r>
            <w:r>
              <w:rPr>
                <w:color w:val="0D0D0D" w:themeColor="text1" w:themeTint="F2"/>
                <w:sz w:val="24"/>
                <w:szCs w:val="24"/>
              </w:rPr>
              <w:t>ұнаған</w:t>
            </w:r>
            <w:r>
              <w:rPr>
                <w:color w:val="0D0D0D" w:themeColor="text1" w:themeTint="F2"/>
                <w:spacing w:val="1"/>
                <w:sz w:val="24"/>
                <w:szCs w:val="24"/>
              </w:rPr>
              <w:t xml:space="preserve"> </w:t>
            </w:r>
            <w:r>
              <w:rPr>
                <w:color w:val="0D0D0D" w:themeColor="text1" w:themeTint="F2"/>
                <w:sz w:val="24"/>
                <w:szCs w:val="24"/>
              </w:rPr>
              <w:t>бұйымдарды</w:t>
            </w:r>
            <w:r>
              <w:rPr>
                <w:color w:val="0D0D0D" w:themeColor="text1" w:themeTint="F2"/>
                <w:spacing w:val="-1"/>
                <w:sz w:val="24"/>
                <w:szCs w:val="24"/>
              </w:rPr>
              <w:t xml:space="preserve"> </w:t>
            </w:r>
            <w:r>
              <w:rPr>
                <w:color w:val="0D0D0D" w:themeColor="text1" w:themeTint="F2"/>
                <w:sz w:val="24"/>
                <w:szCs w:val="24"/>
              </w:rPr>
              <w:t>мүсіндеу,</w:t>
            </w:r>
            <w:r>
              <w:rPr>
                <w:color w:val="0D0D0D" w:themeColor="text1" w:themeTint="F2"/>
                <w:spacing w:val="-1"/>
                <w:sz w:val="24"/>
                <w:szCs w:val="24"/>
              </w:rPr>
              <w:t xml:space="preserve"> </w:t>
            </w:r>
            <w:r>
              <w:rPr>
                <w:color w:val="0D0D0D" w:themeColor="text1" w:themeTint="F2"/>
                <w:sz w:val="24"/>
                <w:szCs w:val="24"/>
              </w:rPr>
              <w:t>оларды</w:t>
            </w:r>
            <w:r>
              <w:rPr>
                <w:color w:val="0D0D0D" w:themeColor="text1" w:themeTint="F2"/>
                <w:spacing w:val="-1"/>
                <w:sz w:val="24"/>
                <w:szCs w:val="24"/>
              </w:rPr>
              <w:t xml:space="preserve"> </w:t>
            </w:r>
            <w:r>
              <w:rPr>
                <w:color w:val="0D0D0D" w:themeColor="text1" w:themeTint="F2"/>
                <w:sz w:val="24"/>
                <w:szCs w:val="24"/>
              </w:rPr>
              <w:t>таяқшамен</w:t>
            </w:r>
            <w:r>
              <w:rPr>
                <w:color w:val="0D0D0D" w:themeColor="text1" w:themeTint="F2"/>
                <w:spacing w:val="1"/>
                <w:sz w:val="24"/>
                <w:szCs w:val="24"/>
              </w:rPr>
              <w:t xml:space="preserve"> </w:t>
            </w:r>
            <w:r>
              <w:rPr>
                <w:color w:val="0D0D0D" w:themeColor="text1" w:themeTint="F2"/>
                <w:sz w:val="24"/>
                <w:szCs w:val="24"/>
              </w:rPr>
              <w:t>безендіруді.</w:t>
            </w:r>
          </w:p>
          <w:p w14:paraId="00EBDF22" w14:textId="77777777" w:rsidR="00C060A9" w:rsidRDefault="00D65DA6">
            <w:pPr>
              <w:pStyle w:val="a5"/>
              <w:ind w:left="0"/>
              <w:rPr>
                <w:color w:val="0D0D0D" w:themeColor="text1" w:themeTint="F2"/>
                <w:sz w:val="24"/>
                <w:szCs w:val="24"/>
              </w:rPr>
            </w:pPr>
            <w:r>
              <w:rPr>
                <w:color w:val="0D0D0D" w:themeColor="text1" w:themeTint="F2"/>
                <w:sz w:val="24"/>
                <w:szCs w:val="24"/>
              </w:rPr>
              <w:t>Жеке</w:t>
            </w:r>
            <w:r>
              <w:rPr>
                <w:color w:val="0D0D0D" w:themeColor="text1" w:themeTint="F2"/>
                <w:spacing w:val="1"/>
                <w:sz w:val="24"/>
                <w:szCs w:val="24"/>
              </w:rPr>
              <w:t xml:space="preserve"> </w:t>
            </w:r>
            <w:r>
              <w:rPr>
                <w:color w:val="0D0D0D" w:themeColor="text1" w:themeTint="F2"/>
                <w:sz w:val="24"/>
                <w:szCs w:val="24"/>
              </w:rPr>
              <w:t>жұмыстарын</w:t>
            </w:r>
            <w:r>
              <w:rPr>
                <w:color w:val="0D0D0D" w:themeColor="text1" w:themeTint="F2"/>
                <w:spacing w:val="1"/>
                <w:sz w:val="24"/>
                <w:szCs w:val="24"/>
              </w:rPr>
              <w:t xml:space="preserve"> </w:t>
            </w:r>
            <w:r>
              <w:rPr>
                <w:color w:val="0D0D0D" w:themeColor="text1" w:themeTint="F2"/>
                <w:sz w:val="24"/>
                <w:szCs w:val="24"/>
              </w:rPr>
              <w:t>ұжымдық</w:t>
            </w:r>
            <w:r>
              <w:rPr>
                <w:color w:val="0D0D0D" w:themeColor="text1" w:themeTint="F2"/>
                <w:spacing w:val="1"/>
                <w:sz w:val="24"/>
                <w:szCs w:val="24"/>
              </w:rPr>
              <w:t xml:space="preserve"> </w:t>
            </w:r>
            <w:r>
              <w:rPr>
                <w:color w:val="0D0D0D" w:themeColor="text1" w:themeTint="F2"/>
                <w:sz w:val="24"/>
                <w:szCs w:val="24"/>
              </w:rPr>
              <w:t>композицияларға</w:t>
            </w:r>
            <w:r>
              <w:rPr>
                <w:color w:val="0D0D0D" w:themeColor="text1" w:themeTint="F2"/>
                <w:spacing w:val="1"/>
                <w:sz w:val="24"/>
                <w:szCs w:val="24"/>
              </w:rPr>
              <w:t xml:space="preserve"> </w:t>
            </w:r>
            <w:r>
              <w:rPr>
                <w:color w:val="0D0D0D" w:themeColor="text1" w:themeTint="F2"/>
                <w:sz w:val="24"/>
                <w:szCs w:val="24"/>
              </w:rPr>
              <w:t>біріктіру</w:t>
            </w:r>
            <w:r>
              <w:rPr>
                <w:color w:val="0D0D0D" w:themeColor="text1" w:themeTint="F2"/>
                <w:spacing w:val="1"/>
                <w:sz w:val="24"/>
                <w:szCs w:val="24"/>
              </w:rPr>
              <w:t xml:space="preserve"> </w:t>
            </w:r>
            <w:r>
              <w:rPr>
                <w:color w:val="0D0D0D" w:themeColor="text1" w:themeTint="F2"/>
                <w:sz w:val="24"/>
                <w:szCs w:val="24"/>
              </w:rPr>
              <w:t>дағдыларын</w:t>
            </w:r>
            <w:r>
              <w:rPr>
                <w:color w:val="0D0D0D" w:themeColor="text1" w:themeTint="F2"/>
                <w:spacing w:val="1"/>
                <w:sz w:val="24"/>
                <w:szCs w:val="24"/>
              </w:rPr>
              <w:t xml:space="preserve"> </w:t>
            </w:r>
            <w:r>
              <w:rPr>
                <w:color w:val="0D0D0D" w:themeColor="text1" w:themeTint="F2"/>
                <w:sz w:val="24"/>
                <w:szCs w:val="24"/>
              </w:rPr>
              <w:t>қалыптастыру.</w:t>
            </w:r>
          </w:p>
          <w:p w14:paraId="73DBBAF8"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4FA0AEF6" w14:textId="77777777" w:rsidR="00C060A9" w:rsidRDefault="00D65DA6">
            <w:pPr>
              <w:pStyle w:val="a5"/>
              <w:ind w:left="0"/>
              <w:rPr>
                <w:color w:val="0D0D0D" w:themeColor="text1" w:themeTint="F2"/>
                <w:sz w:val="24"/>
                <w:szCs w:val="24"/>
              </w:rPr>
            </w:pPr>
            <w:r>
              <w:rPr>
                <w:color w:val="0D0D0D" w:themeColor="text1" w:themeTint="F2"/>
                <w:sz w:val="24"/>
                <w:szCs w:val="24"/>
              </w:rPr>
              <w:t>Желімдеудің техникасын үйрету: желімді қылқаламға, мұқият жағып алу,</w:t>
            </w:r>
            <w:r>
              <w:rPr>
                <w:color w:val="0D0D0D" w:themeColor="text1" w:themeTint="F2"/>
                <w:spacing w:val="1"/>
                <w:sz w:val="24"/>
                <w:szCs w:val="24"/>
              </w:rPr>
              <w:t xml:space="preserve"> </w:t>
            </w:r>
            <w:r>
              <w:rPr>
                <w:color w:val="0D0D0D" w:themeColor="text1" w:themeTint="F2"/>
                <w:sz w:val="24"/>
                <w:szCs w:val="24"/>
              </w:rPr>
              <w:t>жаймадағы</w:t>
            </w:r>
            <w:r>
              <w:rPr>
                <w:color w:val="0D0D0D" w:themeColor="text1" w:themeTint="F2"/>
                <w:spacing w:val="1"/>
                <w:sz w:val="24"/>
                <w:szCs w:val="24"/>
              </w:rPr>
              <w:t xml:space="preserve"> </w:t>
            </w:r>
            <w:r>
              <w:rPr>
                <w:color w:val="0D0D0D" w:themeColor="text1" w:themeTint="F2"/>
                <w:sz w:val="24"/>
                <w:szCs w:val="24"/>
              </w:rPr>
              <w:t>дайын</w:t>
            </w:r>
            <w:r>
              <w:rPr>
                <w:color w:val="0D0D0D" w:themeColor="text1" w:themeTint="F2"/>
                <w:spacing w:val="1"/>
                <w:sz w:val="24"/>
                <w:szCs w:val="24"/>
              </w:rPr>
              <w:t xml:space="preserve"> </w:t>
            </w:r>
            <w:r>
              <w:rPr>
                <w:color w:val="0D0D0D" w:themeColor="text1" w:themeTint="F2"/>
                <w:sz w:val="24"/>
                <w:szCs w:val="24"/>
              </w:rPr>
              <w:t>үлгіге</w:t>
            </w:r>
            <w:r>
              <w:rPr>
                <w:color w:val="0D0D0D" w:themeColor="text1" w:themeTint="F2"/>
                <w:spacing w:val="1"/>
                <w:sz w:val="24"/>
                <w:szCs w:val="24"/>
              </w:rPr>
              <w:t xml:space="preserve"> </w:t>
            </w:r>
            <w:r>
              <w:rPr>
                <w:color w:val="0D0D0D" w:themeColor="text1" w:themeTint="F2"/>
                <w:sz w:val="24"/>
                <w:szCs w:val="24"/>
              </w:rPr>
              <w:t>жағу,</w:t>
            </w:r>
            <w:r>
              <w:rPr>
                <w:color w:val="0D0D0D" w:themeColor="text1" w:themeTint="F2"/>
                <w:spacing w:val="1"/>
                <w:sz w:val="24"/>
                <w:szCs w:val="24"/>
              </w:rPr>
              <w:t xml:space="preserve"> </w:t>
            </w:r>
            <w:r>
              <w:rPr>
                <w:color w:val="0D0D0D" w:themeColor="text1" w:themeTint="F2"/>
                <w:sz w:val="24"/>
                <w:szCs w:val="24"/>
              </w:rPr>
              <w:t>желімнің</w:t>
            </w:r>
            <w:r>
              <w:rPr>
                <w:color w:val="0D0D0D" w:themeColor="text1" w:themeTint="F2"/>
                <w:spacing w:val="1"/>
                <w:sz w:val="24"/>
                <w:szCs w:val="24"/>
              </w:rPr>
              <w:t xml:space="preserve"> </w:t>
            </w:r>
            <w:r>
              <w:rPr>
                <w:color w:val="0D0D0D" w:themeColor="text1" w:themeTint="F2"/>
                <w:sz w:val="24"/>
                <w:szCs w:val="24"/>
              </w:rPr>
              <w:t>қалдықтарын</w:t>
            </w:r>
            <w:r>
              <w:rPr>
                <w:color w:val="0D0D0D" w:themeColor="text1" w:themeTint="F2"/>
                <w:spacing w:val="1"/>
                <w:sz w:val="24"/>
                <w:szCs w:val="24"/>
              </w:rPr>
              <w:t xml:space="preserve"> </w:t>
            </w:r>
            <w:r>
              <w:rPr>
                <w:color w:val="0D0D0D" w:themeColor="text1" w:themeTint="F2"/>
                <w:sz w:val="24"/>
                <w:szCs w:val="24"/>
              </w:rPr>
              <w:t>сүртуге</w:t>
            </w:r>
            <w:r>
              <w:rPr>
                <w:color w:val="0D0D0D" w:themeColor="text1" w:themeTint="F2"/>
                <w:spacing w:val="1"/>
                <w:sz w:val="24"/>
                <w:szCs w:val="24"/>
              </w:rPr>
              <w:t xml:space="preserve"> </w:t>
            </w:r>
            <w:r>
              <w:rPr>
                <w:color w:val="0D0D0D" w:themeColor="text1" w:themeTint="F2"/>
                <w:sz w:val="24"/>
                <w:szCs w:val="24"/>
              </w:rPr>
              <w:t>майлықты</w:t>
            </w:r>
            <w:r>
              <w:rPr>
                <w:color w:val="0D0D0D" w:themeColor="text1" w:themeTint="F2"/>
                <w:spacing w:val="1"/>
                <w:sz w:val="24"/>
                <w:szCs w:val="24"/>
              </w:rPr>
              <w:t xml:space="preserve"> </w:t>
            </w:r>
            <w:r>
              <w:rPr>
                <w:color w:val="0D0D0D" w:themeColor="text1" w:themeTint="F2"/>
                <w:sz w:val="24"/>
                <w:szCs w:val="24"/>
              </w:rPr>
              <w:t>қолдану.</w:t>
            </w:r>
          </w:p>
          <w:p w14:paraId="6264E3EA" w14:textId="77777777" w:rsidR="00C060A9" w:rsidRDefault="00C060A9">
            <w:pPr>
              <w:pStyle w:val="TableParagraph"/>
              <w:rPr>
                <w:b/>
                <w:color w:val="0D0D0D" w:themeColor="text1" w:themeTint="F2"/>
                <w:sz w:val="24"/>
                <w:szCs w:val="24"/>
              </w:rPr>
            </w:pPr>
          </w:p>
        </w:tc>
        <w:tc>
          <w:tcPr>
            <w:tcW w:w="2268" w:type="dxa"/>
            <w:tcMar>
              <w:top w:w="15" w:type="dxa"/>
              <w:left w:w="15" w:type="dxa"/>
              <w:bottom w:w="15" w:type="dxa"/>
              <w:right w:w="15" w:type="dxa"/>
            </w:tcMar>
          </w:tcPr>
          <w:p w14:paraId="53886BF6" w14:textId="77777777" w:rsidR="00C060A9" w:rsidRDefault="00D65DA6">
            <w:pPr>
              <w:rPr>
                <w:rFonts w:ascii="Times New Roman" w:hAnsi="Times New Roman" w:cs="Times New Roman"/>
                <w:b/>
                <w:color w:val="0D0D0D" w:themeColor="text1" w:themeTint="F2"/>
                <w:sz w:val="24"/>
                <w:szCs w:val="24"/>
                <w:lang w:val="kk-KZ"/>
              </w:rPr>
            </w:pPr>
            <w:r>
              <w:rPr>
                <w:rFonts w:ascii="Times New Roman" w:hAnsi="Times New Roman" w:cs="Times New Roman"/>
                <w:color w:val="0D0D0D" w:themeColor="text1" w:themeTint="F2"/>
                <w:sz w:val="24"/>
                <w:szCs w:val="24"/>
                <w:lang w:val="kk-KZ"/>
              </w:rPr>
              <w:t>Геометриялық</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фигуралардың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(дөңгелек,</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шаршы,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үшбұрыш</w:t>
            </w:r>
            <w:r>
              <w:rPr>
                <w:rFonts w:ascii="Times New Roman" w:hAnsi="Times New Roman" w:cs="Times New Roman"/>
                <w:color w:val="0D0D0D" w:themeColor="text1" w:themeTint="F2"/>
                <w:sz w:val="24"/>
                <w:szCs w:val="24"/>
                <w:lang w:val="kk-KZ"/>
              </w:rPr>
              <w:t>)</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ортасына,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бұрыштарына дайын ою-өрнектерді жапсыру арқылы киіз, кілем, көрпе, алаша</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орамал</w:t>
            </w:r>
            <w:r>
              <w:rPr>
                <w:rFonts w:ascii="Times New Roman" w:hAnsi="Times New Roman" w:cs="Times New Roman"/>
                <w:color w:val="0D0D0D" w:themeColor="text1" w:themeTint="F2"/>
                <w:spacing w:val="-3"/>
                <w:sz w:val="24"/>
                <w:szCs w:val="24"/>
                <w:lang w:val="kk-KZ"/>
              </w:rPr>
              <w:t xml:space="preserve"> </w:t>
            </w:r>
            <w:r>
              <w:rPr>
                <w:rFonts w:ascii="Times New Roman" w:hAnsi="Times New Roman" w:cs="Times New Roman"/>
                <w:color w:val="0D0D0D" w:themeColor="text1" w:themeTint="F2"/>
                <w:sz w:val="24"/>
                <w:szCs w:val="24"/>
                <w:lang w:val="kk-KZ"/>
              </w:rPr>
              <w:t>жасауды үйрету</w:t>
            </w:r>
          </w:p>
        </w:tc>
        <w:tc>
          <w:tcPr>
            <w:tcW w:w="2552" w:type="dxa"/>
            <w:tcMar>
              <w:top w:w="15" w:type="dxa"/>
              <w:left w:w="15" w:type="dxa"/>
              <w:bottom w:w="15" w:type="dxa"/>
              <w:right w:w="15" w:type="dxa"/>
            </w:tcMar>
          </w:tcPr>
          <w:p w14:paraId="33A2A20C" w14:textId="77777777" w:rsidR="00C060A9" w:rsidRDefault="00D65DA6">
            <w:pPr>
              <w:pStyle w:val="TableParagraph"/>
              <w:rPr>
                <w:b/>
                <w:color w:val="0D0D0D" w:themeColor="text1" w:themeTint="F2"/>
                <w:sz w:val="24"/>
                <w:szCs w:val="24"/>
              </w:rPr>
            </w:pPr>
            <w:r>
              <w:rPr>
                <w:color w:val="0D0D0D" w:themeColor="text1" w:themeTint="F2"/>
                <w:sz w:val="24"/>
                <w:szCs w:val="24"/>
              </w:rPr>
              <w:t>Қазақ халқының әшекей бұйымдарымен</w:t>
            </w:r>
            <w:r>
              <w:rPr>
                <w:color w:val="0D0D0D" w:themeColor="text1" w:themeTint="F2"/>
                <w:spacing w:val="1"/>
                <w:sz w:val="24"/>
                <w:szCs w:val="24"/>
              </w:rPr>
              <w:t xml:space="preserve"> </w:t>
            </w:r>
            <w:r>
              <w:rPr>
                <w:color w:val="0D0D0D" w:themeColor="text1" w:themeTint="F2"/>
                <w:sz w:val="24"/>
                <w:szCs w:val="24"/>
              </w:rPr>
              <w:t>(білезік, жүзік, балдақ,</w:t>
            </w:r>
            <w:r>
              <w:rPr>
                <w:color w:val="0D0D0D" w:themeColor="text1" w:themeTint="F2"/>
                <w:spacing w:val="1"/>
                <w:sz w:val="24"/>
                <w:szCs w:val="24"/>
              </w:rPr>
              <w:t xml:space="preserve"> </w:t>
            </w:r>
            <w:r>
              <w:rPr>
                <w:color w:val="0D0D0D" w:themeColor="text1" w:themeTint="F2"/>
                <w:sz w:val="24"/>
                <w:szCs w:val="24"/>
              </w:rPr>
              <w:t>сырға,</w:t>
            </w:r>
            <w:r>
              <w:rPr>
                <w:color w:val="0D0D0D" w:themeColor="text1" w:themeTint="F2"/>
                <w:spacing w:val="1"/>
                <w:sz w:val="24"/>
                <w:szCs w:val="24"/>
              </w:rPr>
              <w:t xml:space="preserve"> </w:t>
            </w:r>
            <w:r>
              <w:rPr>
                <w:color w:val="0D0D0D" w:themeColor="text1" w:themeTint="F2"/>
                <w:sz w:val="24"/>
                <w:szCs w:val="24"/>
              </w:rPr>
              <w:t>тұмар)</w:t>
            </w:r>
            <w:r>
              <w:rPr>
                <w:color w:val="0D0D0D" w:themeColor="text1" w:themeTint="F2"/>
                <w:spacing w:val="1"/>
                <w:sz w:val="24"/>
                <w:szCs w:val="24"/>
              </w:rPr>
              <w:t xml:space="preserve"> </w:t>
            </w:r>
            <w:r>
              <w:rPr>
                <w:color w:val="0D0D0D" w:themeColor="text1" w:themeTint="F2"/>
                <w:sz w:val="24"/>
                <w:szCs w:val="24"/>
              </w:rPr>
              <w:t>таныстыру.</w:t>
            </w:r>
          </w:p>
        </w:tc>
      </w:tr>
      <w:tr w:rsidR="00C060A9" w14:paraId="72892BC8" w14:textId="77777777">
        <w:trPr>
          <w:trHeight w:val="30"/>
        </w:trPr>
        <w:tc>
          <w:tcPr>
            <w:tcW w:w="2714" w:type="dxa"/>
            <w:tcMar>
              <w:top w:w="15" w:type="dxa"/>
              <w:left w:w="15" w:type="dxa"/>
              <w:bottom w:w="15" w:type="dxa"/>
              <w:right w:w="15" w:type="dxa"/>
            </w:tcMar>
            <w:vAlign w:val="center"/>
          </w:tcPr>
          <w:p w14:paraId="1361F837"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lang w:val="kk-KZ"/>
              </w:rPr>
              <w:t xml:space="preserve"> </w:t>
            </w:r>
            <w:r>
              <w:rPr>
                <w:rFonts w:ascii="Times New Roman" w:hAnsi="Times New Roman" w:cs="Times New Roman"/>
                <w:b/>
                <w:bCs/>
                <w:color w:val="0D0D0D" w:themeColor="text1" w:themeTint="F2"/>
                <w:sz w:val="24"/>
                <w:szCs w:val="24"/>
              </w:rPr>
              <w:t xml:space="preserve">Кестеге сәйкес ҰІӘ </w:t>
            </w:r>
          </w:p>
        </w:tc>
        <w:tc>
          <w:tcPr>
            <w:tcW w:w="2552" w:type="dxa"/>
            <w:tcMar>
              <w:top w:w="15" w:type="dxa"/>
              <w:left w:w="15" w:type="dxa"/>
              <w:bottom w:w="15" w:type="dxa"/>
              <w:right w:w="15" w:type="dxa"/>
            </w:tcMar>
          </w:tcPr>
          <w:p w14:paraId="307C12AD" w14:textId="77777777" w:rsidR="00C060A9" w:rsidRDefault="00D65DA6">
            <w:pPr>
              <w:pStyle w:val="af0"/>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Дене тәрбиесі</w:t>
            </w:r>
          </w:p>
          <w:p w14:paraId="22E53AC6"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Жалпы дамытушы жаттығулар.</w:t>
            </w:r>
          </w:p>
          <w:p w14:paraId="4F0C7770"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Негізгі қимылдар: </w:t>
            </w:r>
          </w:p>
          <w:p w14:paraId="2C4EDA0B"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тізені жоғары көтеріп жүру; </w:t>
            </w:r>
          </w:p>
          <w:p w14:paraId="680FABC4"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аралықты сақтай отырып, бағытты өзгертіп, </w:t>
            </w:r>
          </w:p>
          <w:p w14:paraId="3C3D5AE4"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жүгіру;</w:t>
            </w:r>
          </w:p>
          <w:p w14:paraId="18D4AAC2"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тұрған жерінен ұзындыққа секіру;</w:t>
            </w:r>
          </w:p>
          <w:p w14:paraId="31A7845B" w14:textId="77777777" w:rsidR="00C060A9" w:rsidRDefault="00C060A9">
            <w:pPr>
              <w:pStyle w:val="af0"/>
              <w:rPr>
                <w:rFonts w:ascii="Times New Roman" w:hAnsi="Times New Roman" w:cs="Times New Roman"/>
                <w:b/>
                <w:bCs/>
                <w:color w:val="0D0D0D" w:themeColor="text1" w:themeTint="F2"/>
                <w:sz w:val="24"/>
                <w:szCs w:val="24"/>
                <w:lang w:val="kk-KZ"/>
              </w:rPr>
            </w:pPr>
          </w:p>
        </w:tc>
        <w:tc>
          <w:tcPr>
            <w:tcW w:w="2268" w:type="dxa"/>
            <w:tcMar>
              <w:top w:w="15" w:type="dxa"/>
              <w:left w:w="15" w:type="dxa"/>
              <w:bottom w:w="15" w:type="dxa"/>
              <w:right w:w="15" w:type="dxa"/>
            </w:tcMar>
          </w:tcPr>
          <w:p w14:paraId="028D7386" w14:textId="77777777" w:rsidR="00C060A9" w:rsidRDefault="00D65DA6">
            <w:pPr>
              <w:pStyle w:val="af0"/>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Дене тәрбиесі</w:t>
            </w:r>
          </w:p>
          <w:p w14:paraId="079594B4"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Жалпы дамытушы </w:t>
            </w:r>
            <w:r>
              <w:rPr>
                <w:rFonts w:ascii="Times New Roman" w:hAnsi="Times New Roman" w:cs="Times New Roman"/>
                <w:color w:val="0D0D0D" w:themeColor="text1" w:themeTint="F2"/>
                <w:sz w:val="24"/>
                <w:szCs w:val="24"/>
              </w:rPr>
              <w:t>жаттығулар.</w:t>
            </w:r>
          </w:p>
          <w:p w14:paraId="107679A3"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Негізгі қимылдар: </w:t>
            </w:r>
          </w:p>
          <w:p w14:paraId="2C252E2F"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тізені жоғары көтеріп жүру; </w:t>
            </w:r>
          </w:p>
          <w:p w14:paraId="296992B6"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шеңбер бойлап жүгіру;</w:t>
            </w:r>
          </w:p>
          <w:p w14:paraId="522E12D7"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тұрған жерінен ұзындыққа секіру;</w:t>
            </w:r>
          </w:p>
          <w:p w14:paraId="4C95A593"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тепе-теңдікті сақтай отырып, бір-бірінен 10 см қашықтықта орналасқан тақтай бойымен жүру.</w:t>
            </w:r>
          </w:p>
          <w:p w14:paraId="23FDC3EF"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Қимылды</w:t>
            </w:r>
            <w:r>
              <w:rPr>
                <w:rFonts w:ascii="Times New Roman" w:hAnsi="Times New Roman" w:cs="Times New Roman"/>
                <w:color w:val="0D0D0D" w:themeColor="text1" w:themeTint="F2"/>
                <w:sz w:val="24"/>
                <w:szCs w:val="24"/>
              </w:rPr>
              <w:t xml:space="preserve"> ойын: </w:t>
            </w:r>
          </w:p>
          <w:p w14:paraId="59525EE5" w14:textId="77777777" w:rsidR="00C060A9" w:rsidRDefault="00D65DA6">
            <w:pPr>
              <w:shd w:val="clear" w:color="auto" w:fill="FFFFFF"/>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pacing w:val="6"/>
                <w:sz w:val="24"/>
                <w:szCs w:val="24"/>
              </w:rPr>
              <w:t>Поезд</w:t>
            </w:r>
          </w:p>
          <w:p w14:paraId="480F6470" w14:textId="77777777" w:rsidR="00C060A9" w:rsidRDefault="00C060A9">
            <w:pPr>
              <w:pStyle w:val="a5"/>
              <w:ind w:left="0"/>
              <w:rPr>
                <w:color w:val="0D0D0D" w:themeColor="text1" w:themeTint="F2"/>
                <w:sz w:val="24"/>
                <w:szCs w:val="24"/>
              </w:rPr>
            </w:pPr>
          </w:p>
        </w:tc>
        <w:tc>
          <w:tcPr>
            <w:tcW w:w="2551" w:type="dxa"/>
            <w:tcMar>
              <w:top w:w="15" w:type="dxa"/>
              <w:left w:w="15" w:type="dxa"/>
              <w:bottom w:w="15" w:type="dxa"/>
              <w:right w:w="15" w:type="dxa"/>
            </w:tcMar>
          </w:tcPr>
          <w:p w14:paraId="118CF016" w14:textId="77777777" w:rsidR="00C060A9" w:rsidRDefault="00D65DA6">
            <w:pPr>
              <w:shd w:val="clear" w:color="auto" w:fill="FFFFFF"/>
              <w:rPr>
                <w:rFonts w:ascii="Times New Roman" w:eastAsia="Calibri" w:hAnsi="Times New Roman" w:cs="Times New Roman"/>
                <w:b/>
                <w:bCs/>
                <w:color w:val="0D0D0D" w:themeColor="text1" w:themeTint="F2"/>
                <w:sz w:val="24"/>
                <w:szCs w:val="24"/>
                <w:lang w:val="kk-KZ"/>
              </w:rPr>
            </w:pPr>
            <w:r>
              <w:rPr>
                <w:rFonts w:ascii="Times New Roman" w:eastAsia="Calibri" w:hAnsi="Times New Roman" w:cs="Times New Roman"/>
                <w:b/>
                <w:bCs/>
                <w:color w:val="0D0D0D" w:themeColor="text1" w:themeTint="F2"/>
                <w:sz w:val="24"/>
                <w:szCs w:val="24"/>
                <w:lang w:val="kk-KZ"/>
              </w:rPr>
              <w:lastRenderedPageBreak/>
              <w:t xml:space="preserve">                   Музыка</w:t>
            </w:r>
          </w:p>
          <w:p w14:paraId="66E335D6" w14:textId="77777777" w:rsidR="00C060A9" w:rsidRDefault="00D65DA6">
            <w:pPr>
              <w:rPr>
                <w:rFonts w:ascii="Times New Roman" w:hAnsi="Times New Roman" w:cs="Times New Roman"/>
                <w:color w:val="0D0D0D" w:themeColor="text1" w:themeTint="F2"/>
                <w:sz w:val="24"/>
                <w:szCs w:val="24"/>
                <w:lang w:val="kk-KZ"/>
              </w:rPr>
            </w:pPr>
            <w:r>
              <w:rPr>
                <w:rFonts w:ascii="Times New Roman" w:eastAsia="Calibri" w:hAnsi="Times New Roman" w:cs="Times New Roman"/>
                <w:color w:val="0D0D0D" w:themeColor="text1" w:themeTint="F2"/>
                <w:sz w:val="24"/>
                <w:szCs w:val="24"/>
                <w:lang w:val="kk-KZ"/>
              </w:rPr>
              <w:t>Ән</w:t>
            </w:r>
            <w:r>
              <w:rPr>
                <w:rFonts w:ascii="Times New Roman" w:eastAsia="Calibri" w:hAnsi="Times New Roman" w:cs="Times New Roman"/>
                <w:color w:val="0D0D0D" w:themeColor="text1" w:themeTint="F2"/>
                <w:sz w:val="24"/>
                <w:szCs w:val="24"/>
                <w:lang w:val="kk-KZ"/>
              </w:rPr>
              <w:t xml:space="preserve"> айту: </w:t>
            </w:r>
            <w:r>
              <w:rPr>
                <w:rFonts w:ascii="Times New Roman" w:hAnsi="Times New Roman" w:cs="Times New Roman"/>
                <w:color w:val="0D0D0D" w:themeColor="text1" w:themeTint="F2"/>
                <w:sz w:val="24"/>
                <w:szCs w:val="24"/>
                <w:lang w:val="kk-KZ"/>
              </w:rPr>
              <w:t>Ән</w:t>
            </w:r>
            <w:r>
              <w:rPr>
                <w:rFonts w:ascii="Times New Roman" w:hAnsi="Times New Roman" w:cs="Times New Roman"/>
                <w:color w:val="0D0D0D" w:themeColor="text1" w:themeTint="F2"/>
                <w:sz w:val="24"/>
                <w:szCs w:val="24"/>
                <w:lang w:val="kk-KZ"/>
              </w:rPr>
              <w:t xml:space="preserve"> сөздерін дұрыс және анық айтуға, әннің сипатын бере білуге (көңілді, </w:t>
            </w:r>
            <w:r>
              <w:rPr>
                <w:rFonts w:ascii="Times New Roman" w:hAnsi="Times New Roman" w:cs="Times New Roman"/>
                <w:color w:val="0D0D0D" w:themeColor="text1" w:themeTint="F2"/>
                <w:sz w:val="24"/>
                <w:szCs w:val="24"/>
                <w:lang w:val="kk-KZ"/>
              </w:rPr>
              <w:lastRenderedPageBreak/>
              <w:t>мұңды, ойнақы, әуенді) қалыптасады</w:t>
            </w:r>
          </w:p>
        </w:tc>
        <w:tc>
          <w:tcPr>
            <w:tcW w:w="2268" w:type="dxa"/>
            <w:tcMar>
              <w:top w:w="15" w:type="dxa"/>
              <w:left w:w="15" w:type="dxa"/>
              <w:bottom w:w="15" w:type="dxa"/>
              <w:right w:w="15" w:type="dxa"/>
            </w:tcMar>
          </w:tcPr>
          <w:p w14:paraId="35953546" w14:textId="77777777" w:rsidR="00C060A9" w:rsidRDefault="00D65DA6">
            <w:pPr>
              <w:pStyle w:val="a5"/>
              <w:ind w:left="0"/>
              <w:rPr>
                <w:b/>
                <w:bCs/>
                <w:color w:val="0D0D0D" w:themeColor="text1" w:themeTint="F2"/>
                <w:sz w:val="24"/>
                <w:szCs w:val="24"/>
              </w:rPr>
            </w:pPr>
            <w:r>
              <w:rPr>
                <w:b/>
                <w:bCs/>
                <w:color w:val="0D0D0D" w:themeColor="text1" w:themeTint="F2"/>
                <w:sz w:val="24"/>
                <w:szCs w:val="24"/>
              </w:rPr>
              <w:lastRenderedPageBreak/>
              <w:t>Қазақ тілі</w:t>
            </w:r>
          </w:p>
          <w:p w14:paraId="382992CD" w14:textId="77777777" w:rsidR="00C060A9" w:rsidRDefault="00D65DA6">
            <w:pPr>
              <w:pStyle w:val="a5"/>
              <w:ind w:left="0"/>
              <w:rPr>
                <w:color w:val="0D0D0D" w:themeColor="text1" w:themeTint="F2"/>
                <w:sz w:val="24"/>
                <w:szCs w:val="24"/>
              </w:rPr>
            </w:pPr>
            <w:r>
              <w:rPr>
                <w:color w:val="0D0D0D" w:themeColor="text1" w:themeTint="F2"/>
                <w:sz w:val="24"/>
                <w:szCs w:val="24"/>
              </w:rPr>
              <w:t xml:space="preserve"> Қазақ тіліне тән ә, ө, қ, ү, ұ дыбыстарын өздігінен дұрыс</w:t>
            </w:r>
            <w:r>
              <w:rPr>
                <w:color w:val="0D0D0D" w:themeColor="text1" w:themeTint="F2"/>
                <w:spacing w:val="-67"/>
                <w:sz w:val="24"/>
                <w:szCs w:val="24"/>
              </w:rPr>
              <w:t xml:space="preserve"> </w:t>
            </w:r>
            <w:r>
              <w:rPr>
                <w:color w:val="0D0D0D" w:themeColor="text1" w:themeTint="F2"/>
                <w:sz w:val="24"/>
                <w:szCs w:val="24"/>
              </w:rPr>
              <w:t>айтуға</w:t>
            </w:r>
            <w:r>
              <w:rPr>
                <w:color w:val="0D0D0D" w:themeColor="text1" w:themeTint="F2"/>
                <w:spacing w:val="-1"/>
                <w:sz w:val="24"/>
                <w:szCs w:val="24"/>
              </w:rPr>
              <w:t xml:space="preserve"> </w:t>
            </w:r>
            <w:r>
              <w:rPr>
                <w:color w:val="0D0D0D" w:themeColor="text1" w:themeTint="F2"/>
                <w:sz w:val="24"/>
                <w:szCs w:val="24"/>
              </w:rPr>
              <w:t>баулу.</w:t>
            </w:r>
          </w:p>
          <w:p w14:paraId="2DF18A2E" w14:textId="77777777" w:rsidR="00C060A9" w:rsidRDefault="00D65DA6">
            <w:pPr>
              <w:pStyle w:val="a5"/>
              <w:ind w:left="0"/>
              <w:rPr>
                <w:color w:val="0D0D0D" w:themeColor="text1" w:themeTint="F2"/>
                <w:sz w:val="24"/>
                <w:szCs w:val="24"/>
              </w:rPr>
            </w:pPr>
            <w:r>
              <w:rPr>
                <w:color w:val="0D0D0D" w:themeColor="text1" w:themeTint="F2"/>
                <w:sz w:val="24"/>
                <w:szCs w:val="24"/>
              </w:rPr>
              <w:t>Баланың</w:t>
            </w:r>
            <w:r>
              <w:rPr>
                <w:color w:val="0D0D0D" w:themeColor="text1" w:themeTint="F2"/>
                <w:spacing w:val="-11"/>
                <w:sz w:val="24"/>
                <w:szCs w:val="24"/>
              </w:rPr>
              <w:t xml:space="preserve"> </w:t>
            </w:r>
            <w:r>
              <w:rPr>
                <w:color w:val="0D0D0D" w:themeColor="text1" w:themeTint="F2"/>
                <w:sz w:val="24"/>
                <w:szCs w:val="24"/>
              </w:rPr>
              <w:t>сөздік</w:t>
            </w:r>
            <w:r>
              <w:rPr>
                <w:color w:val="0D0D0D" w:themeColor="text1" w:themeTint="F2"/>
                <w:spacing w:val="-10"/>
                <w:sz w:val="24"/>
                <w:szCs w:val="24"/>
              </w:rPr>
              <w:t xml:space="preserve"> </w:t>
            </w:r>
            <w:r>
              <w:rPr>
                <w:color w:val="0D0D0D" w:themeColor="text1" w:themeTint="F2"/>
                <w:sz w:val="24"/>
                <w:szCs w:val="24"/>
              </w:rPr>
              <w:lastRenderedPageBreak/>
              <w:t>қорын</w:t>
            </w:r>
            <w:r>
              <w:rPr>
                <w:color w:val="0D0D0D" w:themeColor="text1" w:themeTint="F2"/>
                <w:spacing w:val="-10"/>
                <w:sz w:val="24"/>
                <w:szCs w:val="24"/>
              </w:rPr>
              <w:t xml:space="preserve"> </w:t>
            </w:r>
            <w:r>
              <w:rPr>
                <w:color w:val="0D0D0D" w:themeColor="text1" w:themeTint="F2"/>
                <w:sz w:val="24"/>
                <w:szCs w:val="24"/>
              </w:rPr>
              <w:t>дамытуда,</w:t>
            </w:r>
            <w:r>
              <w:rPr>
                <w:color w:val="0D0D0D" w:themeColor="text1" w:themeTint="F2"/>
                <w:spacing w:val="-10"/>
                <w:sz w:val="24"/>
                <w:szCs w:val="24"/>
              </w:rPr>
              <w:t xml:space="preserve"> </w:t>
            </w:r>
            <w:r>
              <w:rPr>
                <w:color w:val="0D0D0D" w:themeColor="text1" w:themeTint="F2"/>
                <w:sz w:val="24"/>
                <w:szCs w:val="24"/>
              </w:rPr>
              <w:t>санамақтар,</w:t>
            </w:r>
            <w:r>
              <w:rPr>
                <w:color w:val="0D0D0D" w:themeColor="text1" w:themeTint="F2"/>
                <w:spacing w:val="-12"/>
                <w:sz w:val="24"/>
                <w:szCs w:val="24"/>
              </w:rPr>
              <w:t xml:space="preserve"> </w:t>
            </w:r>
            <w:r>
              <w:rPr>
                <w:color w:val="0D0D0D" w:themeColor="text1" w:themeTint="F2"/>
                <w:sz w:val="24"/>
                <w:szCs w:val="24"/>
              </w:rPr>
              <w:t>тақпақтар,</w:t>
            </w:r>
            <w:r>
              <w:rPr>
                <w:color w:val="0D0D0D" w:themeColor="text1" w:themeTint="F2"/>
                <w:spacing w:val="-11"/>
                <w:sz w:val="24"/>
                <w:szCs w:val="24"/>
              </w:rPr>
              <w:t xml:space="preserve"> </w:t>
            </w:r>
            <w:r>
              <w:rPr>
                <w:color w:val="0D0D0D" w:themeColor="text1" w:themeTint="F2"/>
                <w:sz w:val="24"/>
                <w:szCs w:val="24"/>
              </w:rPr>
              <w:t>жаңылтпаштарды</w:t>
            </w:r>
            <w:r>
              <w:rPr>
                <w:color w:val="0D0D0D" w:themeColor="text1" w:themeTint="F2"/>
                <w:spacing w:val="-67"/>
                <w:sz w:val="24"/>
                <w:szCs w:val="24"/>
              </w:rPr>
              <w:t xml:space="preserve"> </w:t>
            </w:r>
            <w:r>
              <w:rPr>
                <w:color w:val="0D0D0D" w:themeColor="text1" w:themeTint="F2"/>
                <w:sz w:val="24"/>
                <w:szCs w:val="24"/>
              </w:rPr>
              <w:t>жаттауға</w:t>
            </w:r>
            <w:r>
              <w:rPr>
                <w:color w:val="0D0D0D" w:themeColor="text1" w:themeTint="F2"/>
                <w:spacing w:val="-1"/>
                <w:sz w:val="24"/>
                <w:szCs w:val="24"/>
              </w:rPr>
              <w:t xml:space="preserve"> </w:t>
            </w:r>
            <w:r>
              <w:rPr>
                <w:color w:val="0D0D0D" w:themeColor="text1" w:themeTint="F2"/>
                <w:sz w:val="24"/>
                <w:szCs w:val="24"/>
              </w:rPr>
              <w:t>баулу.</w:t>
            </w:r>
          </w:p>
          <w:p w14:paraId="264EDA08" w14:textId="77777777" w:rsidR="00C060A9" w:rsidRDefault="00C060A9">
            <w:pPr>
              <w:pStyle w:val="af0"/>
              <w:rPr>
                <w:rFonts w:ascii="Times New Roman" w:hAnsi="Times New Roman" w:cs="Times New Roman"/>
                <w:b/>
                <w:bCs/>
                <w:color w:val="0D0D0D" w:themeColor="text1" w:themeTint="F2"/>
                <w:sz w:val="24"/>
                <w:szCs w:val="24"/>
                <w:lang w:val="kk-KZ"/>
              </w:rPr>
            </w:pPr>
          </w:p>
        </w:tc>
        <w:tc>
          <w:tcPr>
            <w:tcW w:w="2552" w:type="dxa"/>
            <w:tcMar>
              <w:top w:w="15" w:type="dxa"/>
              <w:left w:w="15" w:type="dxa"/>
              <w:bottom w:w="15" w:type="dxa"/>
              <w:right w:w="15" w:type="dxa"/>
            </w:tcMar>
          </w:tcPr>
          <w:p w14:paraId="3A0F3E26" w14:textId="77777777" w:rsidR="00C060A9" w:rsidRDefault="00D65DA6">
            <w:pPr>
              <w:pStyle w:val="af0"/>
              <w:jc w:val="center"/>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lastRenderedPageBreak/>
              <w:t>Дене тәрбиесі</w:t>
            </w:r>
          </w:p>
          <w:p w14:paraId="75CFF817" w14:textId="77777777" w:rsidR="00C060A9" w:rsidRDefault="00D65DA6">
            <w:pPr>
              <w:pStyle w:val="a5"/>
              <w:ind w:left="0"/>
              <w:rPr>
                <w:color w:val="0D0D0D" w:themeColor="text1" w:themeTint="F2"/>
                <w:sz w:val="24"/>
                <w:szCs w:val="24"/>
              </w:rPr>
            </w:pPr>
            <w:r>
              <w:rPr>
                <w:color w:val="0D0D0D" w:themeColor="text1" w:themeTint="F2"/>
                <w:sz w:val="24"/>
                <w:szCs w:val="24"/>
              </w:rPr>
              <w:t>Қимылды ойындарға баулу, балаларды қарапайым ережелерді сақтауға,</w:t>
            </w:r>
            <w:r>
              <w:rPr>
                <w:color w:val="0D0D0D" w:themeColor="text1" w:themeTint="F2"/>
                <w:spacing w:val="1"/>
                <w:sz w:val="24"/>
                <w:szCs w:val="24"/>
              </w:rPr>
              <w:t xml:space="preserve"> </w:t>
            </w:r>
            <w:r>
              <w:rPr>
                <w:color w:val="0D0D0D" w:themeColor="text1" w:themeTint="F2"/>
                <w:sz w:val="24"/>
                <w:szCs w:val="24"/>
              </w:rPr>
              <w:t>қимыл</w:t>
            </w:r>
            <w:r>
              <w:rPr>
                <w:color w:val="0D0D0D" w:themeColor="text1" w:themeTint="F2"/>
                <w:spacing w:val="1"/>
                <w:sz w:val="24"/>
                <w:szCs w:val="24"/>
              </w:rPr>
              <w:t xml:space="preserve"> </w:t>
            </w:r>
            <w:r>
              <w:rPr>
                <w:color w:val="0D0D0D" w:themeColor="text1" w:themeTint="F2"/>
                <w:sz w:val="24"/>
                <w:szCs w:val="24"/>
              </w:rPr>
              <w:t>түрлерін</w:t>
            </w:r>
            <w:r>
              <w:rPr>
                <w:color w:val="0D0D0D" w:themeColor="text1" w:themeTint="F2"/>
                <w:spacing w:val="1"/>
                <w:sz w:val="24"/>
                <w:szCs w:val="24"/>
              </w:rPr>
              <w:t xml:space="preserve"> </w:t>
            </w:r>
            <w:r>
              <w:rPr>
                <w:color w:val="0D0D0D" w:themeColor="text1" w:themeTint="F2"/>
                <w:sz w:val="24"/>
                <w:szCs w:val="24"/>
              </w:rPr>
              <w:t>өзгерте</w:t>
            </w:r>
            <w:r>
              <w:rPr>
                <w:color w:val="0D0D0D" w:themeColor="text1" w:themeTint="F2"/>
                <w:spacing w:val="1"/>
                <w:sz w:val="24"/>
                <w:szCs w:val="24"/>
              </w:rPr>
              <w:t xml:space="preserve"> </w:t>
            </w:r>
            <w:r>
              <w:rPr>
                <w:color w:val="0D0D0D" w:themeColor="text1" w:themeTint="F2"/>
                <w:sz w:val="24"/>
                <w:szCs w:val="24"/>
              </w:rPr>
              <w:lastRenderedPageBreak/>
              <w:t>отырып,</w:t>
            </w:r>
            <w:r>
              <w:rPr>
                <w:color w:val="0D0D0D" w:themeColor="text1" w:themeTint="F2"/>
                <w:spacing w:val="1"/>
                <w:sz w:val="24"/>
                <w:szCs w:val="24"/>
              </w:rPr>
              <w:t xml:space="preserve"> </w:t>
            </w:r>
            <w:r>
              <w:rPr>
                <w:color w:val="0D0D0D" w:themeColor="text1" w:themeTint="F2"/>
                <w:sz w:val="24"/>
                <w:szCs w:val="24"/>
              </w:rPr>
              <w:t>ойындарға</w:t>
            </w:r>
            <w:r>
              <w:rPr>
                <w:color w:val="0D0D0D" w:themeColor="text1" w:themeTint="F2"/>
                <w:spacing w:val="-1"/>
                <w:sz w:val="24"/>
                <w:szCs w:val="24"/>
              </w:rPr>
              <w:t xml:space="preserve"> </w:t>
            </w:r>
            <w:r>
              <w:rPr>
                <w:color w:val="0D0D0D" w:themeColor="text1" w:themeTint="F2"/>
                <w:sz w:val="24"/>
                <w:szCs w:val="24"/>
              </w:rPr>
              <w:t>күрделі</w:t>
            </w:r>
            <w:r>
              <w:rPr>
                <w:color w:val="0D0D0D" w:themeColor="text1" w:themeTint="F2"/>
                <w:spacing w:val="-1"/>
                <w:sz w:val="24"/>
                <w:szCs w:val="24"/>
              </w:rPr>
              <w:t xml:space="preserve"> </w:t>
            </w:r>
            <w:r>
              <w:rPr>
                <w:color w:val="0D0D0D" w:themeColor="text1" w:themeTint="F2"/>
                <w:sz w:val="24"/>
                <w:szCs w:val="24"/>
              </w:rPr>
              <w:t>ережелерді енгізу.</w:t>
            </w:r>
            <w:r>
              <w:rPr>
                <w:color w:val="0D0D0D" w:themeColor="text1" w:themeTint="F2"/>
                <w:spacing w:val="-2"/>
                <w:sz w:val="24"/>
                <w:szCs w:val="24"/>
              </w:rPr>
              <w:t xml:space="preserve"> </w:t>
            </w:r>
            <w:r>
              <w:rPr>
                <w:color w:val="0D0D0D" w:themeColor="text1" w:themeTint="F2"/>
                <w:sz w:val="24"/>
                <w:szCs w:val="24"/>
              </w:rPr>
              <w:t>Қимылды</w:t>
            </w:r>
            <w:r>
              <w:rPr>
                <w:color w:val="0D0D0D" w:themeColor="text1" w:themeTint="F2"/>
                <w:spacing w:val="-4"/>
                <w:sz w:val="24"/>
                <w:szCs w:val="24"/>
              </w:rPr>
              <w:t xml:space="preserve"> </w:t>
            </w:r>
            <w:r>
              <w:rPr>
                <w:color w:val="0D0D0D" w:themeColor="text1" w:themeTint="F2"/>
                <w:sz w:val="24"/>
                <w:szCs w:val="24"/>
              </w:rPr>
              <w:t>ойындарды</w:t>
            </w:r>
            <w:r>
              <w:rPr>
                <w:color w:val="0D0D0D" w:themeColor="text1" w:themeTint="F2"/>
                <w:spacing w:val="-3"/>
                <w:sz w:val="24"/>
                <w:szCs w:val="24"/>
              </w:rPr>
              <w:t xml:space="preserve"> </w:t>
            </w:r>
            <w:r>
              <w:rPr>
                <w:color w:val="0D0D0D" w:themeColor="text1" w:themeTint="F2"/>
                <w:sz w:val="24"/>
                <w:szCs w:val="24"/>
              </w:rPr>
              <w:t>ойнату.</w:t>
            </w:r>
          </w:p>
          <w:p w14:paraId="466D84B7"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w:t>
            </w:r>
            <w:r>
              <w:rPr>
                <w:rFonts w:ascii="Times New Roman" w:hAnsi="Times New Roman" w:cs="Times New Roman"/>
                <w:color w:val="0D0D0D" w:themeColor="text1" w:themeTint="F2"/>
                <w:sz w:val="24"/>
                <w:szCs w:val="24"/>
                <w:lang w:val="kk-KZ"/>
              </w:rPr>
              <w:t xml:space="preserve"> ойын: </w:t>
            </w:r>
            <w:r>
              <w:rPr>
                <w:rFonts w:ascii="Times New Roman" w:hAnsi="Times New Roman" w:cs="Times New Roman"/>
                <w:bCs/>
                <w:color w:val="0D0D0D" w:themeColor="text1" w:themeTint="F2"/>
                <w:spacing w:val="11"/>
                <w:sz w:val="24"/>
                <w:szCs w:val="24"/>
                <w:lang w:val="kk-KZ"/>
              </w:rPr>
              <w:t>Допты дәлдеп лақтыр</w:t>
            </w:r>
          </w:p>
        </w:tc>
      </w:tr>
      <w:tr w:rsidR="00C060A9" w14:paraId="6A358A7C" w14:textId="77777777">
        <w:trPr>
          <w:trHeight w:val="30"/>
        </w:trPr>
        <w:tc>
          <w:tcPr>
            <w:tcW w:w="2714" w:type="dxa"/>
            <w:tcMar>
              <w:top w:w="15" w:type="dxa"/>
              <w:left w:w="15" w:type="dxa"/>
              <w:bottom w:w="15" w:type="dxa"/>
              <w:right w:w="15" w:type="dxa"/>
            </w:tcMar>
            <w:vAlign w:val="center"/>
          </w:tcPr>
          <w:p w14:paraId="1361868E"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2-ші таңғы ас</w:t>
            </w:r>
          </w:p>
        </w:tc>
        <w:tc>
          <w:tcPr>
            <w:tcW w:w="2552" w:type="dxa"/>
            <w:tcMar>
              <w:top w:w="15" w:type="dxa"/>
              <w:left w:w="15" w:type="dxa"/>
              <w:bottom w:w="15" w:type="dxa"/>
              <w:right w:w="15" w:type="dxa"/>
            </w:tcMar>
          </w:tcPr>
          <w:p w14:paraId="1F73A278"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14:paraId="322CA7DE"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w:t>
            </w:r>
            <w:proofErr w:type="gramStart"/>
            <w:r>
              <w:rPr>
                <w:rFonts w:ascii="Times New Roman" w:hAnsi="Times New Roman" w:cs="Times New Roman"/>
                <w:color w:val="0D0D0D" w:themeColor="text1" w:themeTint="F2"/>
                <w:sz w:val="24"/>
                <w:szCs w:val="24"/>
              </w:rPr>
              <w:t>қалыптастыру</w:t>
            </w:r>
            <w:r>
              <w:rPr>
                <w:rFonts w:ascii="Times New Roman" w:hAnsi="Times New Roman" w:cs="Times New Roman"/>
                <w:color w:val="0D0D0D" w:themeColor="text1" w:themeTint="F2"/>
                <w:sz w:val="24"/>
                <w:szCs w:val="24"/>
              </w:rPr>
              <w:t>.Өз</w:t>
            </w:r>
            <w:proofErr w:type="gramEnd"/>
            <w:r>
              <w:rPr>
                <w:rFonts w:ascii="Times New Roman" w:hAnsi="Times New Roman" w:cs="Times New Roman"/>
                <w:color w:val="0D0D0D" w:themeColor="text1" w:themeTint="F2"/>
                <w:sz w:val="24"/>
                <w:szCs w:val="24"/>
              </w:rPr>
              <w:t xml:space="preserve"> орнын тауып отыру. </w:t>
            </w:r>
          </w:p>
        </w:tc>
        <w:tc>
          <w:tcPr>
            <w:tcW w:w="2551" w:type="dxa"/>
            <w:tcMar>
              <w:top w:w="15" w:type="dxa"/>
              <w:left w:w="15" w:type="dxa"/>
              <w:bottom w:w="15" w:type="dxa"/>
              <w:right w:w="15" w:type="dxa"/>
            </w:tcMar>
          </w:tcPr>
          <w:p w14:paraId="7630B40E"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Жеңдерін өз бетімен түру, жуыну кезінде киімді суламау, жуыну кезінде суды шашыратпау білігін бекіту.  Өз орнын тауып отыру. </w:t>
            </w:r>
          </w:p>
          <w:p w14:paraId="45787712" w14:textId="77777777" w:rsidR="00C060A9" w:rsidRDefault="00C060A9">
            <w:pPr>
              <w:ind w:left="20"/>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397CBC4A"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w:t>
            </w:r>
          </w:p>
        </w:tc>
        <w:tc>
          <w:tcPr>
            <w:tcW w:w="2552" w:type="dxa"/>
            <w:tcMar>
              <w:top w:w="15" w:type="dxa"/>
              <w:left w:w="15" w:type="dxa"/>
              <w:bottom w:w="15" w:type="dxa"/>
              <w:right w:w="15" w:type="dxa"/>
            </w:tcMar>
          </w:tcPr>
          <w:p w14:paraId="0150390E"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Таңғы ас алдында қолдарын сумен сабындап жуу мәдениетін қалыптастыру. </w:t>
            </w:r>
          </w:p>
          <w:p w14:paraId="7DA97D36" w14:textId="77777777" w:rsidR="00C060A9" w:rsidRDefault="00C060A9">
            <w:pPr>
              <w:ind w:left="20"/>
              <w:rPr>
                <w:rFonts w:ascii="Times New Roman" w:hAnsi="Times New Roman" w:cs="Times New Roman"/>
                <w:color w:val="0D0D0D" w:themeColor="text1" w:themeTint="F2"/>
                <w:sz w:val="24"/>
                <w:szCs w:val="24"/>
              </w:rPr>
            </w:pPr>
          </w:p>
        </w:tc>
      </w:tr>
      <w:tr w:rsidR="00C060A9" w14:paraId="7B76477F" w14:textId="77777777">
        <w:trPr>
          <w:trHeight w:val="30"/>
        </w:trPr>
        <w:tc>
          <w:tcPr>
            <w:tcW w:w="2714" w:type="dxa"/>
            <w:tcMar>
              <w:top w:w="15" w:type="dxa"/>
              <w:left w:w="15" w:type="dxa"/>
              <w:bottom w:w="15" w:type="dxa"/>
              <w:right w:w="15" w:type="dxa"/>
            </w:tcMar>
            <w:vAlign w:val="center"/>
          </w:tcPr>
          <w:p w14:paraId="230EA4D2"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Серуенге дайындық</w:t>
            </w:r>
          </w:p>
        </w:tc>
        <w:tc>
          <w:tcPr>
            <w:tcW w:w="2552" w:type="dxa"/>
            <w:tcMar>
              <w:top w:w="15" w:type="dxa"/>
              <w:left w:w="15" w:type="dxa"/>
              <w:bottom w:w="15" w:type="dxa"/>
              <w:right w:w="15" w:type="dxa"/>
            </w:tcMar>
          </w:tcPr>
          <w:p w14:paraId="03D5C3BD"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w:t>
            </w:r>
            <w:r>
              <w:rPr>
                <w:rFonts w:ascii="Times New Roman" w:hAnsi="Times New Roman" w:cs="Times New Roman"/>
                <w:color w:val="0D0D0D" w:themeColor="text1" w:themeTint="F2"/>
                <w:sz w:val="24"/>
                <w:szCs w:val="24"/>
              </w:rPr>
              <w:t xml:space="preserve">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өзіне</w:t>
            </w:r>
            <w:r>
              <w:rPr>
                <w:rFonts w:ascii="Times New Roman" w:hAnsi="Times New Roman" w:cs="Times New Roman"/>
                <w:b/>
                <w:bCs/>
                <w:color w:val="0D0D0D" w:themeColor="text1" w:themeTint="F2"/>
                <w:sz w:val="24"/>
                <w:szCs w:val="24"/>
              </w:rPr>
              <w:t xml:space="preserve">-өзі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3AC2ED05"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color w:val="0D0D0D" w:themeColor="text1" w:themeTint="F2"/>
                <w:sz w:val="24"/>
                <w:szCs w:val="24"/>
              </w:rPr>
              <w:lastRenderedPageBreak/>
              <w:t>игерген 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өзіне</w:t>
            </w:r>
            <w:r>
              <w:rPr>
                <w:rFonts w:ascii="Times New Roman" w:hAnsi="Times New Roman" w:cs="Times New Roman"/>
                <w:b/>
                <w:bCs/>
                <w:color w:val="0D0D0D" w:themeColor="text1" w:themeTint="F2"/>
                <w:sz w:val="24"/>
                <w:szCs w:val="24"/>
              </w:rPr>
              <w:t xml:space="preserve">-өзі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551" w:type="dxa"/>
            <w:tcMar>
              <w:top w:w="15" w:type="dxa"/>
              <w:left w:w="15" w:type="dxa"/>
              <w:bottom w:w="15" w:type="dxa"/>
              <w:right w:w="15" w:type="dxa"/>
            </w:tcMar>
          </w:tcPr>
          <w:p w14:paraId="630BBDF8"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w:t>
            </w:r>
            <w:r>
              <w:rPr>
                <w:rFonts w:ascii="Times New Roman" w:hAnsi="Times New Roman" w:cs="Times New Roman"/>
                <w:color w:val="0D0D0D" w:themeColor="text1" w:themeTint="F2"/>
                <w:sz w:val="24"/>
                <w:szCs w:val="24"/>
              </w:rPr>
              <w:t xml:space="preserve">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өзіне</w:t>
            </w:r>
            <w:r>
              <w:rPr>
                <w:rFonts w:ascii="Times New Roman" w:hAnsi="Times New Roman" w:cs="Times New Roman"/>
                <w:b/>
                <w:bCs/>
                <w:color w:val="0D0D0D" w:themeColor="text1" w:themeTint="F2"/>
                <w:sz w:val="24"/>
                <w:szCs w:val="24"/>
              </w:rPr>
              <w:t xml:space="preserve">-өзі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5483B52D"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color w:val="0D0D0D" w:themeColor="text1" w:themeTint="F2"/>
                <w:sz w:val="24"/>
                <w:szCs w:val="24"/>
              </w:rPr>
              <w:lastRenderedPageBreak/>
              <w:t>игерген қимылдарды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өзіне</w:t>
            </w:r>
            <w:r>
              <w:rPr>
                <w:rFonts w:ascii="Times New Roman" w:hAnsi="Times New Roman" w:cs="Times New Roman"/>
                <w:b/>
                <w:bCs/>
                <w:color w:val="0D0D0D" w:themeColor="text1" w:themeTint="F2"/>
                <w:sz w:val="24"/>
                <w:szCs w:val="24"/>
              </w:rPr>
              <w:t xml:space="preserve">-өзі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c>
          <w:tcPr>
            <w:tcW w:w="2552" w:type="dxa"/>
            <w:tcMar>
              <w:top w:w="15" w:type="dxa"/>
              <w:left w:w="15" w:type="dxa"/>
              <w:bottom w:w="15" w:type="dxa"/>
              <w:right w:w="15" w:type="dxa"/>
            </w:tcMar>
          </w:tcPr>
          <w:p w14:paraId="5BCA5045"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w:t>
            </w:r>
            <w:r>
              <w:rPr>
                <w:rFonts w:ascii="Times New Roman" w:hAnsi="Times New Roman" w:cs="Times New Roman"/>
                <w:color w:val="0D0D0D" w:themeColor="text1" w:themeTint="F2"/>
                <w:sz w:val="24"/>
                <w:szCs w:val="24"/>
              </w:rPr>
              <w:lastRenderedPageBreak/>
              <w:t>қимылдарды</w:t>
            </w:r>
            <w:r>
              <w:rPr>
                <w:rFonts w:ascii="Times New Roman" w:hAnsi="Times New Roman" w:cs="Times New Roman"/>
                <w:color w:val="0D0D0D" w:themeColor="text1" w:themeTint="F2"/>
                <w:sz w:val="24"/>
                <w:szCs w:val="24"/>
              </w:rPr>
              <w:t xml:space="preserve"> өздігінен орындауды жетілдіру. Киім шкафтарын тануды қалыптастыру (</w:t>
            </w:r>
            <w:r>
              <w:rPr>
                <w:rFonts w:ascii="Times New Roman" w:hAnsi="Times New Roman" w:cs="Times New Roman"/>
                <w:b/>
                <w:bCs/>
                <w:color w:val="0D0D0D" w:themeColor="text1" w:themeTint="F2"/>
                <w:sz w:val="24"/>
                <w:szCs w:val="24"/>
              </w:rPr>
              <w:t>өзіне</w:t>
            </w:r>
            <w:r>
              <w:rPr>
                <w:rFonts w:ascii="Times New Roman" w:hAnsi="Times New Roman" w:cs="Times New Roman"/>
                <w:b/>
                <w:bCs/>
                <w:color w:val="0D0D0D" w:themeColor="text1" w:themeTint="F2"/>
                <w:sz w:val="24"/>
                <w:szCs w:val="24"/>
              </w:rPr>
              <w:t xml:space="preserve">-өзі қызмет ету </w:t>
            </w:r>
            <w:proofErr w:type="gramStart"/>
            <w:r>
              <w:rPr>
                <w:rFonts w:ascii="Times New Roman" w:hAnsi="Times New Roman" w:cs="Times New Roman"/>
                <w:b/>
                <w:bCs/>
                <w:color w:val="0D0D0D" w:themeColor="text1" w:themeTint="F2"/>
                <w:sz w:val="24"/>
                <w:szCs w:val="24"/>
              </w:rPr>
              <w:t>дағдылары,  ұсақ</w:t>
            </w:r>
            <w:proofErr w:type="gramEnd"/>
            <w:r>
              <w:rPr>
                <w:rFonts w:ascii="Times New Roman" w:hAnsi="Times New Roman" w:cs="Times New Roman"/>
                <w:b/>
                <w:bCs/>
                <w:color w:val="0D0D0D" w:themeColor="text1" w:themeTint="F2"/>
                <w:sz w:val="24"/>
                <w:szCs w:val="24"/>
              </w:rPr>
              <w:t xml:space="preserve"> моториканы дамыту</w:t>
            </w:r>
          </w:p>
        </w:tc>
      </w:tr>
      <w:tr w:rsidR="00C060A9" w:rsidRPr="00CC2AFE" w14:paraId="7DC0CAF7" w14:textId="77777777">
        <w:trPr>
          <w:trHeight w:val="30"/>
        </w:trPr>
        <w:tc>
          <w:tcPr>
            <w:tcW w:w="2714" w:type="dxa"/>
            <w:tcMar>
              <w:top w:w="15" w:type="dxa"/>
              <w:left w:w="15" w:type="dxa"/>
              <w:bottom w:w="15" w:type="dxa"/>
              <w:right w:w="15" w:type="dxa"/>
            </w:tcMar>
            <w:vAlign w:val="center"/>
          </w:tcPr>
          <w:p w14:paraId="03A1CA94"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Серуен</w:t>
            </w:r>
          </w:p>
        </w:tc>
        <w:tc>
          <w:tcPr>
            <w:tcW w:w="2552" w:type="dxa"/>
            <w:tcMar>
              <w:top w:w="15" w:type="dxa"/>
              <w:left w:w="15" w:type="dxa"/>
              <w:bottom w:w="15" w:type="dxa"/>
              <w:right w:w="15" w:type="dxa"/>
            </w:tcMar>
          </w:tcPr>
          <w:p w14:paraId="70E5318E"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 xml:space="preserve">Бақылау: Күнді бақылау. Балаларға күннің қызуын бақылай отырып, сипаттай білу. </w:t>
            </w:r>
          </w:p>
          <w:p w14:paraId="23AB11B8" w14:textId="77777777" w:rsidR="00C060A9" w:rsidRDefault="00D65DA6">
            <w:pPr>
              <w:pStyle w:val="TableParagraph"/>
              <w:rPr>
                <w:bCs/>
                <w:color w:val="0D0D0D" w:themeColor="text1" w:themeTint="F2"/>
                <w:sz w:val="24"/>
                <w:szCs w:val="24"/>
              </w:rPr>
            </w:pPr>
            <w:r>
              <w:rPr>
                <w:bCs/>
                <w:color w:val="0D0D0D" w:themeColor="text1" w:themeTint="F2"/>
                <w:sz w:val="24"/>
                <w:szCs w:val="24"/>
              </w:rPr>
              <w:t>Күнім – ау, күнім- ау</w:t>
            </w:r>
          </w:p>
          <w:p w14:paraId="74D38081" w14:textId="77777777" w:rsidR="00C060A9" w:rsidRDefault="00D65DA6">
            <w:pPr>
              <w:pStyle w:val="TableParagraph"/>
              <w:rPr>
                <w:bCs/>
                <w:color w:val="0D0D0D" w:themeColor="text1" w:themeTint="F2"/>
                <w:sz w:val="24"/>
                <w:szCs w:val="24"/>
              </w:rPr>
            </w:pPr>
            <w:r>
              <w:rPr>
                <w:bCs/>
                <w:color w:val="0D0D0D" w:themeColor="text1" w:themeTint="F2"/>
                <w:sz w:val="24"/>
                <w:szCs w:val="24"/>
              </w:rPr>
              <w:t>Тұрасың күліп – ау</w:t>
            </w:r>
          </w:p>
          <w:p w14:paraId="70F5CBB2"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Жылуың </w:t>
            </w:r>
            <w:r>
              <w:rPr>
                <w:bCs/>
                <w:color w:val="0D0D0D" w:themeColor="text1" w:themeTint="F2"/>
                <w:sz w:val="24"/>
                <w:szCs w:val="24"/>
              </w:rPr>
              <w:t>шашырап.</w:t>
            </w:r>
          </w:p>
          <w:p w14:paraId="20946F2A"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Ауланы жинау. Балаларды айналаны таза ұстауға, тазалықты сүйе білуге үйрету.</w:t>
            </w:r>
          </w:p>
          <w:p w14:paraId="79796FB4"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Қимылды ойын: «Соқыр теке» </w:t>
            </w:r>
          </w:p>
          <w:p w14:paraId="42BF373D" w14:textId="77777777" w:rsidR="00C060A9" w:rsidRDefault="00D65DA6">
            <w:pPr>
              <w:pStyle w:val="TableParagraph"/>
              <w:rPr>
                <w:bCs/>
                <w:color w:val="0D0D0D" w:themeColor="text1" w:themeTint="F2"/>
                <w:sz w:val="24"/>
                <w:szCs w:val="24"/>
              </w:rPr>
            </w:pPr>
            <w:r>
              <w:rPr>
                <w:bCs/>
                <w:color w:val="0D0D0D" w:themeColor="text1" w:themeTint="F2"/>
                <w:sz w:val="24"/>
                <w:szCs w:val="24"/>
              </w:rPr>
              <w:t>Мақсаты: балалардың тілін дамыту, ептілікке баулу.</w:t>
            </w:r>
          </w:p>
          <w:p w14:paraId="3CB6F9E6"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Тіл ұстарту.</w:t>
            </w:r>
          </w:p>
          <w:p w14:paraId="529DC51E" w14:textId="77777777" w:rsidR="00C060A9" w:rsidRDefault="00D65DA6">
            <w:pPr>
              <w:pStyle w:val="TableParagraph"/>
              <w:rPr>
                <w:bCs/>
                <w:color w:val="0D0D0D" w:themeColor="text1" w:themeTint="F2"/>
                <w:sz w:val="24"/>
                <w:szCs w:val="24"/>
              </w:rPr>
            </w:pPr>
            <w:r>
              <w:rPr>
                <w:bCs/>
                <w:color w:val="0D0D0D" w:themeColor="text1" w:themeTint="F2"/>
                <w:sz w:val="24"/>
                <w:szCs w:val="24"/>
              </w:rPr>
              <w:t>Ауыл маңын араларда</w:t>
            </w:r>
          </w:p>
          <w:p w14:paraId="09A00491" w14:textId="77777777" w:rsidR="00C060A9" w:rsidRDefault="00D65DA6">
            <w:pPr>
              <w:pStyle w:val="TableParagraph"/>
              <w:rPr>
                <w:bCs/>
                <w:color w:val="0D0D0D" w:themeColor="text1" w:themeTint="F2"/>
                <w:sz w:val="24"/>
                <w:szCs w:val="24"/>
              </w:rPr>
            </w:pPr>
            <w:r>
              <w:rPr>
                <w:bCs/>
                <w:color w:val="0D0D0D" w:themeColor="text1" w:themeTint="F2"/>
                <w:sz w:val="24"/>
                <w:szCs w:val="24"/>
              </w:rPr>
              <w:t>Мысық көрсе анық танып,</w:t>
            </w:r>
          </w:p>
          <w:p w14:paraId="5ADBDB08" w14:textId="77777777" w:rsidR="00C060A9" w:rsidRDefault="00D65DA6">
            <w:pPr>
              <w:pStyle w:val="TableParagraph"/>
              <w:rPr>
                <w:bCs/>
                <w:color w:val="0D0D0D" w:themeColor="text1" w:themeTint="F2"/>
                <w:sz w:val="24"/>
                <w:szCs w:val="24"/>
              </w:rPr>
            </w:pPr>
            <w:r>
              <w:rPr>
                <w:bCs/>
                <w:color w:val="0D0D0D" w:themeColor="text1" w:themeTint="F2"/>
                <w:sz w:val="24"/>
                <w:szCs w:val="24"/>
              </w:rPr>
              <w:t>Дабыл қағар қара қарға</w:t>
            </w:r>
          </w:p>
          <w:p w14:paraId="3F6EB020"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w:t>
            </w:r>
          </w:p>
          <w:p w14:paraId="14679CE3"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 қар – рық...</w:t>
            </w:r>
          </w:p>
          <w:p w14:paraId="65FA5B19"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әрекеті: күн туралы тақпақтар жаттату.</w:t>
            </w:r>
          </w:p>
        </w:tc>
        <w:tc>
          <w:tcPr>
            <w:tcW w:w="2268" w:type="dxa"/>
            <w:tcMar>
              <w:top w:w="15" w:type="dxa"/>
              <w:left w:w="15" w:type="dxa"/>
              <w:bottom w:w="15" w:type="dxa"/>
              <w:right w:w="15" w:type="dxa"/>
            </w:tcMar>
          </w:tcPr>
          <w:p w14:paraId="5085B57B" w14:textId="77777777" w:rsidR="00C060A9" w:rsidRDefault="00D65DA6">
            <w:pPr>
              <w:pStyle w:val="TableParagraph"/>
              <w:rPr>
                <w:color w:val="0D0D0D" w:themeColor="text1" w:themeTint="F2"/>
                <w:sz w:val="24"/>
                <w:szCs w:val="24"/>
              </w:rPr>
            </w:pPr>
            <w:r>
              <w:rPr>
                <w:color w:val="0D0D0D" w:themeColor="text1" w:themeTint="F2"/>
                <w:sz w:val="24"/>
                <w:szCs w:val="24"/>
              </w:rPr>
              <w:t>Бақылау: Бұлтты бақылау.</w:t>
            </w:r>
          </w:p>
          <w:p w14:paraId="34902300" w14:textId="77777777" w:rsidR="00C060A9" w:rsidRDefault="00D65DA6">
            <w:pPr>
              <w:pStyle w:val="TableParagraph"/>
              <w:rPr>
                <w:color w:val="0D0D0D" w:themeColor="text1" w:themeTint="F2"/>
                <w:sz w:val="24"/>
                <w:szCs w:val="24"/>
              </w:rPr>
            </w:pPr>
            <w:r>
              <w:rPr>
                <w:color w:val="0D0D0D" w:themeColor="text1" w:themeTint="F2"/>
                <w:sz w:val="24"/>
                <w:szCs w:val="24"/>
              </w:rPr>
              <w:t>Үлескедегі еңбек: Ойын құралдарын тазалап сыпыру.</w:t>
            </w:r>
          </w:p>
          <w:p w14:paraId="189B7F62" w14:textId="77777777" w:rsidR="00C060A9" w:rsidRDefault="00D65DA6">
            <w:pPr>
              <w:pStyle w:val="TableParagraph"/>
              <w:rPr>
                <w:color w:val="0D0D0D" w:themeColor="text1" w:themeTint="F2"/>
                <w:sz w:val="24"/>
                <w:szCs w:val="24"/>
              </w:rPr>
            </w:pPr>
            <w:r>
              <w:rPr>
                <w:color w:val="0D0D0D" w:themeColor="text1" w:themeTint="F2"/>
                <w:sz w:val="24"/>
                <w:szCs w:val="24"/>
              </w:rPr>
              <w:t>Қимылды ойын: «Жалмауыз кемпір мен балалар». Тапқырлыққа, жылдамдыққа бірлесіп ойнауға үйрету.</w:t>
            </w:r>
          </w:p>
          <w:p w14:paraId="207297EA" w14:textId="77777777" w:rsidR="00C060A9" w:rsidRDefault="00D65DA6">
            <w:pPr>
              <w:pStyle w:val="TableParagraph"/>
              <w:rPr>
                <w:color w:val="0D0D0D" w:themeColor="text1" w:themeTint="F2"/>
                <w:sz w:val="24"/>
                <w:szCs w:val="24"/>
              </w:rPr>
            </w:pPr>
            <w:r>
              <w:rPr>
                <w:color w:val="0D0D0D" w:themeColor="text1" w:themeTint="F2"/>
                <w:sz w:val="24"/>
                <w:szCs w:val="24"/>
              </w:rPr>
              <w:t xml:space="preserve"> Жеке жұмыс: Допты жоғары лақтырып қағып алуларын жаттықтыру.</w:t>
            </w:r>
          </w:p>
          <w:p w14:paraId="673AA028" w14:textId="77777777" w:rsidR="00C060A9" w:rsidRDefault="00D65DA6">
            <w:pPr>
              <w:pStyle w:val="TableParagraph"/>
              <w:rPr>
                <w:color w:val="0D0D0D" w:themeColor="text1" w:themeTint="F2"/>
                <w:sz w:val="24"/>
                <w:szCs w:val="24"/>
              </w:rPr>
            </w:pPr>
            <w:r>
              <w:rPr>
                <w:color w:val="0D0D0D" w:themeColor="text1" w:themeTint="F2"/>
                <w:sz w:val="24"/>
                <w:szCs w:val="24"/>
              </w:rPr>
              <w:t>Өзіндік іс – әрекет: Бұлттың әр түрлілігін, оның қайдан пайда болатынын түсін, көлемі туралы әңгімелесу.</w:t>
            </w:r>
          </w:p>
        </w:tc>
        <w:tc>
          <w:tcPr>
            <w:tcW w:w="2551" w:type="dxa"/>
            <w:tcMar>
              <w:top w:w="15" w:type="dxa"/>
              <w:left w:w="15" w:type="dxa"/>
              <w:bottom w:w="15" w:type="dxa"/>
              <w:right w:w="15" w:type="dxa"/>
            </w:tcMar>
          </w:tcPr>
          <w:p w14:paraId="4F1F088E" w14:textId="77777777" w:rsidR="00C060A9" w:rsidRDefault="00D65DA6">
            <w:pPr>
              <w:pStyle w:val="TableParagraph"/>
              <w:rPr>
                <w:bCs/>
                <w:color w:val="0D0D0D" w:themeColor="text1" w:themeTint="F2"/>
                <w:sz w:val="24"/>
                <w:szCs w:val="24"/>
              </w:rPr>
            </w:pPr>
            <w:r>
              <w:rPr>
                <w:bCs/>
                <w:color w:val="0D0D0D" w:themeColor="text1" w:themeTint="F2"/>
                <w:sz w:val="24"/>
                <w:szCs w:val="24"/>
              </w:rPr>
              <w:t>Бақылау: Балабақша ауласын бақылау. Балабақша үлескесіндегі қандай өзгерістер болғанын әңгімелеп бақылату.</w:t>
            </w:r>
          </w:p>
          <w:p w14:paraId="74980A3F"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Балабақша үлескесіндегі тас жолдарды тазарту. Сыпырғышпен тазалауға үйрету. Еңбексүйгіштікке тәрбиелеу.</w:t>
            </w:r>
          </w:p>
          <w:p w14:paraId="07CE0ADA" w14:textId="77777777" w:rsidR="00C060A9" w:rsidRDefault="00D65DA6">
            <w:pPr>
              <w:pStyle w:val="TableParagraph"/>
              <w:rPr>
                <w:bCs/>
                <w:color w:val="0D0D0D" w:themeColor="text1" w:themeTint="F2"/>
                <w:sz w:val="24"/>
                <w:szCs w:val="24"/>
              </w:rPr>
            </w:pPr>
            <w:r>
              <w:rPr>
                <w:bCs/>
                <w:color w:val="0D0D0D" w:themeColor="text1" w:themeTint="F2"/>
                <w:sz w:val="24"/>
                <w:szCs w:val="24"/>
              </w:rPr>
              <w:t>Қимылды ойын: «Кім жүйрік», «Сап құру» жылдамдықпен ойнауға үйрету.</w:t>
            </w:r>
          </w:p>
          <w:p w14:paraId="0682F955"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жұмбақтар шешу:</w:t>
            </w:r>
          </w:p>
          <w:p w14:paraId="69A3E4D4" w14:textId="77777777" w:rsidR="00C060A9" w:rsidRDefault="00D65DA6">
            <w:pPr>
              <w:pStyle w:val="TableParagraph"/>
              <w:rPr>
                <w:bCs/>
                <w:color w:val="0D0D0D" w:themeColor="text1" w:themeTint="F2"/>
                <w:sz w:val="24"/>
                <w:szCs w:val="24"/>
              </w:rPr>
            </w:pPr>
            <w:r>
              <w:rPr>
                <w:bCs/>
                <w:color w:val="0D0D0D" w:themeColor="text1" w:themeTint="F2"/>
                <w:sz w:val="24"/>
                <w:szCs w:val="24"/>
              </w:rPr>
              <w:t>Екі айыр құйрығы,</w:t>
            </w:r>
          </w:p>
          <w:p w14:paraId="4F8E86A3" w14:textId="77777777" w:rsidR="00C060A9" w:rsidRDefault="00D65DA6">
            <w:pPr>
              <w:pStyle w:val="TableParagraph"/>
              <w:rPr>
                <w:bCs/>
                <w:color w:val="0D0D0D" w:themeColor="text1" w:themeTint="F2"/>
                <w:sz w:val="24"/>
                <w:szCs w:val="24"/>
              </w:rPr>
            </w:pPr>
            <w:r>
              <w:rPr>
                <w:bCs/>
                <w:color w:val="0D0D0D" w:themeColor="text1" w:themeTint="F2"/>
                <w:sz w:val="24"/>
                <w:szCs w:val="24"/>
              </w:rPr>
              <w:t>Қияқ мұрт қанаты</w:t>
            </w:r>
          </w:p>
          <w:p w14:paraId="29CFEB17" w14:textId="77777777" w:rsidR="00C060A9" w:rsidRDefault="00D65DA6">
            <w:pPr>
              <w:pStyle w:val="TableParagraph"/>
              <w:rPr>
                <w:bCs/>
                <w:color w:val="0D0D0D" w:themeColor="text1" w:themeTint="F2"/>
                <w:sz w:val="24"/>
                <w:szCs w:val="24"/>
              </w:rPr>
            </w:pPr>
            <w:r>
              <w:rPr>
                <w:bCs/>
                <w:color w:val="0D0D0D" w:themeColor="text1" w:themeTint="F2"/>
                <w:sz w:val="24"/>
                <w:szCs w:val="24"/>
              </w:rPr>
              <w:t>Ұшқырлардың жүйрігі (Қарлығаш)</w:t>
            </w:r>
          </w:p>
          <w:p w14:paraId="287A9CF6"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Өзіндік іс – әрекет: балабақша үлескесіндегі ағаштардың аттарын </w:t>
            </w:r>
            <w:r>
              <w:rPr>
                <w:bCs/>
                <w:color w:val="0D0D0D" w:themeColor="text1" w:themeTint="F2"/>
                <w:sz w:val="24"/>
                <w:szCs w:val="24"/>
              </w:rPr>
              <w:lastRenderedPageBreak/>
              <w:t>атай білуге дағдыландыру</w:t>
            </w:r>
          </w:p>
        </w:tc>
        <w:tc>
          <w:tcPr>
            <w:tcW w:w="2268" w:type="dxa"/>
            <w:tcMar>
              <w:top w:w="15" w:type="dxa"/>
              <w:left w:w="15" w:type="dxa"/>
              <w:bottom w:w="15" w:type="dxa"/>
              <w:right w:w="15" w:type="dxa"/>
            </w:tcMar>
          </w:tcPr>
          <w:p w14:paraId="02E44769"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Бақылау: Көктем мезгіліндегі аңдардың тіршілігін бақылау. Балаларға сурет арқылы (аю, кірпі, тиіннің қалай оянатыны туралы әңгімелеу.)</w:t>
            </w:r>
          </w:p>
          <w:p w14:paraId="0A9449E9"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Үлескедегі</w:t>
            </w:r>
            <w:r>
              <w:rPr>
                <w:rFonts w:ascii="Times New Roman" w:hAnsi="Times New Roman" w:cs="Times New Roman"/>
                <w:color w:val="0D0D0D" w:themeColor="text1" w:themeTint="F2"/>
                <w:sz w:val="24"/>
                <w:szCs w:val="24"/>
                <w:lang w:val="kk-KZ"/>
              </w:rPr>
              <w:t xml:space="preserve"> еңбек: Күректі қалай пайдалану керек екені түсіндіріледі. Үлкен адамдар еңбегін бағалау.</w:t>
            </w:r>
          </w:p>
          <w:p w14:paraId="75E41D0D"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w:t>
            </w:r>
            <w:r>
              <w:rPr>
                <w:rFonts w:ascii="Times New Roman" w:hAnsi="Times New Roman" w:cs="Times New Roman"/>
                <w:color w:val="0D0D0D" w:themeColor="text1" w:themeTint="F2"/>
                <w:sz w:val="24"/>
                <w:szCs w:val="24"/>
                <w:lang w:val="kk-KZ"/>
              </w:rPr>
              <w:t xml:space="preserve"> ойын: «Ормандағы аю», «Қорқақ қоян»</w:t>
            </w:r>
          </w:p>
          <w:p w14:paraId="4B3B6F67"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Жеке жұмыс:</w:t>
            </w:r>
          </w:p>
          <w:p w14:paraId="422D9E81"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Секірейік, секірейік</w:t>
            </w:r>
          </w:p>
          <w:p w14:paraId="6B269DC4"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Ұзын</w:t>
            </w:r>
            <w:r>
              <w:rPr>
                <w:rFonts w:ascii="Times New Roman" w:hAnsi="Times New Roman" w:cs="Times New Roman"/>
                <w:color w:val="0D0D0D" w:themeColor="text1" w:themeTint="F2"/>
                <w:sz w:val="24"/>
                <w:szCs w:val="24"/>
                <w:lang w:val="kk-KZ"/>
              </w:rPr>
              <w:t xml:space="preserve"> құлақ қоянша</w:t>
            </w:r>
          </w:p>
          <w:p w14:paraId="437F5F6A"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Шаршағанды </w:t>
            </w:r>
            <w:r>
              <w:rPr>
                <w:rFonts w:ascii="Times New Roman" w:hAnsi="Times New Roman" w:cs="Times New Roman"/>
                <w:color w:val="0D0D0D" w:themeColor="text1" w:themeTint="F2"/>
                <w:sz w:val="24"/>
                <w:szCs w:val="24"/>
                <w:lang w:val="kk-KZ"/>
              </w:rPr>
              <w:t>кетірейік</w:t>
            </w:r>
          </w:p>
          <w:p w14:paraId="087C3F0D"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Болар сонда тамаша.</w:t>
            </w:r>
          </w:p>
          <w:p w14:paraId="218B8B86"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Өзіндік</w:t>
            </w:r>
            <w:r>
              <w:rPr>
                <w:rFonts w:ascii="Times New Roman" w:hAnsi="Times New Roman" w:cs="Times New Roman"/>
                <w:color w:val="0D0D0D" w:themeColor="text1" w:themeTint="F2"/>
                <w:sz w:val="24"/>
                <w:szCs w:val="24"/>
                <w:lang w:val="kk-KZ"/>
              </w:rPr>
              <w:t xml:space="preserve"> іс – әрекет: «Дауысты таны» аңдардың дауыстарынан, жүрістерінен айыру.</w:t>
            </w:r>
          </w:p>
          <w:p w14:paraId="01745732" w14:textId="77777777" w:rsidR="00C060A9" w:rsidRDefault="00C060A9">
            <w:pPr>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6741BF86"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Бақылау: Бұталарды бақылау. Үлескедегі әдемі бұталарды сындырмай сақтай білу және қорғау.</w:t>
            </w:r>
          </w:p>
          <w:p w14:paraId="605D77E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Үлескедегі</w:t>
            </w:r>
            <w:r>
              <w:rPr>
                <w:rFonts w:ascii="Times New Roman" w:hAnsi="Times New Roman" w:cs="Times New Roman"/>
                <w:color w:val="0D0D0D" w:themeColor="text1" w:themeTint="F2"/>
                <w:sz w:val="24"/>
                <w:szCs w:val="24"/>
                <w:lang w:val="kk-KZ"/>
              </w:rPr>
              <w:t xml:space="preserve"> еңбек: Түскен ағаш бұтақтарын жинау. Өз </w:t>
            </w:r>
            <w:r>
              <w:rPr>
                <w:rFonts w:ascii="Times New Roman" w:hAnsi="Times New Roman" w:cs="Times New Roman"/>
                <w:color w:val="0D0D0D" w:themeColor="text1" w:themeTint="F2"/>
                <w:sz w:val="24"/>
                <w:szCs w:val="24"/>
                <w:lang w:val="kk-KZ"/>
              </w:rPr>
              <w:t>үлескелерін</w:t>
            </w:r>
            <w:r>
              <w:rPr>
                <w:rFonts w:ascii="Times New Roman" w:hAnsi="Times New Roman" w:cs="Times New Roman"/>
                <w:color w:val="0D0D0D" w:themeColor="text1" w:themeTint="F2"/>
                <w:sz w:val="24"/>
                <w:szCs w:val="24"/>
                <w:lang w:val="kk-KZ"/>
              </w:rPr>
              <w:t xml:space="preserve"> таза ұстауға үйрету.</w:t>
            </w:r>
          </w:p>
          <w:p w14:paraId="7CCCF63C"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w:t>
            </w:r>
            <w:r>
              <w:rPr>
                <w:rFonts w:ascii="Times New Roman" w:hAnsi="Times New Roman" w:cs="Times New Roman"/>
                <w:color w:val="0D0D0D" w:themeColor="text1" w:themeTint="F2"/>
                <w:sz w:val="24"/>
                <w:szCs w:val="24"/>
                <w:lang w:val="kk-KZ"/>
              </w:rPr>
              <w:t xml:space="preserve"> ойын: «Қасқырды ұста», «Допты жоғары көтер» шапшаңдыққа баулу.</w:t>
            </w:r>
          </w:p>
          <w:p w14:paraId="5E0F538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Жеке жұмыс: Бір тізбекпен жүріп үйрену. Кедергілерден қорықпаймыз, жылдам өте шығамыз.</w:t>
            </w:r>
          </w:p>
          <w:p w14:paraId="0D046C70"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Өзіндік</w:t>
            </w:r>
            <w:r>
              <w:rPr>
                <w:rFonts w:ascii="Times New Roman" w:hAnsi="Times New Roman" w:cs="Times New Roman"/>
                <w:color w:val="0D0D0D" w:themeColor="text1" w:themeTint="F2"/>
                <w:sz w:val="24"/>
                <w:szCs w:val="24"/>
                <w:lang w:val="kk-KZ"/>
              </w:rPr>
              <w:t xml:space="preserve"> іс – әрекет: ойын құралдарын таңдай біліп, өздері ойнай білу.</w:t>
            </w:r>
          </w:p>
        </w:tc>
      </w:tr>
      <w:tr w:rsidR="00C060A9" w14:paraId="60E20835" w14:textId="77777777">
        <w:trPr>
          <w:trHeight w:val="30"/>
        </w:trPr>
        <w:tc>
          <w:tcPr>
            <w:tcW w:w="2714" w:type="dxa"/>
            <w:tcMar>
              <w:top w:w="15" w:type="dxa"/>
              <w:left w:w="15" w:type="dxa"/>
              <w:bottom w:w="15" w:type="dxa"/>
              <w:right w:w="15" w:type="dxa"/>
            </w:tcMar>
            <w:vAlign w:val="center"/>
          </w:tcPr>
          <w:p w14:paraId="68377477"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Серуеннен оралу</w:t>
            </w:r>
          </w:p>
        </w:tc>
        <w:tc>
          <w:tcPr>
            <w:tcW w:w="2552" w:type="dxa"/>
            <w:tcMar>
              <w:top w:w="15" w:type="dxa"/>
              <w:left w:w="15" w:type="dxa"/>
              <w:bottom w:w="15" w:type="dxa"/>
              <w:right w:w="15" w:type="dxa"/>
            </w:tcMar>
          </w:tcPr>
          <w:p w14:paraId="327BFA7C"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 xml:space="preserve">дербес қимыл  </w:t>
            </w:r>
            <w:r>
              <w:rPr>
                <w:b/>
                <w:bCs/>
                <w:color w:val="0D0D0D" w:themeColor="text1" w:themeTint="F2"/>
                <w:sz w:val="24"/>
                <w:szCs w:val="24"/>
              </w:rPr>
              <w:t>әрекеті).</w:t>
            </w:r>
          </w:p>
          <w:p w14:paraId="5945272F" w14:textId="77777777" w:rsidR="00C060A9" w:rsidRDefault="00C060A9">
            <w:pPr>
              <w:ind w:left="20"/>
              <w:rPr>
                <w:rFonts w:ascii="Times New Roman" w:hAnsi="Times New Roman" w:cs="Times New Roman"/>
                <w:color w:val="0D0D0D" w:themeColor="text1" w:themeTint="F2"/>
                <w:sz w:val="24"/>
                <w:szCs w:val="24"/>
              </w:rPr>
            </w:pPr>
          </w:p>
          <w:p w14:paraId="4CFD227F"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2621359C"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6312627C" w14:textId="77777777" w:rsidR="00C060A9" w:rsidRDefault="00C060A9">
            <w:pPr>
              <w:ind w:left="20"/>
              <w:rPr>
                <w:rFonts w:ascii="Times New Roman" w:hAnsi="Times New Roman" w:cs="Times New Roman"/>
                <w:color w:val="0D0D0D" w:themeColor="text1" w:themeTint="F2"/>
                <w:sz w:val="24"/>
                <w:szCs w:val="24"/>
              </w:rPr>
            </w:pPr>
          </w:p>
          <w:p w14:paraId="53590D75" w14:textId="77777777" w:rsidR="00C060A9" w:rsidRDefault="00C060A9">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1A661640"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5970596F" w14:textId="77777777" w:rsidR="00C060A9" w:rsidRDefault="00C060A9">
            <w:pPr>
              <w:ind w:left="20"/>
              <w:rPr>
                <w:rFonts w:ascii="Times New Roman" w:hAnsi="Times New Roman" w:cs="Times New Roman"/>
                <w:color w:val="0D0D0D" w:themeColor="text1" w:themeTint="F2"/>
                <w:sz w:val="24"/>
                <w:szCs w:val="24"/>
              </w:rPr>
            </w:pPr>
          </w:p>
          <w:p w14:paraId="4623DC67"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68CB3687"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56F7D473" w14:textId="77777777" w:rsidR="00C060A9" w:rsidRDefault="00C060A9">
            <w:pPr>
              <w:ind w:left="20"/>
              <w:rPr>
                <w:rFonts w:ascii="Times New Roman" w:hAnsi="Times New Roman" w:cs="Times New Roman"/>
                <w:color w:val="0D0D0D" w:themeColor="text1" w:themeTint="F2"/>
                <w:sz w:val="24"/>
                <w:szCs w:val="24"/>
              </w:rPr>
            </w:pPr>
          </w:p>
          <w:p w14:paraId="7C9E1FD5" w14:textId="77777777" w:rsidR="00C060A9" w:rsidRDefault="00C060A9">
            <w:pPr>
              <w:ind w:left="20"/>
              <w:jc w:val="both"/>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59382956"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қатарға тұруды дағдыландыру.  </w:t>
            </w:r>
            <w:r>
              <w:rPr>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D0D0D" w:themeColor="text1" w:themeTint="F2"/>
                <w:sz w:val="24"/>
                <w:szCs w:val="24"/>
              </w:rPr>
              <w:t>дербес қимыл  әрекеті).</w:t>
            </w:r>
          </w:p>
          <w:p w14:paraId="5A96A4ED" w14:textId="77777777" w:rsidR="00C060A9" w:rsidRDefault="00C060A9">
            <w:pPr>
              <w:ind w:left="20"/>
              <w:rPr>
                <w:rFonts w:ascii="Times New Roman" w:hAnsi="Times New Roman" w:cs="Times New Roman"/>
                <w:color w:val="0D0D0D" w:themeColor="text1" w:themeTint="F2"/>
                <w:sz w:val="24"/>
                <w:szCs w:val="24"/>
              </w:rPr>
            </w:pPr>
          </w:p>
          <w:p w14:paraId="60420C62" w14:textId="77777777" w:rsidR="00C060A9" w:rsidRDefault="00C060A9">
            <w:pPr>
              <w:ind w:left="20"/>
              <w:jc w:val="both"/>
              <w:rPr>
                <w:rFonts w:ascii="Times New Roman" w:hAnsi="Times New Roman" w:cs="Times New Roman"/>
                <w:color w:val="0D0D0D" w:themeColor="text1" w:themeTint="F2"/>
                <w:sz w:val="24"/>
                <w:szCs w:val="24"/>
              </w:rPr>
            </w:pPr>
          </w:p>
        </w:tc>
      </w:tr>
      <w:tr w:rsidR="00C060A9" w:rsidRPr="00CC2AFE" w14:paraId="7649CAF2" w14:textId="77777777">
        <w:trPr>
          <w:trHeight w:val="30"/>
        </w:trPr>
        <w:tc>
          <w:tcPr>
            <w:tcW w:w="2714" w:type="dxa"/>
            <w:tcMar>
              <w:top w:w="15" w:type="dxa"/>
              <w:left w:w="15" w:type="dxa"/>
              <w:bottom w:w="15" w:type="dxa"/>
              <w:right w:w="15" w:type="dxa"/>
            </w:tcMar>
            <w:vAlign w:val="center"/>
          </w:tcPr>
          <w:p w14:paraId="5A61B5B7"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Түскі ас</w:t>
            </w:r>
          </w:p>
        </w:tc>
        <w:tc>
          <w:tcPr>
            <w:tcW w:w="2552" w:type="dxa"/>
            <w:tcMar>
              <w:top w:w="15" w:type="dxa"/>
              <w:left w:w="15" w:type="dxa"/>
              <w:bottom w:w="15" w:type="dxa"/>
              <w:right w:w="15" w:type="dxa"/>
            </w:tcMar>
          </w:tcPr>
          <w:p w14:paraId="71850CDD" w14:textId="77777777" w:rsidR="00C060A9" w:rsidRDefault="00D65DA6">
            <w:pPr>
              <w:pStyle w:val="TableParagraph"/>
              <w:rPr>
                <w:b/>
                <w:bCs/>
                <w:color w:val="0D0D0D" w:themeColor="text1" w:themeTint="F2"/>
                <w:sz w:val="24"/>
                <w:szCs w:val="24"/>
                <w:lang w:eastAsia="zh-CN"/>
              </w:rPr>
            </w:pPr>
            <w:r>
              <w:rPr>
                <w:color w:val="0D0D0D" w:themeColor="text1" w:themeTint="F2"/>
                <w:sz w:val="24"/>
                <w:szCs w:val="24"/>
                <w:lang w:eastAsia="zh-CN"/>
              </w:rPr>
              <w:t xml:space="preserve"> Түскі  ас алдында гигеналық шараларды  орындау : қолды дұрыс жуу, өз орамалының орнын білу,  қолды дұрыс сүрту, орамалды ілу </w:t>
            </w:r>
          </w:p>
          <w:p w14:paraId="184B5CE5" w14:textId="77777777" w:rsidR="00C060A9" w:rsidRDefault="00D65DA6">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(мәдени-гигиеналық дағдылар, өзіне-өзі қызмет ету, </w:t>
            </w:r>
            <w:r>
              <w:rPr>
                <w:rFonts w:ascii="Times New Roman" w:hAnsi="Times New Roman" w:cs="Times New Roman"/>
                <w:b/>
                <w:bCs/>
                <w:color w:val="0D0D0D" w:themeColor="text1" w:themeTint="F2"/>
                <w:sz w:val="24"/>
                <w:szCs w:val="24"/>
                <w:lang w:val="kk-KZ"/>
              </w:rPr>
              <w:lastRenderedPageBreak/>
              <w:t>кезекшілердің еңбек әрекеті)</w:t>
            </w:r>
          </w:p>
        </w:tc>
        <w:tc>
          <w:tcPr>
            <w:tcW w:w="2268" w:type="dxa"/>
            <w:tcMar>
              <w:top w:w="15" w:type="dxa"/>
              <w:left w:w="15" w:type="dxa"/>
              <w:bottom w:w="15" w:type="dxa"/>
              <w:right w:w="15" w:type="dxa"/>
            </w:tcMar>
          </w:tcPr>
          <w:p w14:paraId="1E37722B" w14:textId="77777777" w:rsidR="00C060A9" w:rsidRDefault="00D65DA6">
            <w:pPr>
              <w:pStyle w:val="TableParagraph"/>
              <w:rPr>
                <w:b/>
                <w:bCs/>
                <w:color w:val="0D0D0D" w:themeColor="text1" w:themeTint="F2"/>
                <w:sz w:val="24"/>
                <w:szCs w:val="24"/>
              </w:rPr>
            </w:pPr>
            <w:r>
              <w:rPr>
                <w:color w:val="0D0D0D" w:themeColor="text1" w:themeTint="F2"/>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14:paraId="50239F35" w14:textId="77777777" w:rsidR="00C060A9" w:rsidRDefault="00D65DA6">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(мәдени-гигиеналық </w:t>
            </w:r>
            <w:r>
              <w:rPr>
                <w:rFonts w:ascii="Times New Roman" w:hAnsi="Times New Roman" w:cs="Times New Roman"/>
                <w:b/>
                <w:bCs/>
                <w:color w:val="0D0D0D" w:themeColor="text1" w:themeTint="F2"/>
                <w:sz w:val="24"/>
                <w:szCs w:val="24"/>
                <w:lang w:val="kk-KZ"/>
              </w:rPr>
              <w:lastRenderedPageBreak/>
              <w:t>дағдылар, өзіне-өзі қызмет ету, кезекшілердің еңбек әрекеті)</w:t>
            </w:r>
          </w:p>
        </w:tc>
        <w:tc>
          <w:tcPr>
            <w:tcW w:w="2551" w:type="dxa"/>
            <w:tcMar>
              <w:top w:w="15" w:type="dxa"/>
              <w:left w:w="15" w:type="dxa"/>
              <w:bottom w:w="15" w:type="dxa"/>
              <w:right w:w="15" w:type="dxa"/>
            </w:tcMar>
          </w:tcPr>
          <w:p w14:paraId="019F87F4" w14:textId="77777777" w:rsidR="00C060A9" w:rsidRDefault="00D65DA6">
            <w:pPr>
              <w:pStyle w:val="TableParagraph"/>
              <w:rPr>
                <w:b/>
                <w:bCs/>
                <w:color w:val="0D0D0D" w:themeColor="text1" w:themeTint="F2"/>
                <w:sz w:val="24"/>
                <w:szCs w:val="24"/>
              </w:rPr>
            </w:pPr>
            <w:r>
              <w:rPr>
                <w:color w:val="0D0D0D" w:themeColor="text1" w:themeTint="F2"/>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14:paraId="602F4AFE" w14:textId="77777777" w:rsidR="00C060A9" w:rsidRDefault="00D65DA6">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(мәдени-гигиеналық дағдылар, өзіне-өзі қызмет ету, </w:t>
            </w:r>
            <w:r>
              <w:rPr>
                <w:rFonts w:ascii="Times New Roman" w:hAnsi="Times New Roman" w:cs="Times New Roman"/>
                <w:b/>
                <w:bCs/>
                <w:color w:val="0D0D0D" w:themeColor="text1" w:themeTint="F2"/>
                <w:sz w:val="24"/>
                <w:szCs w:val="24"/>
                <w:lang w:val="kk-KZ"/>
              </w:rPr>
              <w:lastRenderedPageBreak/>
              <w:t>кезекшілердің еңбек әрекеті)</w:t>
            </w:r>
          </w:p>
        </w:tc>
        <w:tc>
          <w:tcPr>
            <w:tcW w:w="2268" w:type="dxa"/>
            <w:tcMar>
              <w:top w:w="15" w:type="dxa"/>
              <w:left w:w="15" w:type="dxa"/>
              <w:bottom w:w="15" w:type="dxa"/>
              <w:right w:w="15" w:type="dxa"/>
            </w:tcMar>
          </w:tcPr>
          <w:p w14:paraId="115CEAB0" w14:textId="77777777" w:rsidR="00C060A9" w:rsidRDefault="00D65DA6">
            <w:pPr>
              <w:pStyle w:val="TableParagraph"/>
              <w:rPr>
                <w:b/>
                <w:bCs/>
                <w:color w:val="0D0D0D" w:themeColor="text1" w:themeTint="F2"/>
                <w:sz w:val="24"/>
                <w:szCs w:val="24"/>
              </w:rPr>
            </w:pPr>
            <w:r>
              <w:rPr>
                <w:color w:val="0D0D0D" w:themeColor="text1" w:themeTint="F2"/>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14:paraId="34A41CE8" w14:textId="77777777" w:rsidR="00C060A9" w:rsidRDefault="00D65DA6">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(мәдени-гигиеналық </w:t>
            </w:r>
            <w:r>
              <w:rPr>
                <w:rFonts w:ascii="Times New Roman" w:hAnsi="Times New Roman" w:cs="Times New Roman"/>
                <w:b/>
                <w:bCs/>
                <w:color w:val="0D0D0D" w:themeColor="text1" w:themeTint="F2"/>
                <w:sz w:val="24"/>
                <w:szCs w:val="24"/>
                <w:lang w:val="kk-KZ"/>
              </w:rPr>
              <w:lastRenderedPageBreak/>
              <w:t>дағдылар, өзіне-өзі қызмет ету, кезекшілердің еңбек әрекеті)</w:t>
            </w:r>
          </w:p>
        </w:tc>
        <w:tc>
          <w:tcPr>
            <w:tcW w:w="2552" w:type="dxa"/>
            <w:tcMar>
              <w:top w:w="15" w:type="dxa"/>
              <w:left w:w="15" w:type="dxa"/>
              <w:bottom w:w="15" w:type="dxa"/>
              <w:right w:w="15" w:type="dxa"/>
            </w:tcMar>
          </w:tcPr>
          <w:p w14:paraId="16F5C840" w14:textId="77777777" w:rsidR="00C060A9" w:rsidRDefault="00D65DA6">
            <w:pPr>
              <w:pStyle w:val="TableParagraph"/>
              <w:rPr>
                <w:b/>
                <w:bCs/>
                <w:color w:val="0D0D0D" w:themeColor="text1" w:themeTint="F2"/>
                <w:sz w:val="24"/>
                <w:szCs w:val="24"/>
              </w:rPr>
            </w:pPr>
            <w:r>
              <w:rPr>
                <w:color w:val="0D0D0D" w:themeColor="text1" w:themeTint="F2"/>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14:paraId="6E0FFC2A" w14:textId="77777777" w:rsidR="00C060A9" w:rsidRDefault="00D65DA6">
            <w:pPr>
              <w:ind w:left="20"/>
              <w:jc w:val="both"/>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(мәдени-гигиеналық дағдылар, өзіне-өзі қызмет ету, </w:t>
            </w:r>
            <w:r>
              <w:rPr>
                <w:rFonts w:ascii="Times New Roman" w:hAnsi="Times New Roman" w:cs="Times New Roman"/>
                <w:b/>
                <w:bCs/>
                <w:color w:val="0D0D0D" w:themeColor="text1" w:themeTint="F2"/>
                <w:sz w:val="24"/>
                <w:szCs w:val="24"/>
                <w:lang w:val="kk-KZ"/>
              </w:rPr>
              <w:lastRenderedPageBreak/>
              <w:t>кезекшілердің еңбек әрекеті)</w:t>
            </w:r>
          </w:p>
        </w:tc>
      </w:tr>
      <w:tr w:rsidR="00C060A9" w14:paraId="0EB32EF4" w14:textId="77777777">
        <w:trPr>
          <w:trHeight w:val="30"/>
        </w:trPr>
        <w:tc>
          <w:tcPr>
            <w:tcW w:w="2714" w:type="dxa"/>
            <w:tcMar>
              <w:top w:w="15" w:type="dxa"/>
              <w:left w:w="15" w:type="dxa"/>
              <w:bottom w:w="15" w:type="dxa"/>
              <w:right w:w="15" w:type="dxa"/>
            </w:tcMar>
            <w:vAlign w:val="center"/>
          </w:tcPr>
          <w:p w14:paraId="07FB9124"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Күндізгі ұйқы</w:t>
            </w:r>
          </w:p>
        </w:tc>
        <w:tc>
          <w:tcPr>
            <w:tcW w:w="2552" w:type="dxa"/>
            <w:tcMar>
              <w:top w:w="15" w:type="dxa"/>
              <w:left w:w="15" w:type="dxa"/>
              <w:bottom w:w="15" w:type="dxa"/>
              <w:right w:w="15" w:type="dxa"/>
            </w:tcMar>
          </w:tcPr>
          <w:p w14:paraId="58FBC2DB"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Өз</w:t>
            </w:r>
            <w:r>
              <w:rPr>
                <w:rFonts w:ascii="Times New Roman" w:hAnsi="Times New Roman" w:cs="Times New Roman"/>
                <w:color w:val="0D0D0D" w:themeColor="text1" w:themeTint="F2"/>
                <w:sz w:val="24"/>
                <w:szCs w:val="24"/>
                <w:lang w:val="kk-KZ"/>
              </w:rPr>
              <w:t xml:space="preserve"> төсек орнын тауып жатуды үйрету. </w:t>
            </w:r>
          </w:p>
          <w:p w14:paraId="4D6F2EEA"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 xml:space="preserve">-өзі қызмет ету дағдылары, ірі </w:t>
            </w:r>
            <w:r>
              <w:rPr>
                <w:rFonts w:ascii="Times New Roman" w:hAnsi="Times New Roman" w:cs="Times New Roman"/>
                <w:b/>
                <w:bCs/>
                <w:color w:val="0D0D0D" w:themeColor="text1" w:themeTint="F2"/>
                <w:sz w:val="24"/>
                <w:szCs w:val="24"/>
                <w:lang w:val="kk-KZ"/>
              </w:rPr>
              <w:t>және ұсақ моториканы дамыту)</w:t>
            </w:r>
          </w:p>
          <w:p w14:paraId="3D679B4D" w14:textId="77777777" w:rsidR="00C060A9" w:rsidRDefault="00D65DA6">
            <w:pPr>
              <w:ind w:left="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tc>
        <w:tc>
          <w:tcPr>
            <w:tcW w:w="2268" w:type="dxa"/>
            <w:tcMar>
              <w:top w:w="15" w:type="dxa"/>
              <w:left w:w="15" w:type="dxa"/>
              <w:bottom w:w="15" w:type="dxa"/>
              <w:right w:w="15" w:type="dxa"/>
            </w:tcMar>
          </w:tcPr>
          <w:p w14:paraId="4ABDC013"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Киім түймелерін, сырмаларын өздігінше ағытуды қалыптастыру. </w:t>
            </w:r>
          </w:p>
          <w:p w14:paraId="6C7E7057"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 xml:space="preserve">-өзі </w:t>
            </w:r>
            <w:r>
              <w:rPr>
                <w:rFonts w:ascii="Times New Roman" w:hAnsi="Times New Roman" w:cs="Times New Roman"/>
                <w:b/>
                <w:bCs/>
                <w:color w:val="0D0D0D" w:themeColor="text1" w:themeTint="F2"/>
                <w:sz w:val="24"/>
                <w:szCs w:val="24"/>
                <w:lang w:val="kk-KZ"/>
              </w:rPr>
              <w:t>қызмет</w:t>
            </w:r>
            <w:r>
              <w:rPr>
                <w:rFonts w:ascii="Times New Roman" w:hAnsi="Times New Roman" w:cs="Times New Roman"/>
                <w:b/>
                <w:bCs/>
                <w:color w:val="0D0D0D" w:themeColor="text1" w:themeTint="F2"/>
                <w:sz w:val="24"/>
                <w:szCs w:val="24"/>
                <w:lang w:val="kk-KZ"/>
              </w:rPr>
              <w:t xml:space="preserve"> ету дағдылары, ірі және ұсақ моториканы дамыту)</w:t>
            </w:r>
          </w:p>
          <w:p w14:paraId="49A8B8D5"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68C7ADB3" w14:textId="77777777" w:rsidR="00C060A9" w:rsidRDefault="00C060A9">
            <w:pPr>
              <w:ind w:left="20"/>
              <w:jc w:val="both"/>
              <w:rPr>
                <w:rFonts w:ascii="Times New Roman" w:hAnsi="Times New Roman" w:cs="Times New Roman"/>
                <w:color w:val="0D0D0D" w:themeColor="text1" w:themeTint="F2"/>
                <w:sz w:val="24"/>
                <w:szCs w:val="24"/>
              </w:rPr>
            </w:pPr>
          </w:p>
        </w:tc>
        <w:tc>
          <w:tcPr>
            <w:tcW w:w="2551" w:type="dxa"/>
            <w:tcMar>
              <w:top w:w="15" w:type="dxa"/>
              <w:left w:w="15" w:type="dxa"/>
              <w:bottom w:w="15" w:type="dxa"/>
              <w:right w:w="15" w:type="dxa"/>
            </w:tcMar>
          </w:tcPr>
          <w:p w14:paraId="4F5FA290"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Киім түймелерін, сырмаларын өздігінше ағытуды қалыптастыру. </w:t>
            </w:r>
          </w:p>
          <w:p w14:paraId="22EC55CA"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5FA3FA4D"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30C64699" w14:textId="77777777" w:rsidR="00C060A9" w:rsidRDefault="00C060A9">
            <w:pPr>
              <w:ind w:left="20"/>
              <w:jc w:val="both"/>
              <w:rPr>
                <w:rFonts w:ascii="Times New Roman" w:hAnsi="Times New Roman" w:cs="Times New Roman"/>
                <w:color w:val="0D0D0D" w:themeColor="text1" w:themeTint="F2"/>
                <w:sz w:val="24"/>
                <w:szCs w:val="24"/>
              </w:rPr>
            </w:pPr>
          </w:p>
        </w:tc>
        <w:tc>
          <w:tcPr>
            <w:tcW w:w="2268" w:type="dxa"/>
            <w:tcMar>
              <w:top w:w="15" w:type="dxa"/>
              <w:left w:w="15" w:type="dxa"/>
              <w:bottom w:w="15" w:type="dxa"/>
              <w:right w:w="15" w:type="dxa"/>
            </w:tcMar>
          </w:tcPr>
          <w:p w14:paraId="418F2144"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Өз</w:t>
            </w:r>
            <w:r>
              <w:rPr>
                <w:rFonts w:ascii="Times New Roman" w:hAnsi="Times New Roman" w:cs="Times New Roman"/>
                <w:color w:val="0D0D0D" w:themeColor="text1" w:themeTint="F2"/>
                <w:sz w:val="24"/>
                <w:szCs w:val="24"/>
                <w:lang w:val="kk-KZ"/>
              </w:rPr>
              <w:t xml:space="preserve"> төсек орнын тауып жатуды үйрету. </w:t>
            </w:r>
          </w:p>
          <w:p w14:paraId="2AFC04B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214CF616"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p w14:paraId="2089602B" w14:textId="77777777" w:rsidR="00C060A9" w:rsidRDefault="00C060A9">
            <w:pPr>
              <w:ind w:left="20"/>
              <w:jc w:val="both"/>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513B119C"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color w:val="0D0D0D" w:themeColor="text1" w:themeTint="F2"/>
                <w:sz w:val="24"/>
                <w:szCs w:val="24"/>
                <w:lang w:val="kk-KZ"/>
              </w:rPr>
              <w:t>Өз</w:t>
            </w:r>
            <w:r>
              <w:rPr>
                <w:rFonts w:ascii="Times New Roman" w:hAnsi="Times New Roman" w:cs="Times New Roman"/>
                <w:color w:val="0D0D0D" w:themeColor="text1" w:themeTint="F2"/>
                <w:sz w:val="24"/>
                <w:szCs w:val="24"/>
                <w:lang w:val="kk-KZ"/>
              </w:rPr>
              <w:t xml:space="preserve"> төсек орнын тауып жатуды үйрету. </w:t>
            </w:r>
          </w:p>
          <w:p w14:paraId="621F6C2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тыныш ұйықтауы үшін жайы баяу музыка тыңдау. Бесік жырын айтып беру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6A85163E" w14:textId="77777777" w:rsidR="00C060A9" w:rsidRDefault="00D65DA6">
            <w:pPr>
              <w:ind w:left="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
                <w:color w:val="0D0D0D" w:themeColor="text1" w:themeTint="F2"/>
                <w:sz w:val="24"/>
                <w:szCs w:val="24"/>
              </w:rPr>
              <w:t>(Музыка)</w:t>
            </w:r>
          </w:p>
        </w:tc>
      </w:tr>
      <w:tr w:rsidR="00C060A9" w:rsidRPr="00CC2AFE" w14:paraId="238DD418" w14:textId="77777777">
        <w:trPr>
          <w:trHeight w:val="30"/>
        </w:trPr>
        <w:tc>
          <w:tcPr>
            <w:tcW w:w="2714" w:type="dxa"/>
            <w:tcMar>
              <w:top w:w="15" w:type="dxa"/>
              <w:left w:w="15" w:type="dxa"/>
              <w:bottom w:w="15" w:type="dxa"/>
              <w:right w:w="15" w:type="dxa"/>
            </w:tcMar>
            <w:vAlign w:val="center"/>
          </w:tcPr>
          <w:p w14:paraId="0B1D05BC"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Ұйқыдан</w:t>
            </w:r>
            <w:r>
              <w:rPr>
                <w:rFonts w:ascii="Times New Roman" w:hAnsi="Times New Roman" w:cs="Times New Roman"/>
                <w:b/>
                <w:bCs/>
                <w:color w:val="0D0D0D" w:themeColor="text1" w:themeTint="F2"/>
                <w:sz w:val="24"/>
                <w:szCs w:val="24"/>
              </w:rPr>
              <w:t xml:space="preserve"> біртіндеп ояту, сауықтыру шаралары</w:t>
            </w:r>
          </w:p>
        </w:tc>
        <w:tc>
          <w:tcPr>
            <w:tcW w:w="2552" w:type="dxa"/>
            <w:tcMar>
              <w:top w:w="15" w:type="dxa"/>
              <w:left w:w="15" w:type="dxa"/>
              <w:bottom w:w="15" w:type="dxa"/>
              <w:right w:w="15" w:type="dxa"/>
            </w:tcMar>
          </w:tcPr>
          <w:p w14:paraId="7371AE86" w14:textId="77777777" w:rsidR="00C060A9" w:rsidRDefault="00D65DA6">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eastAsia="zh-CN"/>
              </w:rPr>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6B41317B"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3F141D9E" w14:textId="77777777" w:rsidR="00C060A9" w:rsidRDefault="00C060A9">
            <w:pPr>
              <w:rPr>
                <w:rFonts w:ascii="Times New Roman" w:hAnsi="Times New Roman" w:cs="Times New Roman"/>
                <w:color w:val="0D0D0D" w:themeColor="text1" w:themeTint="F2"/>
                <w:sz w:val="24"/>
                <w:szCs w:val="24"/>
                <w:lang w:val="kk-KZ"/>
              </w:rPr>
            </w:pPr>
          </w:p>
          <w:p w14:paraId="01C0F977" w14:textId="77777777" w:rsidR="00C060A9" w:rsidRDefault="00C060A9">
            <w:pPr>
              <w:ind w:left="20"/>
              <w:rPr>
                <w:rFonts w:ascii="Times New Roman" w:hAnsi="Times New Roman" w:cs="Times New Roman"/>
                <w:color w:val="0D0D0D" w:themeColor="text1" w:themeTint="F2"/>
                <w:sz w:val="24"/>
                <w:szCs w:val="24"/>
                <w:lang w:val="kk-KZ"/>
              </w:rPr>
            </w:pPr>
          </w:p>
          <w:p w14:paraId="632EED25"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1A4C9703" w14:textId="77777777" w:rsidR="00C060A9" w:rsidRDefault="00D65DA6">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 xml:space="preserve">(дене жаттығулар мен </w:t>
            </w:r>
            <w:r>
              <w:rPr>
                <w:rFonts w:ascii="Times New Roman" w:hAnsi="Times New Roman" w:cs="Times New Roman"/>
                <w:b/>
                <w:bCs/>
                <w:color w:val="0D0D0D" w:themeColor="text1" w:themeTint="F2"/>
                <w:sz w:val="24"/>
                <w:szCs w:val="24"/>
                <w:lang w:val="kk-KZ"/>
              </w:rPr>
              <w:lastRenderedPageBreak/>
              <w:t>белсенділігі)</w:t>
            </w:r>
          </w:p>
          <w:p w14:paraId="074A0E2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3F0DD39F" w14:textId="77777777" w:rsidR="00C060A9" w:rsidRDefault="00C060A9">
            <w:pPr>
              <w:ind w:left="20"/>
              <w:rPr>
                <w:rFonts w:ascii="Times New Roman" w:hAnsi="Times New Roman" w:cs="Times New Roman"/>
                <w:color w:val="0D0D0D" w:themeColor="text1" w:themeTint="F2"/>
                <w:sz w:val="24"/>
                <w:szCs w:val="24"/>
                <w:lang w:val="kk-KZ"/>
              </w:rPr>
            </w:pPr>
          </w:p>
          <w:p w14:paraId="107C525B"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0C702D80" w14:textId="77777777" w:rsidR="00C060A9" w:rsidRDefault="00D65DA6">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468E4311"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5AAFCC86"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2546195B" w14:textId="77777777" w:rsidR="00C060A9" w:rsidRDefault="00D65DA6">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 xml:space="preserve">(дене жаттығулар мен </w:t>
            </w:r>
            <w:r>
              <w:rPr>
                <w:rFonts w:ascii="Times New Roman" w:hAnsi="Times New Roman" w:cs="Times New Roman"/>
                <w:b/>
                <w:bCs/>
                <w:color w:val="0D0D0D" w:themeColor="text1" w:themeTint="F2"/>
                <w:sz w:val="24"/>
                <w:szCs w:val="24"/>
                <w:lang w:val="kk-KZ"/>
              </w:rPr>
              <w:lastRenderedPageBreak/>
              <w:t>белсенділігі)</w:t>
            </w:r>
          </w:p>
          <w:p w14:paraId="0D478863"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0C47E6A8" w14:textId="77777777" w:rsidR="00C060A9" w:rsidRDefault="00C060A9">
            <w:pPr>
              <w:ind w:left="20"/>
              <w:rPr>
                <w:rFonts w:ascii="Times New Roman" w:hAnsi="Times New Roman" w:cs="Times New Roman"/>
                <w:color w:val="0D0D0D" w:themeColor="text1" w:themeTint="F2"/>
                <w:sz w:val="24"/>
                <w:szCs w:val="24"/>
                <w:lang w:val="kk-KZ"/>
              </w:rPr>
            </w:pPr>
          </w:p>
          <w:p w14:paraId="3D686059"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6844FB57" w14:textId="77777777" w:rsidR="00C060A9" w:rsidRDefault="00D65DA6">
            <w:pPr>
              <w:rPr>
                <w:rFonts w:ascii="Times New Roman" w:hAnsi="Times New Roman" w:cs="Times New Roman"/>
                <w:b/>
                <w:bCs/>
                <w:color w:val="0D0D0D" w:themeColor="text1" w:themeTint="F2"/>
                <w:sz w:val="24"/>
                <w:szCs w:val="24"/>
                <w:lang w:val="kk-KZ"/>
              </w:rPr>
            </w:pPr>
            <w:r>
              <w:rPr>
                <w:rStyle w:val="a7"/>
                <w:rFonts w:ascii="Times New Roman" w:hAnsi="Times New Roman" w:cs="Times New Roman"/>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
                <w:bCs/>
                <w:color w:val="0D0D0D" w:themeColor="text1" w:themeTint="F2"/>
                <w:sz w:val="24"/>
                <w:szCs w:val="24"/>
                <w:lang w:val="kk-KZ"/>
              </w:rPr>
              <w:t>(дене жаттығулар мен белсенділігі)</w:t>
            </w:r>
          </w:p>
          <w:p w14:paraId="396B1D9C"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Киімдерін реттілікпен өздігінен киіну. Түймелерін қадау, сырмаларын сыру, аяқ киімдерін дұрыс киюді үйрету. (</w:t>
            </w:r>
            <w:r>
              <w:rPr>
                <w:rFonts w:ascii="Times New Roman" w:hAnsi="Times New Roman" w:cs="Times New Roman"/>
                <w:b/>
                <w:bCs/>
                <w:color w:val="0D0D0D" w:themeColor="text1" w:themeTint="F2"/>
                <w:sz w:val="24"/>
                <w:szCs w:val="24"/>
                <w:lang w:val="kk-KZ"/>
              </w:rPr>
              <w:t>өзіне</w:t>
            </w:r>
            <w:r>
              <w:rPr>
                <w:rFonts w:ascii="Times New Roman" w:hAnsi="Times New Roman" w:cs="Times New Roman"/>
                <w:b/>
                <w:bCs/>
                <w:color w:val="0D0D0D" w:themeColor="text1" w:themeTint="F2"/>
                <w:sz w:val="24"/>
                <w:szCs w:val="24"/>
                <w:lang w:val="kk-KZ"/>
              </w:rPr>
              <w:t>-өзі қызмет ету дағдылары, ірі және ұсақ моториканы дамыту)</w:t>
            </w:r>
          </w:p>
          <w:p w14:paraId="5D5BBDD1" w14:textId="77777777" w:rsidR="00C060A9" w:rsidRDefault="00C060A9">
            <w:pPr>
              <w:ind w:left="20"/>
              <w:jc w:val="both"/>
              <w:rPr>
                <w:rFonts w:ascii="Times New Roman" w:hAnsi="Times New Roman" w:cs="Times New Roman"/>
                <w:color w:val="0D0D0D" w:themeColor="text1" w:themeTint="F2"/>
                <w:sz w:val="24"/>
                <w:szCs w:val="24"/>
                <w:lang w:val="kk-KZ"/>
              </w:rPr>
            </w:pPr>
          </w:p>
        </w:tc>
      </w:tr>
      <w:tr w:rsidR="00C060A9" w:rsidRPr="00CC2AFE" w14:paraId="65C34752" w14:textId="77777777">
        <w:trPr>
          <w:trHeight w:val="30"/>
        </w:trPr>
        <w:tc>
          <w:tcPr>
            <w:tcW w:w="2714" w:type="dxa"/>
            <w:tcMar>
              <w:top w:w="15" w:type="dxa"/>
              <w:left w:w="15" w:type="dxa"/>
              <w:bottom w:w="15" w:type="dxa"/>
              <w:right w:w="15" w:type="dxa"/>
            </w:tcMar>
            <w:vAlign w:val="center"/>
          </w:tcPr>
          <w:p w14:paraId="130E560B"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Бесін ас</w:t>
            </w:r>
          </w:p>
        </w:tc>
        <w:tc>
          <w:tcPr>
            <w:tcW w:w="2552" w:type="dxa"/>
            <w:tcMar>
              <w:top w:w="15" w:type="dxa"/>
              <w:left w:w="15" w:type="dxa"/>
              <w:bottom w:w="15" w:type="dxa"/>
              <w:right w:w="15" w:type="dxa"/>
            </w:tcMar>
          </w:tcPr>
          <w:p w14:paraId="280795C0" w14:textId="77777777" w:rsidR="00C060A9" w:rsidRDefault="00D65DA6">
            <w:pPr>
              <w:ind w:left="2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tc>
        <w:tc>
          <w:tcPr>
            <w:tcW w:w="2268" w:type="dxa"/>
            <w:tcMar>
              <w:top w:w="15" w:type="dxa"/>
              <w:left w:w="15" w:type="dxa"/>
              <w:bottom w:w="15" w:type="dxa"/>
              <w:right w:w="15" w:type="dxa"/>
            </w:tcMar>
          </w:tcPr>
          <w:p w14:paraId="4608B19A"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eastAsia="zh-CN"/>
              </w:rPr>
              <w:t>Үстел</w:t>
            </w:r>
            <w:r>
              <w:rPr>
                <w:rFonts w:ascii="Times New Roman" w:hAnsi="Times New Roman" w:cs="Times New Roman"/>
                <w:color w:val="0D0D0D" w:themeColor="text1" w:themeTint="F2"/>
                <w:sz w:val="24"/>
                <w:szCs w:val="24"/>
                <w:lang w:val="kk-KZ" w:eastAsia="zh-CN"/>
              </w:rPr>
              <w:t xml:space="preserve"> басында қарапайым мінез-құлық дағдыларын қалыптастыру: нанды үгітпеу, тамақты ауызды жауып шайнау, ауызды тамаққа  толтырып сөйлемеу. </w:t>
            </w:r>
            <w:r>
              <w:rPr>
                <w:rFonts w:ascii="Times New Roman" w:hAnsi="Times New Roman" w:cs="Times New Roman"/>
                <w:color w:val="0D0D0D" w:themeColor="text1" w:themeTint="F2"/>
                <w:sz w:val="24"/>
                <w:szCs w:val="24"/>
                <w:lang w:val="kk-KZ"/>
              </w:rPr>
              <w:t xml:space="preserve">Тамақтанып болғаннан 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56924C64" w14:textId="77777777" w:rsidR="00C060A9" w:rsidRDefault="00C060A9">
            <w:pPr>
              <w:ind w:left="20"/>
              <w:rPr>
                <w:rFonts w:ascii="Times New Roman" w:hAnsi="Times New Roman" w:cs="Times New Roman"/>
                <w:color w:val="0D0D0D" w:themeColor="text1" w:themeTint="F2"/>
                <w:sz w:val="24"/>
                <w:szCs w:val="24"/>
                <w:lang w:val="kk-KZ"/>
              </w:rPr>
            </w:pPr>
          </w:p>
          <w:p w14:paraId="4589844D" w14:textId="77777777" w:rsidR="00C060A9" w:rsidRDefault="00C060A9">
            <w:pPr>
              <w:ind w:left="20"/>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47A54DFF"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Өз</w:t>
            </w:r>
            <w:r>
              <w:rPr>
                <w:rFonts w:ascii="Times New Roman" w:hAnsi="Times New Roman" w:cs="Times New Roman"/>
                <w:color w:val="0D0D0D" w:themeColor="text1" w:themeTint="F2"/>
                <w:sz w:val="24"/>
                <w:szCs w:val="24"/>
                <w:lang w:val="kk-KZ"/>
              </w:rPr>
              <w:t xml:space="preserve">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2BAE092D" w14:textId="77777777" w:rsidR="00C060A9" w:rsidRDefault="00C060A9">
            <w:pPr>
              <w:ind w:left="20"/>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4EA2DF82"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tc>
        <w:tc>
          <w:tcPr>
            <w:tcW w:w="2552" w:type="dxa"/>
            <w:tcMar>
              <w:top w:w="15" w:type="dxa"/>
              <w:left w:w="15" w:type="dxa"/>
              <w:bottom w:w="15" w:type="dxa"/>
              <w:right w:w="15" w:type="dxa"/>
            </w:tcMar>
          </w:tcPr>
          <w:p w14:paraId="59656819"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Pr>
                <w:rFonts w:ascii="Times New Roman" w:hAnsi="Times New Roman" w:cs="Times New Roman"/>
                <w:b/>
                <w:bCs/>
                <w:color w:val="0D0D0D" w:themeColor="text1" w:themeTint="F2"/>
                <w:sz w:val="24"/>
                <w:szCs w:val="24"/>
                <w:lang w:val="kk-KZ"/>
              </w:rPr>
              <w:t>(мәдени-гигиеналық дағдылар, өзіне-өзі қызмет ету)</w:t>
            </w:r>
            <w:r>
              <w:rPr>
                <w:rFonts w:ascii="Times New Roman" w:hAnsi="Times New Roman" w:cs="Times New Roman"/>
                <w:color w:val="0D0D0D" w:themeColor="text1" w:themeTint="F2"/>
                <w:kern w:val="2"/>
                <w:sz w:val="24"/>
                <w:szCs w:val="24"/>
                <w:lang w:val="kk-KZ" w:eastAsia="zh-TW"/>
              </w:rPr>
              <w:t xml:space="preserve"> </w:t>
            </w:r>
          </w:p>
          <w:p w14:paraId="22577A2D" w14:textId="77777777" w:rsidR="00C060A9" w:rsidRDefault="00C060A9">
            <w:pPr>
              <w:ind w:left="20"/>
              <w:rPr>
                <w:rFonts w:ascii="Times New Roman" w:hAnsi="Times New Roman" w:cs="Times New Roman"/>
                <w:color w:val="0D0D0D" w:themeColor="text1" w:themeTint="F2"/>
                <w:sz w:val="24"/>
                <w:szCs w:val="24"/>
                <w:lang w:val="kk-KZ"/>
              </w:rPr>
            </w:pPr>
          </w:p>
          <w:p w14:paraId="10F6C3D4" w14:textId="77777777" w:rsidR="00C060A9" w:rsidRDefault="00C060A9">
            <w:pPr>
              <w:ind w:left="20"/>
              <w:rPr>
                <w:rFonts w:ascii="Times New Roman" w:hAnsi="Times New Roman" w:cs="Times New Roman"/>
                <w:color w:val="0D0D0D" w:themeColor="text1" w:themeTint="F2"/>
                <w:sz w:val="24"/>
                <w:szCs w:val="24"/>
                <w:lang w:val="kk-KZ"/>
              </w:rPr>
            </w:pPr>
          </w:p>
        </w:tc>
      </w:tr>
      <w:tr w:rsidR="00C060A9" w:rsidRPr="00CC2AFE" w14:paraId="60B9298B" w14:textId="77777777">
        <w:trPr>
          <w:trHeight w:val="30"/>
        </w:trPr>
        <w:tc>
          <w:tcPr>
            <w:tcW w:w="2714" w:type="dxa"/>
            <w:tcMar>
              <w:top w:w="15" w:type="dxa"/>
              <w:left w:w="15" w:type="dxa"/>
              <w:bottom w:w="15" w:type="dxa"/>
              <w:right w:w="15" w:type="dxa"/>
            </w:tcMar>
            <w:vAlign w:val="center"/>
          </w:tcPr>
          <w:p w14:paraId="0F94148C" w14:textId="31EFDFA0"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lastRenderedPageBreak/>
              <w:t xml:space="preserve">Балалардың дербес іс-әрекеті </w:t>
            </w:r>
            <w:r w:rsidR="00021C0D">
              <w:rPr>
                <w:rFonts w:ascii="Times New Roman" w:hAnsi="Times New Roman" w:cs="Times New Roman"/>
                <w:b/>
                <w:bCs/>
                <w:color w:val="0D0D0D" w:themeColor="text1" w:themeTint="F2"/>
                <w:sz w:val="24"/>
                <w:szCs w:val="24"/>
                <w:lang w:val="kk-KZ" w:eastAsia="zh-CN"/>
              </w:rPr>
              <w:t xml:space="preserve">аз </w:t>
            </w:r>
            <w:r>
              <w:rPr>
                <w:rFonts w:ascii="Times New Roman" w:hAnsi="Times New Roman" w:cs="Times New Roman"/>
                <w:b/>
                <w:bCs/>
                <w:color w:val="0D0D0D" w:themeColor="text1" w:themeTint="F2"/>
                <w:sz w:val="24"/>
                <w:szCs w:val="24"/>
                <w:lang w:val="kk-KZ" w:eastAsia="zh-CN"/>
              </w:rPr>
              <w:t>(қимылдық,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3EE4E6B9" w14:textId="77777777" w:rsidR="00C060A9" w:rsidRDefault="00D65DA6">
            <w:pPr>
              <w:pStyle w:val="a5"/>
              <w:ind w:left="0"/>
              <w:rPr>
                <w:color w:val="0D0D0D" w:themeColor="text1" w:themeTint="F2"/>
                <w:sz w:val="24"/>
                <w:szCs w:val="24"/>
              </w:rPr>
            </w:pPr>
            <w:r>
              <w:rPr>
                <w:color w:val="0D0D0D" w:themeColor="text1" w:themeTint="F2"/>
                <w:sz w:val="24"/>
                <w:szCs w:val="24"/>
              </w:rPr>
              <w:t xml:space="preserve">Көктемнің екінші айы сәуір  екенін. «Сәуір </w:t>
            </w:r>
            <w:r>
              <w:rPr>
                <w:color w:val="0D0D0D" w:themeColor="text1" w:themeTint="F2"/>
                <w:sz w:val="24"/>
                <w:szCs w:val="24"/>
              </w:rPr>
              <w:t>болмай тәуір болмайды» деген мақалдың мағынасын түсіндіру. Табиғаттағы өзгерістер. Қызғалдақ, бәйшешек, наркес гүлдері туралы ақпарат беру.  Топтағы гүлдерге күтім жасау туралы ақпарат алып, топтағы гүлдерге күтім жасату.</w:t>
            </w:r>
          </w:p>
          <w:p w14:paraId="6E7412F5"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w:t>
            </w:r>
          </w:p>
          <w:p w14:paraId="76083357" w14:textId="77777777" w:rsidR="00C060A9" w:rsidRDefault="00D65DA6">
            <w:pPr>
              <w:pStyle w:val="TableParagraph"/>
              <w:rPr>
                <w:b/>
                <w:bCs/>
                <w:color w:val="0D0D0D" w:themeColor="text1" w:themeTint="F2"/>
                <w:sz w:val="24"/>
                <w:szCs w:val="24"/>
              </w:rPr>
            </w:pPr>
            <w:r>
              <w:rPr>
                <w:b/>
                <w:bCs/>
                <w:color w:val="0D0D0D" w:themeColor="text1" w:themeTint="F2"/>
                <w:sz w:val="24"/>
                <w:szCs w:val="24"/>
              </w:rPr>
              <w:t>Қоршаған әлеммен таныстыру</w:t>
            </w:r>
          </w:p>
          <w:p w14:paraId="33A69801" w14:textId="77777777" w:rsidR="00C060A9" w:rsidRDefault="00C060A9">
            <w:pPr>
              <w:pStyle w:val="af0"/>
              <w:rPr>
                <w:rFonts w:ascii="Times New Roman" w:hAnsi="Times New Roman" w:cs="Times New Roman"/>
                <w:b/>
                <w:bCs/>
                <w:color w:val="0D0D0D" w:themeColor="text1" w:themeTint="F2"/>
                <w:sz w:val="24"/>
                <w:szCs w:val="24"/>
                <w:lang w:val="kk-KZ"/>
              </w:rPr>
            </w:pPr>
          </w:p>
          <w:p w14:paraId="19221A89" w14:textId="77777777" w:rsidR="00C060A9" w:rsidRDefault="00C060A9">
            <w:pPr>
              <w:pStyle w:val="af0"/>
              <w:rPr>
                <w:rFonts w:ascii="Times New Roman" w:hAnsi="Times New Roman" w:cs="Times New Roman"/>
                <w:b/>
                <w:bCs/>
                <w:color w:val="0D0D0D" w:themeColor="text1" w:themeTint="F2"/>
                <w:sz w:val="24"/>
                <w:szCs w:val="24"/>
                <w:lang w:val="kk-KZ"/>
              </w:rPr>
            </w:pPr>
          </w:p>
          <w:p w14:paraId="4C60A7C6"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Балаларды екі гүлге сәйкес топтарға бөлу. Ал екінші орталық гүлдер бағын құрастырады. Бірінші топ гүлдерді қағаздан жасату. </w:t>
            </w:r>
          </w:p>
          <w:p w14:paraId="33114500"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b/>
                <w:bCs/>
                <w:color w:val="0D0D0D" w:themeColor="text1" w:themeTint="F2"/>
                <w:sz w:val="24"/>
                <w:szCs w:val="24"/>
              </w:rPr>
              <w:t>(құрастыру, жапсыру)</w:t>
            </w:r>
          </w:p>
        </w:tc>
        <w:tc>
          <w:tcPr>
            <w:tcW w:w="2268" w:type="dxa"/>
            <w:tcMar>
              <w:top w:w="15" w:type="dxa"/>
              <w:left w:w="15" w:type="dxa"/>
              <w:bottom w:w="15" w:type="dxa"/>
              <w:right w:w="15" w:type="dxa"/>
            </w:tcMar>
          </w:tcPr>
          <w:p w14:paraId="3890E45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Ғажайып</w:t>
            </w:r>
            <w:r>
              <w:rPr>
                <w:rFonts w:ascii="Times New Roman" w:hAnsi="Times New Roman" w:cs="Times New Roman"/>
                <w:color w:val="0D0D0D" w:themeColor="text1" w:themeTint="F2"/>
                <w:sz w:val="24"/>
                <w:szCs w:val="24"/>
                <w:lang w:val="kk-KZ"/>
              </w:rPr>
              <w:t xml:space="preserve"> қорапшадан</w:t>
            </w:r>
          </w:p>
          <w:p w14:paraId="2993F708" w14:textId="77777777" w:rsidR="00C060A9" w:rsidRDefault="00D65DA6">
            <w:pPr>
              <w:rPr>
                <w:rFonts w:ascii="Times New Roman" w:hAnsi="Times New Roman" w:cs="Times New Roman"/>
                <w:b/>
                <w:bCs/>
                <w:color w:val="0D0D0D" w:themeColor="text1" w:themeTint="F2"/>
                <w:sz w:val="24"/>
                <w:szCs w:val="24"/>
              </w:rPr>
            </w:pPr>
            <w:r>
              <w:rPr>
                <w:rFonts w:ascii="Times New Roman" w:hAnsi="Times New Roman" w:cs="Times New Roman"/>
                <w:color w:val="0D0D0D" w:themeColor="text1" w:themeTint="F2"/>
                <w:sz w:val="24"/>
                <w:szCs w:val="24"/>
                <w:lang w:val="kk-KZ"/>
              </w:rPr>
              <w:t>қазақ</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халқының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ұлттық</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киімдерімен,</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әшекейлері</w:t>
            </w:r>
            <w:r>
              <w:rPr>
                <w:rFonts w:ascii="Times New Roman" w:hAnsi="Times New Roman" w:cs="Times New Roman"/>
                <w:color w:val="0D0D0D" w:themeColor="text1" w:themeTint="F2"/>
                <w:sz w:val="24"/>
                <w:szCs w:val="24"/>
                <w:lang w:val="kk-KZ"/>
              </w:rPr>
              <w:t xml:space="preserve"> шығарылады. </w:t>
            </w:r>
            <w:r>
              <w:rPr>
                <w:rFonts w:ascii="Times New Roman" w:hAnsi="Times New Roman" w:cs="Times New Roman"/>
                <w:color w:val="0D0D0D" w:themeColor="text1" w:themeTint="F2"/>
                <w:sz w:val="24"/>
                <w:szCs w:val="24"/>
              </w:rPr>
              <w:t>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Pr>
                <w:rFonts w:ascii="Times New Roman" w:hAnsi="Times New Roman" w:cs="Times New Roman"/>
                <w:color w:val="0D0D0D" w:themeColor="text1" w:themeTint="F2"/>
                <w:spacing w:val="1"/>
                <w:sz w:val="24"/>
                <w:szCs w:val="24"/>
              </w:rPr>
              <w:t xml:space="preserve"> </w:t>
            </w:r>
            <w:r>
              <w:rPr>
                <w:rFonts w:ascii="Times New Roman" w:hAnsi="Times New Roman" w:cs="Times New Roman"/>
                <w:color w:val="0D0D0D" w:themeColor="text1" w:themeTint="F2"/>
                <w:sz w:val="24"/>
                <w:szCs w:val="24"/>
              </w:rPr>
              <w:t>оларды</w:t>
            </w:r>
            <w:r>
              <w:rPr>
                <w:rFonts w:ascii="Times New Roman" w:hAnsi="Times New Roman" w:cs="Times New Roman"/>
                <w:color w:val="0D0D0D" w:themeColor="text1" w:themeTint="F2"/>
                <w:spacing w:val="-12"/>
                <w:sz w:val="24"/>
                <w:szCs w:val="24"/>
              </w:rPr>
              <w:t xml:space="preserve"> </w:t>
            </w:r>
            <w:r>
              <w:rPr>
                <w:rFonts w:ascii="Times New Roman" w:hAnsi="Times New Roman" w:cs="Times New Roman"/>
                <w:color w:val="0D0D0D" w:themeColor="text1" w:themeTint="F2"/>
                <w:sz w:val="24"/>
                <w:szCs w:val="24"/>
              </w:rPr>
              <w:t>зат</w:t>
            </w:r>
            <w:r>
              <w:rPr>
                <w:rFonts w:ascii="Times New Roman" w:hAnsi="Times New Roman" w:cs="Times New Roman"/>
                <w:color w:val="0D0D0D" w:themeColor="text1" w:themeTint="F2"/>
                <w:spacing w:val="-12"/>
                <w:sz w:val="24"/>
                <w:szCs w:val="24"/>
              </w:rPr>
              <w:t xml:space="preserve"> </w:t>
            </w:r>
            <w:r>
              <w:rPr>
                <w:rFonts w:ascii="Times New Roman" w:hAnsi="Times New Roman" w:cs="Times New Roman"/>
                <w:color w:val="0D0D0D" w:themeColor="text1" w:themeTint="F2"/>
                <w:sz w:val="24"/>
                <w:szCs w:val="24"/>
              </w:rPr>
              <w:t>есімдермен</w:t>
            </w:r>
            <w:r>
              <w:rPr>
                <w:rFonts w:ascii="Times New Roman" w:hAnsi="Times New Roman" w:cs="Times New Roman"/>
                <w:color w:val="0D0D0D" w:themeColor="text1" w:themeTint="F2"/>
                <w:spacing w:val="-10"/>
                <w:sz w:val="24"/>
                <w:szCs w:val="24"/>
              </w:rPr>
              <w:t xml:space="preserve"> </w:t>
            </w:r>
            <w:r>
              <w:rPr>
                <w:rFonts w:ascii="Times New Roman" w:hAnsi="Times New Roman" w:cs="Times New Roman"/>
                <w:color w:val="0D0D0D" w:themeColor="text1" w:themeTint="F2"/>
                <w:sz w:val="24"/>
                <w:szCs w:val="24"/>
              </w:rPr>
              <w:t>септіктерде қолдана</w:t>
            </w:r>
            <w:r>
              <w:rPr>
                <w:rFonts w:ascii="Times New Roman" w:hAnsi="Times New Roman" w:cs="Times New Roman"/>
                <w:color w:val="0D0D0D" w:themeColor="text1" w:themeTint="F2"/>
                <w:spacing w:val="-16"/>
                <w:sz w:val="24"/>
                <w:szCs w:val="24"/>
              </w:rPr>
              <w:t xml:space="preserve"> </w:t>
            </w:r>
            <w:r>
              <w:rPr>
                <w:rFonts w:ascii="Times New Roman" w:hAnsi="Times New Roman" w:cs="Times New Roman"/>
                <w:color w:val="0D0D0D" w:themeColor="text1" w:themeTint="F2"/>
                <w:sz w:val="24"/>
                <w:szCs w:val="24"/>
              </w:rPr>
              <w:t>білуге</w:t>
            </w:r>
            <w:r>
              <w:rPr>
                <w:rFonts w:ascii="Times New Roman" w:hAnsi="Times New Roman" w:cs="Times New Roman"/>
                <w:color w:val="0D0D0D" w:themeColor="text1" w:themeTint="F2"/>
                <w:spacing w:val="-17"/>
                <w:sz w:val="24"/>
                <w:szCs w:val="24"/>
              </w:rPr>
              <w:t xml:space="preserve"> </w:t>
            </w:r>
            <w:r>
              <w:rPr>
                <w:rFonts w:ascii="Times New Roman" w:hAnsi="Times New Roman" w:cs="Times New Roman"/>
                <w:color w:val="0D0D0D" w:themeColor="text1" w:themeTint="F2"/>
                <w:sz w:val="24"/>
                <w:szCs w:val="24"/>
              </w:rPr>
              <w:t>үйрету</w:t>
            </w:r>
            <w:r>
              <w:rPr>
                <w:rFonts w:ascii="Times New Roman" w:hAnsi="Times New Roman" w:cs="Times New Roman"/>
                <w:color w:val="0D0D0D" w:themeColor="text1" w:themeTint="F2"/>
                <w:spacing w:val="-68"/>
                <w:sz w:val="24"/>
                <w:szCs w:val="24"/>
              </w:rPr>
              <w:t xml:space="preserve"> </w:t>
            </w:r>
          </w:p>
          <w:p w14:paraId="2C78AE32"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 математика негіздері)</w:t>
            </w:r>
          </w:p>
          <w:p w14:paraId="2CBF8829" w14:textId="77777777" w:rsidR="00C060A9" w:rsidRDefault="00D65DA6">
            <w:pPr>
              <w:pStyle w:val="TableParagraph"/>
              <w:rPr>
                <w:color w:val="0D0D0D" w:themeColor="text1" w:themeTint="F2"/>
                <w:sz w:val="24"/>
                <w:szCs w:val="24"/>
              </w:rPr>
            </w:pPr>
            <w:r>
              <w:rPr>
                <w:color w:val="0D0D0D" w:themeColor="text1" w:themeTint="F2"/>
                <w:sz w:val="24"/>
                <w:szCs w:val="24"/>
              </w:rPr>
              <w:t>Дайын әшекей бейнелеріне гүлдерді салдыру, бояту</w:t>
            </w:r>
          </w:p>
          <w:p w14:paraId="4AD7581F" w14:textId="77777777" w:rsidR="00C060A9" w:rsidRDefault="00D65DA6">
            <w:pPr>
              <w:pStyle w:val="TableParagraph"/>
              <w:rPr>
                <w:b/>
                <w:bCs/>
                <w:color w:val="0D0D0D" w:themeColor="text1" w:themeTint="F2"/>
                <w:sz w:val="24"/>
                <w:szCs w:val="24"/>
              </w:rPr>
            </w:pPr>
            <w:r>
              <w:rPr>
                <w:b/>
                <w:bCs/>
                <w:color w:val="0D0D0D" w:themeColor="text1" w:themeTint="F2"/>
                <w:sz w:val="24"/>
                <w:szCs w:val="24"/>
              </w:rPr>
              <w:t>(сурет салу)</w:t>
            </w:r>
          </w:p>
          <w:p w14:paraId="425C8530" w14:textId="77777777" w:rsidR="00C060A9" w:rsidRDefault="00C060A9">
            <w:pPr>
              <w:pStyle w:val="af0"/>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726E59CD" w14:textId="77777777" w:rsidR="00C060A9" w:rsidRDefault="00D65DA6">
            <w:pPr>
              <w:pStyle w:val="a5"/>
              <w:ind w:left="0"/>
              <w:rPr>
                <w:color w:val="0D0D0D" w:themeColor="text1" w:themeTint="F2"/>
                <w:sz w:val="24"/>
                <w:szCs w:val="24"/>
              </w:rPr>
            </w:pPr>
            <w:r>
              <w:rPr>
                <w:color w:val="0D0D0D" w:themeColor="text1" w:themeTint="F2"/>
                <w:sz w:val="24"/>
                <w:szCs w:val="24"/>
              </w:rPr>
              <w:t>Топтағы күн тәртібі бейнеленген тақтаға назарларын аудару. Қарама-қарсы</w:t>
            </w:r>
            <w:r>
              <w:rPr>
                <w:color w:val="0D0D0D" w:themeColor="text1" w:themeTint="F2"/>
                <w:spacing w:val="-3"/>
                <w:sz w:val="24"/>
                <w:szCs w:val="24"/>
              </w:rPr>
              <w:t xml:space="preserve"> </w:t>
            </w:r>
            <w:r>
              <w:rPr>
                <w:color w:val="0D0D0D" w:themeColor="text1" w:themeTint="F2"/>
                <w:sz w:val="24"/>
                <w:szCs w:val="24"/>
              </w:rPr>
              <w:t>тәулік</w:t>
            </w:r>
            <w:r>
              <w:rPr>
                <w:color w:val="0D0D0D" w:themeColor="text1" w:themeTint="F2"/>
                <w:spacing w:val="-3"/>
                <w:sz w:val="24"/>
                <w:szCs w:val="24"/>
              </w:rPr>
              <w:t xml:space="preserve"> </w:t>
            </w:r>
            <w:r>
              <w:rPr>
                <w:color w:val="0D0D0D" w:themeColor="text1" w:themeTint="F2"/>
                <w:sz w:val="24"/>
                <w:szCs w:val="24"/>
              </w:rPr>
              <w:t>бөліктерін</w:t>
            </w:r>
            <w:r>
              <w:rPr>
                <w:color w:val="0D0D0D" w:themeColor="text1" w:themeTint="F2"/>
                <w:spacing w:val="-6"/>
                <w:sz w:val="24"/>
                <w:szCs w:val="24"/>
              </w:rPr>
              <w:t xml:space="preserve"> </w:t>
            </w:r>
            <w:r>
              <w:rPr>
                <w:color w:val="0D0D0D" w:themeColor="text1" w:themeTint="F2"/>
                <w:sz w:val="24"/>
                <w:szCs w:val="24"/>
              </w:rPr>
              <w:t>бағдарлауды қалыптастыру:</w:t>
            </w:r>
            <w:r>
              <w:rPr>
                <w:color w:val="0D0D0D" w:themeColor="text1" w:themeTint="F2"/>
                <w:spacing w:val="-2"/>
                <w:sz w:val="24"/>
                <w:szCs w:val="24"/>
              </w:rPr>
              <w:t xml:space="preserve"> </w:t>
            </w:r>
            <w:r>
              <w:rPr>
                <w:color w:val="0D0D0D" w:themeColor="text1" w:themeTint="F2"/>
                <w:sz w:val="24"/>
                <w:szCs w:val="24"/>
              </w:rPr>
              <w:t>күндіз-түнде,</w:t>
            </w:r>
            <w:r>
              <w:rPr>
                <w:color w:val="0D0D0D" w:themeColor="text1" w:themeTint="F2"/>
                <w:spacing w:val="-4"/>
                <w:sz w:val="24"/>
                <w:szCs w:val="24"/>
              </w:rPr>
              <w:t xml:space="preserve"> </w:t>
            </w:r>
            <w:r>
              <w:rPr>
                <w:color w:val="0D0D0D" w:themeColor="text1" w:themeTint="F2"/>
                <w:sz w:val="24"/>
                <w:szCs w:val="24"/>
              </w:rPr>
              <w:t xml:space="preserve">таңертең-кешке.Жеке қима суреттер арқылы анықтату. </w:t>
            </w:r>
          </w:p>
          <w:p w14:paraId="0E7805BC"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(математика негіздері)</w:t>
            </w:r>
          </w:p>
          <w:p w14:paraId="2D80C54E" w14:textId="77777777" w:rsidR="00C060A9" w:rsidRDefault="00C060A9">
            <w:pPr>
              <w:pStyle w:val="af0"/>
              <w:rPr>
                <w:rFonts w:ascii="Times New Roman" w:hAnsi="Times New Roman" w:cs="Times New Roman"/>
                <w:b/>
                <w:bCs/>
                <w:color w:val="0D0D0D" w:themeColor="text1" w:themeTint="F2"/>
                <w:sz w:val="24"/>
                <w:szCs w:val="24"/>
                <w:lang w:val="kk-KZ"/>
              </w:rPr>
            </w:pPr>
          </w:p>
          <w:p w14:paraId="401E0A2B" w14:textId="77777777" w:rsidR="00C060A9" w:rsidRDefault="00D65DA6">
            <w:pPr>
              <w:tabs>
                <w:tab w:val="left" w:pos="1388"/>
              </w:tabs>
              <w:spacing w:line="321" w:lineRule="exact"/>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t xml:space="preserve">«Қара жорға» әнін айтқызу, би қимылдарын қамшым ен  жасату. </w:t>
            </w:r>
            <w:r>
              <w:rPr>
                <w:rFonts w:ascii="Times New Roman" w:hAnsi="Times New Roman" w:cs="Times New Roman"/>
                <w:b/>
                <w:bCs/>
                <w:color w:val="0D0D0D" w:themeColor="text1" w:themeTint="F2"/>
                <w:sz w:val="24"/>
                <w:szCs w:val="24"/>
                <w:lang w:val="kk-KZ"/>
              </w:rPr>
              <w:t xml:space="preserve"> (музыка) </w:t>
            </w:r>
            <w:r>
              <w:rPr>
                <w:rFonts w:ascii="Times New Roman" w:hAnsi="Times New Roman" w:cs="Times New Roman"/>
                <w:color w:val="0D0D0D" w:themeColor="text1" w:themeTint="F2"/>
                <w:sz w:val="24"/>
                <w:szCs w:val="24"/>
                <w:lang w:val="kk-KZ"/>
              </w:rPr>
              <w:t>Адамгершілік</w:t>
            </w:r>
            <w:r>
              <w:rPr>
                <w:rFonts w:ascii="Times New Roman" w:hAnsi="Times New Roman" w:cs="Times New Roman"/>
                <w:color w:val="0D0D0D" w:themeColor="text1" w:themeTint="F2"/>
                <w:spacing w:val="-6"/>
                <w:sz w:val="24"/>
                <w:szCs w:val="24"/>
                <w:lang w:val="kk-KZ"/>
              </w:rPr>
              <w:t xml:space="preserve"> </w:t>
            </w:r>
            <w:r>
              <w:rPr>
                <w:rFonts w:ascii="Times New Roman" w:hAnsi="Times New Roman" w:cs="Times New Roman"/>
                <w:color w:val="0D0D0D" w:themeColor="text1" w:themeTint="F2"/>
                <w:sz w:val="24"/>
                <w:szCs w:val="24"/>
                <w:lang w:val="kk-KZ"/>
              </w:rPr>
              <w:t>және</w:t>
            </w:r>
            <w:r>
              <w:rPr>
                <w:rFonts w:ascii="Times New Roman" w:hAnsi="Times New Roman" w:cs="Times New Roman"/>
                <w:color w:val="0D0D0D" w:themeColor="text1" w:themeTint="F2"/>
                <w:spacing w:val="-6"/>
                <w:sz w:val="24"/>
                <w:szCs w:val="24"/>
                <w:lang w:val="kk-KZ"/>
              </w:rPr>
              <w:t xml:space="preserve"> </w:t>
            </w:r>
            <w:r>
              <w:rPr>
                <w:rFonts w:ascii="Times New Roman" w:hAnsi="Times New Roman" w:cs="Times New Roman"/>
                <w:color w:val="0D0D0D" w:themeColor="text1" w:themeTint="F2"/>
                <w:sz w:val="24"/>
                <w:szCs w:val="24"/>
                <w:lang w:val="kk-KZ"/>
              </w:rPr>
              <w:t>патриоттық</w:t>
            </w:r>
            <w:r>
              <w:rPr>
                <w:rFonts w:ascii="Times New Roman" w:hAnsi="Times New Roman" w:cs="Times New Roman"/>
                <w:color w:val="0D0D0D" w:themeColor="text1" w:themeTint="F2"/>
                <w:spacing w:val="-3"/>
                <w:sz w:val="24"/>
                <w:szCs w:val="24"/>
                <w:lang w:val="kk-KZ"/>
              </w:rPr>
              <w:t xml:space="preserve"> </w:t>
            </w:r>
            <w:r>
              <w:rPr>
                <w:rFonts w:ascii="Times New Roman" w:hAnsi="Times New Roman" w:cs="Times New Roman"/>
                <w:color w:val="0D0D0D" w:themeColor="text1" w:themeTint="F2"/>
                <w:sz w:val="24"/>
                <w:szCs w:val="24"/>
                <w:lang w:val="kk-KZ"/>
              </w:rPr>
              <w:t>тәрбие.</w:t>
            </w:r>
          </w:p>
          <w:p w14:paraId="5B78DC60" w14:textId="77777777" w:rsidR="00C060A9" w:rsidRDefault="00D65DA6">
            <w:pPr>
              <w:pStyle w:val="TableParagraph"/>
              <w:rPr>
                <w:b/>
                <w:bCs/>
                <w:color w:val="0D0D0D" w:themeColor="text1" w:themeTint="F2"/>
                <w:sz w:val="24"/>
                <w:szCs w:val="24"/>
              </w:rPr>
            </w:pPr>
            <w:r>
              <w:rPr>
                <w:color w:val="0D0D0D" w:themeColor="text1" w:themeTint="F2"/>
                <w:sz w:val="24"/>
                <w:szCs w:val="24"/>
              </w:rPr>
              <w:t>Балаларда</w:t>
            </w:r>
            <w:r>
              <w:rPr>
                <w:color w:val="0D0D0D" w:themeColor="text1" w:themeTint="F2"/>
                <w:spacing w:val="1"/>
                <w:sz w:val="24"/>
                <w:szCs w:val="24"/>
              </w:rPr>
              <w:t xml:space="preserve"> </w:t>
            </w:r>
            <w:r>
              <w:rPr>
                <w:color w:val="0D0D0D" w:themeColor="text1" w:themeTint="F2"/>
                <w:sz w:val="24"/>
                <w:szCs w:val="24"/>
              </w:rPr>
              <w:t>«дұрыс»</w:t>
            </w:r>
            <w:r>
              <w:rPr>
                <w:color w:val="0D0D0D" w:themeColor="text1" w:themeTint="F2"/>
                <w:spacing w:val="1"/>
                <w:sz w:val="24"/>
                <w:szCs w:val="24"/>
              </w:rPr>
              <w:t xml:space="preserve"> </w:t>
            </w:r>
            <w:r>
              <w:rPr>
                <w:color w:val="0D0D0D" w:themeColor="text1" w:themeTint="F2"/>
                <w:sz w:val="24"/>
                <w:szCs w:val="24"/>
              </w:rPr>
              <w:t>немесе</w:t>
            </w:r>
            <w:r>
              <w:rPr>
                <w:color w:val="0D0D0D" w:themeColor="text1" w:themeTint="F2"/>
                <w:spacing w:val="1"/>
                <w:sz w:val="24"/>
                <w:szCs w:val="24"/>
              </w:rPr>
              <w:t xml:space="preserve"> </w:t>
            </w:r>
            <w:r>
              <w:rPr>
                <w:color w:val="0D0D0D" w:themeColor="text1" w:themeTint="F2"/>
                <w:sz w:val="24"/>
                <w:szCs w:val="24"/>
              </w:rPr>
              <w:t>«дұрыс</w:t>
            </w:r>
            <w:r>
              <w:rPr>
                <w:color w:val="0D0D0D" w:themeColor="text1" w:themeTint="F2"/>
                <w:spacing w:val="1"/>
                <w:sz w:val="24"/>
                <w:szCs w:val="24"/>
              </w:rPr>
              <w:t xml:space="preserve"> </w:t>
            </w:r>
            <w:r>
              <w:rPr>
                <w:color w:val="0D0D0D" w:themeColor="text1" w:themeTint="F2"/>
                <w:sz w:val="24"/>
                <w:szCs w:val="24"/>
              </w:rPr>
              <w:t>емес»,</w:t>
            </w:r>
            <w:r>
              <w:rPr>
                <w:color w:val="0D0D0D" w:themeColor="text1" w:themeTint="F2"/>
                <w:spacing w:val="1"/>
                <w:sz w:val="24"/>
                <w:szCs w:val="24"/>
              </w:rPr>
              <w:t xml:space="preserve"> </w:t>
            </w:r>
            <w:r>
              <w:rPr>
                <w:color w:val="0D0D0D" w:themeColor="text1" w:themeTint="F2"/>
                <w:sz w:val="24"/>
                <w:szCs w:val="24"/>
              </w:rPr>
              <w:t>«жақсы»</w:t>
            </w:r>
            <w:r>
              <w:rPr>
                <w:color w:val="0D0D0D" w:themeColor="text1" w:themeTint="F2"/>
                <w:spacing w:val="1"/>
                <w:sz w:val="24"/>
                <w:szCs w:val="24"/>
              </w:rPr>
              <w:t xml:space="preserve"> </w:t>
            </w:r>
            <w:r>
              <w:rPr>
                <w:color w:val="0D0D0D" w:themeColor="text1" w:themeTint="F2"/>
                <w:sz w:val="24"/>
                <w:szCs w:val="24"/>
              </w:rPr>
              <w:t>немесе</w:t>
            </w:r>
            <w:r>
              <w:rPr>
                <w:color w:val="0D0D0D" w:themeColor="text1" w:themeTint="F2"/>
                <w:spacing w:val="1"/>
                <w:sz w:val="24"/>
                <w:szCs w:val="24"/>
              </w:rPr>
              <w:t xml:space="preserve"> </w:t>
            </w:r>
            <w:r>
              <w:rPr>
                <w:color w:val="0D0D0D" w:themeColor="text1" w:themeTint="F2"/>
                <w:sz w:val="24"/>
                <w:szCs w:val="24"/>
              </w:rPr>
              <w:t>«жаман»</w:t>
            </w:r>
            <w:r>
              <w:rPr>
                <w:color w:val="0D0D0D" w:themeColor="text1" w:themeTint="F2"/>
                <w:spacing w:val="1"/>
                <w:sz w:val="24"/>
                <w:szCs w:val="24"/>
              </w:rPr>
              <w:t xml:space="preserve"> </w:t>
            </w:r>
            <w:r>
              <w:rPr>
                <w:color w:val="0D0D0D" w:themeColor="text1" w:themeTint="F2"/>
                <w:sz w:val="24"/>
                <w:szCs w:val="24"/>
              </w:rPr>
              <w:t>әрекеттер (қылықтар) туралы қарапайым түсініктерді дамытуды жетілдіру</w:t>
            </w:r>
            <w:r>
              <w:rPr>
                <w:b/>
                <w:bCs/>
                <w:color w:val="0D0D0D" w:themeColor="text1" w:themeTint="F2"/>
                <w:sz w:val="24"/>
                <w:szCs w:val="24"/>
              </w:rPr>
              <w:t xml:space="preserve"> Қоршаған әлеммен таныстыру</w:t>
            </w:r>
          </w:p>
          <w:p w14:paraId="46AB3706" w14:textId="77777777" w:rsidR="00C060A9" w:rsidRDefault="00C060A9">
            <w:pPr>
              <w:tabs>
                <w:tab w:val="left" w:pos="1388"/>
              </w:tabs>
              <w:spacing w:line="321" w:lineRule="exact"/>
              <w:rPr>
                <w:rFonts w:ascii="Times New Roman" w:hAnsi="Times New Roman" w:cs="Times New Roman"/>
                <w:b/>
                <w:bCs/>
                <w:color w:val="0D0D0D" w:themeColor="text1" w:themeTint="F2"/>
                <w:sz w:val="24"/>
                <w:szCs w:val="24"/>
                <w:lang w:val="kk-KZ"/>
              </w:rPr>
            </w:pPr>
          </w:p>
          <w:p w14:paraId="316ACD74" w14:textId="77777777" w:rsidR="00C060A9" w:rsidRDefault="00C060A9">
            <w:pPr>
              <w:pStyle w:val="af0"/>
              <w:rPr>
                <w:rFonts w:ascii="Times New Roman" w:hAnsi="Times New Roman" w:cs="Times New Roman"/>
                <w:b/>
                <w:bCs/>
                <w:color w:val="0D0D0D" w:themeColor="text1" w:themeTint="F2"/>
                <w:sz w:val="24"/>
                <w:szCs w:val="24"/>
                <w:lang w:val="kk-KZ"/>
              </w:rPr>
            </w:pPr>
          </w:p>
          <w:p w14:paraId="6958A0AC" w14:textId="77777777" w:rsidR="00C060A9" w:rsidRDefault="00C060A9">
            <w:pPr>
              <w:pStyle w:val="af0"/>
              <w:rPr>
                <w:rFonts w:ascii="Times New Roman" w:hAnsi="Times New Roman" w:cs="Times New Roman"/>
                <w:b/>
                <w:bCs/>
                <w:color w:val="0D0D0D" w:themeColor="text1" w:themeTint="F2"/>
                <w:sz w:val="24"/>
                <w:szCs w:val="24"/>
                <w:lang w:val="kk-KZ"/>
              </w:rPr>
            </w:pPr>
          </w:p>
          <w:p w14:paraId="0818D5E8" w14:textId="77777777" w:rsidR="00C060A9" w:rsidRDefault="00C060A9">
            <w:pPr>
              <w:pStyle w:val="af0"/>
              <w:rPr>
                <w:rFonts w:ascii="Times New Roman" w:hAnsi="Times New Roman" w:cs="Times New Roman"/>
                <w:b/>
                <w:bCs/>
                <w:color w:val="0D0D0D" w:themeColor="text1" w:themeTint="F2"/>
                <w:sz w:val="24"/>
                <w:szCs w:val="24"/>
                <w:lang w:val="kk-KZ"/>
              </w:rPr>
            </w:pPr>
          </w:p>
        </w:tc>
        <w:tc>
          <w:tcPr>
            <w:tcW w:w="2268" w:type="dxa"/>
            <w:tcMar>
              <w:top w:w="15" w:type="dxa"/>
              <w:left w:w="15" w:type="dxa"/>
              <w:bottom w:w="15" w:type="dxa"/>
              <w:right w:w="15" w:type="dxa"/>
            </w:tcMar>
          </w:tcPr>
          <w:p w14:paraId="3BD2DC94" w14:textId="77777777" w:rsidR="00C060A9" w:rsidRDefault="00D65DA6">
            <w:pPr>
              <w:pStyle w:val="a5"/>
              <w:ind w:left="0"/>
              <w:rPr>
                <w:color w:val="0D0D0D" w:themeColor="text1" w:themeTint="F2"/>
                <w:sz w:val="24"/>
                <w:szCs w:val="24"/>
              </w:rPr>
            </w:pPr>
            <w:r>
              <w:rPr>
                <w:color w:val="0D0D0D" w:themeColor="text1" w:themeTint="F2"/>
                <w:sz w:val="24"/>
                <w:szCs w:val="24"/>
              </w:rPr>
              <w:t>Таныс ертегілерді ойнауға және сахналауға ынталандыру,</w:t>
            </w:r>
            <w:r>
              <w:rPr>
                <w:color w:val="0D0D0D" w:themeColor="text1" w:themeTint="F2"/>
                <w:spacing w:val="1"/>
                <w:sz w:val="24"/>
                <w:szCs w:val="24"/>
              </w:rPr>
              <w:t xml:space="preserve"> </w:t>
            </w:r>
            <w:r>
              <w:rPr>
                <w:color w:val="0D0D0D" w:themeColor="text1" w:themeTint="F2"/>
                <w:sz w:val="24"/>
                <w:szCs w:val="24"/>
              </w:rPr>
              <w:t>қызығушылығын</w:t>
            </w:r>
            <w:r>
              <w:rPr>
                <w:color w:val="0D0D0D" w:themeColor="text1" w:themeTint="F2"/>
                <w:spacing w:val="-1"/>
                <w:sz w:val="24"/>
                <w:szCs w:val="24"/>
              </w:rPr>
              <w:t xml:space="preserve"> </w:t>
            </w:r>
            <w:r>
              <w:rPr>
                <w:color w:val="0D0D0D" w:themeColor="text1" w:themeTint="F2"/>
                <w:sz w:val="24"/>
                <w:szCs w:val="24"/>
              </w:rPr>
              <w:t>ояту.</w:t>
            </w:r>
          </w:p>
          <w:p w14:paraId="2364F58E"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(сөйлеуді дамыту)</w:t>
            </w:r>
          </w:p>
          <w:p w14:paraId="732D0F9D" w14:textId="77777777" w:rsidR="00C060A9" w:rsidRDefault="00C060A9">
            <w:pPr>
              <w:pStyle w:val="af0"/>
              <w:rPr>
                <w:rFonts w:ascii="Times New Roman" w:hAnsi="Times New Roman" w:cs="Times New Roman"/>
                <w:b/>
                <w:bCs/>
                <w:color w:val="0D0D0D" w:themeColor="text1" w:themeTint="F2"/>
                <w:sz w:val="24"/>
                <w:szCs w:val="24"/>
                <w:lang w:val="kk-KZ"/>
              </w:rPr>
            </w:pPr>
          </w:p>
          <w:p w14:paraId="22BD01BB"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Құмда</w:t>
            </w:r>
            <w:r>
              <w:rPr>
                <w:rFonts w:ascii="Times New Roman" w:hAnsi="Times New Roman" w:cs="Times New Roman"/>
                <w:color w:val="0D0D0D" w:themeColor="text1" w:themeTint="F2"/>
                <w:sz w:val="24"/>
                <w:szCs w:val="24"/>
                <w:lang w:val="kk-KZ"/>
              </w:rPr>
              <w:t xml:space="preserve"> сурет салу. </w:t>
            </w:r>
          </w:p>
          <w:p w14:paraId="47F83AF9" w14:textId="77777777" w:rsidR="00C060A9" w:rsidRDefault="00D65DA6">
            <w:pPr>
              <w:pStyle w:val="af0"/>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(сурет салу)</w:t>
            </w:r>
          </w:p>
          <w:p w14:paraId="18FB4CB5" w14:textId="77777777" w:rsidR="00C060A9" w:rsidRDefault="00C060A9">
            <w:pPr>
              <w:rPr>
                <w:rFonts w:ascii="Times New Roman" w:hAnsi="Times New Roman" w:cs="Times New Roman"/>
                <w:color w:val="0D0D0D" w:themeColor="text1" w:themeTint="F2"/>
                <w:sz w:val="24"/>
                <w:szCs w:val="24"/>
              </w:rPr>
            </w:pPr>
          </w:p>
          <w:p w14:paraId="7BBA84F5" w14:textId="77777777" w:rsidR="00C060A9" w:rsidRDefault="00D65DA6">
            <w:pPr>
              <w:tabs>
                <w:tab w:val="left" w:pos="1388"/>
              </w:tabs>
              <w:spacing w:line="322" w:lineRule="exact"/>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Менің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Отаным</w:t>
            </w:r>
            <w:r>
              <w:rPr>
                <w:rFonts w:ascii="Times New Roman" w:hAnsi="Times New Roman" w:cs="Times New Roman"/>
                <w:color w:val="0D0D0D" w:themeColor="text1" w:themeTint="F2"/>
                <w:spacing w:val="-2"/>
                <w:sz w:val="24"/>
                <w:szCs w:val="24"/>
                <w:lang w:val="kk-KZ"/>
              </w:rPr>
              <w:t xml:space="preserve"> </w:t>
            </w:r>
            <w:r>
              <w:rPr>
                <w:rFonts w:ascii="Times New Roman" w:hAnsi="Times New Roman" w:cs="Times New Roman"/>
                <w:color w:val="0D0D0D" w:themeColor="text1" w:themeTint="F2"/>
                <w:sz w:val="24"/>
                <w:szCs w:val="24"/>
                <w:lang w:val="kk-KZ"/>
              </w:rPr>
              <w:t>–</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Қазақстан</w:t>
            </w:r>
            <w:r>
              <w:rPr>
                <w:rFonts w:ascii="Times New Roman" w:hAnsi="Times New Roman" w:cs="Times New Roman"/>
                <w:color w:val="0D0D0D" w:themeColor="text1" w:themeTint="F2"/>
                <w:sz w:val="24"/>
                <w:szCs w:val="24"/>
                <w:lang w:val="kk-KZ"/>
              </w:rPr>
              <w:t>.</w:t>
            </w:r>
          </w:p>
          <w:p w14:paraId="3D8B969A" w14:textId="77777777" w:rsidR="00C060A9" w:rsidRDefault="00D65DA6">
            <w:pPr>
              <w:pStyle w:val="a5"/>
              <w:ind w:left="0"/>
              <w:rPr>
                <w:color w:val="0D0D0D" w:themeColor="text1" w:themeTint="F2"/>
                <w:sz w:val="24"/>
                <w:szCs w:val="24"/>
              </w:rPr>
            </w:pPr>
            <w:r>
              <w:rPr>
                <w:color w:val="0D0D0D" w:themeColor="text1" w:themeTint="F2"/>
                <w:sz w:val="24"/>
                <w:szCs w:val="24"/>
              </w:rPr>
              <w:t>Балабақшаның</w:t>
            </w:r>
            <w:r>
              <w:rPr>
                <w:color w:val="0D0D0D" w:themeColor="text1" w:themeTint="F2"/>
                <w:spacing w:val="1"/>
                <w:sz w:val="24"/>
                <w:szCs w:val="24"/>
              </w:rPr>
              <w:t xml:space="preserve"> </w:t>
            </w:r>
            <w:r>
              <w:rPr>
                <w:color w:val="0D0D0D" w:themeColor="text1" w:themeTint="F2"/>
                <w:sz w:val="24"/>
                <w:szCs w:val="24"/>
              </w:rPr>
              <w:t>үй-жайлары</w:t>
            </w:r>
            <w:r>
              <w:rPr>
                <w:color w:val="0D0D0D" w:themeColor="text1" w:themeTint="F2"/>
                <w:spacing w:val="1"/>
                <w:sz w:val="24"/>
                <w:szCs w:val="24"/>
              </w:rPr>
              <w:t xml:space="preserve"> </w:t>
            </w:r>
            <w:r>
              <w:rPr>
                <w:color w:val="0D0D0D" w:themeColor="text1" w:themeTint="F2"/>
                <w:sz w:val="24"/>
                <w:szCs w:val="24"/>
              </w:rPr>
              <w:t>мен</w:t>
            </w:r>
            <w:r>
              <w:rPr>
                <w:color w:val="0D0D0D" w:themeColor="text1" w:themeTint="F2"/>
                <w:spacing w:val="1"/>
                <w:sz w:val="24"/>
                <w:szCs w:val="24"/>
              </w:rPr>
              <w:t xml:space="preserve"> </w:t>
            </w:r>
            <w:r>
              <w:rPr>
                <w:color w:val="0D0D0D" w:themeColor="text1" w:themeTint="F2"/>
                <w:sz w:val="24"/>
                <w:szCs w:val="24"/>
              </w:rPr>
              <w:t>ауласында</w:t>
            </w:r>
            <w:r>
              <w:rPr>
                <w:color w:val="0D0D0D" w:themeColor="text1" w:themeTint="F2"/>
                <w:spacing w:val="-1"/>
                <w:sz w:val="24"/>
                <w:szCs w:val="24"/>
              </w:rPr>
              <w:t xml:space="preserve"> </w:t>
            </w:r>
            <w:r>
              <w:rPr>
                <w:color w:val="0D0D0D" w:themeColor="text1" w:themeTint="F2"/>
                <w:sz w:val="24"/>
                <w:szCs w:val="24"/>
              </w:rPr>
              <w:t>тәртіп пен тазалық</w:t>
            </w:r>
            <w:r>
              <w:rPr>
                <w:color w:val="0D0D0D" w:themeColor="text1" w:themeTint="F2"/>
                <w:spacing w:val="-1"/>
                <w:sz w:val="24"/>
                <w:szCs w:val="24"/>
              </w:rPr>
              <w:t xml:space="preserve"> </w:t>
            </w:r>
            <w:r>
              <w:rPr>
                <w:color w:val="0D0D0D" w:themeColor="text1" w:themeTint="F2"/>
                <w:sz w:val="24"/>
                <w:szCs w:val="24"/>
              </w:rPr>
              <w:t>сақтауға үйрету.</w:t>
            </w:r>
            <w:r>
              <w:rPr>
                <w:b/>
                <w:bCs/>
                <w:color w:val="0D0D0D" w:themeColor="text1" w:themeTint="F2"/>
                <w:sz w:val="24"/>
                <w:szCs w:val="24"/>
              </w:rPr>
              <w:t xml:space="preserve"> Қоршаған әлеммен таныстыру</w:t>
            </w:r>
          </w:p>
          <w:p w14:paraId="2F1D657E" w14:textId="77777777" w:rsidR="00C060A9" w:rsidRDefault="00C060A9">
            <w:pPr>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15CB5A8F"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Қайырлы</w:t>
            </w:r>
            <w:r>
              <w:rPr>
                <w:rFonts w:ascii="Times New Roman" w:hAnsi="Times New Roman" w:cs="Times New Roman"/>
                <w:color w:val="0D0D0D" w:themeColor="text1" w:themeTint="F2"/>
                <w:spacing w:val="-5"/>
                <w:sz w:val="24"/>
                <w:szCs w:val="24"/>
                <w:lang w:val="kk-KZ"/>
              </w:rPr>
              <w:t xml:space="preserve"> </w:t>
            </w:r>
            <w:r>
              <w:rPr>
                <w:rFonts w:ascii="Times New Roman" w:hAnsi="Times New Roman" w:cs="Times New Roman"/>
                <w:color w:val="0D0D0D" w:themeColor="text1" w:themeTint="F2"/>
                <w:sz w:val="24"/>
                <w:szCs w:val="24"/>
                <w:lang w:val="kk-KZ"/>
              </w:rPr>
              <w:t>таң,</w:t>
            </w:r>
            <w:r>
              <w:rPr>
                <w:rFonts w:ascii="Times New Roman" w:hAnsi="Times New Roman" w:cs="Times New Roman"/>
                <w:color w:val="0D0D0D" w:themeColor="text1" w:themeTint="F2"/>
                <w:spacing w:val="-5"/>
                <w:sz w:val="24"/>
                <w:szCs w:val="24"/>
                <w:lang w:val="kk-KZ"/>
              </w:rPr>
              <w:t xml:space="preserve"> </w:t>
            </w:r>
            <w:r>
              <w:rPr>
                <w:rFonts w:ascii="Times New Roman" w:hAnsi="Times New Roman" w:cs="Times New Roman"/>
                <w:color w:val="0D0D0D" w:themeColor="text1" w:themeTint="F2"/>
                <w:sz w:val="24"/>
                <w:szCs w:val="24"/>
                <w:lang w:val="kk-KZ"/>
              </w:rPr>
              <w:t>балалар!</w:t>
            </w:r>
          </w:p>
          <w:p w14:paraId="355DD3E0"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Арайланып таң атты,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Алтын шапақ таратты,</w:t>
            </w:r>
            <w:r>
              <w:rPr>
                <w:rFonts w:ascii="Times New Roman" w:hAnsi="Times New Roman" w:cs="Times New Roman"/>
                <w:color w:val="0D0D0D" w:themeColor="text1" w:themeTint="F2"/>
                <w:spacing w:val="-67"/>
                <w:sz w:val="24"/>
                <w:szCs w:val="24"/>
                <w:lang w:val="kk-KZ"/>
              </w:rPr>
              <w:t xml:space="preserve"> </w:t>
            </w:r>
            <w:r>
              <w:rPr>
                <w:rFonts w:ascii="Times New Roman" w:hAnsi="Times New Roman" w:cs="Times New Roman"/>
                <w:color w:val="0D0D0D" w:themeColor="text1" w:themeTint="F2"/>
                <w:sz w:val="24"/>
                <w:szCs w:val="24"/>
                <w:lang w:val="kk-KZ"/>
              </w:rPr>
              <w:t>Қайырлы</w:t>
            </w:r>
            <w:r>
              <w:rPr>
                <w:rFonts w:ascii="Times New Roman" w:hAnsi="Times New Roman" w:cs="Times New Roman"/>
                <w:color w:val="0D0D0D" w:themeColor="text1" w:themeTint="F2"/>
                <w:spacing w:val="-2"/>
                <w:sz w:val="24"/>
                <w:szCs w:val="24"/>
                <w:lang w:val="kk-KZ"/>
              </w:rPr>
              <w:t xml:space="preserve"> </w:t>
            </w:r>
            <w:r>
              <w:rPr>
                <w:rFonts w:ascii="Times New Roman" w:hAnsi="Times New Roman" w:cs="Times New Roman"/>
                <w:color w:val="0D0D0D" w:themeColor="text1" w:themeTint="F2"/>
                <w:sz w:val="24"/>
                <w:szCs w:val="24"/>
                <w:lang w:val="kk-KZ"/>
              </w:rPr>
              <w:t>таң,</w:t>
            </w:r>
            <w:r>
              <w:rPr>
                <w:rFonts w:ascii="Times New Roman" w:hAnsi="Times New Roman" w:cs="Times New Roman"/>
                <w:color w:val="0D0D0D" w:themeColor="text1" w:themeTint="F2"/>
                <w:spacing w:val="-5"/>
                <w:sz w:val="24"/>
                <w:szCs w:val="24"/>
                <w:lang w:val="kk-KZ"/>
              </w:rPr>
              <w:t xml:space="preserve"> </w:t>
            </w:r>
            <w:r>
              <w:rPr>
                <w:rFonts w:ascii="Times New Roman" w:hAnsi="Times New Roman" w:cs="Times New Roman"/>
                <w:color w:val="0D0D0D" w:themeColor="text1" w:themeTint="F2"/>
                <w:sz w:val="24"/>
                <w:szCs w:val="24"/>
                <w:lang w:val="kk-KZ"/>
              </w:rPr>
              <w:t>балалар!</w:t>
            </w:r>
          </w:p>
          <w:p w14:paraId="6B960D7E" w14:textId="77777777" w:rsidR="00C060A9" w:rsidRDefault="00C060A9">
            <w:pPr>
              <w:pStyle w:val="af0"/>
              <w:rPr>
                <w:rFonts w:ascii="Times New Roman" w:hAnsi="Times New Roman" w:cs="Times New Roman"/>
                <w:i/>
                <w:color w:val="0D0D0D" w:themeColor="text1" w:themeTint="F2"/>
                <w:sz w:val="24"/>
                <w:szCs w:val="24"/>
                <w:lang w:val="kk-KZ"/>
              </w:rPr>
            </w:pPr>
          </w:p>
          <w:p w14:paraId="769081CC" w14:textId="77777777" w:rsidR="00C060A9" w:rsidRDefault="00D65DA6">
            <w:pPr>
              <w:pStyle w:val="a5"/>
              <w:ind w:left="0"/>
              <w:rPr>
                <w:color w:val="0D0D0D" w:themeColor="text1" w:themeTint="F2"/>
                <w:sz w:val="24"/>
                <w:szCs w:val="24"/>
              </w:rPr>
            </w:pPr>
            <w:r>
              <w:rPr>
                <w:color w:val="0D0D0D" w:themeColor="text1" w:themeTint="F2"/>
                <w:sz w:val="24"/>
                <w:szCs w:val="24"/>
              </w:rPr>
              <w:t>Тақпағын жаттату</w:t>
            </w:r>
          </w:p>
          <w:p w14:paraId="20D06606" w14:textId="77777777" w:rsidR="00C060A9" w:rsidRDefault="00D65DA6">
            <w:pPr>
              <w:pStyle w:val="a5"/>
              <w:ind w:left="0"/>
              <w:rPr>
                <w:color w:val="0D0D0D" w:themeColor="text1" w:themeTint="F2"/>
                <w:sz w:val="24"/>
                <w:szCs w:val="24"/>
              </w:rPr>
            </w:pPr>
            <w:r>
              <w:rPr>
                <w:color w:val="0D0D0D" w:themeColor="text1" w:themeTint="F2"/>
                <w:sz w:val="24"/>
                <w:szCs w:val="24"/>
              </w:rPr>
              <w:t>Зат</w:t>
            </w:r>
            <w:r>
              <w:rPr>
                <w:color w:val="0D0D0D" w:themeColor="text1" w:themeTint="F2"/>
                <w:spacing w:val="1"/>
                <w:sz w:val="24"/>
                <w:szCs w:val="24"/>
              </w:rPr>
              <w:t xml:space="preserve"> </w:t>
            </w:r>
            <w:r>
              <w:rPr>
                <w:color w:val="0D0D0D" w:themeColor="text1" w:themeTint="F2"/>
                <w:sz w:val="24"/>
                <w:szCs w:val="24"/>
              </w:rPr>
              <w:t>есімдерді</w:t>
            </w:r>
            <w:r>
              <w:rPr>
                <w:color w:val="0D0D0D" w:themeColor="text1" w:themeTint="F2"/>
                <w:spacing w:val="1"/>
                <w:sz w:val="24"/>
                <w:szCs w:val="24"/>
              </w:rPr>
              <w:t xml:space="preserve"> </w:t>
            </w:r>
            <w:r>
              <w:rPr>
                <w:color w:val="0D0D0D" w:themeColor="text1" w:themeTint="F2"/>
                <w:sz w:val="24"/>
                <w:szCs w:val="24"/>
              </w:rPr>
              <w:t xml:space="preserve">үстінде, астында, </w:t>
            </w:r>
            <w:r>
              <w:rPr>
                <w:color w:val="0D0D0D" w:themeColor="text1" w:themeTint="F2"/>
                <w:sz w:val="24"/>
                <w:szCs w:val="24"/>
              </w:rPr>
              <w:t>артында, жанында тәрізді көмекші сөздермен бірге қолдануды және</w:t>
            </w:r>
            <w:r>
              <w:rPr>
                <w:color w:val="0D0D0D" w:themeColor="text1" w:themeTint="F2"/>
                <w:spacing w:val="1"/>
                <w:sz w:val="24"/>
                <w:szCs w:val="24"/>
              </w:rPr>
              <w:t xml:space="preserve"> </w:t>
            </w:r>
            <w:r>
              <w:rPr>
                <w:color w:val="0D0D0D" w:themeColor="text1" w:themeTint="F2"/>
                <w:sz w:val="24"/>
                <w:szCs w:val="24"/>
              </w:rPr>
              <w:t>зат</w:t>
            </w:r>
            <w:r>
              <w:rPr>
                <w:color w:val="0D0D0D" w:themeColor="text1" w:themeTint="F2"/>
                <w:spacing w:val="-17"/>
                <w:sz w:val="24"/>
                <w:szCs w:val="24"/>
              </w:rPr>
              <w:t xml:space="preserve"> </w:t>
            </w:r>
            <w:r>
              <w:rPr>
                <w:color w:val="0D0D0D" w:themeColor="text1" w:themeTint="F2"/>
                <w:sz w:val="24"/>
                <w:szCs w:val="24"/>
              </w:rPr>
              <w:t>есімдерді</w:t>
            </w:r>
            <w:r>
              <w:rPr>
                <w:color w:val="0D0D0D" w:themeColor="text1" w:themeTint="F2"/>
                <w:spacing w:val="-16"/>
                <w:sz w:val="24"/>
                <w:szCs w:val="24"/>
              </w:rPr>
              <w:t xml:space="preserve"> </w:t>
            </w:r>
            <w:r>
              <w:rPr>
                <w:color w:val="0D0D0D" w:themeColor="text1" w:themeTint="F2"/>
                <w:sz w:val="24"/>
                <w:szCs w:val="24"/>
              </w:rPr>
              <w:t>жекеше,</w:t>
            </w:r>
            <w:r>
              <w:rPr>
                <w:color w:val="0D0D0D" w:themeColor="text1" w:themeTint="F2"/>
                <w:spacing w:val="-15"/>
                <w:sz w:val="24"/>
                <w:szCs w:val="24"/>
              </w:rPr>
              <w:t xml:space="preserve"> </w:t>
            </w:r>
            <w:r>
              <w:rPr>
                <w:color w:val="0D0D0D" w:themeColor="text1" w:themeTint="F2"/>
                <w:sz w:val="24"/>
                <w:szCs w:val="24"/>
              </w:rPr>
              <w:t>көпше</w:t>
            </w:r>
            <w:r>
              <w:rPr>
                <w:color w:val="0D0D0D" w:themeColor="text1" w:themeTint="F2"/>
                <w:spacing w:val="-16"/>
                <w:sz w:val="24"/>
                <w:szCs w:val="24"/>
              </w:rPr>
              <w:t xml:space="preserve"> </w:t>
            </w:r>
            <w:r>
              <w:rPr>
                <w:color w:val="0D0D0D" w:themeColor="text1" w:themeTint="F2"/>
                <w:sz w:val="24"/>
                <w:szCs w:val="24"/>
              </w:rPr>
              <w:t>түрде қолдануды үйрету.</w:t>
            </w:r>
          </w:p>
          <w:p w14:paraId="75E6B1D8" w14:textId="77777777" w:rsidR="00C060A9" w:rsidRDefault="00D65DA6">
            <w:pPr>
              <w:pStyle w:val="a5"/>
              <w:ind w:left="0"/>
              <w:rPr>
                <w:color w:val="0D0D0D" w:themeColor="text1" w:themeTint="F2"/>
                <w:sz w:val="24"/>
                <w:szCs w:val="24"/>
              </w:rPr>
            </w:pPr>
            <w:r>
              <w:rPr>
                <w:color w:val="0D0D0D" w:themeColor="text1" w:themeTint="F2"/>
                <w:sz w:val="24"/>
                <w:szCs w:val="24"/>
              </w:rPr>
              <w:t>Жеке балалармен үстелде ойыншықтарды ойнату</w:t>
            </w:r>
          </w:p>
          <w:p w14:paraId="2E41981E" w14:textId="77777777" w:rsidR="00C060A9" w:rsidRDefault="00D65DA6">
            <w:pPr>
              <w:pStyle w:val="a5"/>
              <w:ind w:left="0"/>
              <w:rPr>
                <w:b/>
                <w:bCs/>
                <w:color w:val="0D0D0D" w:themeColor="text1" w:themeTint="F2"/>
                <w:sz w:val="24"/>
                <w:szCs w:val="24"/>
              </w:rPr>
            </w:pPr>
            <w:r>
              <w:rPr>
                <w:b/>
                <w:bCs/>
                <w:color w:val="0D0D0D" w:themeColor="text1" w:themeTint="F2"/>
                <w:sz w:val="24"/>
                <w:szCs w:val="24"/>
              </w:rPr>
              <w:t>(сөйлеуді дамыту)</w:t>
            </w:r>
          </w:p>
          <w:p w14:paraId="25757910" w14:textId="77777777" w:rsidR="00C060A9" w:rsidRDefault="00D65DA6">
            <w:pPr>
              <w:tabs>
                <w:tab w:val="left" w:pos="1388"/>
              </w:tabs>
              <w:spacing w:line="322" w:lineRule="exact"/>
              <w:rPr>
                <w:rFonts w:ascii="Times New Roman" w:hAnsi="Times New Roman" w:cs="Times New Roman"/>
                <w:b/>
                <w:bCs/>
                <w:color w:val="0D0D0D" w:themeColor="text1" w:themeTint="F2"/>
                <w:sz w:val="24"/>
                <w:szCs w:val="24"/>
                <w:lang w:val="kk-KZ"/>
              </w:rPr>
            </w:pPr>
            <w:r>
              <w:rPr>
                <w:rFonts w:ascii="Times New Roman" w:hAnsi="Times New Roman" w:cs="Times New Roman"/>
                <w:color w:val="0D0D0D" w:themeColor="text1" w:themeTint="F2"/>
                <w:sz w:val="24"/>
                <w:szCs w:val="24"/>
                <w:lang w:val="kk-KZ"/>
              </w:rPr>
              <w:t>заттардың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атқаратын</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қызметтерін</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түсінуін меңгерту</w:t>
            </w:r>
          </w:p>
          <w:p w14:paraId="26B21D33" w14:textId="77777777" w:rsidR="00C060A9" w:rsidRDefault="00D65DA6">
            <w:pPr>
              <w:pStyle w:val="TableParagraph"/>
              <w:rPr>
                <w:b/>
                <w:bCs/>
                <w:color w:val="0D0D0D" w:themeColor="text1" w:themeTint="F2"/>
                <w:sz w:val="24"/>
                <w:szCs w:val="24"/>
              </w:rPr>
            </w:pPr>
            <w:r>
              <w:rPr>
                <w:b/>
                <w:bCs/>
                <w:color w:val="0D0D0D" w:themeColor="text1" w:themeTint="F2"/>
                <w:sz w:val="24"/>
                <w:szCs w:val="24"/>
              </w:rPr>
              <w:t xml:space="preserve">Қоршаған әлеммен </w:t>
            </w:r>
            <w:r>
              <w:rPr>
                <w:b/>
                <w:bCs/>
                <w:color w:val="0D0D0D" w:themeColor="text1" w:themeTint="F2"/>
                <w:sz w:val="24"/>
                <w:szCs w:val="24"/>
              </w:rPr>
              <w:t>таныстыру</w:t>
            </w:r>
          </w:p>
          <w:p w14:paraId="1A1704D2" w14:textId="77777777" w:rsidR="00C060A9" w:rsidRDefault="00C060A9">
            <w:pPr>
              <w:pStyle w:val="a5"/>
              <w:ind w:left="0"/>
              <w:rPr>
                <w:b/>
                <w:bCs/>
                <w:color w:val="0D0D0D" w:themeColor="text1" w:themeTint="F2"/>
                <w:sz w:val="24"/>
                <w:szCs w:val="24"/>
              </w:rPr>
            </w:pPr>
          </w:p>
          <w:p w14:paraId="0020B739" w14:textId="77777777" w:rsidR="00C060A9" w:rsidRDefault="00C060A9">
            <w:pPr>
              <w:jc w:val="both"/>
              <w:rPr>
                <w:rFonts w:ascii="Times New Roman" w:hAnsi="Times New Roman" w:cs="Times New Roman"/>
                <w:b/>
                <w:bCs/>
                <w:color w:val="0D0D0D" w:themeColor="text1" w:themeTint="F2"/>
                <w:sz w:val="24"/>
                <w:szCs w:val="24"/>
                <w:lang w:val="kk-KZ"/>
              </w:rPr>
            </w:pPr>
          </w:p>
          <w:p w14:paraId="0221AB66" w14:textId="77777777" w:rsidR="00C060A9" w:rsidRDefault="00C060A9">
            <w:pPr>
              <w:pStyle w:val="af0"/>
              <w:rPr>
                <w:rFonts w:ascii="Times New Roman" w:hAnsi="Times New Roman" w:cs="Times New Roman"/>
                <w:b/>
                <w:bCs/>
                <w:color w:val="0D0D0D" w:themeColor="text1" w:themeTint="F2"/>
                <w:sz w:val="24"/>
                <w:szCs w:val="24"/>
                <w:lang w:val="kk-KZ"/>
              </w:rPr>
            </w:pPr>
          </w:p>
        </w:tc>
      </w:tr>
      <w:tr w:rsidR="00C060A9" w:rsidRPr="00CC2AFE" w14:paraId="69BD1257" w14:textId="77777777">
        <w:trPr>
          <w:trHeight w:val="30"/>
        </w:trPr>
        <w:tc>
          <w:tcPr>
            <w:tcW w:w="2714" w:type="dxa"/>
            <w:tcMar>
              <w:top w:w="15" w:type="dxa"/>
              <w:left w:w="15" w:type="dxa"/>
              <w:bottom w:w="15" w:type="dxa"/>
              <w:right w:w="15" w:type="dxa"/>
            </w:tcMar>
            <w:vAlign w:val="center"/>
          </w:tcPr>
          <w:p w14:paraId="3A7B9845"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Балалармен жеке жұмыс</w:t>
            </w:r>
          </w:p>
        </w:tc>
        <w:tc>
          <w:tcPr>
            <w:tcW w:w="2552" w:type="dxa"/>
            <w:tcMar>
              <w:top w:w="15" w:type="dxa"/>
              <w:left w:w="15" w:type="dxa"/>
              <w:bottom w:w="15" w:type="dxa"/>
              <w:right w:w="15" w:type="dxa"/>
            </w:tcMar>
          </w:tcPr>
          <w:p w14:paraId="328D605D" w14:textId="77777777" w:rsidR="00C060A9" w:rsidRDefault="00D65DA6">
            <w:pPr>
              <w:pStyle w:val="TableParagraph"/>
              <w:rPr>
                <w:color w:val="0D0D0D" w:themeColor="text1" w:themeTint="F2"/>
                <w:sz w:val="24"/>
                <w:szCs w:val="24"/>
                <w:lang w:eastAsia="zh-CN"/>
              </w:rPr>
            </w:pPr>
            <w:r>
              <w:rPr>
                <w:color w:val="0D0D0D" w:themeColor="text1" w:themeTint="F2"/>
                <w:sz w:val="24"/>
                <w:szCs w:val="24"/>
                <w:lang w:eastAsia="zh-CN"/>
              </w:rPr>
              <w:t>..............</w:t>
            </w:r>
            <w:r>
              <w:rPr>
                <w:rFonts w:eastAsia="Calibri"/>
                <w:color w:val="0D0D0D" w:themeColor="text1" w:themeTint="F2"/>
                <w:sz w:val="24"/>
                <w:szCs w:val="24"/>
                <w:lang w:eastAsia="zh-CN"/>
              </w:rPr>
              <w:t xml:space="preserve"> Тірі және өлі табиғат туралы білімдерін қалыптастыру, таныс </w:t>
            </w:r>
            <w:r>
              <w:rPr>
                <w:rFonts w:eastAsia="Calibri"/>
                <w:color w:val="0D0D0D" w:themeColor="text1" w:themeTint="F2"/>
                <w:sz w:val="24"/>
                <w:szCs w:val="24"/>
                <w:lang w:eastAsia="zh-CN"/>
              </w:rPr>
              <w:lastRenderedPageBreak/>
              <w:t>заттарды ажыратуға үйрету</w:t>
            </w:r>
          </w:p>
        </w:tc>
        <w:tc>
          <w:tcPr>
            <w:tcW w:w="2268" w:type="dxa"/>
            <w:tcMar>
              <w:top w:w="15" w:type="dxa"/>
              <w:left w:w="15" w:type="dxa"/>
              <w:bottom w:w="15" w:type="dxa"/>
              <w:right w:w="15" w:type="dxa"/>
            </w:tcMar>
          </w:tcPr>
          <w:p w14:paraId="74B6ACB1" w14:textId="77777777" w:rsidR="00C060A9" w:rsidRDefault="00D65DA6">
            <w:pPr>
              <w:pStyle w:val="TableParagraph"/>
              <w:rPr>
                <w:color w:val="0D0D0D" w:themeColor="text1" w:themeTint="F2"/>
                <w:sz w:val="24"/>
                <w:szCs w:val="24"/>
              </w:rPr>
            </w:pPr>
            <w:r>
              <w:rPr>
                <w:color w:val="0D0D0D" w:themeColor="text1" w:themeTint="F2"/>
                <w:sz w:val="24"/>
                <w:szCs w:val="24"/>
              </w:rPr>
              <w:lastRenderedPageBreak/>
              <w:t>..................</w:t>
            </w:r>
            <w:r>
              <w:rPr>
                <w:rFonts w:eastAsia="Calibri"/>
                <w:color w:val="0D0D0D" w:themeColor="text1" w:themeTint="F2"/>
                <w:sz w:val="24"/>
                <w:szCs w:val="24"/>
              </w:rPr>
              <w:t xml:space="preserve"> Отбасылық суреттерді қарауға және отбасы </w:t>
            </w:r>
            <w:r>
              <w:rPr>
                <w:rFonts w:eastAsia="Calibri"/>
                <w:color w:val="0D0D0D" w:themeColor="text1" w:themeTint="F2"/>
                <w:sz w:val="24"/>
                <w:szCs w:val="24"/>
              </w:rPr>
              <w:lastRenderedPageBreak/>
              <w:t>мүшелері мен олардың әрекеттерін атауға үйрету</w:t>
            </w:r>
          </w:p>
        </w:tc>
        <w:tc>
          <w:tcPr>
            <w:tcW w:w="2551" w:type="dxa"/>
            <w:tcMar>
              <w:top w:w="15" w:type="dxa"/>
              <w:left w:w="15" w:type="dxa"/>
              <w:bottom w:w="15" w:type="dxa"/>
              <w:right w:w="15" w:type="dxa"/>
            </w:tcMar>
          </w:tcPr>
          <w:p w14:paraId="1F0C0B7F" w14:textId="77777777" w:rsidR="00C060A9" w:rsidRDefault="00D65DA6">
            <w:pPr>
              <w:pStyle w:val="TableParagraph"/>
              <w:rPr>
                <w:color w:val="0D0D0D" w:themeColor="text1" w:themeTint="F2"/>
                <w:sz w:val="24"/>
                <w:szCs w:val="24"/>
              </w:rPr>
            </w:pPr>
            <w:r>
              <w:rPr>
                <w:color w:val="0D0D0D" w:themeColor="text1" w:themeTint="F2"/>
                <w:sz w:val="24"/>
                <w:szCs w:val="24"/>
              </w:rPr>
              <w:lastRenderedPageBreak/>
              <w:t>......................</w:t>
            </w:r>
            <w:r>
              <w:rPr>
                <w:rFonts w:eastAsia="Calibri"/>
                <w:color w:val="0D0D0D" w:themeColor="text1" w:themeTint="F2"/>
                <w:sz w:val="24"/>
                <w:szCs w:val="24"/>
              </w:rPr>
              <w:t xml:space="preserve"> Өзінің отбасы, отбасылық қарым – қатынас туралы әңгімелеп беру </w:t>
            </w:r>
            <w:r>
              <w:rPr>
                <w:rFonts w:eastAsia="Calibri"/>
                <w:color w:val="0D0D0D" w:themeColor="text1" w:themeTint="F2"/>
                <w:sz w:val="24"/>
                <w:szCs w:val="24"/>
              </w:rPr>
              <w:lastRenderedPageBreak/>
              <w:t>дағдыларын қалыптастыру</w:t>
            </w:r>
          </w:p>
        </w:tc>
        <w:tc>
          <w:tcPr>
            <w:tcW w:w="2268" w:type="dxa"/>
            <w:tcMar>
              <w:top w:w="15" w:type="dxa"/>
              <w:left w:w="15" w:type="dxa"/>
              <w:bottom w:w="15" w:type="dxa"/>
              <w:right w:w="15" w:type="dxa"/>
            </w:tcMar>
          </w:tcPr>
          <w:p w14:paraId="2C21D118"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w:t>
            </w:r>
            <w:r>
              <w:rPr>
                <w:rFonts w:ascii="Times New Roman" w:eastAsia="Calibri" w:hAnsi="Times New Roman" w:cs="Times New Roman"/>
                <w:color w:val="0D0D0D" w:themeColor="text1" w:themeTint="F2"/>
                <w:sz w:val="24"/>
                <w:szCs w:val="24"/>
                <w:lang w:val="kk-KZ"/>
              </w:rPr>
              <w:t xml:space="preserve"> Отбасы мүшелері мен өзіне жақын адамдардың есімдерін атайды, </w:t>
            </w:r>
            <w:r>
              <w:rPr>
                <w:rFonts w:ascii="Times New Roman" w:eastAsia="Calibri" w:hAnsi="Times New Roman" w:cs="Times New Roman"/>
                <w:color w:val="0D0D0D" w:themeColor="text1" w:themeTint="F2"/>
                <w:sz w:val="24"/>
                <w:szCs w:val="24"/>
                <w:lang w:val="kk-KZ"/>
              </w:rPr>
              <w:lastRenderedPageBreak/>
              <w:t>отбасы мүшелері туралы әңгімелейді, оларға өзінің қарым-қатынасын білдіреді</w:t>
            </w:r>
          </w:p>
        </w:tc>
        <w:tc>
          <w:tcPr>
            <w:tcW w:w="2552" w:type="dxa"/>
            <w:tcMar>
              <w:top w:w="15" w:type="dxa"/>
              <w:left w:w="15" w:type="dxa"/>
              <w:bottom w:w="15" w:type="dxa"/>
              <w:right w:w="15" w:type="dxa"/>
            </w:tcMar>
          </w:tcPr>
          <w:p w14:paraId="285F43E9"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w:t>
            </w:r>
            <w:r>
              <w:rPr>
                <w:rFonts w:ascii="Times New Roman" w:eastAsia="Calibri" w:hAnsi="Times New Roman" w:cs="Times New Roman"/>
                <w:color w:val="0D0D0D" w:themeColor="text1" w:themeTint="F2"/>
                <w:sz w:val="24"/>
                <w:szCs w:val="24"/>
                <w:lang w:val="kk-KZ"/>
              </w:rPr>
              <w:t xml:space="preserve"> мәдени-гигиеналық дағдыларды орындауда дербестік танытып </w:t>
            </w:r>
            <w:r>
              <w:rPr>
                <w:rFonts w:ascii="Times New Roman" w:eastAsia="Calibri" w:hAnsi="Times New Roman" w:cs="Times New Roman"/>
                <w:color w:val="0D0D0D" w:themeColor="text1" w:themeTint="F2"/>
                <w:sz w:val="24"/>
                <w:szCs w:val="24"/>
                <w:lang w:val="kk-KZ"/>
              </w:rPr>
              <w:lastRenderedPageBreak/>
              <w:t>үйрету</w:t>
            </w:r>
          </w:p>
        </w:tc>
      </w:tr>
      <w:tr w:rsidR="00C060A9" w:rsidRPr="00CC2AFE" w14:paraId="0C81518D" w14:textId="77777777">
        <w:trPr>
          <w:trHeight w:val="30"/>
        </w:trPr>
        <w:tc>
          <w:tcPr>
            <w:tcW w:w="2714" w:type="dxa"/>
            <w:tcMar>
              <w:top w:w="15" w:type="dxa"/>
              <w:left w:w="15" w:type="dxa"/>
              <w:bottom w:w="15" w:type="dxa"/>
              <w:right w:w="15" w:type="dxa"/>
            </w:tcMar>
            <w:vAlign w:val="center"/>
          </w:tcPr>
          <w:p w14:paraId="15758580"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Серуенге дайындық</w:t>
            </w:r>
          </w:p>
        </w:tc>
        <w:tc>
          <w:tcPr>
            <w:tcW w:w="2552" w:type="dxa"/>
            <w:tcMar>
              <w:top w:w="15" w:type="dxa"/>
              <w:left w:w="15" w:type="dxa"/>
              <w:bottom w:w="15" w:type="dxa"/>
              <w:right w:w="15" w:type="dxa"/>
            </w:tcMar>
          </w:tcPr>
          <w:p w14:paraId="588F3692"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Киініп-шешіну кезінде киімдерін белгілі тәртіппен киюге және шешуге жаттықтыру. </w:t>
            </w:r>
            <w:r>
              <w:rPr>
                <w:color w:val="0D0D0D" w:themeColor="text1" w:themeTint="F2"/>
                <w:sz w:val="24"/>
                <w:szCs w:val="24"/>
              </w:rPr>
              <w:t xml:space="preserve">Киіміндегі </w:t>
            </w:r>
          </w:p>
          <w:p w14:paraId="092D6C4A"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w:t>
            </w:r>
            <w:r>
              <w:rPr>
                <w:rFonts w:ascii="Times New Roman" w:hAnsi="Times New Roman" w:cs="Times New Roman"/>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2E9FFFEB"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4B299437" w14:textId="77777777" w:rsidR="00C060A9" w:rsidRDefault="00D65DA6">
            <w:pPr>
              <w:pStyle w:val="TableParagraph"/>
              <w:rPr>
                <w:color w:val="0D0D0D" w:themeColor="text1" w:themeTint="F2"/>
                <w:sz w:val="24"/>
                <w:szCs w:val="24"/>
              </w:rPr>
            </w:pPr>
            <w:r>
              <w:rPr>
                <w:color w:val="0D0D0D" w:themeColor="text1" w:themeTint="F2"/>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527E484"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w:t>
            </w:r>
            <w:r>
              <w:rPr>
                <w:rFonts w:ascii="Times New Roman" w:hAnsi="Times New Roman" w:cs="Times New Roman"/>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367649F6"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73002A12" w14:textId="77777777" w:rsidR="00C060A9" w:rsidRDefault="00D65DA6">
            <w:pPr>
              <w:pStyle w:val="TableParagraph"/>
              <w:rPr>
                <w:color w:val="0D0D0D" w:themeColor="text1" w:themeTint="F2"/>
                <w:sz w:val="24"/>
                <w:szCs w:val="24"/>
              </w:rPr>
            </w:pPr>
            <w:r>
              <w:rPr>
                <w:color w:val="0D0D0D" w:themeColor="text1" w:themeTint="F2"/>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685AEE38"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w:t>
            </w:r>
            <w:r>
              <w:rPr>
                <w:rFonts w:ascii="Times New Roman" w:hAnsi="Times New Roman" w:cs="Times New Roman"/>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0371D9F3"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41C2FF91" w14:textId="77777777" w:rsidR="00C060A9" w:rsidRDefault="00D65DA6">
            <w:pPr>
              <w:pStyle w:val="TableParagraph"/>
              <w:rPr>
                <w:color w:val="0D0D0D" w:themeColor="text1" w:themeTint="F2"/>
                <w:sz w:val="24"/>
                <w:szCs w:val="24"/>
              </w:rPr>
            </w:pPr>
            <w:r>
              <w:rPr>
                <w:color w:val="0D0D0D" w:themeColor="text1" w:themeTint="F2"/>
                <w:sz w:val="24"/>
                <w:szCs w:val="24"/>
              </w:rPr>
              <w:t xml:space="preserve">Киініп-шешіну кезінде киімдерін белгілі тәртіппен киюге және шешуге жаттықтыру. </w:t>
            </w:r>
          </w:p>
          <w:p w14:paraId="70D331AB"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w:t>
            </w:r>
            <w:r>
              <w:rPr>
                <w:rFonts w:ascii="Times New Roman" w:hAnsi="Times New Roman" w:cs="Times New Roman"/>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71255EB6"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41AF540B" w14:textId="77777777" w:rsidR="00C060A9" w:rsidRDefault="00D65DA6">
            <w:pPr>
              <w:pStyle w:val="TableParagraph"/>
              <w:rPr>
                <w:color w:val="0D0D0D" w:themeColor="text1" w:themeTint="F2"/>
                <w:sz w:val="24"/>
                <w:szCs w:val="24"/>
              </w:rPr>
            </w:pPr>
            <w:r>
              <w:rPr>
                <w:color w:val="0D0D0D" w:themeColor="text1" w:themeTint="F2"/>
                <w:sz w:val="24"/>
                <w:szCs w:val="24"/>
              </w:rPr>
              <w:t xml:space="preserve">Киініп-шешіну кезінде киімдерін белгілі тәртіппен киюге және шешуге жаттықтыру. </w:t>
            </w:r>
          </w:p>
          <w:p w14:paraId="7E38016F" w14:textId="77777777" w:rsidR="00C060A9" w:rsidRDefault="00D65DA6">
            <w:pPr>
              <w:ind w:left="2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Қатармен</w:t>
            </w:r>
            <w:r>
              <w:rPr>
                <w:rFonts w:ascii="Times New Roman" w:hAnsi="Times New Roman" w:cs="Times New Roman"/>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
                <w:bCs/>
                <w:color w:val="0D0D0D" w:themeColor="text1" w:themeTint="F2"/>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D0D0D" w:themeColor="text1" w:themeTint="F2"/>
                <w:sz w:val="24"/>
                <w:szCs w:val="24"/>
                <w:lang w:val="kk-KZ"/>
              </w:rPr>
              <w:t>.</w:t>
            </w:r>
          </w:p>
          <w:p w14:paraId="459BFE8D" w14:textId="77777777" w:rsidR="00C060A9" w:rsidRDefault="00C060A9">
            <w:pPr>
              <w:ind w:left="20"/>
              <w:jc w:val="both"/>
              <w:rPr>
                <w:rFonts w:ascii="Times New Roman" w:hAnsi="Times New Roman" w:cs="Times New Roman"/>
                <w:color w:val="0D0D0D" w:themeColor="text1" w:themeTint="F2"/>
                <w:sz w:val="24"/>
                <w:szCs w:val="24"/>
                <w:lang w:val="kk-KZ"/>
              </w:rPr>
            </w:pPr>
          </w:p>
        </w:tc>
      </w:tr>
      <w:tr w:rsidR="00C060A9" w14:paraId="0876A9E2" w14:textId="77777777">
        <w:trPr>
          <w:trHeight w:val="30"/>
        </w:trPr>
        <w:tc>
          <w:tcPr>
            <w:tcW w:w="2714" w:type="dxa"/>
            <w:tcMar>
              <w:top w:w="15" w:type="dxa"/>
              <w:left w:w="15" w:type="dxa"/>
              <w:bottom w:w="15" w:type="dxa"/>
              <w:right w:w="15" w:type="dxa"/>
            </w:tcMar>
            <w:vAlign w:val="center"/>
          </w:tcPr>
          <w:p w14:paraId="58223808"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w:t>
            </w:r>
          </w:p>
        </w:tc>
        <w:tc>
          <w:tcPr>
            <w:tcW w:w="2552" w:type="dxa"/>
            <w:tcMar>
              <w:top w:w="15" w:type="dxa"/>
              <w:left w:w="15" w:type="dxa"/>
              <w:bottom w:w="15" w:type="dxa"/>
              <w:right w:w="15" w:type="dxa"/>
            </w:tcMar>
          </w:tcPr>
          <w:p w14:paraId="33CC7262" w14:textId="77777777" w:rsidR="00C060A9" w:rsidRDefault="00D65DA6">
            <w:pPr>
              <w:jc w:val="both"/>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Дидактикалық ойын «Ғажайып сандық» Сандықтан  түрлі әшекей заттарды  бір бірден әр бала алып, </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көруін</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және</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сипап</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сезу</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арқылы</w:t>
            </w:r>
            <w:r>
              <w:rPr>
                <w:rFonts w:ascii="Times New Roman" w:hAnsi="Times New Roman" w:cs="Times New Roman"/>
                <w:color w:val="0D0D0D" w:themeColor="text1" w:themeTint="F2"/>
                <w:spacing w:val="1"/>
                <w:sz w:val="24"/>
                <w:szCs w:val="24"/>
                <w:lang w:val="kk-KZ" w:eastAsia="zh-CN"/>
              </w:rPr>
              <w:t xml:space="preserve"> </w:t>
            </w:r>
            <w:r>
              <w:rPr>
                <w:rFonts w:ascii="Times New Roman" w:hAnsi="Times New Roman" w:cs="Times New Roman"/>
                <w:color w:val="0D0D0D" w:themeColor="text1" w:themeTint="F2"/>
                <w:sz w:val="24"/>
                <w:szCs w:val="24"/>
                <w:lang w:val="kk-KZ" w:eastAsia="zh-CN"/>
              </w:rPr>
              <w:t xml:space="preserve">зерттеу </w:t>
            </w:r>
            <w:r>
              <w:rPr>
                <w:rFonts w:ascii="Times New Roman" w:hAnsi="Times New Roman" w:cs="Times New Roman"/>
                <w:color w:val="0D0D0D" w:themeColor="text1" w:themeTint="F2"/>
                <w:sz w:val="24"/>
                <w:szCs w:val="24"/>
                <w:lang w:val="kk-KZ" w:eastAsia="zh-CN"/>
              </w:rPr>
              <w:lastRenderedPageBreak/>
              <w:t>жасауын ұйымдастыру</w:t>
            </w:r>
          </w:p>
          <w:p w14:paraId="454CED85" w14:textId="77777777" w:rsidR="00C060A9" w:rsidRDefault="00D65DA6">
            <w:pPr>
              <w:pStyle w:val="TableParagraph"/>
              <w:rPr>
                <w:b/>
                <w:bCs/>
                <w:color w:val="0D0D0D" w:themeColor="text1" w:themeTint="F2"/>
                <w:sz w:val="24"/>
                <w:szCs w:val="24"/>
              </w:rPr>
            </w:pPr>
            <w:r>
              <w:rPr>
                <w:b/>
                <w:bCs/>
                <w:color w:val="0D0D0D" w:themeColor="text1" w:themeTint="F2"/>
                <w:sz w:val="24"/>
                <w:szCs w:val="24"/>
              </w:rPr>
              <w:t>(математика негіздері)</w:t>
            </w:r>
          </w:p>
          <w:p w14:paraId="3340F1F1" w14:textId="77777777" w:rsidR="00C060A9" w:rsidRDefault="00C060A9">
            <w:pPr>
              <w:pStyle w:val="TableParagraph"/>
              <w:rPr>
                <w:b/>
                <w:bCs/>
                <w:color w:val="0D0D0D" w:themeColor="text1" w:themeTint="F2"/>
                <w:sz w:val="24"/>
                <w:szCs w:val="24"/>
              </w:rPr>
            </w:pPr>
          </w:p>
        </w:tc>
        <w:tc>
          <w:tcPr>
            <w:tcW w:w="2268" w:type="dxa"/>
            <w:tcMar>
              <w:top w:w="15" w:type="dxa"/>
              <w:left w:w="15" w:type="dxa"/>
              <w:bottom w:w="15" w:type="dxa"/>
              <w:right w:w="15" w:type="dxa"/>
            </w:tcMar>
          </w:tcPr>
          <w:p w14:paraId="5D8E703C" w14:textId="77777777" w:rsidR="00C060A9" w:rsidRDefault="00D65DA6">
            <w:pPr>
              <w:pStyle w:val="TableParagraph"/>
              <w:rPr>
                <w:color w:val="0D0D0D" w:themeColor="text1" w:themeTint="F2"/>
                <w:sz w:val="24"/>
                <w:szCs w:val="24"/>
              </w:rPr>
            </w:pPr>
            <w:r>
              <w:rPr>
                <w:color w:val="0D0D0D" w:themeColor="text1" w:themeTint="F2"/>
                <w:sz w:val="24"/>
                <w:szCs w:val="24"/>
              </w:rPr>
              <w:lastRenderedPageBreak/>
              <w:t xml:space="preserve">Ауа райының өзгерістері туралы айту, бақылату. </w:t>
            </w:r>
          </w:p>
          <w:p w14:paraId="3C7484CA" w14:textId="77777777" w:rsidR="00C060A9" w:rsidRDefault="00D65DA6">
            <w:pPr>
              <w:pStyle w:val="TableParagraph"/>
              <w:rPr>
                <w:b/>
                <w:bCs/>
                <w:color w:val="0D0D0D" w:themeColor="text1" w:themeTint="F2"/>
                <w:sz w:val="24"/>
                <w:szCs w:val="24"/>
              </w:rPr>
            </w:pPr>
            <w:r>
              <w:rPr>
                <w:b/>
                <w:bCs/>
                <w:color w:val="0D0D0D" w:themeColor="text1" w:themeTint="F2"/>
                <w:sz w:val="24"/>
                <w:szCs w:val="24"/>
              </w:rPr>
              <w:t>(қоршаған ортамен танысу)</w:t>
            </w:r>
          </w:p>
          <w:p w14:paraId="5D170ECD" w14:textId="77777777" w:rsidR="00C060A9" w:rsidRDefault="00C060A9">
            <w:pPr>
              <w:pStyle w:val="TableParagraph"/>
              <w:rPr>
                <w:b/>
                <w:bCs/>
                <w:color w:val="0D0D0D" w:themeColor="text1" w:themeTint="F2"/>
                <w:sz w:val="24"/>
                <w:szCs w:val="24"/>
              </w:rPr>
            </w:pPr>
          </w:p>
          <w:p w14:paraId="589FAB02"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Қимылды</w:t>
            </w:r>
            <w:r>
              <w:rPr>
                <w:rFonts w:ascii="Times New Roman" w:hAnsi="Times New Roman" w:cs="Times New Roman"/>
                <w:color w:val="0D0D0D" w:themeColor="text1" w:themeTint="F2"/>
                <w:sz w:val="24"/>
                <w:szCs w:val="24"/>
                <w:lang w:val="kk-KZ"/>
              </w:rPr>
              <w:t xml:space="preserve"> ойын </w:t>
            </w:r>
          </w:p>
          <w:p w14:paraId="00705215" w14:textId="77777777" w:rsidR="00C060A9" w:rsidRDefault="00D65DA6">
            <w:pPr>
              <w:pStyle w:val="TableParagraph"/>
              <w:rPr>
                <w:color w:val="0D0D0D" w:themeColor="text1" w:themeTint="F2"/>
                <w:sz w:val="24"/>
                <w:szCs w:val="24"/>
              </w:rPr>
            </w:pPr>
            <w:r>
              <w:rPr>
                <w:color w:val="0D0D0D" w:themeColor="text1" w:themeTint="F2"/>
                <w:sz w:val="24"/>
                <w:szCs w:val="24"/>
              </w:rPr>
              <w:lastRenderedPageBreak/>
              <w:t xml:space="preserve">«Сақина жасыру.» </w:t>
            </w:r>
          </w:p>
        </w:tc>
        <w:tc>
          <w:tcPr>
            <w:tcW w:w="2551" w:type="dxa"/>
            <w:tcMar>
              <w:top w:w="15" w:type="dxa"/>
              <w:left w:w="15" w:type="dxa"/>
              <w:bottom w:w="15" w:type="dxa"/>
              <w:right w:w="15" w:type="dxa"/>
            </w:tcMar>
          </w:tcPr>
          <w:p w14:paraId="7009A7BF"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Қимылды</w:t>
            </w:r>
            <w:r>
              <w:rPr>
                <w:rFonts w:ascii="Times New Roman" w:hAnsi="Times New Roman" w:cs="Times New Roman"/>
                <w:color w:val="0D0D0D" w:themeColor="text1" w:themeTint="F2"/>
                <w:sz w:val="24"/>
                <w:szCs w:val="24"/>
              </w:rPr>
              <w:t xml:space="preserve"> ойын </w:t>
            </w:r>
          </w:p>
          <w:p w14:paraId="3D754C77" w14:textId="77777777" w:rsidR="00C060A9" w:rsidRDefault="00D65DA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«Сақина жасыру.»</w:t>
            </w:r>
          </w:p>
          <w:p w14:paraId="58033CD5" w14:textId="77777777" w:rsidR="00C060A9" w:rsidRDefault="00C060A9">
            <w:pPr>
              <w:rPr>
                <w:rFonts w:ascii="Times New Roman" w:hAnsi="Times New Roman" w:cs="Times New Roman"/>
                <w:color w:val="0D0D0D" w:themeColor="text1" w:themeTint="F2"/>
                <w:sz w:val="24"/>
                <w:szCs w:val="24"/>
              </w:rPr>
            </w:pPr>
          </w:p>
          <w:p w14:paraId="0F419BC9" w14:textId="77777777" w:rsidR="00C060A9" w:rsidRDefault="00C060A9">
            <w:pPr>
              <w:pStyle w:val="TableParagraph"/>
              <w:rPr>
                <w:b/>
                <w:bCs/>
                <w:color w:val="0D0D0D" w:themeColor="text1" w:themeTint="F2"/>
                <w:sz w:val="24"/>
                <w:szCs w:val="24"/>
              </w:rPr>
            </w:pPr>
          </w:p>
        </w:tc>
        <w:tc>
          <w:tcPr>
            <w:tcW w:w="2268" w:type="dxa"/>
            <w:tcMar>
              <w:top w:w="15" w:type="dxa"/>
              <w:left w:w="15" w:type="dxa"/>
              <w:bottom w:w="15" w:type="dxa"/>
              <w:right w:w="15" w:type="dxa"/>
            </w:tcMar>
          </w:tcPr>
          <w:p w14:paraId="630230C7" w14:textId="77777777" w:rsidR="00C060A9" w:rsidRDefault="00D65DA6">
            <w:pPr>
              <w:pStyle w:val="TableParagraph"/>
              <w:rPr>
                <w:color w:val="0D0D0D" w:themeColor="text1" w:themeTint="F2"/>
                <w:sz w:val="24"/>
                <w:szCs w:val="24"/>
              </w:rPr>
            </w:pPr>
            <w:r>
              <w:rPr>
                <w:b/>
                <w:bCs/>
                <w:color w:val="0D0D0D" w:themeColor="text1" w:themeTint="F2"/>
                <w:sz w:val="24"/>
                <w:szCs w:val="24"/>
              </w:rPr>
              <w:t xml:space="preserve"> </w:t>
            </w:r>
            <w:r>
              <w:rPr>
                <w:color w:val="0D0D0D" w:themeColor="text1" w:themeTint="F2"/>
                <w:sz w:val="24"/>
                <w:szCs w:val="24"/>
              </w:rPr>
              <w:t>Еркін ойындар</w:t>
            </w:r>
          </w:p>
          <w:p w14:paraId="66163C6D" w14:textId="77777777" w:rsidR="00C060A9" w:rsidRDefault="00D65DA6">
            <w:pPr>
              <w:pStyle w:val="TableParagraph"/>
              <w:rPr>
                <w:color w:val="0D0D0D" w:themeColor="text1" w:themeTint="F2"/>
                <w:sz w:val="24"/>
                <w:szCs w:val="24"/>
              </w:rPr>
            </w:pPr>
            <w:r>
              <w:rPr>
                <w:color w:val="0D0D0D" w:themeColor="text1" w:themeTint="F2"/>
                <w:sz w:val="24"/>
                <w:szCs w:val="24"/>
              </w:rPr>
              <w:t>Тақпақтарын қайталау, бүгінгі күннің ерекше сәттерін еске алу, әңгімелету</w:t>
            </w:r>
          </w:p>
          <w:p w14:paraId="7E18FE48" w14:textId="77777777" w:rsidR="00C060A9" w:rsidRDefault="00D65DA6">
            <w:pPr>
              <w:rPr>
                <w:rFonts w:ascii="Times New Roman" w:hAnsi="Times New Roman" w:cs="Times New Roman"/>
                <w:b/>
                <w:color w:val="0D0D0D" w:themeColor="text1" w:themeTint="F2"/>
                <w:sz w:val="24"/>
                <w:szCs w:val="24"/>
              </w:rPr>
            </w:pPr>
            <w:r>
              <w:rPr>
                <w:rFonts w:ascii="Times New Roman" w:hAnsi="Times New Roman" w:cs="Times New Roman"/>
                <w:b/>
                <w:bCs/>
                <w:color w:val="0D0D0D" w:themeColor="text1" w:themeTint="F2"/>
                <w:sz w:val="24"/>
                <w:szCs w:val="24"/>
              </w:rPr>
              <w:t>Қимылды</w:t>
            </w:r>
            <w:r>
              <w:rPr>
                <w:rFonts w:ascii="Times New Roman" w:hAnsi="Times New Roman" w:cs="Times New Roman"/>
                <w:b/>
                <w:bCs/>
                <w:color w:val="0D0D0D" w:themeColor="text1" w:themeTint="F2"/>
                <w:sz w:val="24"/>
                <w:szCs w:val="24"/>
              </w:rPr>
              <w:t xml:space="preserve"> ойын </w:t>
            </w:r>
          </w:p>
          <w:p w14:paraId="1FE00472" w14:textId="77777777" w:rsidR="00C060A9" w:rsidRDefault="00D65DA6">
            <w:pPr>
              <w:pStyle w:val="TableParagraph"/>
              <w:rPr>
                <w:color w:val="0D0D0D" w:themeColor="text1" w:themeTint="F2"/>
                <w:sz w:val="24"/>
                <w:szCs w:val="24"/>
              </w:rPr>
            </w:pPr>
            <w:r>
              <w:rPr>
                <w:color w:val="0D0D0D" w:themeColor="text1" w:themeTint="F2"/>
                <w:sz w:val="24"/>
                <w:szCs w:val="24"/>
              </w:rPr>
              <w:lastRenderedPageBreak/>
              <w:t>«Ханталапай»</w:t>
            </w:r>
          </w:p>
          <w:p w14:paraId="70175FA7" w14:textId="77777777" w:rsidR="00C060A9" w:rsidRDefault="00C060A9">
            <w:pPr>
              <w:rPr>
                <w:rFonts w:ascii="Times New Roman" w:hAnsi="Times New Roman" w:cs="Times New Roman"/>
                <w:color w:val="0D0D0D" w:themeColor="text1" w:themeTint="F2"/>
                <w:sz w:val="24"/>
                <w:szCs w:val="24"/>
              </w:rPr>
            </w:pPr>
          </w:p>
        </w:tc>
        <w:tc>
          <w:tcPr>
            <w:tcW w:w="2552" w:type="dxa"/>
            <w:tcMar>
              <w:top w:w="15" w:type="dxa"/>
              <w:left w:w="15" w:type="dxa"/>
              <w:bottom w:w="15" w:type="dxa"/>
              <w:right w:w="15" w:type="dxa"/>
            </w:tcMar>
          </w:tcPr>
          <w:p w14:paraId="4BBD8C7E" w14:textId="77777777" w:rsidR="00C060A9" w:rsidRDefault="00D65DA6">
            <w:pPr>
              <w:pStyle w:val="TableParagraph"/>
              <w:rPr>
                <w:color w:val="0D0D0D" w:themeColor="text1" w:themeTint="F2"/>
                <w:sz w:val="24"/>
                <w:szCs w:val="24"/>
                <w:lang w:eastAsia="zh-CN"/>
              </w:rPr>
            </w:pPr>
            <w:r>
              <w:rPr>
                <w:color w:val="0D0D0D" w:themeColor="text1" w:themeTint="F2"/>
                <w:sz w:val="24"/>
                <w:szCs w:val="24"/>
                <w:lang w:eastAsia="zh-CN"/>
              </w:rPr>
              <w:lastRenderedPageBreak/>
              <w:t>Қимылды еркін ойындар</w:t>
            </w:r>
            <w:r>
              <w:rPr>
                <w:b/>
                <w:bCs/>
                <w:color w:val="0D0D0D" w:themeColor="text1" w:themeTint="F2"/>
                <w:sz w:val="24"/>
                <w:szCs w:val="24"/>
                <w:lang w:eastAsia="zh-CN"/>
              </w:rPr>
              <w:t xml:space="preserve"> </w:t>
            </w:r>
            <w:r>
              <w:rPr>
                <w:color w:val="0D0D0D" w:themeColor="text1" w:themeTint="F2"/>
                <w:sz w:val="24"/>
                <w:szCs w:val="24"/>
                <w:lang w:eastAsia="zh-CN"/>
              </w:rPr>
              <w:t>Еркін ойындар</w:t>
            </w:r>
          </w:p>
          <w:p w14:paraId="41C39D4F" w14:textId="77777777" w:rsidR="00C060A9" w:rsidRDefault="00D65DA6">
            <w:pPr>
              <w:rPr>
                <w:rFonts w:ascii="Times New Roman"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eastAsia="zh-CN"/>
              </w:rPr>
              <w:t>Қимылды</w:t>
            </w:r>
            <w:r>
              <w:rPr>
                <w:rFonts w:ascii="Times New Roman" w:hAnsi="Times New Roman" w:cs="Times New Roman"/>
                <w:color w:val="0D0D0D" w:themeColor="text1" w:themeTint="F2"/>
                <w:spacing w:val="1"/>
                <w:sz w:val="24"/>
                <w:szCs w:val="24"/>
                <w:lang w:eastAsia="zh-CN"/>
              </w:rPr>
              <w:t xml:space="preserve"> </w:t>
            </w:r>
            <w:r>
              <w:rPr>
                <w:rFonts w:ascii="Times New Roman" w:hAnsi="Times New Roman" w:cs="Times New Roman"/>
                <w:color w:val="0D0D0D" w:themeColor="text1" w:themeTint="F2"/>
                <w:sz w:val="24"/>
                <w:szCs w:val="24"/>
                <w:lang w:eastAsia="zh-CN"/>
              </w:rPr>
              <w:t>ойындарға</w:t>
            </w:r>
            <w:r>
              <w:rPr>
                <w:rFonts w:ascii="Times New Roman" w:hAnsi="Times New Roman" w:cs="Times New Roman"/>
                <w:color w:val="0D0D0D" w:themeColor="text1" w:themeTint="F2"/>
                <w:spacing w:val="1"/>
                <w:sz w:val="24"/>
                <w:szCs w:val="24"/>
                <w:lang w:eastAsia="zh-CN"/>
              </w:rPr>
              <w:t xml:space="preserve"> </w:t>
            </w:r>
            <w:r>
              <w:rPr>
                <w:rFonts w:ascii="Times New Roman" w:hAnsi="Times New Roman" w:cs="Times New Roman"/>
                <w:color w:val="0D0D0D" w:themeColor="text1" w:themeTint="F2"/>
                <w:sz w:val="24"/>
                <w:szCs w:val="24"/>
                <w:lang w:eastAsia="zh-CN"/>
              </w:rPr>
              <w:t>қызығушылықты</w:t>
            </w:r>
            <w:r>
              <w:rPr>
                <w:rFonts w:ascii="Times New Roman" w:hAnsi="Times New Roman" w:cs="Times New Roman"/>
                <w:color w:val="0D0D0D" w:themeColor="text1" w:themeTint="F2"/>
                <w:spacing w:val="1"/>
                <w:sz w:val="24"/>
                <w:szCs w:val="24"/>
                <w:lang w:eastAsia="zh-CN"/>
              </w:rPr>
              <w:t xml:space="preserve"> </w:t>
            </w:r>
            <w:r>
              <w:rPr>
                <w:rFonts w:ascii="Times New Roman" w:hAnsi="Times New Roman" w:cs="Times New Roman"/>
                <w:color w:val="0D0D0D" w:themeColor="text1" w:themeTint="F2"/>
                <w:sz w:val="24"/>
                <w:szCs w:val="24"/>
                <w:lang w:eastAsia="zh-CN"/>
              </w:rPr>
              <w:t>дамыту</w:t>
            </w:r>
          </w:p>
        </w:tc>
      </w:tr>
      <w:tr w:rsidR="00C060A9" w:rsidRPr="00CC2AFE" w14:paraId="0B6AC58C" w14:textId="77777777">
        <w:trPr>
          <w:trHeight w:val="30"/>
        </w:trPr>
        <w:tc>
          <w:tcPr>
            <w:tcW w:w="2714" w:type="dxa"/>
            <w:tcMar>
              <w:top w:w="15" w:type="dxa"/>
              <w:left w:w="15" w:type="dxa"/>
              <w:bottom w:w="15" w:type="dxa"/>
              <w:right w:w="15" w:type="dxa"/>
            </w:tcMar>
            <w:vAlign w:val="center"/>
          </w:tcPr>
          <w:p w14:paraId="4B5FEFD5"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Серуеннен оралу</w:t>
            </w:r>
          </w:p>
        </w:tc>
        <w:tc>
          <w:tcPr>
            <w:tcW w:w="2552" w:type="dxa"/>
            <w:tcMar>
              <w:top w:w="15" w:type="dxa"/>
              <w:left w:w="15" w:type="dxa"/>
              <w:bottom w:w="15" w:type="dxa"/>
              <w:right w:w="15" w:type="dxa"/>
            </w:tcMar>
          </w:tcPr>
          <w:p w14:paraId="3A80A914" w14:textId="77777777" w:rsidR="00C060A9" w:rsidRDefault="00D65DA6">
            <w:pPr>
              <w:pStyle w:val="TableParagraph"/>
              <w:rPr>
                <w:color w:val="0D0D0D" w:themeColor="text1" w:themeTint="F2"/>
                <w:sz w:val="24"/>
                <w:szCs w:val="24"/>
              </w:rPr>
            </w:pPr>
            <w:r>
              <w:rPr>
                <w:color w:val="0D0D0D" w:themeColor="text1" w:themeTint="F2"/>
                <w:sz w:val="24"/>
                <w:szCs w:val="24"/>
                <w:lang w:eastAsia="zh-CN"/>
              </w:rPr>
              <w:t xml:space="preserve">Топқа оралу кезінде жылдам қатарға тұруды дағдыландыру.  </w:t>
            </w:r>
            <w:r>
              <w:rPr>
                <w:color w:val="0D0D0D" w:themeColor="text1" w:themeTint="F2"/>
                <w:sz w:val="24"/>
                <w:szCs w:val="24"/>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74E330EA"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4AD87A3E" w14:textId="77777777" w:rsidR="00C060A9" w:rsidRDefault="00D65DA6">
            <w:pPr>
              <w:pStyle w:val="TableParagraph"/>
              <w:rPr>
                <w:color w:val="0D0D0D" w:themeColor="text1" w:themeTint="F2"/>
                <w:sz w:val="24"/>
                <w:szCs w:val="24"/>
              </w:rPr>
            </w:pPr>
            <w:r>
              <w:rPr>
                <w:color w:val="0D0D0D" w:themeColor="text1" w:themeTint="F2"/>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6DD67277" w14:textId="77777777" w:rsidR="00C060A9" w:rsidRDefault="00C060A9">
            <w:pPr>
              <w:ind w:left="20"/>
              <w:rPr>
                <w:rFonts w:ascii="Times New Roman" w:hAnsi="Times New Roman" w:cs="Times New Roman"/>
                <w:color w:val="0D0D0D" w:themeColor="text1" w:themeTint="F2"/>
                <w:sz w:val="24"/>
                <w:szCs w:val="24"/>
                <w:lang w:val="kk-KZ"/>
              </w:rPr>
            </w:pPr>
          </w:p>
          <w:p w14:paraId="56F2262E"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1" w:type="dxa"/>
            <w:tcMar>
              <w:top w:w="15" w:type="dxa"/>
              <w:left w:w="15" w:type="dxa"/>
              <w:bottom w:w="15" w:type="dxa"/>
              <w:right w:w="15" w:type="dxa"/>
            </w:tcMar>
          </w:tcPr>
          <w:p w14:paraId="22AFA2BB" w14:textId="77777777" w:rsidR="00C060A9" w:rsidRDefault="00D65DA6">
            <w:pPr>
              <w:pStyle w:val="TableParagraph"/>
              <w:rPr>
                <w:color w:val="0D0D0D" w:themeColor="text1" w:themeTint="F2"/>
                <w:sz w:val="24"/>
                <w:szCs w:val="24"/>
              </w:rPr>
            </w:pPr>
            <w:r>
              <w:rPr>
                <w:color w:val="0D0D0D" w:themeColor="text1" w:themeTint="F2"/>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4702A89D" w14:textId="77777777" w:rsidR="00C060A9" w:rsidRDefault="00C060A9">
            <w:pPr>
              <w:ind w:left="20"/>
              <w:rPr>
                <w:rFonts w:ascii="Times New Roman" w:hAnsi="Times New Roman" w:cs="Times New Roman"/>
                <w:color w:val="0D0D0D" w:themeColor="text1" w:themeTint="F2"/>
                <w:sz w:val="24"/>
                <w:szCs w:val="24"/>
                <w:lang w:val="kk-KZ"/>
              </w:rPr>
            </w:pPr>
          </w:p>
          <w:p w14:paraId="4C0B7037"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268" w:type="dxa"/>
            <w:tcMar>
              <w:top w:w="15" w:type="dxa"/>
              <w:left w:w="15" w:type="dxa"/>
              <w:bottom w:w="15" w:type="dxa"/>
              <w:right w:w="15" w:type="dxa"/>
            </w:tcMar>
          </w:tcPr>
          <w:p w14:paraId="6DDCDE5F" w14:textId="77777777" w:rsidR="00C060A9" w:rsidRDefault="00D65DA6">
            <w:pPr>
              <w:pStyle w:val="TableParagraph"/>
              <w:rPr>
                <w:color w:val="0D0D0D" w:themeColor="text1" w:themeTint="F2"/>
                <w:sz w:val="24"/>
                <w:szCs w:val="24"/>
              </w:rPr>
            </w:pPr>
            <w:r>
              <w:rPr>
                <w:color w:val="0D0D0D" w:themeColor="text1" w:themeTint="F2"/>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4D4BCE09" w14:textId="77777777" w:rsidR="00C060A9" w:rsidRDefault="00C060A9">
            <w:pPr>
              <w:ind w:left="20"/>
              <w:rPr>
                <w:rFonts w:ascii="Times New Roman" w:hAnsi="Times New Roman" w:cs="Times New Roman"/>
                <w:color w:val="0D0D0D" w:themeColor="text1" w:themeTint="F2"/>
                <w:sz w:val="24"/>
                <w:szCs w:val="24"/>
                <w:lang w:val="kk-KZ"/>
              </w:rPr>
            </w:pPr>
          </w:p>
          <w:p w14:paraId="702BFBEB" w14:textId="77777777" w:rsidR="00C060A9" w:rsidRDefault="00C060A9">
            <w:pPr>
              <w:ind w:left="20"/>
              <w:jc w:val="both"/>
              <w:rPr>
                <w:rFonts w:ascii="Times New Roman" w:hAnsi="Times New Roman" w:cs="Times New Roman"/>
                <w:color w:val="0D0D0D" w:themeColor="text1" w:themeTint="F2"/>
                <w:sz w:val="24"/>
                <w:szCs w:val="24"/>
                <w:lang w:val="kk-KZ"/>
              </w:rPr>
            </w:pPr>
          </w:p>
        </w:tc>
        <w:tc>
          <w:tcPr>
            <w:tcW w:w="2552" w:type="dxa"/>
            <w:tcMar>
              <w:top w:w="15" w:type="dxa"/>
              <w:left w:w="15" w:type="dxa"/>
              <w:bottom w:w="15" w:type="dxa"/>
              <w:right w:w="15" w:type="dxa"/>
            </w:tcMar>
          </w:tcPr>
          <w:p w14:paraId="626C5F9A" w14:textId="77777777" w:rsidR="00C060A9" w:rsidRDefault="00D65DA6">
            <w:pPr>
              <w:pStyle w:val="TableParagraph"/>
              <w:rPr>
                <w:color w:val="0D0D0D" w:themeColor="text1" w:themeTint="F2"/>
                <w:sz w:val="24"/>
                <w:szCs w:val="24"/>
              </w:rPr>
            </w:pPr>
            <w:r>
              <w:rPr>
                <w:color w:val="0D0D0D" w:themeColor="text1" w:themeTint="F2"/>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D0D0D" w:themeColor="text1" w:themeTint="F2"/>
                <w:sz w:val="24"/>
                <w:szCs w:val="24"/>
              </w:rPr>
              <w:t>(көркем әрекет, дербес ойын әрекеті).</w:t>
            </w:r>
          </w:p>
          <w:p w14:paraId="729C9340" w14:textId="77777777" w:rsidR="00C060A9" w:rsidRDefault="00C060A9">
            <w:pPr>
              <w:ind w:left="20"/>
              <w:rPr>
                <w:rFonts w:ascii="Times New Roman" w:hAnsi="Times New Roman" w:cs="Times New Roman"/>
                <w:color w:val="0D0D0D" w:themeColor="text1" w:themeTint="F2"/>
                <w:sz w:val="24"/>
                <w:szCs w:val="24"/>
                <w:lang w:val="kk-KZ"/>
              </w:rPr>
            </w:pPr>
          </w:p>
          <w:p w14:paraId="7BC9E533" w14:textId="77777777" w:rsidR="00C060A9" w:rsidRDefault="00C060A9">
            <w:pPr>
              <w:ind w:left="20"/>
              <w:jc w:val="both"/>
              <w:rPr>
                <w:rFonts w:ascii="Times New Roman" w:hAnsi="Times New Roman" w:cs="Times New Roman"/>
                <w:color w:val="0D0D0D" w:themeColor="text1" w:themeTint="F2"/>
                <w:sz w:val="24"/>
                <w:szCs w:val="24"/>
                <w:lang w:val="kk-KZ"/>
              </w:rPr>
            </w:pPr>
          </w:p>
        </w:tc>
      </w:tr>
      <w:tr w:rsidR="00C060A9" w14:paraId="3C0AFB38" w14:textId="77777777">
        <w:trPr>
          <w:trHeight w:val="30"/>
        </w:trPr>
        <w:tc>
          <w:tcPr>
            <w:tcW w:w="2714" w:type="dxa"/>
            <w:tcMar>
              <w:top w:w="15" w:type="dxa"/>
              <w:left w:w="15" w:type="dxa"/>
              <w:bottom w:w="15" w:type="dxa"/>
              <w:right w:w="15" w:type="dxa"/>
            </w:tcMar>
            <w:vAlign w:val="center"/>
          </w:tcPr>
          <w:p w14:paraId="1A29549E" w14:textId="7392E556" w:rsidR="00C060A9" w:rsidRDefault="00D65DA6">
            <w:pPr>
              <w:ind w:left="20"/>
              <w:rPr>
                <w:rFonts w:ascii="Times New Roman" w:hAnsi="Times New Roman" w:cs="Times New Roman"/>
                <w:b/>
                <w:bCs/>
                <w:color w:val="0D0D0D" w:themeColor="text1" w:themeTint="F2"/>
                <w:sz w:val="24"/>
                <w:szCs w:val="24"/>
                <w:lang w:val="kk-KZ" w:eastAsia="zh-CN"/>
              </w:rPr>
            </w:pPr>
            <w:r>
              <w:rPr>
                <w:rFonts w:ascii="Times New Roman" w:hAnsi="Times New Roman" w:cs="Times New Roman"/>
                <w:b/>
                <w:bCs/>
                <w:color w:val="0D0D0D" w:themeColor="text1" w:themeTint="F2"/>
                <w:sz w:val="24"/>
                <w:szCs w:val="24"/>
                <w:lang w:val="kk-KZ" w:eastAsia="zh-CN"/>
              </w:rPr>
              <w:t>Балалардың дербес іс-әрекеті (</w:t>
            </w:r>
            <w:r w:rsidR="00021C0D">
              <w:rPr>
                <w:rFonts w:ascii="Times New Roman" w:hAnsi="Times New Roman" w:cs="Times New Roman"/>
                <w:b/>
                <w:bCs/>
                <w:color w:val="0D0D0D" w:themeColor="text1" w:themeTint="F2"/>
                <w:sz w:val="24"/>
                <w:szCs w:val="24"/>
                <w:lang w:val="kk-KZ" w:eastAsia="zh-CN"/>
              </w:rPr>
              <w:t xml:space="preserve">аз </w:t>
            </w:r>
            <w:r>
              <w:rPr>
                <w:rFonts w:ascii="Times New Roman" w:hAnsi="Times New Roman" w:cs="Times New Roman"/>
                <w:b/>
                <w:bCs/>
                <w:color w:val="0D0D0D" w:themeColor="text1" w:themeTint="F2"/>
                <w:sz w:val="24"/>
                <w:szCs w:val="24"/>
                <w:lang w:val="kk-KZ" w:eastAsia="zh-CN"/>
              </w:rPr>
              <w:t>қимылдық</w:t>
            </w:r>
            <w:r>
              <w:rPr>
                <w:rFonts w:ascii="Times New Roman" w:hAnsi="Times New Roman" w:cs="Times New Roman"/>
                <w:b/>
                <w:bCs/>
                <w:color w:val="0D0D0D" w:themeColor="text1" w:themeTint="F2"/>
                <w:sz w:val="24"/>
                <w:szCs w:val="24"/>
                <w:lang w:val="kk-KZ" w:eastAsia="zh-CN"/>
              </w:rPr>
              <w:t xml:space="preserve">, ұлттық, сюжетті-рөлдік, үстел үсті-баспа және басқа ойындар), бейнелеу іс-әрекеті, кітап қарау және </w:t>
            </w:r>
            <w:r>
              <w:rPr>
                <w:rFonts w:ascii="Times New Roman" w:hAnsi="Times New Roman" w:cs="Times New Roman"/>
                <w:b/>
                <w:bCs/>
                <w:color w:val="0D0D0D" w:themeColor="text1" w:themeTint="F2"/>
                <w:sz w:val="24"/>
                <w:szCs w:val="24"/>
                <w:lang w:val="kk-KZ" w:eastAsia="zh-CN"/>
              </w:rPr>
              <w:t>басқалары)</w:t>
            </w:r>
          </w:p>
        </w:tc>
        <w:tc>
          <w:tcPr>
            <w:tcW w:w="2552" w:type="dxa"/>
            <w:tcMar>
              <w:top w:w="15" w:type="dxa"/>
              <w:left w:w="15" w:type="dxa"/>
              <w:bottom w:w="15" w:type="dxa"/>
              <w:right w:w="15" w:type="dxa"/>
            </w:tcMar>
          </w:tcPr>
          <w:p w14:paraId="3E9FF330" w14:textId="77777777" w:rsidR="00C060A9" w:rsidRDefault="00D65DA6">
            <w:pPr>
              <w:pStyle w:val="TableParagraph"/>
              <w:rPr>
                <w:color w:val="0D0D0D" w:themeColor="text1" w:themeTint="F2"/>
                <w:sz w:val="24"/>
                <w:szCs w:val="24"/>
              </w:rPr>
            </w:pPr>
            <w:r>
              <w:rPr>
                <w:color w:val="0D0D0D" w:themeColor="text1" w:themeTint="F2"/>
                <w:sz w:val="24"/>
                <w:szCs w:val="24"/>
              </w:rPr>
              <w:t xml:space="preserve">Қалаулары бойынша  шығармашылықпен айналысуға жағдай жасау Ермексаздан қызғалдақ жасату.  </w:t>
            </w:r>
          </w:p>
          <w:p w14:paraId="19413E59" w14:textId="77777777" w:rsidR="00C060A9" w:rsidRDefault="00D65DA6">
            <w:pPr>
              <w:pStyle w:val="TableParagraph"/>
              <w:rPr>
                <w:b/>
                <w:bCs/>
                <w:color w:val="0D0D0D" w:themeColor="text1" w:themeTint="F2"/>
                <w:sz w:val="24"/>
                <w:szCs w:val="24"/>
              </w:rPr>
            </w:pPr>
            <w:r>
              <w:rPr>
                <w:b/>
                <w:bCs/>
                <w:color w:val="0D0D0D" w:themeColor="text1" w:themeTint="F2"/>
                <w:sz w:val="24"/>
                <w:szCs w:val="24"/>
              </w:rPr>
              <w:t>(мүсіндеу)</w:t>
            </w:r>
          </w:p>
          <w:p w14:paraId="7701A1DD" w14:textId="77777777" w:rsidR="00C060A9" w:rsidRDefault="00C060A9">
            <w:pPr>
              <w:pStyle w:val="TableParagraph"/>
              <w:rPr>
                <w:color w:val="0D0D0D" w:themeColor="text1" w:themeTint="F2"/>
                <w:sz w:val="24"/>
                <w:szCs w:val="24"/>
              </w:rPr>
            </w:pPr>
          </w:p>
          <w:p w14:paraId="14AB8AB5" w14:textId="77777777" w:rsidR="00C060A9" w:rsidRDefault="00D65DA6">
            <w:pPr>
              <w:pStyle w:val="TableParagraph"/>
              <w:rPr>
                <w:color w:val="0D0D0D" w:themeColor="text1" w:themeTint="F2"/>
                <w:sz w:val="24"/>
                <w:szCs w:val="24"/>
              </w:rPr>
            </w:pPr>
            <w:r>
              <w:rPr>
                <w:color w:val="0D0D0D" w:themeColor="text1" w:themeTint="F2"/>
                <w:sz w:val="24"/>
                <w:szCs w:val="24"/>
              </w:rPr>
              <w:t>Балалар ұнататын әндерін қайталап айтқызып, би билету</w:t>
            </w:r>
          </w:p>
          <w:p w14:paraId="13F4F921" w14:textId="77777777" w:rsidR="00C060A9" w:rsidRDefault="00D65DA6">
            <w:pPr>
              <w:pStyle w:val="TableParagraph"/>
              <w:rPr>
                <w:b/>
                <w:bCs/>
                <w:color w:val="0D0D0D" w:themeColor="text1" w:themeTint="F2"/>
                <w:sz w:val="24"/>
                <w:szCs w:val="24"/>
              </w:rPr>
            </w:pPr>
            <w:r>
              <w:rPr>
                <w:b/>
                <w:bCs/>
                <w:color w:val="0D0D0D" w:themeColor="text1" w:themeTint="F2"/>
                <w:sz w:val="24"/>
                <w:szCs w:val="24"/>
              </w:rPr>
              <w:t>(музыка)</w:t>
            </w:r>
          </w:p>
        </w:tc>
        <w:tc>
          <w:tcPr>
            <w:tcW w:w="2268" w:type="dxa"/>
            <w:tcMar>
              <w:top w:w="15" w:type="dxa"/>
              <w:left w:w="15" w:type="dxa"/>
              <w:bottom w:w="15" w:type="dxa"/>
              <w:right w:w="15" w:type="dxa"/>
            </w:tcMar>
          </w:tcPr>
          <w:p w14:paraId="38062362" w14:textId="77777777" w:rsidR="00C060A9" w:rsidRDefault="00D65DA6">
            <w:pPr>
              <w:pStyle w:val="TableParagraph"/>
              <w:rPr>
                <w:color w:val="0D0D0D" w:themeColor="text1" w:themeTint="F2"/>
                <w:spacing w:val="-68"/>
                <w:sz w:val="24"/>
                <w:szCs w:val="24"/>
              </w:rPr>
            </w:pPr>
            <w:r>
              <w:rPr>
                <w:color w:val="0D0D0D" w:themeColor="text1" w:themeTint="F2"/>
                <w:sz w:val="24"/>
                <w:szCs w:val="24"/>
              </w:rPr>
              <w:t xml:space="preserve">Балаларға әдебиет орталығында  «Жалқау қыз» ертегісін оқып беру. </w:t>
            </w:r>
            <w:r>
              <w:rPr>
                <w:color w:val="0D0D0D" w:themeColor="text1" w:themeTint="F2"/>
                <w:spacing w:val="-1"/>
                <w:sz w:val="24"/>
                <w:szCs w:val="24"/>
              </w:rPr>
              <w:t>Ересектермен</w:t>
            </w:r>
            <w:r>
              <w:rPr>
                <w:color w:val="0D0D0D" w:themeColor="text1" w:themeTint="F2"/>
                <w:spacing w:val="-17"/>
                <w:sz w:val="24"/>
                <w:szCs w:val="24"/>
              </w:rPr>
              <w:t xml:space="preserve"> </w:t>
            </w:r>
            <w:r>
              <w:rPr>
                <w:color w:val="0D0D0D" w:themeColor="text1" w:themeTint="F2"/>
                <w:spacing w:val="-1"/>
                <w:sz w:val="24"/>
                <w:szCs w:val="24"/>
              </w:rPr>
              <w:t>бірге</w:t>
            </w:r>
            <w:r>
              <w:rPr>
                <w:color w:val="0D0D0D" w:themeColor="text1" w:themeTint="F2"/>
                <w:spacing w:val="-18"/>
                <w:sz w:val="24"/>
                <w:szCs w:val="24"/>
              </w:rPr>
              <w:t xml:space="preserve"> </w:t>
            </w:r>
            <w:r>
              <w:rPr>
                <w:color w:val="0D0D0D" w:themeColor="text1" w:themeTint="F2"/>
                <w:sz w:val="24"/>
                <w:szCs w:val="24"/>
              </w:rPr>
              <w:t>ертегілерді,</w:t>
            </w:r>
            <w:r>
              <w:rPr>
                <w:color w:val="0D0D0D" w:themeColor="text1" w:themeTint="F2"/>
                <w:spacing w:val="-15"/>
                <w:sz w:val="24"/>
                <w:szCs w:val="24"/>
              </w:rPr>
              <w:t xml:space="preserve"> </w:t>
            </w:r>
            <w:r>
              <w:rPr>
                <w:color w:val="0D0D0D" w:themeColor="text1" w:themeTint="F2"/>
                <w:sz w:val="24"/>
                <w:szCs w:val="24"/>
              </w:rPr>
              <w:t>қарапайым</w:t>
            </w:r>
            <w:r>
              <w:rPr>
                <w:color w:val="0D0D0D" w:themeColor="text1" w:themeTint="F2"/>
                <w:spacing w:val="-15"/>
                <w:sz w:val="24"/>
                <w:szCs w:val="24"/>
              </w:rPr>
              <w:t xml:space="preserve"> </w:t>
            </w:r>
            <w:r>
              <w:rPr>
                <w:color w:val="0D0D0D" w:themeColor="text1" w:themeTint="F2"/>
                <w:sz w:val="24"/>
                <w:szCs w:val="24"/>
              </w:rPr>
              <w:t>көріністерді</w:t>
            </w:r>
            <w:r>
              <w:rPr>
                <w:color w:val="0D0D0D" w:themeColor="text1" w:themeTint="F2"/>
                <w:spacing w:val="-17"/>
                <w:sz w:val="24"/>
                <w:szCs w:val="24"/>
              </w:rPr>
              <w:t xml:space="preserve"> </w:t>
            </w:r>
            <w:r>
              <w:rPr>
                <w:color w:val="0D0D0D" w:themeColor="text1" w:themeTint="F2"/>
                <w:sz w:val="24"/>
                <w:szCs w:val="24"/>
              </w:rPr>
              <w:t>ойнауға,</w:t>
            </w:r>
            <w:r>
              <w:rPr>
                <w:color w:val="0D0D0D" w:themeColor="text1" w:themeTint="F2"/>
                <w:spacing w:val="-15"/>
                <w:sz w:val="24"/>
                <w:szCs w:val="24"/>
              </w:rPr>
              <w:t xml:space="preserve"> </w:t>
            </w:r>
            <w:r>
              <w:rPr>
                <w:color w:val="0D0D0D" w:themeColor="text1" w:themeTint="F2"/>
                <w:sz w:val="24"/>
                <w:szCs w:val="24"/>
              </w:rPr>
              <w:t>бірлескен</w:t>
            </w:r>
            <w:r>
              <w:rPr>
                <w:color w:val="0D0D0D" w:themeColor="text1" w:themeTint="F2"/>
                <w:spacing w:val="-68"/>
                <w:sz w:val="24"/>
                <w:szCs w:val="24"/>
              </w:rPr>
              <w:t xml:space="preserve">   </w:t>
            </w:r>
          </w:p>
          <w:p w14:paraId="5E882983" w14:textId="77777777" w:rsidR="00C060A9" w:rsidRDefault="00D65DA6">
            <w:pPr>
              <w:pStyle w:val="TableParagraph"/>
              <w:rPr>
                <w:color w:val="0D0D0D" w:themeColor="text1" w:themeTint="F2"/>
                <w:sz w:val="24"/>
                <w:szCs w:val="24"/>
              </w:rPr>
            </w:pPr>
            <w:r>
              <w:rPr>
                <w:color w:val="0D0D0D" w:themeColor="text1" w:themeTint="F2"/>
                <w:sz w:val="24"/>
                <w:szCs w:val="24"/>
              </w:rPr>
              <w:t>ойындарға</w:t>
            </w:r>
            <w:r>
              <w:rPr>
                <w:color w:val="0D0D0D" w:themeColor="text1" w:themeTint="F2"/>
                <w:spacing w:val="1"/>
                <w:sz w:val="24"/>
                <w:szCs w:val="24"/>
              </w:rPr>
              <w:t xml:space="preserve"> </w:t>
            </w:r>
            <w:r>
              <w:rPr>
                <w:color w:val="0D0D0D" w:themeColor="text1" w:themeTint="F2"/>
                <w:sz w:val="24"/>
                <w:szCs w:val="24"/>
              </w:rPr>
              <w:t>қатысуға</w:t>
            </w:r>
            <w:r>
              <w:rPr>
                <w:color w:val="0D0D0D" w:themeColor="text1" w:themeTint="F2"/>
                <w:spacing w:val="1"/>
                <w:sz w:val="24"/>
                <w:szCs w:val="24"/>
              </w:rPr>
              <w:t xml:space="preserve"> </w:t>
            </w:r>
            <w:r>
              <w:rPr>
                <w:color w:val="0D0D0D" w:themeColor="text1" w:themeTint="F2"/>
                <w:sz w:val="24"/>
                <w:szCs w:val="24"/>
              </w:rPr>
              <w:t>ықпал</w:t>
            </w:r>
            <w:r>
              <w:rPr>
                <w:color w:val="0D0D0D" w:themeColor="text1" w:themeTint="F2"/>
                <w:spacing w:val="1"/>
                <w:sz w:val="24"/>
                <w:szCs w:val="24"/>
              </w:rPr>
              <w:t xml:space="preserve"> </w:t>
            </w:r>
            <w:r>
              <w:rPr>
                <w:color w:val="0D0D0D" w:themeColor="text1" w:themeTint="F2"/>
                <w:sz w:val="24"/>
                <w:szCs w:val="24"/>
              </w:rPr>
              <w:t>ету,</w:t>
            </w:r>
            <w:r>
              <w:rPr>
                <w:color w:val="0D0D0D" w:themeColor="text1" w:themeTint="F2"/>
                <w:spacing w:val="1"/>
                <w:sz w:val="24"/>
                <w:szCs w:val="24"/>
              </w:rPr>
              <w:t xml:space="preserve"> </w:t>
            </w:r>
            <w:r>
              <w:rPr>
                <w:color w:val="0D0D0D" w:themeColor="text1" w:themeTint="F2"/>
                <w:sz w:val="24"/>
                <w:szCs w:val="24"/>
              </w:rPr>
              <w:t>онда</w:t>
            </w:r>
            <w:r>
              <w:rPr>
                <w:color w:val="0D0D0D" w:themeColor="text1" w:themeTint="F2"/>
                <w:spacing w:val="1"/>
                <w:sz w:val="24"/>
                <w:szCs w:val="24"/>
              </w:rPr>
              <w:t xml:space="preserve"> </w:t>
            </w:r>
            <w:r>
              <w:rPr>
                <w:color w:val="0D0D0D" w:themeColor="text1" w:themeTint="F2"/>
                <w:sz w:val="24"/>
                <w:szCs w:val="24"/>
              </w:rPr>
              <w:t>жеке</w:t>
            </w:r>
            <w:r>
              <w:rPr>
                <w:color w:val="0D0D0D" w:themeColor="text1" w:themeTint="F2"/>
                <w:spacing w:val="1"/>
                <w:sz w:val="24"/>
                <w:szCs w:val="24"/>
              </w:rPr>
              <w:t xml:space="preserve"> </w:t>
            </w:r>
            <w:r>
              <w:rPr>
                <w:color w:val="0D0D0D" w:themeColor="text1" w:themeTint="F2"/>
                <w:sz w:val="24"/>
                <w:szCs w:val="24"/>
              </w:rPr>
              <w:t>репликаларды,</w:t>
            </w:r>
            <w:r>
              <w:rPr>
                <w:color w:val="0D0D0D" w:themeColor="text1" w:themeTint="F2"/>
                <w:spacing w:val="1"/>
                <w:sz w:val="24"/>
                <w:szCs w:val="24"/>
              </w:rPr>
              <w:t xml:space="preserve"> </w:t>
            </w:r>
            <w:r>
              <w:rPr>
                <w:color w:val="0D0D0D" w:themeColor="text1" w:themeTint="F2"/>
                <w:sz w:val="24"/>
                <w:szCs w:val="24"/>
              </w:rPr>
              <w:t>кейіпкерлердің</w:t>
            </w:r>
            <w:r>
              <w:rPr>
                <w:color w:val="0D0D0D" w:themeColor="text1" w:themeTint="F2"/>
                <w:spacing w:val="1"/>
                <w:sz w:val="24"/>
                <w:szCs w:val="24"/>
              </w:rPr>
              <w:t xml:space="preserve"> </w:t>
            </w:r>
            <w:r>
              <w:rPr>
                <w:color w:val="0D0D0D" w:themeColor="text1" w:themeTint="F2"/>
                <w:sz w:val="24"/>
                <w:szCs w:val="24"/>
              </w:rPr>
              <w:t>эмоционалды</w:t>
            </w:r>
            <w:r>
              <w:rPr>
                <w:color w:val="0D0D0D" w:themeColor="text1" w:themeTint="F2"/>
                <w:spacing w:val="-4"/>
                <w:sz w:val="24"/>
                <w:szCs w:val="24"/>
              </w:rPr>
              <w:t xml:space="preserve"> </w:t>
            </w:r>
            <w:r>
              <w:rPr>
                <w:color w:val="0D0D0D" w:themeColor="text1" w:themeTint="F2"/>
                <w:sz w:val="24"/>
                <w:szCs w:val="24"/>
              </w:rPr>
              <w:lastRenderedPageBreak/>
              <w:t>образын</w:t>
            </w:r>
            <w:r>
              <w:rPr>
                <w:color w:val="0D0D0D" w:themeColor="text1" w:themeTint="F2"/>
                <w:spacing w:val="-3"/>
                <w:sz w:val="24"/>
                <w:szCs w:val="24"/>
              </w:rPr>
              <w:t xml:space="preserve"> </w:t>
            </w:r>
            <w:r>
              <w:rPr>
                <w:color w:val="0D0D0D" w:themeColor="text1" w:themeTint="F2"/>
                <w:sz w:val="24"/>
                <w:szCs w:val="24"/>
              </w:rPr>
              <w:t>беруге баулу</w:t>
            </w:r>
          </w:p>
          <w:p w14:paraId="28AD684C" w14:textId="77777777" w:rsidR="00C060A9" w:rsidRDefault="00D65DA6">
            <w:pPr>
              <w:pStyle w:val="TableParagraph"/>
              <w:rPr>
                <w:b/>
                <w:bCs/>
                <w:color w:val="0D0D0D" w:themeColor="text1" w:themeTint="F2"/>
                <w:sz w:val="24"/>
                <w:szCs w:val="24"/>
              </w:rPr>
            </w:pPr>
            <w:r>
              <w:rPr>
                <w:b/>
                <w:bCs/>
                <w:color w:val="0D0D0D" w:themeColor="text1" w:themeTint="F2"/>
                <w:sz w:val="24"/>
                <w:szCs w:val="24"/>
              </w:rPr>
              <w:t>(көркем әдебиет)</w:t>
            </w:r>
          </w:p>
          <w:p w14:paraId="1F87000E" w14:textId="77777777" w:rsidR="00C060A9" w:rsidRDefault="00D65DA6">
            <w:pPr>
              <w:pStyle w:val="a5"/>
              <w:ind w:left="0"/>
              <w:rPr>
                <w:color w:val="0D0D0D" w:themeColor="text1" w:themeTint="F2"/>
                <w:sz w:val="24"/>
                <w:szCs w:val="24"/>
              </w:rPr>
            </w:pPr>
            <w:r>
              <w:rPr>
                <w:color w:val="0D0D0D" w:themeColor="text1" w:themeTint="F2"/>
                <w:sz w:val="24"/>
                <w:szCs w:val="24"/>
              </w:rPr>
              <w:t>Қазақ халқының әшекей бұйымдарымен</w:t>
            </w:r>
            <w:r>
              <w:rPr>
                <w:color w:val="0D0D0D" w:themeColor="text1" w:themeTint="F2"/>
                <w:spacing w:val="1"/>
                <w:sz w:val="24"/>
                <w:szCs w:val="24"/>
              </w:rPr>
              <w:t xml:space="preserve"> </w:t>
            </w:r>
            <w:r>
              <w:rPr>
                <w:color w:val="0D0D0D" w:themeColor="text1" w:themeTint="F2"/>
                <w:sz w:val="24"/>
                <w:szCs w:val="24"/>
              </w:rPr>
              <w:t>(білезік, жүзік, балдақ,</w:t>
            </w:r>
            <w:r>
              <w:rPr>
                <w:color w:val="0D0D0D" w:themeColor="text1" w:themeTint="F2"/>
                <w:spacing w:val="1"/>
                <w:sz w:val="24"/>
                <w:szCs w:val="24"/>
              </w:rPr>
              <w:t xml:space="preserve"> </w:t>
            </w:r>
            <w:r>
              <w:rPr>
                <w:color w:val="0D0D0D" w:themeColor="text1" w:themeTint="F2"/>
                <w:sz w:val="24"/>
                <w:szCs w:val="24"/>
              </w:rPr>
              <w:t>сырға,</w:t>
            </w:r>
            <w:r>
              <w:rPr>
                <w:color w:val="0D0D0D" w:themeColor="text1" w:themeTint="F2"/>
                <w:spacing w:val="1"/>
                <w:sz w:val="24"/>
                <w:szCs w:val="24"/>
              </w:rPr>
              <w:t xml:space="preserve"> </w:t>
            </w:r>
            <w:r>
              <w:rPr>
                <w:color w:val="0D0D0D" w:themeColor="text1" w:themeTint="F2"/>
                <w:sz w:val="24"/>
                <w:szCs w:val="24"/>
              </w:rPr>
              <w:t>тұмар)</w:t>
            </w:r>
            <w:r>
              <w:rPr>
                <w:color w:val="0D0D0D" w:themeColor="text1" w:themeTint="F2"/>
                <w:spacing w:val="1"/>
                <w:sz w:val="24"/>
                <w:szCs w:val="24"/>
              </w:rPr>
              <w:t xml:space="preserve"> </w:t>
            </w:r>
            <w:r>
              <w:rPr>
                <w:color w:val="0D0D0D" w:themeColor="text1" w:themeTint="F2"/>
                <w:sz w:val="24"/>
                <w:szCs w:val="24"/>
              </w:rPr>
              <w:t>таныстыру.</w:t>
            </w:r>
            <w:r>
              <w:rPr>
                <w:color w:val="0D0D0D" w:themeColor="text1" w:themeTint="F2"/>
                <w:spacing w:val="1"/>
                <w:sz w:val="24"/>
                <w:szCs w:val="24"/>
              </w:rPr>
              <w:t xml:space="preserve"> </w:t>
            </w:r>
            <w:r>
              <w:rPr>
                <w:color w:val="0D0D0D" w:themeColor="text1" w:themeTint="F2"/>
                <w:sz w:val="24"/>
                <w:szCs w:val="24"/>
              </w:rPr>
              <w:t>Мүсіндеу</w:t>
            </w:r>
            <w:r>
              <w:rPr>
                <w:color w:val="0D0D0D" w:themeColor="text1" w:themeTint="F2"/>
                <w:spacing w:val="1"/>
                <w:sz w:val="24"/>
                <w:szCs w:val="24"/>
              </w:rPr>
              <w:t xml:space="preserve"> </w:t>
            </w:r>
            <w:r>
              <w:rPr>
                <w:color w:val="0D0D0D" w:themeColor="text1" w:themeTint="F2"/>
                <w:sz w:val="24"/>
                <w:szCs w:val="24"/>
              </w:rPr>
              <w:t>тәсілдерін</w:t>
            </w:r>
            <w:r>
              <w:rPr>
                <w:color w:val="0D0D0D" w:themeColor="text1" w:themeTint="F2"/>
                <w:spacing w:val="1"/>
                <w:sz w:val="24"/>
                <w:szCs w:val="24"/>
              </w:rPr>
              <w:t xml:space="preserve"> </w:t>
            </w:r>
            <w:r>
              <w:rPr>
                <w:color w:val="0D0D0D" w:themeColor="text1" w:themeTint="F2"/>
                <w:sz w:val="24"/>
                <w:szCs w:val="24"/>
              </w:rPr>
              <w:t>қолдана</w:t>
            </w:r>
            <w:r>
              <w:rPr>
                <w:color w:val="0D0D0D" w:themeColor="text1" w:themeTint="F2"/>
                <w:spacing w:val="1"/>
                <w:sz w:val="24"/>
                <w:szCs w:val="24"/>
              </w:rPr>
              <w:t xml:space="preserve"> </w:t>
            </w:r>
            <w:r>
              <w:rPr>
                <w:color w:val="0D0D0D" w:themeColor="text1" w:themeTint="F2"/>
                <w:sz w:val="24"/>
                <w:szCs w:val="24"/>
              </w:rPr>
              <w:t>отырып,</w:t>
            </w:r>
            <w:r>
              <w:rPr>
                <w:color w:val="0D0D0D" w:themeColor="text1" w:themeTint="F2"/>
                <w:spacing w:val="1"/>
                <w:sz w:val="24"/>
                <w:szCs w:val="24"/>
              </w:rPr>
              <w:t xml:space="preserve"> </w:t>
            </w:r>
            <w:r>
              <w:rPr>
                <w:color w:val="0D0D0D" w:themeColor="text1" w:themeTint="F2"/>
                <w:sz w:val="24"/>
                <w:szCs w:val="24"/>
              </w:rPr>
              <w:t>өзіне</w:t>
            </w:r>
            <w:r>
              <w:rPr>
                <w:color w:val="0D0D0D" w:themeColor="text1" w:themeTint="F2"/>
                <w:spacing w:val="1"/>
                <w:sz w:val="24"/>
                <w:szCs w:val="24"/>
              </w:rPr>
              <w:t xml:space="preserve"> </w:t>
            </w:r>
            <w:r>
              <w:rPr>
                <w:color w:val="0D0D0D" w:themeColor="text1" w:themeTint="F2"/>
                <w:sz w:val="24"/>
                <w:szCs w:val="24"/>
              </w:rPr>
              <w:t>ұнаған</w:t>
            </w:r>
            <w:r>
              <w:rPr>
                <w:color w:val="0D0D0D" w:themeColor="text1" w:themeTint="F2"/>
                <w:spacing w:val="1"/>
                <w:sz w:val="24"/>
                <w:szCs w:val="24"/>
              </w:rPr>
              <w:t xml:space="preserve"> </w:t>
            </w:r>
            <w:r>
              <w:rPr>
                <w:color w:val="0D0D0D" w:themeColor="text1" w:themeTint="F2"/>
                <w:sz w:val="24"/>
                <w:szCs w:val="24"/>
              </w:rPr>
              <w:t>бұйымдарды</w:t>
            </w:r>
            <w:r>
              <w:rPr>
                <w:color w:val="0D0D0D" w:themeColor="text1" w:themeTint="F2"/>
                <w:spacing w:val="-1"/>
                <w:sz w:val="24"/>
                <w:szCs w:val="24"/>
              </w:rPr>
              <w:t xml:space="preserve"> </w:t>
            </w:r>
            <w:r>
              <w:rPr>
                <w:color w:val="0D0D0D" w:themeColor="text1" w:themeTint="F2"/>
                <w:sz w:val="24"/>
                <w:szCs w:val="24"/>
              </w:rPr>
              <w:t>мүсіндету,</w:t>
            </w:r>
            <w:r>
              <w:rPr>
                <w:color w:val="0D0D0D" w:themeColor="text1" w:themeTint="F2"/>
                <w:spacing w:val="-1"/>
                <w:sz w:val="24"/>
                <w:szCs w:val="24"/>
              </w:rPr>
              <w:t xml:space="preserve"> </w:t>
            </w:r>
            <w:r>
              <w:rPr>
                <w:color w:val="0D0D0D" w:themeColor="text1" w:themeTint="F2"/>
                <w:sz w:val="24"/>
                <w:szCs w:val="24"/>
              </w:rPr>
              <w:t>оларды</w:t>
            </w:r>
            <w:r>
              <w:rPr>
                <w:color w:val="0D0D0D" w:themeColor="text1" w:themeTint="F2"/>
                <w:spacing w:val="-1"/>
                <w:sz w:val="24"/>
                <w:szCs w:val="24"/>
              </w:rPr>
              <w:t xml:space="preserve"> </w:t>
            </w:r>
            <w:r>
              <w:rPr>
                <w:color w:val="0D0D0D" w:themeColor="text1" w:themeTint="F2"/>
                <w:sz w:val="24"/>
                <w:szCs w:val="24"/>
              </w:rPr>
              <w:t>таяқшамен</w:t>
            </w:r>
            <w:r>
              <w:rPr>
                <w:color w:val="0D0D0D" w:themeColor="text1" w:themeTint="F2"/>
                <w:spacing w:val="1"/>
                <w:sz w:val="24"/>
                <w:szCs w:val="24"/>
              </w:rPr>
              <w:t xml:space="preserve"> </w:t>
            </w:r>
            <w:r>
              <w:rPr>
                <w:color w:val="0D0D0D" w:themeColor="text1" w:themeTint="F2"/>
                <w:sz w:val="24"/>
                <w:szCs w:val="24"/>
              </w:rPr>
              <w:t>безендіруді.</w:t>
            </w:r>
          </w:p>
          <w:p w14:paraId="1919E7C3" w14:textId="77777777" w:rsidR="00C060A9" w:rsidRDefault="00D65DA6">
            <w:pPr>
              <w:pStyle w:val="a5"/>
              <w:ind w:left="0"/>
              <w:rPr>
                <w:color w:val="0D0D0D" w:themeColor="text1" w:themeTint="F2"/>
                <w:sz w:val="24"/>
                <w:szCs w:val="24"/>
              </w:rPr>
            </w:pPr>
            <w:r>
              <w:rPr>
                <w:color w:val="0D0D0D" w:themeColor="text1" w:themeTint="F2"/>
                <w:sz w:val="24"/>
                <w:szCs w:val="24"/>
              </w:rPr>
              <w:t>Жеке</w:t>
            </w:r>
            <w:r>
              <w:rPr>
                <w:color w:val="0D0D0D" w:themeColor="text1" w:themeTint="F2"/>
                <w:spacing w:val="1"/>
                <w:sz w:val="24"/>
                <w:szCs w:val="24"/>
              </w:rPr>
              <w:t xml:space="preserve"> </w:t>
            </w:r>
            <w:r>
              <w:rPr>
                <w:color w:val="0D0D0D" w:themeColor="text1" w:themeTint="F2"/>
                <w:sz w:val="24"/>
                <w:szCs w:val="24"/>
              </w:rPr>
              <w:t>жұмыстарын</w:t>
            </w:r>
            <w:r>
              <w:rPr>
                <w:color w:val="0D0D0D" w:themeColor="text1" w:themeTint="F2"/>
                <w:spacing w:val="1"/>
                <w:sz w:val="24"/>
                <w:szCs w:val="24"/>
              </w:rPr>
              <w:t xml:space="preserve"> </w:t>
            </w:r>
            <w:r>
              <w:rPr>
                <w:color w:val="0D0D0D" w:themeColor="text1" w:themeTint="F2"/>
                <w:sz w:val="24"/>
                <w:szCs w:val="24"/>
              </w:rPr>
              <w:t>ұжымдық</w:t>
            </w:r>
            <w:r>
              <w:rPr>
                <w:color w:val="0D0D0D" w:themeColor="text1" w:themeTint="F2"/>
                <w:spacing w:val="1"/>
                <w:sz w:val="24"/>
                <w:szCs w:val="24"/>
              </w:rPr>
              <w:t xml:space="preserve"> </w:t>
            </w:r>
            <w:r>
              <w:rPr>
                <w:color w:val="0D0D0D" w:themeColor="text1" w:themeTint="F2"/>
                <w:sz w:val="24"/>
                <w:szCs w:val="24"/>
              </w:rPr>
              <w:t>композицияларға</w:t>
            </w:r>
            <w:r>
              <w:rPr>
                <w:color w:val="0D0D0D" w:themeColor="text1" w:themeTint="F2"/>
                <w:spacing w:val="1"/>
                <w:sz w:val="24"/>
                <w:szCs w:val="24"/>
              </w:rPr>
              <w:t xml:space="preserve"> </w:t>
            </w:r>
            <w:r>
              <w:rPr>
                <w:color w:val="0D0D0D" w:themeColor="text1" w:themeTint="F2"/>
                <w:sz w:val="24"/>
                <w:szCs w:val="24"/>
              </w:rPr>
              <w:t>біріктіру</w:t>
            </w:r>
            <w:r>
              <w:rPr>
                <w:color w:val="0D0D0D" w:themeColor="text1" w:themeTint="F2"/>
                <w:spacing w:val="1"/>
                <w:sz w:val="24"/>
                <w:szCs w:val="24"/>
              </w:rPr>
              <w:t xml:space="preserve"> </w:t>
            </w:r>
            <w:r>
              <w:rPr>
                <w:color w:val="0D0D0D" w:themeColor="text1" w:themeTint="F2"/>
                <w:sz w:val="24"/>
                <w:szCs w:val="24"/>
              </w:rPr>
              <w:t>дағдыларын</w:t>
            </w:r>
            <w:r>
              <w:rPr>
                <w:color w:val="0D0D0D" w:themeColor="text1" w:themeTint="F2"/>
                <w:spacing w:val="1"/>
                <w:sz w:val="24"/>
                <w:szCs w:val="24"/>
              </w:rPr>
              <w:t xml:space="preserve"> </w:t>
            </w:r>
            <w:r>
              <w:rPr>
                <w:color w:val="0D0D0D" w:themeColor="text1" w:themeTint="F2"/>
                <w:sz w:val="24"/>
                <w:szCs w:val="24"/>
              </w:rPr>
              <w:t>қалыптастыру.</w:t>
            </w:r>
          </w:p>
          <w:p w14:paraId="11DCF30B" w14:textId="77777777" w:rsidR="00C060A9" w:rsidRDefault="00D65DA6">
            <w:pPr>
              <w:pStyle w:val="TableParagraph"/>
              <w:rPr>
                <w:color w:val="0D0D0D" w:themeColor="text1" w:themeTint="F2"/>
                <w:sz w:val="24"/>
                <w:szCs w:val="24"/>
              </w:rPr>
            </w:pPr>
            <w:r>
              <w:rPr>
                <w:b/>
                <w:bCs/>
                <w:color w:val="0D0D0D" w:themeColor="text1" w:themeTint="F2"/>
                <w:sz w:val="24"/>
                <w:szCs w:val="24"/>
              </w:rPr>
              <w:t>(мүсіндеу)</w:t>
            </w:r>
          </w:p>
        </w:tc>
        <w:tc>
          <w:tcPr>
            <w:tcW w:w="2551" w:type="dxa"/>
            <w:tcMar>
              <w:top w:w="15" w:type="dxa"/>
              <w:left w:w="15" w:type="dxa"/>
              <w:bottom w:w="15" w:type="dxa"/>
              <w:right w:w="15" w:type="dxa"/>
            </w:tcMar>
          </w:tcPr>
          <w:p w14:paraId="6464A03F" w14:textId="77777777" w:rsidR="00C060A9" w:rsidRDefault="00D65DA6">
            <w:pPr>
              <w:jc w:val="both"/>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lastRenderedPageBreak/>
              <w:t xml:space="preserve">Балаларды орталықтарға бөлу. Ер балаларға дәндерді жапсырып құмыраны сәндету </w:t>
            </w:r>
          </w:p>
          <w:p w14:paraId="03647405" w14:textId="77777777" w:rsidR="00C060A9" w:rsidRDefault="00D65DA6">
            <w:pPr>
              <w:pStyle w:val="TableParagraph"/>
              <w:rPr>
                <w:b/>
                <w:bCs/>
                <w:color w:val="0D0D0D" w:themeColor="text1" w:themeTint="F2"/>
                <w:sz w:val="24"/>
                <w:szCs w:val="24"/>
              </w:rPr>
            </w:pPr>
            <w:r>
              <w:rPr>
                <w:b/>
                <w:bCs/>
                <w:color w:val="0D0D0D" w:themeColor="text1" w:themeTint="F2"/>
                <w:sz w:val="24"/>
                <w:szCs w:val="24"/>
              </w:rPr>
              <w:t>(мүсіндеу)</w:t>
            </w:r>
          </w:p>
          <w:p w14:paraId="3FC3A335" w14:textId="77777777" w:rsidR="00C060A9" w:rsidRDefault="00C060A9">
            <w:pPr>
              <w:pStyle w:val="TableParagraph"/>
              <w:rPr>
                <w:b/>
                <w:bCs/>
                <w:color w:val="0D0D0D" w:themeColor="text1" w:themeTint="F2"/>
                <w:sz w:val="24"/>
                <w:szCs w:val="24"/>
              </w:rPr>
            </w:pPr>
          </w:p>
          <w:p w14:paraId="4F58F55B"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Қыз</w:t>
            </w:r>
            <w:r>
              <w:rPr>
                <w:rFonts w:ascii="Times New Roman" w:hAnsi="Times New Roman" w:cs="Times New Roman"/>
                <w:color w:val="0D0D0D" w:themeColor="text1" w:themeTint="F2"/>
                <w:sz w:val="24"/>
                <w:szCs w:val="24"/>
                <w:lang w:val="kk-KZ"/>
              </w:rPr>
              <w:t xml:space="preserve"> балаларға кілемшені «қызғалдақ» оюларымен безендіруді үйрету. элементтердің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орналасу</w:t>
            </w:r>
            <w:r>
              <w:rPr>
                <w:rFonts w:ascii="Times New Roman" w:hAnsi="Times New Roman" w:cs="Times New Roman"/>
                <w:color w:val="0D0D0D" w:themeColor="text1" w:themeTint="F2"/>
                <w:spacing w:val="-5"/>
                <w:sz w:val="24"/>
                <w:szCs w:val="24"/>
                <w:lang w:val="kk-KZ"/>
              </w:rPr>
              <w:t xml:space="preserve"> </w:t>
            </w:r>
            <w:r>
              <w:rPr>
                <w:rFonts w:ascii="Times New Roman" w:hAnsi="Times New Roman" w:cs="Times New Roman"/>
                <w:color w:val="0D0D0D" w:themeColor="text1" w:themeTint="F2"/>
                <w:sz w:val="24"/>
                <w:szCs w:val="24"/>
                <w:lang w:val="kk-KZ"/>
              </w:rPr>
              <w:t>ретін,</w:t>
            </w:r>
            <w:r>
              <w:rPr>
                <w:rFonts w:ascii="Times New Roman" w:hAnsi="Times New Roman" w:cs="Times New Roman"/>
                <w:color w:val="0D0D0D" w:themeColor="text1" w:themeTint="F2"/>
                <w:spacing w:val="-2"/>
                <w:sz w:val="24"/>
                <w:szCs w:val="24"/>
                <w:lang w:val="kk-KZ"/>
              </w:rPr>
              <w:t xml:space="preserve"> </w:t>
            </w:r>
            <w:r>
              <w:rPr>
                <w:rFonts w:ascii="Times New Roman" w:hAnsi="Times New Roman" w:cs="Times New Roman"/>
                <w:color w:val="0D0D0D" w:themeColor="text1" w:themeTint="F2"/>
                <w:sz w:val="24"/>
                <w:szCs w:val="24"/>
                <w:lang w:val="kk-KZ"/>
              </w:rPr>
              <w:t>олардың</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lastRenderedPageBreak/>
              <w:t>арасындағы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қашықтықты</w:t>
            </w:r>
            <w:r>
              <w:rPr>
                <w:rFonts w:ascii="Times New Roman" w:hAnsi="Times New Roman" w:cs="Times New Roman"/>
                <w:color w:val="0D0D0D" w:themeColor="text1" w:themeTint="F2"/>
                <w:spacing w:val="-1"/>
                <w:sz w:val="24"/>
                <w:szCs w:val="24"/>
                <w:lang w:val="kk-KZ"/>
              </w:rPr>
              <w:t xml:space="preserve"> </w:t>
            </w:r>
            <w:r>
              <w:rPr>
                <w:rFonts w:ascii="Times New Roman" w:hAnsi="Times New Roman" w:cs="Times New Roman"/>
                <w:color w:val="0D0D0D" w:themeColor="text1" w:themeTint="F2"/>
                <w:sz w:val="24"/>
                <w:szCs w:val="24"/>
                <w:lang w:val="kk-KZ"/>
              </w:rPr>
              <w:t>сақтауды қалыптастыру.</w:t>
            </w:r>
          </w:p>
          <w:p w14:paraId="22C97A61" w14:textId="77777777" w:rsidR="00C060A9" w:rsidRDefault="00D65DA6">
            <w:pPr>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(сурет салу) </w:t>
            </w:r>
          </w:p>
          <w:p w14:paraId="2668984F" w14:textId="77777777" w:rsidR="00C060A9" w:rsidRDefault="00C060A9">
            <w:pPr>
              <w:pStyle w:val="TableParagraph"/>
              <w:rPr>
                <w:b/>
                <w:bCs/>
                <w:color w:val="0D0D0D" w:themeColor="text1" w:themeTint="F2"/>
                <w:sz w:val="24"/>
                <w:szCs w:val="24"/>
              </w:rPr>
            </w:pPr>
          </w:p>
          <w:p w14:paraId="15A7C39A" w14:textId="77777777" w:rsidR="00C060A9" w:rsidRDefault="00D65DA6">
            <w:pPr>
              <w:pStyle w:val="TableParagraph"/>
              <w:rPr>
                <w:color w:val="0D0D0D" w:themeColor="text1" w:themeTint="F2"/>
                <w:sz w:val="24"/>
                <w:szCs w:val="24"/>
              </w:rPr>
            </w:pPr>
            <w:r>
              <w:rPr>
                <w:color w:val="0D0D0D" w:themeColor="text1" w:themeTint="F2"/>
                <w:sz w:val="24"/>
                <w:szCs w:val="24"/>
              </w:rPr>
              <w:t>«Жалқау қыз» ертегісін сахналау.</w:t>
            </w:r>
            <w:r>
              <w:rPr>
                <w:b/>
                <w:bCs/>
                <w:color w:val="0D0D0D" w:themeColor="text1" w:themeTint="F2"/>
                <w:sz w:val="24"/>
                <w:szCs w:val="24"/>
              </w:rPr>
              <w:t xml:space="preserve"> (көркем әдебиет)</w:t>
            </w:r>
          </w:p>
          <w:p w14:paraId="6007A790" w14:textId="77777777" w:rsidR="00C060A9" w:rsidRDefault="00C060A9">
            <w:pPr>
              <w:pStyle w:val="TableParagraph"/>
              <w:rPr>
                <w:b/>
                <w:bCs/>
                <w:color w:val="0D0D0D" w:themeColor="text1" w:themeTint="F2"/>
                <w:sz w:val="24"/>
                <w:szCs w:val="24"/>
              </w:rPr>
            </w:pPr>
          </w:p>
        </w:tc>
        <w:tc>
          <w:tcPr>
            <w:tcW w:w="2268" w:type="dxa"/>
            <w:tcMar>
              <w:top w:w="15" w:type="dxa"/>
              <w:left w:w="15" w:type="dxa"/>
              <w:bottom w:w="15" w:type="dxa"/>
              <w:right w:w="15" w:type="dxa"/>
            </w:tcMar>
          </w:tcPr>
          <w:p w14:paraId="20B41721" w14:textId="77777777" w:rsidR="00C060A9" w:rsidRDefault="00D65DA6">
            <w:pPr>
              <w:pStyle w:val="a5"/>
              <w:ind w:left="0"/>
              <w:rPr>
                <w:b/>
                <w:bCs/>
                <w:color w:val="0D0D0D" w:themeColor="text1" w:themeTint="F2"/>
                <w:sz w:val="24"/>
                <w:szCs w:val="24"/>
              </w:rPr>
            </w:pPr>
            <w:r>
              <w:rPr>
                <w:color w:val="0D0D0D" w:themeColor="text1" w:themeTint="F2"/>
                <w:sz w:val="24"/>
                <w:szCs w:val="24"/>
              </w:rPr>
              <w:lastRenderedPageBreak/>
              <w:t>Балбақша құрастыру.  Құрастыруда</w:t>
            </w:r>
            <w:r>
              <w:rPr>
                <w:color w:val="0D0D0D" w:themeColor="text1" w:themeTint="F2"/>
                <w:spacing w:val="1"/>
                <w:sz w:val="24"/>
                <w:szCs w:val="24"/>
              </w:rPr>
              <w:t xml:space="preserve"> </w:t>
            </w:r>
            <w:r>
              <w:rPr>
                <w:color w:val="0D0D0D" w:themeColor="text1" w:themeTint="F2"/>
                <w:sz w:val="24"/>
                <w:szCs w:val="24"/>
              </w:rPr>
              <w:t>бөлшектерді</w:t>
            </w:r>
            <w:r>
              <w:rPr>
                <w:color w:val="0D0D0D" w:themeColor="text1" w:themeTint="F2"/>
                <w:spacing w:val="1"/>
                <w:sz w:val="24"/>
                <w:szCs w:val="24"/>
              </w:rPr>
              <w:t xml:space="preserve"> </w:t>
            </w:r>
            <w:r>
              <w:rPr>
                <w:color w:val="0D0D0D" w:themeColor="text1" w:themeTint="F2"/>
                <w:sz w:val="24"/>
                <w:szCs w:val="24"/>
              </w:rPr>
              <w:t>орналастыру</w:t>
            </w:r>
            <w:r>
              <w:rPr>
                <w:color w:val="0D0D0D" w:themeColor="text1" w:themeTint="F2"/>
                <w:spacing w:val="1"/>
                <w:sz w:val="24"/>
                <w:szCs w:val="24"/>
              </w:rPr>
              <w:t xml:space="preserve"> </w:t>
            </w:r>
            <w:r>
              <w:rPr>
                <w:color w:val="0D0D0D" w:themeColor="text1" w:themeTint="F2"/>
                <w:sz w:val="24"/>
                <w:szCs w:val="24"/>
              </w:rPr>
              <w:t>және</w:t>
            </w:r>
            <w:r>
              <w:rPr>
                <w:color w:val="0D0D0D" w:themeColor="text1" w:themeTint="F2"/>
                <w:spacing w:val="1"/>
                <w:sz w:val="24"/>
                <w:szCs w:val="24"/>
              </w:rPr>
              <w:t xml:space="preserve"> </w:t>
            </w:r>
            <w:r>
              <w:rPr>
                <w:color w:val="0D0D0D" w:themeColor="text1" w:themeTint="F2"/>
                <w:sz w:val="24"/>
                <w:szCs w:val="24"/>
              </w:rPr>
              <w:t>кірпіштерді</w:t>
            </w:r>
            <w:r>
              <w:rPr>
                <w:color w:val="0D0D0D" w:themeColor="text1" w:themeTint="F2"/>
                <w:spacing w:val="1"/>
                <w:sz w:val="24"/>
                <w:szCs w:val="24"/>
              </w:rPr>
              <w:t xml:space="preserve"> </w:t>
            </w:r>
            <w:r>
              <w:rPr>
                <w:color w:val="0D0D0D" w:themeColor="text1" w:themeTint="F2"/>
                <w:sz w:val="24"/>
                <w:szCs w:val="24"/>
              </w:rPr>
              <w:t>қалау,</w:t>
            </w:r>
            <w:r>
              <w:rPr>
                <w:color w:val="0D0D0D" w:themeColor="text1" w:themeTint="F2"/>
                <w:spacing w:val="1"/>
                <w:sz w:val="24"/>
                <w:szCs w:val="24"/>
              </w:rPr>
              <w:t xml:space="preserve"> </w:t>
            </w:r>
            <w:r>
              <w:rPr>
                <w:color w:val="0D0D0D" w:themeColor="text1" w:themeTint="F2"/>
                <w:sz w:val="24"/>
                <w:szCs w:val="24"/>
              </w:rPr>
              <w:t>пластиналарды тік бағытта және көлденеңнен орналастыру тәсілдерін қолдану, ірі</w:t>
            </w:r>
            <w:r>
              <w:rPr>
                <w:color w:val="0D0D0D" w:themeColor="text1" w:themeTint="F2"/>
                <w:spacing w:val="1"/>
                <w:sz w:val="24"/>
                <w:szCs w:val="24"/>
              </w:rPr>
              <w:t xml:space="preserve"> </w:t>
            </w:r>
            <w:r>
              <w:rPr>
                <w:color w:val="0D0D0D" w:themeColor="text1" w:themeTint="F2"/>
                <w:sz w:val="24"/>
                <w:szCs w:val="24"/>
              </w:rPr>
              <w:t>және</w:t>
            </w:r>
            <w:r>
              <w:rPr>
                <w:color w:val="0D0D0D" w:themeColor="text1" w:themeTint="F2"/>
                <w:spacing w:val="-4"/>
                <w:sz w:val="24"/>
                <w:szCs w:val="24"/>
              </w:rPr>
              <w:t xml:space="preserve"> </w:t>
            </w:r>
            <w:r>
              <w:rPr>
                <w:color w:val="0D0D0D" w:themeColor="text1" w:themeTint="F2"/>
                <w:sz w:val="24"/>
                <w:szCs w:val="24"/>
              </w:rPr>
              <w:t>ұсақ</w:t>
            </w:r>
            <w:r>
              <w:rPr>
                <w:color w:val="0D0D0D" w:themeColor="text1" w:themeTint="F2"/>
                <w:spacing w:val="-1"/>
                <w:sz w:val="24"/>
                <w:szCs w:val="24"/>
              </w:rPr>
              <w:t xml:space="preserve"> </w:t>
            </w:r>
            <w:r>
              <w:rPr>
                <w:color w:val="0D0D0D" w:themeColor="text1" w:themeTint="F2"/>
                <w:sz w:val="24"/>
                <w:szCs w:val="24"/>
              </w:rPr>
              <w:t>құрылыс</w:t>
            </w:r>
            <w:r>
              <w:rPr>
                <w:color w:val="0D0D0D" w:themeColor="text1" w:themeTint="F2"/>
                <w:spacing w:val="-4"/>
                <w:sz w:val="24"/>
                <w:szCs w:val="24"/>
              </w:rPr>
              <w:t xml:space="preserve"> </w:t>
            </w:r>
            <w:r>
              <w:rPr>
                <w:color w:val="0D0D0D" w:themeColor="text1" w:themeTint="F2"/>
                <w:sz w:val="24"/>
                <w:szCs w:val="24"/>
              </w:rPr>
              <w:t>материалдарынан,</w:t>
            </w:r>
            <w:r>
              <w:rPr>
                <w:color w:val="0D0D0D" w:themeColor="text1" w:themeTint="F2"/>
                <w:spacing w:val="-5"/>
                <w:sz w:val="24"/>
                <w:szCs w:val="24"/>
              </w:rPr>
              <w:t xml:space="preserve"> </w:t>
            </w:r>
            <w:r>
              <w:rPr>
                <w:color w:val="0D0D0D" w:themeColor="text1" w:themeTint="F2"/>
                <w:sz w:val="24"/>
                <w:szCs w:val="24"/>
              </w:rPr>
              <w:t>үлгі</w:t>
            </w:r>
            <w:r>
              <w:rPr>
                <w:color w:val="0D0D0D" w:themeColor="text1" w:themeTint="F2"/>
                <w:spacing w:val="1"/>
                <w:sz w:val="24"/>
                <w:szCs w:val="24"/>
              </w:rPr>
              <w:t xml:space="preserve"> </w:t>
            </w:r>
            <w:r>
              <w:rPr>
                <w:color w:val="0D0D0D" w:themeColor="text1" w:themeTint="F2"/>
                <w:sz w:val="24"/>
                <w:szCs w:val="24"/>
              </w:rPr>
              <w:t>бойынша,</w:t>
            </w:r>
            <w:r>
              <w:rPr>
                <w:color w:val="0D0D0D" w:themeColor="text1" w:themeTint="F2"/>
                <w:spacing w:val="-3"/>
                <w:sz w:val="24"/>
                <w:szCs w:val="24"/>
              </w:rPr>
              <w:t xml:space="preserve"> </w:t>
            </w:r>
            <w:r>
              <w:rPr>
                <w:color w:val="0D0D0D" w:themeColor="text1" w:themeTint="F2"/>
                <w:sz w:val="24"/>
                <w:szCs w:val="24"/>
              </w:rPr>
              <w:t>ойдан</w:t>
            </w:r>
            <w:r>
              <w:rPr>
                <w:color w:val="0D0D0D" w:themeColor="text1" w:themeTint="F2"/>
                <w:spacing w:val="-4"/>
                <w:sz w:val="24"/>
                <w:szCs w:val="24"/>
              </w:rPr>
              <w:t xml:space="preserve"> </w:t>
            </w:r>
            <w:r>
              <w:rPr>
                <w:color w:val="0D0D0D" w:themeColor="text1" w:themeTint="F2"/>
                <w:sz w:val="24"/>
                <w:szCs w:val="24"/>
              </w:rPr>
              <w:lastRenderedPageBreak/>
              <w:t>құрастыру дағдыларын пысықтау.</w:t>
            </w:r>
          </w:p>
          <w:p w14:paraId="37E82255" w14:textId="77777777" w:rsidR="00C060A9" w:rsidRDefault="00D65DA6">
            <w:pPr>
              <w:jc w:val="both"/>
              <w:rPr>
                <w:rFonts w:ascii="Times New Roman" w:hAnsi="Times New Roman" w:cs="Times New Roman"/>
                <w:b/>
                <w:bCs/>
                <w:color w:val="0D0D0D" w:themeColor="text1" w:themeTint="F2"/>
                <w:sz w:val="24"/>
                <w:szCs w:val="24"/>
                <w:lang w:val="kk-KZ"/>
              </w:rPr>
            </w:pPr>
            <w:r>
              <w:rPr>
                <w:rFonts w:ascii="Times New Roman" w:hAnsi="Times New Roman" w:cs="Times New Roman"/>
                <w:b/>
                <w:bCs/>
                <w:color w:val="0D0D0D" w:themeColor="text1" w:themeTint="F2"/>
                <w:sz w:val="24"/>
                <w:szCs w:val="24"/>
                <w:lang w:val="kk-KZ"/>
              </w:rPr>
              <w:t xml:space="preserve">  (құрастыру )</w:t>
            </w:r>
          </w:p>
          <w:p w14:paraId="5F79EC72" w14:textId="77777777" w:rsidR="00C060A9" w:rsidRDefault="00C060A9">
            <w:pPr>
              <w:jc w:val="both"/>
              <w:rPr>
                <w:rFonts w:ascii="Times New Roman" w:hAnsi="Times New Roman" w:cs="Times New Roman"/>
                <w:b/>
                <w:bCs/>
                <w:color w:val="0D0D0D" w:themeColor="text1" w:themeTint="F2"/>
                <w:sz w:val="24"/>
                <w:szCs w:val="24"/>
                <w:lang w:val="kk-KZ"/>
              </w:rPr>
            </w:pPr>
          </w:p>
          <w:p w14:paraId="6370BBE3" w14:textId="77777777" w:rsidR="00C060A9" w:rsidRDefault="00D65DA6">
            <w:pPr>
              <w:jc w:val="both"/>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76E4D192" w14:textId="77777777" w:rsidR="00C060A9" w:rsidRDefault="00D65DA6">
            <w:pPr>
              <w:jc w:val="both"/>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(көркем әдебиет)</w:t>
            </w:r>
          </w:p>
          <w:p w14:paraId="4348D3A3" w14:textId="77777777" w:rsidR="00C060A9" w:rsidRDefault="00C060A9">
            <w:pPr>
              <w:pStyle w:val="TableParagraph"/>
              <w:rPr>
                <w:color w:val="0D0D0D" w:themeColor="text1" w:themeTint="F2"/>
                <w:sz w:val="24"/>
                <w:szCs w:val="24"/>
              </w:rPr>
            </w:pPr>
          </w:p>
        </w:tc>
        <w:tc>
          <w:tcPr>
            <w:tcW w:w="2552" w:type="dxa"/>
            <w:tcMar>
              <w:top w:w="15" w:type="dxa"/>
              <w:left w:w="15" w:type="dxa"/>
              <w:bottom w:w="15" w:type="dxa"/>
              <w:right w:w="15" w:type="dxa"/>
            </w:tcMar>
          </w:tcPr>
          <w:p w14:paraId="5BEBE8F5" w14:textId="77777777" w:rsidR="00C060A9" w:rsidRDefault="00D65DA6">
            <w:pPr>
              <w:pStyle w:val="a5"/>
              <w:ind w:left="0"/>
              <w:rPr>
                <w:bCs/>
                <w:color w:val="0D0D0D" w:themeColor="text1" w:themeTint="F2"/>
                <w:sz w:val="24"/>
                <w:szCs w:val="24"/>
              </w:rPr>
            </w:pPr>
            <w:r>
              <w:rPr>
                <w:bCs/>
                <w:color w:val="0D0D0D" w:themeColor="text1" w:themeTint="F2"/>
                <w:sz w:val="24"/>
                <w:szCs w:val="24"/>
              </w:rPr>
              <w:lastRenderedPageBreak/>
              <w:t>«Гүлдер саябағы» Құрылыс</w:t>
            </w:r>
            <w:r>
              <w:rPr>
                <w:bCs/>
                <w:color w:val="0D0D0D" w:themeColor="text1" w:themeTint="F2"/>
                <w:spacing w:val="-4"/>
                <w:sz w:val="24"/>
                <w:szCs w:val="24"/>
              </w:rPr>
              <w:t xml:space="preserve"> </w:t>
            </w:r>
            <w:r>
              <w:rPr>
                <w:bCs/>
                <w:color w:val="0D0D0D" w:themeColor="text1" w:themeTint="F2"/>
                <w:sz w:val="24"/>
                <w:szCs w:val="24"/>
              </w:rPr>
              <w:t xml:space="preserve">материалдарынан құрастыру ойындары. </w:t>
            </w:r>
          </w:p>
          <w:p w14:paraId="0454E98E" w14:textId="77777777" w:rsidR="00C060A9" w:rsidRDefault="00D65DA6">
            <w:pPr>
              <w:pStyle w:val="a5"/>
              <w:ind w:left="0"/>
              <w:rPr>
                <w:b/>
                <w:bCs/>
                <w:color w:val="0D0D0D" w:themeColor="text1" w:themeTint="F2"/>
                <w:sz w:val="24"/>
                <w:szCs w:val="24"/>
              </w:rPr>
            </w:pPr>
            <w:r>
              <w:rPr>
                <w:color w:val="0D0D0D" w:themeColor="text1" w:themeTint="F2"/>
                <w:sz w:val="24"/>
                <w:szCs w:val="24"/>
              </w:rPr>
              <w:t>Құрылыс бөлшектеріне ұқыптылықпен қарату, ойнап болған соң оларды</w:t>
            </w:r>
            <w:r>
              <w:rPr>
                <w:color w:val="0D0D0D" w:themeColor="text1" w:themeTint="F2"/>
                <w:spacing w:val="1"/>
                <w:sz w:val="24"/>
                <w:szCs w:val="24"/>
              </w:rPr>
              <w:t xml:space="preserve"> </w:t>
            </w:r>
            <w:r>
              <w:rPr>
                <w:color w:val="0D0D0D" w:themeColor="text1" w:themeTint="F2"/>
                <w:sz w:val="24"/>
                <w:szCs w:val="24"/>
              </w:rPr>
              <w:t>жинату</w:t>
            </w:r>
            <w:r>
              <w:rPr>
                <w:color w:val="0D0D0D" w:themeColor="text1" w:themeTint="F2"/>
                <w:spacing w:val="-5"/>
                <w:sz w:val="24"/>
                <w:szCs w:val="24"/>
              </w:rPr>
              <w:t xml:space="preserve"> </w:t>
            </w:r>
            <w:r>
              <w:rPr>
                <w:color w:val="0D0D0D" w:themeColor="text1" w:themeTint="F2"/>
                <w:sz w:val="24"/>
                <w:szCs w:val="24"/>
              </w:rPr>
              <w:t>және</w:t>
            </w:r>
            <w:r>
              <w:rPr>
                <w:color w:val="0D0D0D" w:themeColor="text1" w:themeTint="F2"/>
                <w:spacing w:val="-1"/>
                <w:sz w:val="24"/>
                <w:szCs w:val="24"/>
              </w:rPr>
              <w:t xml:space="preserve"> </w:t>
            </w:r>
            <w:r>
              <w:rPr>
                <w:color w:val="0D0D0D" w:themeColor="text1" w:themeTint="F2"/>
                <w:sz w:val="24"/>
                <w:szCs w:val="24"/>
              </w:rPr>
              <w:t>орнына</w:t>
            </w:r>
            <w:r>
              <w:rPr>
                <w:color w:val="0D0D0D" w:themeColor="text1" w:themeTint="F2"/>
                <w:spacing w:val="-4"/>
                <w:sz w:val="24"/>
                <w:szCs w:val="24"/>
              </w:rPr>
              <w:t xml:space="preserve"> </w:t>
            </w:r>
            <w:r>
              <w:rPr>
                <w:color w:val="0D0D0D" w:themeColor="text1" w:themeTint="F2"/>
                <w:sz w:val="24"/>
                <w:szCs w:val="24"/>
              </w:rPr>
              <w:t>қойғызу,</w:t>
            </w:r>
            <w:r>
              <w:rPr>
                <w:color w:val="0D0D0D" w:themeColor="text1" w:themeTint="F2"/>
                <w:spacing w:val="-1"/>
                <w:sz w:val="24"/>
                <w:szCs w:val="24"/>
              </w:rPr>
              <w:t xml:space="preserve"> </w:t>
            </w:r>
            <w:r>
              <w:rPr>
                <w:color w:val="0D0D0D" w:themeColor="text1" w:themeTint="F2"/>
                <w:sz w:val="24"/>
                <w:szCs w:val="24"/>
              </w:rPr>
              <w:t>құрастыру</w:t>
            </w:r>
            <w:r>
              <w:rPr>
                <w:color w:val="0D0D0D" w:themeColor="text1" w:themeTint="F2"/>
                <w:spacing w:val="-5"/>
                <w:sz w:val="24"/>
                <w:szCs w:val="24"/>
              </w:rPr>
              <w:t xml:space="preserve"> </w:t>
            </w:r>
            <w:r>
              <w:rPr>
                <w:color w:val="0D0D0D" w:themeColor="text1" w:themeTint="F2"/>
                <w:sz w:val="24"/>
                <w:szCs w:val="24"/>
              </w:rPr>
              <w:t>барысында</w:t>
            </w:r>
            <w:r>
              <w:rPr>
                <w:color w:val="0D0D0D" w:themeColor="text1" w:themeTint="F2"/>
                <w:spacing w:val="-1"/>
                <w:sz w:val="24"/>
                <w:szCs w:val="24"/>
              </w:rPr>
              <w:t xml:space="preserve"> </w:t>
            </w:r>
            <w:r>
              <w:rPr>
                <w:color w:val="0D0D0D" w:themeColor="text1" w:themeTint="F2"/>
                <w:sz w:val="24"/>
                <w:szCs w:val="24"/>
              </w:rPr>
              <w:t>қауіпсіздік</w:t>
            </w:r>
            <w:r>
              <w:rPr>
                <w:color w:val="0D0D0D" w:themeColor="text1" w:themeTint="F2"/>
                <w:spacing w:val="-4"/>
                <w:sz w:val="24"/>
                <w:szCs w:val="24"/>
              </w:rPr>
              <w:t xml:space="preserve"> </w:t>
            </w:r>
            <w:r>
              <w:rPr>
                <w:color w:val="0D0D0D" w:themeColor="text1" w:themeTint="F2"/>
                <w:sz w:val="24"/>
                <w:szCs w:val="24"/>
              </w:rPr>
              <w:t>ережелерін</w:t>
            </w:r>
            <w:r>
              <w:rPr>
                <w:color w:val="0D0D0D" w:themeColor="text1" w:themeTint="F2"/>
                <w:spacing w:val="-3"/>
                <w:sz w:val="24"/>
                <w:szCs w:val="24"/>
              </w:rPr>
              <w:t xml:space="preserve"> </w:t>
            </w:r>
            <w:r>
              <w:rPr>
                <w:color w:val="0D0D0D" w:themeColor="text1" w:themeTint="F2"/>
                <w:sz w:val="24"/>
                <w:szCs w:val="24"/>
              </w:rPr>
              <w:t xml:space="preserve">сақтауды менгерту.  Ұжымдық құрастыруға қызығушылықты ояту. </w:t>
            </w:r>
          </w:p>
          <w:p w14:paraId="4890AB4D" w14:textId="77777777" w:rsidR="00C060A9" w:rsidRDefault="00D65DA6">
            <w:pPr>
              <w:pStyle w:val="TableParagraph"/>
              <w:rPr>
                <w:b/>
                <w:bCs/>
                <w:color w:val="0D0D0D" w:themeColor="text1" w:themeTint="F2"/>
                <w:sz w:val="24"/>
                <w:szCs w:val="24"/>
              </w:rPr>
            </w:pPr>
            <w:r>
              <w:rPr>
                <w:b/>
                <w:bCs/>
                <w:color w:val="0D0D0D" w:themeColor="text1" w:themeTint="F2"/>
                <w:sz w:val="24"/>
                <w:szCs w:val="24"/>
              </w:rPr>
              <w:lastRenderedPageBreak/>
              <w:t xml:space="preserve">(құрастыру) </w:t>
            </w:r>
          </w:p>
          <w:p w14:paraId="71088415" w14:textId="77777777" w:rsidR="00C060A9" w:rsidRDefault="00C060A9">
            <w:pPr>
              <w:pStyle w:val="TableParagraph"/>
              <w:rPr>
                <w:b/>
                <w:bCs/>
                <w:color w:val="0D0D0D" w:themeColor="text1" w:themeTint="F2"/>
                <w:sz w:val="24"/>
                <w:szCs w:val="24"/>
              </w:rPr>
            </w:pPr>
          </w:p>
          <w:p w14:paraId="6EC01509" w14:textId="77777777" w:rsidR="00C060A9" w:rsidRDefault="00D65DA6">
            <w:pPr>
              <w:pStyle w:val="a5"/>
              <w:ind w:left="0"/>
              <w:rPr>
                <w:color w:val="0D0D0D" w:themeColor="text1" w:themeTint="F2"/>
                <w:sz w:val="24"/>
                <w:szCs w:val="24"/>
              </w:rPr>
            </w:pPr>
            <w:r>
              <w:rPr>
                <w:color w:val="0D0D0D" w:themeColor="text1" w:themeTint="F2"/>
                <w:sz w:val="24"/>
                <w:szCs w:val="24"/>
              </w:rPr>
              <w:t>Мүсіндеуде</w:t>
            </w:r>
            <w:r>
              <w:rPr>
                <w:color w:val="0D0D0D" w:themeColor="text1" w:themeTint="F2"/>
                <w:spacing w:val="1"/>
                <w:sz w:val="24"/>
                <w:szCs w:val="24"/>
              </w:rPr>
              <w:t xml:space="preserve"> </w:t>
            </w:r>
            <w:r>
              <w:rPr>
                <w:color w:val="0D0D0D" w:themeColor="text1" w:themeTint="F2"/>
                <w:sz w:val="24"/>
                <w:szCs w:val="24"/>
              </w:rPr>
              <w:t>қысу,</w:t>
            </w:r>
            <w:r>
              <w:rPr>
                <w:color w:val="0D0D0D" w:themeColor="text1" w:themeTint="F2"/>
                <w:spacing w:val="1"/>
                <w:sz w:val="24"/>
                <w:szCs w:val="24"/>
              </w:rPr>
              <w:t xml:space="preserve"> </w:t>
            </w:r>
            <w:r>
              <w:rPr>
                <w:color w:val="0D0D0D" w:themeColor="text1" w:themeTint="F2"/>
                <w:sz w:val="24"/>
                <w:szCs w:val="24"/>
              </w:rPr>
              <w:t>тарту,</w:t>
            </w:r>
            <w:r>
              <w:rPr>
                <w:color w:val="0D0D0D" w:themeColor="text1" w:themeTint="F2"/>
                <w:spacing w:val="1"/>
                <w:sz w:val="24"/>
                <w:szCs w:val="24"/>
              </w:rPr>
              <w:t xml:space="preserve"> </w:t>
            </w:r>
            <w:r>
              <w:rPr>
                <w:color w:val="0D0D0D" w:themeColor="text1" w:themeTint="F2"/>
                <w:sz w:val="24"/>
                <w:szCs w:val="24"/>
              </w:rPr>
              <w:t>басу</w:t>
            </w:r>
            <w:r>
              <w:rPr>
                <w:color w:val="0D0D0D" w:themeColor="text1" w:themeTint="F2"/>
                <w:spacing w:val="1"/>
                <w:sz w:val="24"/>
                <w:szCs w:val="24"/>
              </w:rPr>
              <w:t xml:space="preserve"> </w:t>
            </w:r>
            <w:r>
              <w:rPr>
                <w:color w:val="0D0D0D" w:themeColor="text1" w:themeTint="F2"/>
                <w:sz w:val="24"/>
                <w:szCs w:val="24"/>
              </w:rPr>
              <w:t>әдістерін</w:t>
            </w:r>
            <w:r>
              <w:rPr>
                <w:color w:val="0D0D0D" w:themeColor="text1" w:themeTint="F2"/>
                <w:spacing w:val="1"/>
                <w:sz w:val="24"/>
                <w:szCs w:val="24"/>
              </w:rPr>
              <w:t xml:space="preserve"> </w:t>
            </w:r>
            <w:r>
              <w:rPr>
                <w:color w:val="0D0D0D" w:themeColor="text1" w:themeTint="F2"/>
                <w:sz w:val="24"/>
                <w:szCs w:val="24"/>
              </w:rPr>
              <w:t>қолдануды пысықтау.</w:t>
            </w:r>
            <w:r>
              <w:rPr>
                <w:color w:val="0D0D0D" w:themeColor="text1" w:themeTint="F2"/>
                <w:spacing w:val="1"/>
                <w:sz w:val="24"/>
                <w:szCs w:val="24"/>
              </w:rPr>
              <w:t xml:space="preserve"> </w:t>
            </w:r>
            <w:r>
              <w:rPr>
                <w:color w:val="0D0D0D" w:themeColor="text1" w:themeTint="F2"/>
                <w:sz w:val="24"/>
                <w:szCs w:val="24"/>
              </w:rPr>
              <w:t>Кескішті</w:t>
            </w:r>
            <w:r>
              <w:rPr>
                <w:color w:val="0D0D0D" w:themeColor="text1" w:themeTint="F2"/>
                <w:spacing w:val="1"/>
                <w:sz w:val="24"/>
                <w:szCs w:val="24"/>
              </w:rPr>
              <w:t xml:space="preserve"> </w:t>
            </w:r>
            <w:r>
              <w:rPr>
                <w:color w:val="0D0D0D" w:themeColor="text1" w:themeTint="F2"/>
                <w:sz w:val="24"/>
                <w:szCs w:val="24"/>
              </w:rPr>
              <w:t>қолдануды</w:t>
            </w:r>
            <w:r>
              <w:rPr>
                <w:color w:val="0D0D0D" w:themeColor="text1" w:themeTint="F2"/>
                <w:spacing w:val="1"/>
                <w:sz w:val="24"/>
                <w:szCs w:val="24"/>
              </w:rPr>
              <w:t xml:space="preserve"> </w:t>
            </w:r>
            <w:r>
              <w:rPr>
                <w:color w:val="0D0D0D" w:themeColor="text1" w:themeTint="F2"/>
                <w:sz w:val="24"/>
                <w:szCs w:val="24"/>
              </w:rPr>
              <w:t>үйрету қызғалдақ гүлін мүсіндеуін ұйымдастыру.</w:t>
            </w:r>
          </w:p>
          <w:p w14:paraId="59F3DA67" w14:textId="77777777" w:rsidR="00C060A9" w:rsidRDefault="00D65DA6">
            <w:pP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(мүсіндеу)</w:t>
            </w:r>
          </w:p>
          <w:p w14:paraId="7B0E7D0D" w14:textId="77777777" w:rsidR="00C060A9" w:rsidRDefault="00C060A9">
            <w:pPr>
              <w:pStyle w:val="TableParagraph"/>
              <w:rPr>
                <w:b/>
                <w:bCs/>
                <w:color w:val="0D0D0D" w:themeColor="text1" w:themeTint="F2"/>
                <w:sz w:val="24"/>
                <w:szCs w:val="24"/>
              </w:rPr>
            </w:pPr>
          </w:p>
          <w:p w14:paraId="75E0618B" w14:textId="77777777" w:rsidR="00C060A9" w:rsidRDefault="00C060A9">
            <w:pPr>
              <w:pStyle w:val="TableParagraph"/>
              <w:rPr>
                <w:color w:val="0D0D0D" w:themeColor="text1" w:themeTint="F2"/>
                <w:sz w:val="24"/>
                <w:szCs w:val="24"/>
              </w:rPr>
            </w:pPr>
          </w:p>
        </w:tc>
      </w:tr>
      <w:tr w:rsidR="00C060A9" w:rsidRPr="00CC2AFE" w14:paraId="1A5D4F93" w14:textId="77777777">
        <w:trPr>
          <w:trHeight w:val="30"/>
        </w:trPr>
        <w:tc>
          <w:tcPr>
            <w:tcW w:w="2714" w:type="dxa"/>
            <w:tcMar>
              <w:top w:w="15" w:type="dxa"/>
              <w:left w:w="15" w:type="dxa"/>
              <w:bottom w:w="15" w:type="dxa"/>
              <w:right w:w="15" w:type="dxa"/>
            </w:tcMar>
            <w:vAlign w:val="center"/>
          </w:tcPr>
          <w:p w14:paraId="0C547893" w14:textId="77777777" w:rsidR="00C060A9" w:rsidRDefault="00D65DA6">
            <w:pPr>
              <w:ind w:left="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lastRenderedPageBreak/>
              <w:t>Балалардың үйге қайтуы</w:t>
            </w:r>
          </w:p>
        </w:tc>
        <w:tc>
          <w:tcPr>
            <w:tcW w:w="2552" w:type="dxa"/>
            <w:tcMar>
              <w:top w:w="15" w:type="dxa"/>
              <w:left w:w="15" w:type="dxa"/>
              <w:bottom w:w="15" w:type="dxa"/>
              <w:right w:w="15" w:type="dxa"/>
            </w:tcMar>
          </w:tcPr>
          <w:p w14:paraId="1FA26217" w14:textId="77777777" w:rsidR="00C060A9" w:rsidRDefault="00D65DA6">
            <w:pPr>
              <w:rPr>
                <w:rFonts w:ascii="Times New Roman" w:eastAsia="Calibri" w:hAnsi="Times New Roman" w:cs="Times New Roman"/>
                <w:color w:val="0D0D0D" w:themeColor="text1" w:themeTint="F2"/>
                <w:sz w:val="24"/>
                <w:szCs w:val="24"/>
                <w:lang w:val="kk-KZ" w:eastAsia="zh-CN"/>
              </w:rPr>
            </w:pPr>
            <w:r>
              <w:rPr>
                <w:rFonts w:ascii="Times New Roman" w:hAnsi="Times New Roman" w:cs="Times New Roman"/>
                <w:color w:val="0D0D0D" w:themeColor="text1" w:themeTint="F2"/>
                <w:sz w:val="24"/>
                <w:szCs w:val="24"/>
                <w:lang w:val="kk-KZ" w:eastAsia="zh-CN"/>
              </w:rPr>
              <w:t xml:space="preserve">«Баланы </w:t>
            </w:r>
            <w:r>
              <w:rPr>
                <w:rFonts w:ascii="Times New Roman" w:hAnsi="Times New Roman" w:cs="Times New Roman"/>
                <w:color w:val="0D0D0D" w:themeColor="text1" w:themeTint="F2"/>
                <w:sz w:val="24"/>
                <w:szCs w:val="24"/>
                <w:lang w:val="kk-KZ" w:eastAsia="zh-CN"/>
              </w:rPr>
              <w:t>суықтап қалудан сақтан-дыру» кеңес беру.</w:t>
            </w:r>
          </w:p>
        </w:tc>
        <w:tc>
          <w:tcPr>
            <w:tcW w:w="2268" w:type="dxa"/>
            <w:tcMar>
              <w:top w:w="15" w:type="dxa"/>
              <w:left w:w="15" w:type="dxa"/>
              <w:bottom w:w="15" w:type="dxa"/>
              <w:right w:w="15" w:type="dxa"/>
            </w:tcMar>
          </w:tcPr>
          <w:p w14:paraId="3399D928" w14:textId="77777777" w:rsidR="00C060A9" w:rsidRDefault="00D65DA6">
            <w:pPr>
              <w:rPr>
                <w:rFonts w:ascii="Times New Roman" w:eastAsia="Calibri"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Мозайкамен көктемгі гүл құрастыру.</w:t>
            </w:r>
          </w:p>
        </w:tc>
        <w:tc>
          <w:tcPr>
            <w:tcW w:w="2551" w:type="dxa"/>
            <w:tcMar>
              <w:top w:w="15" w:type="dxa"/>
              <w:left w:w="15" w:type="dxa"/>
              <w:bottom w:w="15" w:type="dxa"/>
              <w:right w:w="15" w:type="dxa"/>
            </w:tcMar>
          </w:tcPr>
          <w:p w14:paraId="302CB457" w14:textId="77777777" w:rsidR="00C060A9" w:rsidRDefault="00D65DA6">
            <w:pPr>
              <w:rPr>
                <w:rFonts w:ascii="Times New Roman" w:eastAsia="Calibri"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«Балаңызды бақшаға мезгілге орай қалай киіндіру  керек» әңгіме.</w:t>
            </w:r>
          </w:p>
        </w:tc>
        <w:tc>
          <w:tcPr>
            <w:tcW w:w="2268" w:type="dxa"/>
            <w:tcMar>
              <w:top w:w="15" w:type="dxa"/>
              <w:left w:w="15" w:type="dxa"/>
              <w:bottom w:w="15" w:type="dxa"/>
              <w:right w:w="15" w:type="dxa"/>
            </w:tcMar>
          </w:tcPr>
          <w:p w14:paraId="3E0F3B28"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rPr>
              <w:t>Балалармен логикалық ойындар ойнау.</w:t>
            </w:r>
          </w:p>
        </w:tc>
        <w:tc>
          <w:tcPr>
            <w:tcW w:w="2552" w:type="dxa"/>
            <w:tcMar>
              <w:top w:w="15" w:type="dxa"/>
              <w:left w:w="15" w:type="dxa"/>
              <w:bottom w:w="15" w:type="dxa"/>
              <w:right w:w="15" w:type="dxa"/>
            </w:tcMar>
          </w:tcPr>
          <w:p w14:paraId="695D474B" w14:textId="77777777" w:rsidR="00C060A9" w:rsidRDefault="00D65DA6">
            <w:pPr>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«Бала демалысын ұйымдастыру»</w:t>
            </w:r>
          </w:p>
          <w:p w14:paraId="3A84F950" w14:textId="77777777" w:rsidR="00C060A9" w:rsidRDefault="00D65DA6">
            <w:pPr>
              <w:pStyle w:val="af0"/>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Еркін ойындар</w:t>
            </w:r>
          </w:p>
        </w:tc>
      </w:tr>
    </w:tbl>
    <w:p w14:paraId="08C28842" w14:textId="77777777" w:rsidR="00C060A9" w:rsidRDefault="00D65DA6">
      <w:pPr>
        <w:jc w:val="both"/>
        <w:rPr>
          <w:rFonts w:ascii="Times New Roman" w:hAnsi="Times New Roman" w:cs="Times New Roman"/>
          <w:color w:val="0D0D0D" w:themeColor="text1" w:themeTint="F2"/>
          <w:sz w:val="24"/>
          <w:szCs w:val="24"/>
          <w:lang w:val="kk-KZ"/>
        </w:rPr>
      </w:pPr>
      <w:r>
        <w:rPr>
          <w:rFonts w:ascii="Times New Roman" w:hAnsi="Times New Roman" w:cs="Times New Roman"/>
          <w:color w:val="0D0D0D" w:themeColor="text1" w:themeTint="F2"/>
          <w:sz w:val="24"/>
          <w:szCs w:val="24"/>
          <w:lang w:val="kk-KZ"/>
        </w:rPr>
        <w:t>     </w:t>
      </w:r>
    </w:p>
    <w:p w14:paraId="29F1F4E4" w14:textId="77777777" w:rsidR="00C060A9" w:rsidRDefault="00D65DA6">
      <w:pPr>
        <w:rPr>
          <w:rFonts w:ascii="Times New Roman" w:hAnsi="Times New Roman" w:cs="Times New Roman"/>
          <w:sz w:val="24"/>
          <w:szCs w:val="24"/>
          <w:lang w:val="kk-KZ"/>
        </w:rPr>
      </w:pPr>
      <w:r>
        <w:rPr>
          <w:rFonts w:ascii="Times New Roman" w:hAnsi="Times New Roman" w:cs="Times New Roman"/>
          <w:b/>
          <w:color w:val="0D0D0D" w:themeColor="text1" w:themeTint="F2"/>
          <w:sz w:val="24"/>
          <w:szCs w:val="24"/>
          <w:lang w:val="kk-KZ"/>
        </w:rPr>
        <w:t xml:space="preserve">     </w:t>
      </w:r>
      <w:r>
        <w:rPr>
          <w:rFonts w:ascii="Times New Roman" w:hAnsi="Times New Roman" w:cs="Times New Roman"/>
          <w:sz w:val="24"/>
          <w:szCs w:val="24"/>
          <w:lang w:val="kk-KZ"/>
        </w:rPr>
        <w:t>Әдіскер</w:t>
      </w:r>
      <w:r>
        <w:rPr>
          <w:rFonts w:ascii="Times New Roman" w:hAnsi="Times New Roman" w:cs="Times New Roman"/>
          <w:sz w:val="24"/>
          <w:szCs w:val="24"/>
          <w:lang w:val="kk-KZ"/>
        </w:rPr>
        <w:t xml:space="preserve">:   Нургалиева З.К.                </w:t>
      </w:r>
    </w:p>
    <w:p w14:paraId="424C890C" w14:textId="77777777" w:rsidR="00C060A9" w:rsidRDefault="00D65DA6">
      <w:pPr>
        <w:ind w:firstLine="24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Джетибаева Ж.Ж  </w:t>
      </w:r>
    </w:p>
    <w:p w14:paraId="0D32705F" w14:textId="77777777" w:rsidR="00C060A9" w:rsidRDefault="00C060A9">
      <w:pPr>
        <w:rPr>
          <w:lang w:val="kk-KZ"/>
        </w:rPr>
      </w:pPr>
    </w:p>
    <w:p w14:paraId="630DAC46" w14:textId="77777777" w:rsidR="00C060A9" w:rsidRDefault="00C060A9">
      <w:pPr>
        <w:rPr>
          <w:lang w:val="kk-KZ"/>
        </w:rPr>
      </w:pPr>
    </w:p>
    <w:p w14:paraId="1E96E960" w14:textId="77777777" w:rsidR="00C060A9" w:rsidRDefault="00C060A9">
      <w:pPr>
        <w:rPr>
          <w:lang w:val="kk-KZ"/>
        </w:rPr>
      </w:pPr>
    </w:p>
    <w:p w14:paraId="1E83C997" w14:textId="77777777" w:rsidR="00C060A9" w:rsidRDefault="00C060A9">
      <w:pPr>
        <w:rPr>
          <w:lang w:val="kk-KZ"/>
        </w:rPr>
      </w:pPr>
    </w:p>
    <w:p w14:paraId="40D964CC" w14:textId="77777777" w:rsidR="00C060A9" w:rsidRDefault="00C060A9">
      <w:pPr>
        <w:rPr>
          <w:lang w:val="kk-KZ"/>
        </w:rPr>
      </w:pPr>
    </w:p>
    <w:p w14:paraId="6EFCAFC3" w14:textId="77777777" w:rsidR="00C060A9" w:rsidRDefault="00C060A9">
      <w:pPr>
        <w:rPr>
          <w:lang w:val="kk-KZ"/>
        </w:rPr>
      </w:pPr>
    </w:p>
    <w:p w14:paraId="6EEFBAE2" w14:textId="77777777" w:rsidR="00C060A9" w:rsidRDefault="00C060A9">
      <w:pPr>
        <w:rPr>
          <w:lang w:val="kk-KZ"/>
        </w:rPr>
      </w:pPr>
    </w:p>
    <w:p w14:paraId="7DE1516E" w14:textId="77777777" w:rsidR="00C060A9" w:rsidRDefault="00C060A9">
      <w:pPr>
        <w:ind w:firstLineChars="1500" w:firstLine="3313"/>
        <w:jc w:val="both"/>
        <w:rPr>
          <w:b/>
          <w:color w:val="0D0D0D" w:themeColor="text1" w:themeTint="F2"/>
          <w:lang w:val="kk-KZ"/>
        </w:rPr>
      </w:pPr>
    </w:p>
    <w:p w14:paraId="6BCFFE39" w14:textId="417692A7" w:rsidR="00C060A9" w:rsidRPr="00021C0D" w:rsidRDefault="00021C0D" w:rsidP="00021C0D">
      <w:pPr>
        <w:jc w:val="both"/>
        <w:rPr>
          <w:rFonts w:ascii="Times New Roman" w:hAnsi="Times New Roman" w:cs="Times New Roman"/>
          <w:bCs/>
          <w:color w:val="0D0D0D" w:themeColor="text1" w:themeTint="F2"/>
          <w:sz w:val="24"/>
          <w:szCs w:val="24"/>
          <w:lang w:val="kk-KZ"/>
        </w:rPr>
      </w:pPr>
      <w:r>
        <w:rPr>
          <w:b/>
          <w:color w:val="0D0D0D" w:themeColor="text1" w:themeTint="F2"/>
          <w:lang w:val="kk-KZ"/>
        </w:rPr>
        <w:t xml:space="preserve">                                                                             </w:t>
      </w:r>
      <w:r w:rsidR="00D65DA6" w:rsidRPr="00021C0D">
        <w:rPr>
          <w:rFonts w:ascii="Times New Roman" w:hAnsi="Times New Roman" w:cs="Times New Roman"/>
          <w:bCs/>
          <w:color w:val="0D0D0D" w:themeColor="text1" w:themeTint="F2"/>
          <w:sz w:val="24"/>
          <w:szCs w:val="24"/>
          <w:lang w:val="kk-KZ"/>
        </w:rPr>
        <w:t>Тәрбиелеу-білім беру процесінің циклограммасы</w:t>
      </w:r>
    </w:p>
    <w:p w14:paraId="008AA29F" w14:textId="77777777" w:rsidR="00C060A9" w:rsidRPr="00021C0D" w:rsidRDefault="00D65DA6">
      <w:pPr>
        <w:jc w:val="both"/>
        <w:rPr>
          <w:rFonts w:ascii="Times New Roman" w:hAnsi="Times New Roman" w:cs="Times New Roman"/>
          <w:bCs/>
          <w:color w:val="0D0D0D" w:themeColor="text1" w:themeTint="F2"/>
          <w:sz w:val="24"/>
          <w:szCs w:val="24"/>
          <w:lang w:val="kk-KZ"/>
        </w:rPr>
      </w:pPr>
      <w:r w:rsidRPr="00021C0D">
        <w:rPr>
          <w:rFonts w:ascii="Times New Roman" w:hAnsi="Times New Roman" w:cs="Times New Roman"/>
          <w:bCs/>
          <w:color w:val="0D0D0D" w:themeColor="text1" w:themeTint="F2"/>
          <w:sz w:val="24"/>
          <w:szCs w:val="24"/>
          <w:lang w:val="kk-KZ"/>
        </w:rPr>
        <w:t xml:space="preserve">      Мектепке дейінгі ұйымы: </w:t>
      </w:r>
    </w:p>
    <w:p w14:paraId="618D60C9" w14:textId="7CE4E15D" w:rsidR="00C060A9" w:rsidRDefault="00D65DA6">
      <w:pPr>
        <w:jc w:val="both"/>
        <w:rPr>
          <w:rFonts w:ascii="Times New Roman" w:hAnsi="Times New Roman" w:cs="Times New Roman"/>
          <w:bCs/>
          <w:color w:val="0D0D0D" w:themeColor="text1" w:themeTint="F2"/>
          <w:sz w:val="24"/>
          <w:szCs w:val="24"/>
        </w:rPr>
      </w:pPr>
      <w:r w:rsidRPr="00021C0D">
        <w:rPr>
          <w:rFonts w:ascii="Times New Roman" w:hAnsi="Times New Roman" w:cs="Times New Roman"/>
          <w:bCs/>
          <w:color w:val="0D0D0D" w:themeColor="text1" w:themeTint="F2"/>
          <w:sz w:val="24"/>
          <w:szCs w:val="24"/>
          <w:lang w:val="kk-KZ"/>
        </w:rPr>
        <w:t xml:space="preserve">      </w:t>
      </w:r>
      <w:r>
        <w:rPr>
          <w:rFonts w:ascii="Times New Roman" w:hAnsi="Times New Roman" w:cs="Times New Roman"/>
          <w:bCs/>
          <w:color w:val="0D0D0D" w:themeColor="text1" w:themeTint="F2"/>
          <w:sz w:val="24"/>
          <w:szCs w:val="24"/>
        </w:rPr>
        <w:t>Топ: «Б</w:t>
      </w:r>
      <w:r>
        <w:rPr>
          <w:rFonts w:ascii="Times New Roman" w:hAnsi="Times New Roman" w:cs="Times New Roman"/>
          <w:bCs/>
          <w:color w:val="0D0D0D" w:themeColor="text1" w:themeTint="F2"/>
          <w:sz w:val="24"/>
          <w:szCs w:val="24"/>
          <w:lang w:val="kk-KZ"/>
        </w:rPr>
        <w:t>отақан</w:t>
      </w:r>
      <w:r>
        <w:rPr>
          <w:rFonts w:ascii="Times New Roman" w:hAnsi="Times New Roman" w:cs="Times New Roman"/>
          <w:bCs/>
          <w:color w:val="0D0D0D" w:themeColor="text1" w:themeTint="F2"/>
          <w:sz w:val="24"/>
          <w:szCs w:val="24"/>
        </w:rPr>
        <w:t xml:space="preserve">» </w:t>
      </w:r>
    </w:p>
    <w:p w14:paraId="07C6F39D" w14:textId="77777777" w:rsidR="00C060A9" w:rsidRDefault="00D65DA6">
      <w:pPr>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      Балалардың жасы: </w:t>
      </w:r>
    </w:p>
    <w:p w14:paraId="767C7EE3" w14:textId="77777777" w:rsidR="00C060A9" w:rsidRDefault="00D65DA6">
      <w:pPr>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      Қандай кезеңге </w:t>
      </w:r>
      <w:r>
        <w:rPr>
          <w:rFonts w:ascii="Times New Roman" w:hAnsi="Times New Roman" w:cs="Times New Roman"/>
          <w:bCs/>
          <w:color w:val="0D0D0D" w:themeColor="text1" w:themeTint="F2"/>
          <w:sz w:val="24"/>
          <w:szCs w:val="24"/>
        </w:rPr>
        <w:t>жасалды (21-25, с</w:t>
      </w:r>
      <w:r>
        <w:rPr>
          <w:rFonts w:ascii="Times New Roman" w:hAnsi="Times New Roman" w:cs="Times New Roman"/>
          <w:bCs/>
          <w:color w:val="0D0D0D" w:themeColor="text1" w:themeTint="F2"/>
          <w:sz w:val="24"/>
          <w:szCs w:val="24"/>
          <w:lang w:val="kk-KZ"/>
        </w:rPr>
        <w:t>әуір</w:t>
      </w:r>
      <w:r>
        <w:rPr>
          <w:rFonts w:ascii="Times New Roman" w:hAnsi="Times New Roman" w:cs="Times New Roman"/>
          <w:bCs/>
          <w:color w:val="0D0D0D" w:themeColor="text1" w:themeTint="F2"/>
          <w:sz w:val="24"/>
          <w:szCs w:val="24"/>
        </w:rPr>
        <w:t xml:space="preserve">,2025 жыл): </w:t>
      </w:r>
    </w:p>
    <w:p w14:paraId="211CB4CA" w14:textId="77777777" w:rsidR="00C060A9" w:rsidRDefault="00C060A9">
      <w:pPr>
        <w:jc w:val="both"/>
        <w:rPr>
          <w:rFonts w:ascii="Times New Roman" w:hAnsi="Times New Roman" w:cs="Times New Roman"/>
          <w:bCs/>
          <w:color w:val="0D0D0D" w:themeColor="text1" w:themeTint="F2"/>
          <w:sz w:val="24"/>
          <w:szCs w:val="24"/>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2552"/>
        <w:gridCol w:w="2268"/>
        <w:gridCol w:w="2551"/>
        <w:gridCol w:w="2268"/>
        <w:gridCol w:w="2552"/>
      </w:tblGrid>
      <w:tr w:rsidR="00C060A9" w14:paraId="20B5F59E" w14:textId="77777777">
        <w:trPr>
          <w:trHeight w:val="30"/>
        </w:trPr>
        <w:tc>
          <w:tcPr>
            <w:tcW w:w="2714" w:type="dxa"/>
            <w:tcMar>
              <w:top w:w="15" w:type="dxa"/>
              <w:left w:w="15" w:type="dxa"/>
              <w:bottom w:w="15" w:type="dxa"/>
              <w:right w:w="15" w:type="dxa"/>
            </w:tcMar>
            <w:vAlign w:val="center"/>
          </w:tcPr>
          <w:p w14:paraId="655079A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Күн тәртібі</w:t>
            </w:r>
          </w:p>
        </w:tc>
        <w:tc>
          <w:tcPr>
            <w:tcW w:w="2552" w:type="dxa"/>
            <w:tcMar>
              <w:top w:w="15" w:type="dxa"/>
              <w:left w:w="15" w:type="dxa"/>
              <w:bottom w:w="15" w:type="dxa"/>
              <w:right w:w="15" w:type="dxa"/>
            </w:tcMar>
          </w:tcPr>
          <w:p w14:paraId="5B5703EE"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 xml:space="preserve">Дүйсенбі </w:t>
            </w:r>
          </w:p>
          <w:p w14:paraId="343EB7A0"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21</w:t>
            </w:r>
            <w:r>
              <w:rPr>
                <w:rFonts w:ascii="Times New Roman" w:hAnsi="Times New Roman" w:cs="Times New Roman"/>
                <w:bCs/>
                <w:color w:val="0D0D0D" w:themeColor="text1" w:themeTint="F2"/>
                <w:sz w:val="24"/>
                <w:szCs w:val="24"/>
                <w:lang w:val="kk-KZ"/>
              </w:rPr>
              <w:t>.</w:t>
            </w:r>
            <w:r>
              <w:rPr>
                <w:rFonts w:ascii="Times New Roman" w:hAnsi="Times New Roman" w:cs="Times New Roman"/>
                <w:bCs/>
                <w:color w:val="0D0D0D" w:themeColor="text1" w:themeTint="F2"/>
                <w:sz w:val="24"/>
                <w:szCs w:val="24"/>
              </w:rPr>
              <w:t>04</w:t>
            </w:r>
            <w:r>
              <w:rPr>
                <w:rFonts w:ascii="Times New Roman" w:hAnsi="Times New Roman" w:cs="Times New Roman"/>
                <w:bCs/>
                <w:color w:val="0D0D0D" w:themeColor="text1" w:themeTint="F2"/>
                <w:sz w:val="24"/>
                <w:szCs w:val="24"/>
                <w:lang w:val="kk-KZ"/>
              </w:rPr>
              <w:t>.202</w:t>
            </w:r>
            <w:r>
              <w:rPr>
                <w:rFonts w:ascii="Times New Roman" w:hAnsi="Times New Roman" w:cs="Times New Roman"/>
                <w:bCs/>
                <w:color w:val="0D0D0D" w:themeColor="text1" w:themeTint="F2"/>
                <w:sz w:val="24"/>
                <w:szCs w:val="24"/>
              </w:rPr>
              <w:t>5</w:t>
            </w:r>
            <w:r>
              <w:rPr>
                <w:rFonts w:ascii="Times New Roman" w:hAnsi="Times New Roman" w:cs="Times New Roman"/>
                <w:bCs/>
                <w:color w:val="0D0D0D" w:themeColor="text1" w:themeTint="F2"/>
                <w:sz w:val="24"/>
                <w:szCs w:val="24"/>
                <w:lang w:val="kk-KZ"/>
              </w:rPr>
              <w:t>ж</w:t>
            </w:r>
          </w:p>
          <w:p w14:paraId="651739C2"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70FB000" w14:textId="77777777" w:rsidR="00C060A9" w:rsidRDefault="00D65DA6">
            <w:pPr>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Сейсенбі </w:t>
            </w:r>
          </w:p>
          <w:p w14:paraId="3FDFD8C0"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22.04</w:t>
            </w:r>
            <w:r>
              <w:rPr>
                <w:rFonts w:ascii="Times New Roman" w:hAnsi="Times New Roman" w:cs="Times New Roman"/>
                <w:bCs/>
                <w:color w:val="0D0D0D" w:themeColor="text1" w:themeTint="F2"/>
                <w:sz w:val="24"/>
                <w:szCs w:val="24"/>
                <w:lang w:val="kk-KZ"/>
              </w:rPr>
              <w:t>.202</w:t>
            </w:r>
            <w:r>
              <w:rPr>
                <w:rFonts w:ascii="Times New Roman" w:hAnsi="Times New Roman" w:cs="Times New Roman"/>
                <w:bCs/>
                <w:color w:val="0D0D0D" w:themeColor="text1" w:themeTint="F2"/>
                <w:sz w:val="24"/>
                <w:szCs w:val="24"/>
              </w:rPr>
              <w:t>5</w:t>
            </w:r>
            <w:r>
              <w:rPr>
                <w:rFonts w:ascii="Times New Roman" w:hAnsi="Times New Roman" w:cs="Times New Roman"/>
                <w:bCs/>
                <w:color w:val="0D0D0D" w:themeColor="text1" w:themeTint="F2"/>
                <w:sz w:val="24"/>
                <w:szCs w:val="24"/>
                <w:lang w:val="kk-KZ"/>
              </w:rPr>
              <w:t>ж</w:t>
            </w:r>
          </w:p>
          <w:p w14:paraId="098B150C" w14:textId="77777777" w:rsidR="00C060A9" w:rsidRDefault="00C060A9">
            <w:pPr>
              <w:jc w:val="center"/>
              <w:rPr>
                <w:rFonts w:ascii="Times New Roman" w:hAnsi="Times New Roman" w:cs="Times New Roman"/>
                <w:bCs/>
                <w:color w:val="0D0D0D" w:themeColor="text1" w:themeTint="F2"/>
                <w:sz w:val="24"/>
                <w:szCs w:val="24"/>
                <w:lang w:val="kk-KZ"/>
              </w:rPr>
            </w:pPr>
          </w:p>
          <w:p w14:paraId="37B311ED"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6BC37D26" w14:textId="77777777" w:rsidR="00C060A9" w:rsidRDefault="00D65DA6">
            <w:pPr>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Сәрсенбі </w:t>
            </w:r>
          </w:p>
          <w:p w14:paraId="45A502A8"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23</w:t>
            </w:r>
            <w:r>
              <w:rPr>
                <w:rFonts w:ascii="Times New Roman" w:hAnsi="Times New Roman" w:cs="Times New Roman"/>
                <w:bCs/>
                <w:color w:val="0D0D0D" w:themeColor="text1" w:themeTint="F2"/>
                <w:sz w:val="24"/>
                <w:szCs w:val="24"/>
                <w:lang w:val="kk-KZ"/>
              </w:rPr>
              <w:t>.</w:t>
            </w:r>
            <w:r>
              <w:rPr>
                <w:rFonts w:ascii="Times New Roman" w:hAnsi="Times New Roman" w:cs="Times New Roman"/>
                <w:bCs/>
                <w:color w:val="0D0D0D" w:themeColor="text1" w:themeTint="F2"/>
                <w:sz w:val="24"/>
                <w:szCs w:val="24"/>
              </w:rPr>
              <w:t>04</w:t>
            </w:r>
            <w:r>
              <w:rPr>
                <w:rFonts w:ascii="Times New Roman" w:hAnsi="Times New Roman" w:cs="Times New Roman"/>
                <w:bCs/>
                <w:color w:val="0D0D0D" w:themeColor="text1" w:themeTint="F2"/>
                <w:sz w:val="24"/>
                <w:szCs w:val="24"/>
                <w:lang w:val="kk-KZ"/>
              </w:rPr>
              <w:t>.202</w:t>
            </w:r>
            <w:r>
              <w:rPr>
                <w:rFonts w:ascii="Times New Roman" w:hAnsi="Times New Roman" w:cs="Times New Roman"/>
                <w:bCs/>
                <w:color w:val="0D0D0D" w:themeColor="text1" w:themeTint="F2"/>
                <w:sz w:val="24"/>
                <w:szCs w:val="24"/>
              </w:rPr>
              <w:t>5</w:t>
            </w:r>
            <w:r>
              <w:rPr>
                <w:rFonts w:ascii="Times New Roman" w:hAnsi="Times New Roman" w:cs="Times New Roman"/>
                <w:bCs/>
                <w:color w:val="0D0D0D" w:themeColor="text1" w:themeTint="F2"/>
                <w:sz w:val="24"/>
                <w:szCs w:val="24"/>
                <w:lang w:val="kk-KZ"/>
              </w:rPr>
              <w:t>ж</w:t>
            </w:r>
          </w:p>
          <w:p w14:paraId="6663B794" w14:textId="77777777" w:rsidR="00C060A9" w:rsidRDefault="00C060A9">
            <w:pPr>
              <w:jc w:val="center"/>
              <w:rPr>
                <w:rFonts w:ascii="Times New Roman" w:hAnsi="Times New Roman" w:cs="Times New Roman"/>
                <w:bCs/>
                <w:color w:val="0D0D0D" w:themeColor="text1" w:themeTint="F2"/>
                <w:sz w:val="24"/>
                <w:szCs w:val="24"/>
                <w:lang w:val="kk-KZ"/>
              </w:rPr>
            </w:pPr>
          </w:p>
          <w:p w14:paraId="1A868CB9"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6D15486"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Бейсенбі</w:t>
            </w:r>
            <w:r>
              <w:rPr>
                <w:rFonts w:ascii="Times New Roman" w:hAnsi="Times New Roman" w:cs="Times New Roman"/>
                <w:bCs/>
                <w:color w:val="0D0D0D" w:themeColor="text1" w:themeTint="F2"/>
                <w:sz w:val="24"/>
                <w:szCs w:val="24"/>
                <w:lang w:val="kk-KZ"/>
              </w:rPr>
              <w:t xml:space="preserve"> </w:t>
            </w:r>
          </w:p>
          <w:p w14:paraId="17A45ED1"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24.04</w:t>
            </w:r>
            <w:r>
              <w:rPr>
                <w:rFonts w:ascii="Times New Roman" w:hAnsi="Times New Roman" w:cs="Times New Roman"/>
                <w:bCs/>
                <w:color w:val="0D0D0D" w:themeColor="text1" w:themeTint="F2"/>
                <w:sz w:val="24"/>
                <w:szCs w:val="24"/>
                <w:lang w:val="kk-KZ"/>
              </w:rPr>
              <w:t>.202</w:t>
            </w:r>
            <w:r>
              <w:rPr>
                <w:rFonts w:ascii="Times New Roman" w:hAnsi="Times New Roman" w:cs="Times New Roman"/>
                <w:bCs/>
                <w:color w:val="0D0D0D" w:themeColor="text1" w:themeTint="F2"/>
                <w:sz w:val="24"/>
                <w:szCs w:val="24"/>
              </w:rPr>
              <w:t>5</w:t>
            </w:r>
            <w:r>
              <w:rPr>
                <w:rFonts w:ascii="Times New Roman" w:hAnsi="Times New Roman" w:cs="Times New Roman"/>
                <w:bCs/>
                <w:color w:val="0D0D0D" w:themeColor="text1" w:themeTint="F2"/>
                <w:sz w:val="24"/>
                <w:szCs w:val="24"/>
                <w:lang w:val="kk-KZ"/>
              </w:rPr>
              <w:t>ж</w:t>
            </w:r>
          </w:p>
          <w:p w14:paraId="17D62C01" w14:textId="77777777" w:rsidR="00C060A9" w:rsidRDefault="00C060A9">
            <w:pPr>
              <w:ind w:left="20"/>
              <w:jc w:val="both"/>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0E62DF0F"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 xml:space="preserve">Жұма </w:t>
            </w:r>
            <w:r>
              <w:rPr>
                <w:rFonts w:ascii="Times New Roman" w:hAnsi="Times New Roman" w:cs="Times New Roman"/>
                <w:bCs/>
                <w:color w:val="0D0D0D" w:themeColor="text1" w:themeTint="F2"/>
                <w:sz w:val="24"/>
                <w:szCs w:val="24"/>
                <w:lang w:val="kk-KZ"/>
              </w:rPr>
              <w:t xml:space="preserve">  </w:t>
            </w:r>
          </w:p>
          <w:p w14:paraId="0213FAE0"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25.04</w:t>
            </w:r>
            <w:r>
              <w:rPr>
                <w:rFonts w:ascii="Times New Roman" w:hAnsi="Times New Roman" w:cs="Times New Roman"/>
                <w:bCs/>
                <w:color w:val="0D0D0D" w:themeColor="text1" w:themeTint="F2"/>
                <w:sz w:val="24"/>
                <w:szCs w:val="24"/>
                <w:lang w:val="kk-KZ"/>
              </w:rPr>
              <w:t>.202</w:t>
            </w:r>
            <w:r>
              <w:rPr>
                <w:rFonts w:ascii="Times New Roman" w:hAnsi="Times New Roman" w:cs="Times New Roman"/>
                <w:bCs/>
                <w:color w:val="0D0D0D" w:themeColor="text1" w:themeTint="F2"/>
                <w:sz w:val="24"/>
                <w:szCs w:val="24"/>
              </w:rPr>
              <w:t>5</w:t>
            </w:r>
            <w:r>
              <w:rPr>
                <w:rFonts w:ascii="Times New Roman" w:hAnsi="Times New Roman" w:cs="Times New Roman"/>
                <w:bCs/>
                <w:color w:val="0D0D0D" w:themeColor="text1" w:themeTint="F2"/>
                <w:sz w:val="24"/>
                <w:szCs w:val="24"/>
                <w:lang w:val="kk-KZ"/>
              </w:rPr>
              <w:t>ж</w:t>
            </w:r>
          </w:p>
          <w:p w14:paraId="538C0E3C" w14:textId="77777777" w:rsidR="00C060A9" w:rsidRDefault="00C060A9">
            <w:pPr>
              <w:jc w:val="center"/>
              <w:rPr>
                <w:rFonts w:ascii="Times New Roman" w:hAnsi="Times New Roman" w:cs="Times New Roman"/>
                <w:bCs/>
                <w:color w:val="0D0D0D" w:themeColor="text1" w:themeTint="F2"/>
                <w:sz w:val="24"/>
                <w:szCs w:val="24"/>
                <w:lang w:val="kk-KZ"/>
              </w:rPr>
            </w:pPr>
          </w:p>
          <w:p w14:paraId="3F0AE9BE" w14:textId="77777777" w:rsidR="00C060A9" w:rsidRDefault="00C060A9">
            <w:pPr>
              <w:ind w:left="20"/>
              <w:jc w:val="both"/>
              <w:rPr>
                <w:rFonts w:ascii="Times New Roman" w:hAnsi="Times New Roman" w:cs="Times New Roman"/>
                <w:bCs/>
                <w:color w:val="0D0D0D" w:themeColor="text1" w:themeTint="F2"/>
                <w:sz w:val="24"/>
                <w:szCs w:val="24"/>
              </w:rPr>
            </w:pPr>
          </w:p>
        </w:tc>
      </w:tr>
      <w:tr w:rsidR="00C060A9" w14:paraId="77BF1B92" w14:textId="77777777">
        <w:trPr>
          <w:trHeight w:val="30"/>
        </w:trPr>
        <w:tc>
          <w:tcPr>
            <w:tcW w:w="2714" w:type="dxa"/>
            <w:tcMar>
              <w:top w:w="15" w:type="dxa"/>
              <w:left w:w="15" w:type="dxa"/>
              <w:bottom w:w="15" w:type="dxa"/>
              <w:right w:w="15" w:type="dxa"/>
            </w:tcMar>
            <w:vAlign w:val="center"/>
          </w:tcPr>
          <w:p w14:paraId="7F9C6ED5"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 қабылдау</w:t>
            </w:r>
          </w:p>
        </w:tc>
        <w:tc>
          <w:tcPr>
            <w:tcW w:w="2552" w:type="dxa"/>
            <w:tcMar>
              <w:top w:w="15" w:type="dxa"/>
              <w:left w:w="15" w:type="dxa"/>
              <w:bottom w:w="15" w:type="dxa"/>
              <w:right w:w="15" w:type="dxa"/>
            </w:tcMar>
          </w:tcPr>
          <w:p w14:paraId="2F54E9AD" w14:textId="77777777" w:rsidR="00C060A9" w:rsidRDefault="00D65DA6">
            <w:pPr>
              <w:ind w:left="20"/>
              <w:rPr>
                <w:rFonts w:ascii="Times New Roman" w:hAnsi="Times New Roman" w:cs="Times New Roman"/>
                <w:bCs/>
                <w:color w:val="0D0D0D" w:themeColor="text1" w:themeTint="F2"/>
                <w:sz w:val="24"/>
                <w:szCs w:val="24"/>
                <w:lang w:eastAsia="zh-CN"/>
              </w:rPr>
            </w:pPr>
            <w:r>
              <w:rPr>
                <w:rFonts w:ascii="Times New Roman" w:hAnsi="Times New Roman" w:cs="Times New Roman"/>
                <w:bCs/>
                <w:color w:val="0D0D0D" w:themeColor="text1" w:themeTint="F2"/>
                <w:sz w:val="24"/>
                <w:szCs w:val="24"/>
                <w:lang w:val="kk-KZ" w:eastAsia="zh-CN"/>
              </w:rPr>
              <w:t xml:space="preserve">Балаларды көтеріңкі көңілді муызкамен қарсы </w:t>
            </w:r>
            <w:r>
              <w:rPr>
                <w:rFonts w:ascii="Times New Roman" w:hAnsi="Times New Roman" w:cs="Times New Roman"/>
                <w:bCs/>
                <w:color w:val="0D0D0D" w:themeColor="text1" w:themeTint="F2"/>
                <w:sz w:val="24"/>
                <w:szCs w:val="24"/>
                <w:lang w:val="kk-KZ" w:eastAsia="zh-CN"/>
              </w:rPr>
              <w:t>алу.”Балбырауын”</w:t>
            </w:r>
            <w:r>
              <w:rPr>
                <w:rFonts w:ascii="Times New Roman" w:hAnsi="Times New Roman" w:cs="Times New Roman"/>
                <w:bCs/>
                <w:color w:val="0D0D0D" w:themeColor="text1" w:themeTint="F2"/>
                <w:sz w:val="24"/>
                <w:szCs w:val="24"/>
                <w:lang w:eastAsia="zh-CN"/>
              </w:rPr>
              <w:t>,күй күмбірі</w:t>
            </w:r>
          </w:p>
        </w:tc>
        <w:tc>
          <w:tcPr>
            <w:tcW w:w="2268" w:type="dxa"/>
            <w:tcMar>
              <w:top w:w="15" w:type="dxa"/>
              <w:left w:w="15" w:type="dxa"/>
              <w:bottom w:w="15" w:type="dxa"/>
              <w:right w:w="15" w:type="dxa"/>
            </w:tcMar>
          </w:tcPr>
          <w:p w14:paraId="679554E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Балаларды жақсы көңіл күймен қарсы алу және оларға қолайлы жағдай жасау. </w:t>
            </w:r>
            <w:r>
              <w:rPr>
                <w:rFonts w:ascii="Times New Roman" w:hAnsi="Times New Roman" w:cs="Times New Roman"/>
                <w:bCs/>
                <w:color w:val="0D0D0D" w:themeColor="text1" w:themeTint="F2"/>
                <w:sz w:val="24"/>
                <w:szCs w:val="24"/>
                <w:lang w:val="kk-KZ"/>
              </w:rPr>
              <w:t>“”</w:t>
            </w:r>
            <w:r>
              <w:rPr>
                <w:rFonts w:ascii="Times New Roman" w:hAnsi="Times New Roman" w:cs="Times New Roman"/>
                <w:bCs/>
                <w:color w:val="0D0D0D" w:themeColor="text1" w:themeTint="F2"/>
                <w:sz w:val="24"/>
                <w:szCs w:val="24"/>
              </w:rPr>
              <w:t>,күй күмбірі</w:t>
            </w:r>
          </w:p>
          <w:p w14:paraId="66E737EC" w14:textId="77777777" w:rsidR="00C060A9" w:rsidRDefault="00C060A9">
            <w:pPr>
              <w:ind w:left="20"/>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4F594B4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Баладан қандай көңіл күймен келгенін сұрау.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2FAA9866"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EA5493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 Балалардың терісін, дене қызуын, сыртқы келбетін тексеру.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65F67362"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3AB55D7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Балалардың көңіл – күйлерін қарап анықтау.</w:t>
            </w:r>
            <w:r>
              <w:rPr>
                <w:rFonts w:ascii="Times New Roman" w:hAnsi="Times New Roman" w:cs="Times New Roman"/>
                <w:bCs/>
                <w:color w:val="0D0D0D" w:themeColor="text1" w:themeTint="F2"/>
                <w:sz w:val="24"/>
                <w:szCs w:val="24"/>
                <w:lang w:eastAsia="zh-CN"/>
              </w:rPr>
              <w:t xml:space="preserve">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5ACFFA38" w14:textId="77777777" w:rsidR="00C060A9" w:rsidRDefault="00C060A9">
            <w:pPr>
              <w:ind w:left="20"/>
              <w:rPr>
                <w:rFonts w:ascii="Times New Roman" w:hAnsi="Times New Roman" w:cs="Times New Roman"/>
                <w:bCs/>
                <w:color w:val="0D0D0D" w:themeColor="text1" w:themeTint="F2"/>
                <w:sz w:val="24"/>
                <w:szCs w:val="24"/>
              </w:rPr>
            </w:pPr>
          </w:p>
        </w:tc>
      </w:tr>
      <w:tr w:rsidR="00C060A9" w:rsidRPr="00CC2AFE" w14:paraId="4663DF89" w14:textId="77777777">
        <w:trPr>
          <w:trHeight w:val="30"/>
        </w:trPr>
        <w:tc>
          <w:tcPr>
            <w:tcW w:w="2714" w:type="dxa"/>
            <w:tcMar>
              <w:top w:w="15" w:type="dxa"/>
              <w:left w:w="15" w:type="dxa"/>
              <w:bottom w:w="15" w:type="dxa"/>
              <w:right w:w="15" w:type="dxa"/>
            </w:tcMar>
            <w:vAlign w:val="center"/>
          </w:tcPr>
          <w:p w14:paraId="79919916"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14:paraId="61AAD44E" w14:textId="77777777" w:rsidR="00C060A9" w:rsidRDefault="00D65DA6">
            <w:pPr>
              <w:adjustRightInd w:val="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Баланың үйдегі көңіл күйін сұрау</w:t>
            </w:r>
          </w:p>
        </w:tc>
        <w:tc>
          <w:tcPr>
            <w:tcW w:w="2268" w:type="dxa"/>
            <w:tcMar>
              <w:top w:w="15" w:type="dxa"/>
              <w:left w:w="15" w:type="dxa"/>
              <w:bottom w:w="15" w:type="dxa"/>
              <w:right w:w="15" w:type="dxa"/>
            </w:tcMar>
          </w:tcPr>
          <w:p w14:paraId="719FA327" w14:textId="77777777" w:rsidR="00C060A9" w:rsidRDefault="00D65DA6">
            <w:pPr>
              <w:adjustRightInd w:val="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Баланың бойындағы өзерістер мен ерекшеліктер жайлы әңгіме</w:t>
            </w:r>
          </w:p>
        </w:tc>
        <w:tc>
          <w:tcPr>
            <w:tcW w:w="2551" w:type="dxa"/>
            <w:tcMar>
              <w:top w:w="15" w:type="dxa"/>
              <w:left w:w="15" w:type="dxa"/>
              <w:bottom w:w="15" w:type="dxa"/>
              <w:right w:w="15" w:type="dxa"/>
            </w:tcMar>
          </w:tcPr>
          <w:p w14:paraId="144301D0" w14:textId="77777777" w:rsidR="00C060A9" w:rsidRDefault="00D65DA6">
            <w:pPr>
              <w:adjustRightInd w:val="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Баланың тәртібі мен денсаулығы жайлы әңгіме</w:t>
            </w:r>
          </w:p>
        </w:tc>
        <w:tc>
          <w:tcPr>
            <w:tcW w:w="2268" w:type="dxa"/>
            <w:tcMar>
              <w:top w:w="15" w:type="dxa"/>
              <w:left w:w="15" w:type="dxa"/>
              <w:bottom w:w="15" w:type="dxa"/>
              <w:right w:w="15" w:type="dxa"/>
            </w:tcMar>
          </w:tcPr>
          <w:p w14:paraId="69A938BD" w14:textId="77777777" w:rsidR="00C060A9" w:rsidRDefault="00D65DA6">
            <w:pPr>
              <w:adjustRightInd w:val="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Баланың қалай бейімделіп,не үйреніп жатқаны туралы әңгіме</w:t>
            </w:r>
          </w:p>
        </w:tc>
        <w:tc>
          <w:tcPr>
            <w:tcW w:w="2552" w:type="dxa"/>
            <w:tcMar>
              <w:top w:w="15" w:type="dxa"/>
              <w:left w:w="15" w:type="dxa"/>
              <w:bottom w:w="15" w:type="dxa"/>
              <w:right w:w="15" w:type="dxa"/>
            </w:tcMar>
          </w:tcPr>
          <w:p w14:paraId="1BF2A2FF" w14:textId="77777777" w:rsidR="00C060A9" w:rsidRDefault="00D65DA6">
            <w:pPr>
              <w:adjustRightInd w:val="0"/>
              <w:ind w:firstLine="708"/>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Баланың тілдік дамуы жайлы әңгіме</w:t>
            </w:r>
          </w:p>
        </w:tc>
      </w:tr>
      <w:tr w:rsidR="00C060A9" w14:paraId="4A911DF6" w14:textId="77777777">
        <w:trPr>
          <w:trHeight w:val="30"/>
        </w:trPr>
        <w:tc>
          <w:tcPr>
            <w:tcW w:w="2714" w:type="dxa"/>
            <w:tcMar>
              <w:top w:w="15" w:type="dxa"/>
              <w:left w:w="15" w:type="dxa"/>
              <w:bottom w:w="15" w:type="dxa"/>
              <w:right w:w="15" w:type="dxa"/>
            </w:tcMar>
            <w:vAlign w:val="center"/>
          </w:tcPr>
          <w:p w14:paraId="00836EE1" w14:textId="77777777"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Балалардың іс-әрекеті</w:t>
            </w:r>
          </w:p>
          <w:p w14:paraId="4D4154A0" w14:textId="77777777"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 xml:space="preserve">(ойын, танымдық, </w:t>
            </w:r>
            <w:r>
              <w:rPr>
                <w:rFonts w:ascii="Times New Roman" w:hAnsi="Times New Roman" w:cs="Times New Roman"/>
                <w:bCs/>
                <w:color w:val="0D0D0D" w:themeColor="text1" w:themeTint="F2"/>
                <w:sz w:val="24"/>
                <w:szCs w:val="24"/>
                <w:lang w:val="kk-KZ" w:eastAsia="zh-CN"/>
              </w:rPr>
              <w:t xml:space="preserve">коммуникативтік, </w:t>
            </w:r>
            <w:r>
              <w:rPr>
                <w:rFonts w:ascii="Times New Roman" w:hAnsi="Times New Roman" w:cs="Times New Roman"/>
                <w:bCs/>
                <w:color w:val="0D0D0D" w:themeColor="text1" w:themeTint="F2"/>
                <w:sz w:val="24"/>
                <w:szCs w:val="24"/>
                <w:lang w:val="kk-KZ" w:eastAsia="zh-CN"/>
              </w:rPr>
              <w:lastRenderedPageBreak/>
              <w:t>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14:paraId="5E58626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«Әдемі кілемшелер бөліктерден кілемше жасауға үйрету; </w:t>
            </w:r>
            <w:r>
              <w:rPr>
                <w:rFonts w:ascii="Times New Roman" w:hAnsi="Times New Roman" w:cs="Times New Roman"/>
                <w:bCs/>
                <w:color w:val="0D0D0D" w:themeColor="text1" w:themeTint="F2"/>
                <w:sz w:val="24"/>
                <w:szCs w:val="24"/>
                <w:lang w:val="kk-KZ"/>
              </w:rPr>
              <w:lastRenderedPageBreak/>
              <w:t>қабылдау</w:t>
            </w:r>
            <w:r>
              <w:rPr>
                <w:rFonts w:ascii="Times New Roman" w:hAnsi="Times New Roman" w:cs="Times New Roman"/>
                <w:bCs/>
                <w:color w:val="0D0D0D" w:themeColor="text1" w:themeTint="F2"/>
                <w:sz w:val="24"/>
                <w:szCs w:val="24"/>
                <w:lang w:val="kk-KZ"/>
              </w:rPr>
              <w:t>, ес, зейін процесстерін дамыту; ұйымшылдыққа тәрбиелеу. Танымдық дағдылар</w:t>
            </w:r>
          </w:p>
        </w:tc>
        <w:tc>
          <w:tcPr>
            <w:tcW w:w="2268" w:type="dxa"/>
            <w:tcMar>
              <w:top w:w="15" w:type="dxa"/>
              <w:left w:w="15" w:type="dxa"/>
              <w:bottom w:w="15" w:type="dxa"/>
              <w:right w:w="15" w:type="dxa"/>
            </w:tcMar>
          </w:tcPr>
          <w:p w14:paraId="7FC309E3" w14:textId="77777777" w:rsidR="00C060A9" w:rsidRDefault="00D65DA6">
            <w:pPr>
              <w:rPr>
                <w:rFonts w:ascii="Times New Roman" w:hAnsi="Times New Roman" w:cs="Times New Roman"/>
                <w:bCs/>
                <w:i/>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«Таныс пішіндер доминосы»  геометриялық </w:t>
            </w:r>
            <w:r>
              <w:rPr>
                <w:rFonts w:ascii="Times New Roman" w:hAnsi="Times New Roman" w:cs="Times New Roman"/>
                <w:bCs/>
                <w:color w:val="0D0D0D" w:themeColor="text1" w:themeTint="F2"/>
                <w:sz w:val="24"/>
                <w:szCs w:val="24"/>
                <w:lang w:val="kk-KZ"/>
              </w:rPr>
              <w:lastRenderedPageBreak/>
              <w:t>пішіндер жайлы білімдерін бекіту; көп заттың ішінен біреуін таңдауға жаттықтыру. Танымдық дағдылар</w:t>
            </w:r>
          </w:p>
        </w:tc>
        <w:tc>
          <w:tcPr>
            <w:tcW w:w="2551" w:type="dxa"/>
            <w:tcMar>
              <w:top w:w="15" w:type="dxa"/>
              <w:left w:w="15" w:type="dxa"/>
              <w:bottom w:w="15" w:type="dxa"/>
              <w:right w:w="15" w:type="dxa"/>
            </w:tcMar>
          </w:tcPr>
          <w:p w14:paraId="785F43D2" w14:textId="77777777" w:rsidR="00C060A9" w:rsidRDefault="00D65DA6">
            <w:pPr>
              <w:rPr>
                <w:rFonts w:ascii="Times New Roman" w:hAnsi="Times New Roman" w:cs="Times New Roman"/>
                <w:bCs/>
                <w:i/>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«Өз үйіңді тап» </w:t>
            </w:r>
            <w:r>
              <w:rPr>
                <w:rFonts w:ascii="Times New Roman" w:hAnsi="Times New Roman" w:cs="Times New Roman"/>
                <w:bCs/>
                <w:color w:val="0D0D0D" w:themeColor="text1" w:themeTint="F2"/>
                <w:sz w:val="24"/>
                <w:szCs w:val="24"/>
                <w:lang w:val="kk-KZ"/>
              </w:rPr>
              <w:br/>
              <w:t xml:space="preserve">түстерді ажыратуға жаттықтыру; </w:t>
            </w:r>
            <w:r>
              <w:rPr>
                <w:rFonts w:ascii="Times New Roman" w:hAnsi="Times New Roman" w:cs="Times New Roman"/>
                <w:bCs/>
                <w:color w:val="0D0D0D" w:themeColor="text1" w:themeTint="F2"/>
                <w:sz w:val="24"/>
                <w:szCs w:val="24"/>
                <w:lang w:val="kk-KZ"/>
              </w:rPr>
              <w:lastRenderedPageBreak/>
              <w:t>қабылдауын дамыту; ойынның ережесін сақтауға үйрету Танымдық дағдылар</w:t>
            </w:r>
          </w:p>
        </w:tc>
        <w:tc>
          <w:tcPr>
            <w:tcW w:w="2268" w:type="dxa"/>
            <w:tcMar>
              <w:top w:w="15" w:type="dxa"/>
              <w:left w:w="15" w:type="dxa"/>
              <w:bottom w:w="15" w:type="dxa"/>
              <w:right w:w="15" w:type="dxa"/>
            </w:tcMar>
          </w:tcPr>
          <w:p w14:paraId="79B9C0F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«Зейінді бол» </w:t>
            </w:r>
            <w:r>
              <w:rPr>
                <w:rFonts w:ascii="Times New Roman" w:hAnsi="Times New Roman" w:cs="Times New Roman"/>
                <w:bCs/>
                <w:color w:val="0D0D0D" w:themeColor="text1" w:themeTint="F2"/>
                <w:sz w:val="24"/>
                <w:szCs w:val="24"/>
                <w:lang w:val="kk-KZ"/>
              </w:rPr>
              <w:br/>
              <w:t xml:space="preserve">Күрделі геометриялық </w:t>
            </w:r>
            <w:r>
              <w:rPr>
                <w:rFonts w:ascii="Times New Roman" w:hAnsi="Times New Roman" w:cs="Times New Roman"/>
                <w:bCs/>
                <w:color w:val="0D0D0D" w:themeColor="text1" w:themeTint="F2"/>
                <w:sz w:val="24"/>
                <w:szCs w:val="24"/>
                <w:lang w:val="kk-KZ"/>
              </w:rPr>
              <w:lastRenderedPageBreak/>
              <w:t>суреттен үшбұрышты, төртбұрышты, шеңберді көрсете білу. </w:t>
            </w:r>
            <w:r>
              <w:rPr>
                <w:rFonts w:ascii="Times New Roman" w:hAnsi="Times New Roman" w:cs="Times New Roman"/>
                <w:bCs/>
                <w:color w:val="0D0D0D" w:themeColor="text1" w:themeTint="F2"/>
                <w:sz w:val="24"/>
                <w:szCs w:val="24"/>
                <w:lang w:val="kk-KZ"/>
              </w:rPr>
              <w:br/>
              <w:t>Танымдық дағдылар</w:t>
            </w:r>
          </w:p>
        </w:tc>
        <w:tc>
          <w:tcPr>
            <w:tcW w:w="2552" w:type="dxa"/>
            <w:tcMar>
              <w:top w:w="15" w:type="dxa"/>
              <w:left w:w="15" w:type="dxa"/>
              <w:bottom w:w="15" w:type="dxa"/>
              <w:right w:w="15" w:type="dxa"/>
            </w:tcMar>
          </w:tcPr>
          <w:p w14:paraId="662C3F9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«Мынау қай пішін?» </w:t>
            </w:r>
            <w:r>
              <w:rPr>
                <w:rFonts w:ascii="Times New Roman" w:hAnsi="Times New Roman" w:cs="Times New Roman"/>
                <w:bCs/>
                <w:color w:val="0D0D0D" w:themeColor="text1" w:themeTint="F2"/>
                <w:sz w:val="24"/>
                <w:szCs w:val="24"/>
                <w:lang w:val="kk-KZ"/>
              </w:rPr>
              <w:br/>
              <w:t xml:space="preserve">Геометриялық пішінді сипалап анықтау </w:t>
            </w:r>
            <w:r>
              <w:rPr>
                <w:rFonts w:ascii="Times New Roman" w:hAnsi="Times New Roman" w:cs="Times New Roman"/>
                <w:bCs/>
                <w:color w:val="0D0D0D" w:themeColor="text1" w:themeTint="F2"/>
                <w:sz w:val="24"/>
                <w:szCs w:val="24"/>
                <w:lang w:val="kk-KZ"/>
              </w:rPr>
              <w:lastRenderedPageBreak/>
              <w:t>арқылы айта білу. </w:t>
            </w:r>
            <w:r>
              <w:rPr>
                <w:rFonts w:ascii="Times New Roman" w:hAnsi="Times New Roman" w:cs="Times New Roman"/>
                <w:bCs/>
                <w:color w:val="0D0D0D" w:themeColor="text1" w:themeTint="F2"/>
                <w:sz w:val="24"/>
                <w:szCs w:val="24"/>
                <w:lang w:val="kk-KZ"/>
              </w:rPr>
              <w:br/>
              <w:t>Танымдық дағдылар</w:t>
            </w:r>
          </w:p>
        </w:tc>
      </w:tr>
      <w:tr w:rsidR="00C060A9" w:rsidRPr="00CC2AFE" w14:paraId="3CD2BFB2" w14:textId="77777777">
        <w:trPr>
          <w:trHeight w:val="30"/>
        </w:trPr>
        <w:tc>
          <w:tcPr>
            <w:tcW w:w="2714" w:type="dxa"/>
            <w:tcMar>
              <w:top w:w="15" w:type="dxa"/>
              <w:left w:w="15" w:type="dxa"/>
              <w:bottom w:w="15" w:type="dxa"/>
              <w:right w:w="15" w:type="dxa"/>
            </w:tcMar>
            <w:vAlign w:val="center"/>
          </w:tcPr>
          <w:p w14:paraId="3C373B7C"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Ертеңгілік жаттығу</w:t>
            </w:r>
          </w:p>
        </w:tc>
        <w:tc>
          <w:tcPr>
            <w:tcW w:w="2552" w:type="dxa"/>
            <w:tcMar>
              <w:top w:w="15" w:type="dxa"/>
              <w:left w:w="15" w:type="dxa"/>
              <w:bottom w:w="15" w:type="dxa"/>
              <w:right w:w="15" w:type="dxa"/>
            </w:tcMar>
          </w:tcPr>
          <w:p w14:paraId="2DF1EB13"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Сәуір айына арналған таңертеңгі жаттығуларды орындату </w:t>
            </w:r>
          </w:p>
          <w:p w14:paraId="34D4086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 қимыл белсенділігі, ойын әрекеті)</w:t>
            </w:r>
          </w:p>
          <w:p w14:paraId="455227DC"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7BD00CB8"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Таныс,</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бұрын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үйренген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жаттығуларды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және</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қимылдарды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музыкамен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сүйемелдеу</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арқылы</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орындату</w:t>
            </w:r>
          </w:p>
          <w:p w14:paraId="7784DAF6"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3ED113C4"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 қимыл белсенділігі, ойын әрекеті)</w:t>
            </w:r>
          </w:p>
          <w:p w14:paraId="75F01E8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Таныс,</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бұрын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үйренген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жаттығуларды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және</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қимылдарды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музыкамен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сүйемелдеу</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арқылы</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орындату</w:t>
            </w:r>
          </w:p>
          <w:p w14:paraId="17D09A42"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8BA8ED9"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eastAsia="zh-CN"/>
              </w:rPr>
              <w:t xml:space="preserve">Сәуір </w:t>
            </w:r>
            <w:r>
              <w:rPr>
                <w:rFonts w:ascii="Times New Roman" w:hAnsi="Times New Roman" w:cs="Times New Roman"/>
                <w:bCs/>
                <w:color w:val="0D0D0D" w:themeColor="text1" w:themeTint="F2"/>
                <w:sz w:val="24"/>
                <w:szCs w:val="24"/>
                <w:lang w:val="kk-KZ" w:eastAsia="zh-CN"/>
              </w:rPr>
              <w:t xml:space="preserve">айына арналған таңертеңгі жаттығуларды орындату </w:t>
            </w:r>
          </w:p>
          <w:p w14:paraId="6806EF80" w14:textId="77777777" w:rsidR="00C060A9" w:rsidRDefault="00C060A9">
            <w:pPr>
              <w:ind w:left="20"/>
              <w:rPr>
                <w:rFonts w:ascii="Times New Roman" w:hAnsi="Times New Roman" w:cs="Times New Roman"/>
                <w:bCs/>
                <w:color w:val="0D0D0D" w:themeColor="text1" w:themeTint="F2"/>
                <w:sz w:val="24"/>
                <w:szCs w:val="24"/>
                <w:lang w:val="kk-KZ" w:eastAsia="zh-CN"/>
              </w:rPr>
            </w:pPr>
          </w:p>
          <w:p w14:paraId="6D1EE514" w14:textId="77777777" w:rsidR="00C060A9" w:rsidRDefault="00C060A9">
            <w:pPr>
              <w:ind w:left="20"/>
              <w:jc w:val="both"/>
              <w:rPr>
                <w:rFonts w:ascii="Times New Roman" w:hAnsi="Times New Roman" w:cs="Times New Roman"/>
                <w:bCs/>
                <w:color w:val="0D0D0D" w:themeColor="text1" w:themeTint="F2"/>
                <w:sz w:val="24"/>
                <w:szCs w:val="24"/>
                <w:lang w:val="kk-KZ" w:eastAsia="zh-CN"/>
              </w:rPr>
            </w:pPr>
          </w:p>
        </w:tc>
        <w:tc>
          <w:tcPr>
            <w:tcW w:w="2552" w:type="dxa"/>
            <w:tcMar>
              <w:top w:w="15" w:type="dxa"/>
              <w:left w:w="15" w:type="dxa"/>
              <w:bottom w:w="15" w:type="dxa"/>
              <w:right w:w="15" w:type="dxa"/>
            </w:tcMar>
          </w:tcPr>
          <w:p w14:paraId="5547197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Сәуір айына арналған таңертеңгі жаттығуларды орындату </w:t>
            </w:r>
          </w:p>
          <w:p w14:paraId="23A8C4F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(Жалпы дамытушы жаттығулар, қимыл белсенділігі, ойын әрекеті)</w:t>
            </w:r>
          </w:p>
          <w:p w14:paraId="1C9936A9"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14:paraId="11AC35E5" w14:textId="77777777">
        <w:trPr>
          <w:trHeight w:val="30"/>
        </w:trPr>
        <w:tc>
          <w:tcPr>
            <w:tcW w:w="2714" w:type="dxa"/>
            <w:tcMar>
              <w:top w:w="15" w:type="dxa"/>
              <w:left w:w="15" w:type="dxa"/>
              <w:bottom w:w="15" w:type="dxa"/>
              <w:right w:w="15" w:type="dxa"/>
            </w:tcMar>
            <w:vAlign w:val="center"/>
          </w:tcPr>
          <w:p w14:paraId="7C10E26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Таңғы ас</w:t>
            </w:r>
          </w:p>
        </w:tc>
        <w:tc>
          <w:tcPr>
            <w:tcW w:w="2552" w:type="dxa"/>
            <w:tcMar>
              <w:top w:w="15" w:type="dxa"/>
              <w:left w:w="15" w:type="dxa"/>
              <w:bottom w:w="15" w:type="dxa"/>
              <w:right w:w="15" w:type="dxa"/>
            </w:tcMar>
          </w:tcPr>
          <w:p w14:paraId="2EC9B7D3"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Таңғы ас алдында қолдарын сумен сабындап жуу мәдениетін қалыптастыру.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rPr>
              <w:t>Бір тұтас тәрбие</w:t>
            </w:r>
          </w:p>
          <w:p w14:paraId="0B9DD4A0"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0F2AFB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w:t>
            </w:r>
          </w:p>
          <w:p w14:paraId="394C55DA" w14:textId="77777777" w:rsidR="00C060A9" w:rsidRDefault="00C060A9">
            <w:pPr>
              <w:ind w:left="20"/>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40865986"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Таңғы ас алдында қолдарын сумен сабындап жуу мәдениетін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 Тамақтанып болғаннан кейін алғыс айтуды үйрету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w:t>
            </w:r>
          </w:p>
        </w:tc>
        <w:tc>
          <w:tcPr>
            <w:tcW w:w="2268" w:type="dxa"/>
            <w:tcMar>
              <w:top w:w="15" w:type="dxa"/>
              <w:left w:w="15" w:type="dxa"/>
              <w:bottom w:w="15" w:type="dxa"/>
              <w:right w:w="15" w:type="dxa"/>
            </w:tcMar>
          </w:tcPr>
          <w:p w14:paraId="7D252E89"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(мәдени-гигиеналық дағдылар, өзіне-өзі қызмет ету, кезекшілердің еңбек </w:t>
            </w:r>
            <w:r>
              <w:rPr>
                <w:rFonts w:ascii="Times New Roman" w:hAnsi="Times New Roman" w:cs="Times New Roman"/>
                <w:bCs/>
                <w:color w:val="0D0D0D" w:themeColor="text1" w:themeTint="F2"/>
                <w:sz w:val="24"/>
                <w:szCs w:val="24"/>
              </w:rPr>
              <w:lastRenderedPageBreak/>
              <w:t>әрекеті</w:t>
            </w:r>
            <w:r>
              <w:rPr>
                <w:rFonts w:ascii="Times New Roman" w:hAnsi="Times New Roman" w:cs="Times New Roman"/>
                <w:bCs/>
                <w:color w:val="0D0D0D" w:themeColor="text1" w:themeTint="F2"/>
                <w:sz w:val="24"/>
                <w:szCs w:val="24"/>
              </w:rPr>
              <w:t>)</w:t>
            </w:r>
            <w:r>
              <w:rPr>
                <w:rFonts w:ascii="Times New Roman" w:hAnsi="Times New Roman" w:cs="Times New Roman"/>
                <w:bCs/>
                <w:color w:val="0D0D0D" w:themeColor="text1" w:themeTint="F2"/>
                <w:kern w:val="2"/>
                <w:sz w:val="24"/>
                <w:szCs w:val="24"/>
                <w:lang w:eastAsia="zh-TW"/>
              </w:rPr>
              <w:t xml:space="preserve"> </w:t>
            </w:r>
          </w:p>
          <w:p w14:paraId="16773B34"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7726F01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(мәдени-гигиеналық дағдылар, өзіне-өзі қызмет ету, кезекшілердің еңбек </w:t>
            </w:r>
            <w:r>
              <w:rPr>
                <w:rFonts w:ascii="Times New Roman" w:hAnsi="Times New Roman" w:cs="Times New Roman"/>
                <w:bCs/>
                <w:color w:val="0D0D0D" w:themeColor="text1" w:themeTint="F2"/>
                <w:sz w:val="24"/>
                <w:szCs w:val="24"/>
              </w:rPr>
              <w:lastRenderedPageBreak/>
              <w:t>әрекеті</w:t>
            </w:r>
            <w:r>
              <w:rPr>
                <w:rFonts w:ascii="Times New Roman" w:hAnsi="Times New Roman" w:cs="Times New Roman"/>
                <w:bCs/>
                <w:color w:val="0D0D0D" w:themeColor="text1" w:themeTint="F2"/>
                <w:sz w:val="24"/>
                <w:szCs w:val="24"/>
              </w:rPr>
              <w:t>)</w:t>
            </w:r>
            <w:r>
              <w:rPr>
                <w:rFonts w:ascii="Times New Roman" w:hAnsi="Times New Roman" w:cs="Times New Roman"/>
                <w:bCs/>
                <w:color w:val="0D0D0D" w:themeColor="text1" w:themeTint="F2"/>
                <w:kern w:val="2"/>
                <w:sz w:val="24"/>
                <w:szCs w:val="24"/>
                <w:lang w:eastAsia="zh-TW"/>
              </w:rPr>
              <w:t xml:space="preserve"> </w:t>
            </w:r>
          </w:p>
          <w:p w14:paraId="2BD47C2B" w14:textId="77777777" w:rsidR="00C060A9" w:rsidRDefault="00C060A9">
            <w:pPr>
              <w:ind w:left="20"/>
              <w:rPr>
                <w:rFonts w:ascii="Times New Roman" w:hAnsi="Times New Roman" w:cs="Times New Roman"/>
                <w:bCs/>
                <w:color w:val="0D0D0D" w:themeColor="text1" w:themeTint="F2"/>
                <w:sz w:val="24"/>
                <w:szCs w:val="24"/>
              </w:rPr>
            </w:pPr>
          </w:p>
        </w:tc>
      </w:tr>
      <w:tr w:rsidR="00C060A9" w:rsidRPr="00CC2AFE" w14:paraId="669085E6" w14:textId="77777777">
        <w:trPr>
          <w:trHeight w:val="30"/>
        </w:trPr>
        <w:tc>
          <w:tcPr>
            <w:tcW w:w="2714" w:type="dxa"/>
            <w:tcMar>
              <w:top w:w="15" w:type="dxa"/>
              <w:left w:w="15" w:type="dxa"/>
              <w:bottom w:w="15" w:type="dxa"/>
              <w:right w:w="15" w:type="dxa"/>
            </w:tcMar>
            <w:vAlign w:val="center"/>
          </w:tcPr>
          <w:p w14:paraId="169C557B"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Ұйымдастырылған</w:t>
            </w:r>
            <w:r>
              <w:rPr>
                <w:rFonts w:ascii="Times New Roman" w:hAnsi="Times New Roman" w:cs="Times New Roman"/>
                <w:bCs/>
                <w:color w:val="0D0D0D" w:themeColor="text1" w:themeTint="F2"/>
                <w:sz w:val="24"/>
                <w:szCs w:val="24"/>
              </w:rPr>
              <w:t xml:space="preserve"> іс-әрекетті өткізуге дайындық (бұдан әрі – ҰІӘ)</w:t>
            </w:r>
          </w:p>
        </w:tc>
        <w:tc>
          <w:tcPr>
            <w:tcW w:w="2552" w:type="dxa"/>
            <w:tcMar>
              <w:top w:w="15" w:type="dxa"/>
              <w:left w:w="15" w:type="dxa"/>
              <w:bottom w:w="15" w:type="dxa"/>
              <w:right w:w="15" w:type="dxa"/>
            </w:tcMar>
          </w:tcPr>
          <w:p w14:paraId="06880782" w14:textId="77777777" w:rsidR="00C060A9" w:rsidRDefault="00D65DA6">
            <w:pPr>
              <w:pStyle w:val="a5"/>
              <w:ind w:left="0"/>
              <w:rPr>
                <w:bCs/>
                <w:color w:val="0D0D0D" w:themeColor="text1" w:themeTint="F2"/>
                <w:sz w:val="24"/>
                <w:szCs w:val="24"/>
                <w:lang w:eastAsia="zh-CN"/>
              </w:rPr>
            </w:pPr>
            <w:r>
              <w:rPr>
                <w:bCs/>
                <w:color w:val="0D0D0D" w:themeColor="text1" w:themeTint="F2"/>
                <w:sz w:val="24"/>
                <w:szCs w:val="24"/>
                <w:lang w:eastAsia="zh-CN"/>
              </w:rPr>
              <w:t>Үй</w:t>
            </w:r>
            <w:r>
              <w:rPr>
                <w:bCs/>
                <w:color w:val="0D0D0D" w:themeColor="text1" w:themeTint="F2"/>
                <w:spacing w:val="1"/>
                <w:sz w:val="24"/>
                <w:szCs w:val="24"/>
                <w:lang w:eastAsia="zh-CN"/>
              </w:rPr>
              <w:t xml:space="preserve"> </w:t>
            </w:r>
            <w:r>
              <w:rPr>
                <w:bCs/>
                <w:color w:val="0D0D0D" w:themeColor="text1" w:themeTint="F2"/>
                <w:sz w:val="24"/>
                <w:szCs w:val="24"/>
                <w:lang w:eastAsia="zh-CN"/>
              </w:rPr>
              <w:t>жануарлары</w:t>
            </w:r>
            <w:r>
              <w:rPr>
                <w:bCs/>
                <w:color w:val="0D0D0D" w:themeColor="text1" w:themeTint="F2"/>
                <w:spacing w:val="1"/>
                <w:sz w:val="24"/>
                <w:szCs w:val="24"/>
                <w:lang w:eastAsia="zh-CN"/>
              </w:rPr>
              <w:t xml:space="preserve"> </w:t>
            </w:r>
            <w:r>
              <w:rPr>
                <w:bCs/>
                <w:color w:val="0D0D0D" w:themeColor="text1" w:themeTint="F2"/>
                <w:sz w:val="24"/>
                <w:szCs w:val="24"/>
                <w:lang w:eastAsia="zh-CN"/>
              </w:rPr>
              <w:t>мен</w:t>
            </w:r>
            <w:r>
              <w:rPr>
                <w:bCs/>
                <w:color w:val="0D0D0D" w:themeColor="text1" w:themeTint="F2"/>
                <w:spacing w:val="1"/>
                <w:sz w:val="24"/>
                <w:szCs w:val="24"/>
                <w:lang w:eastAsia="zh-CN"/>
              </w:rPr>
              <w:t xml:space="preserve"> </w:t>
            </w:r>
            <w:r>
              <w:rPr>
                <w:bCs/>
                <w:color w:val="0D0D0D" w:themeColor="text1" w:themeTint="F2"/>
                <w:sz w:val="24"/>
                <w:szCs w:val="24"/>
                <w:lang w:eastAsia="zh-CN"/>
              </w:rPr>
              <w:t>олардың</w:t>
            </w:r>
            <w:r>
              <w:rPr>
                <w:bCs/>
                <w:color w:val="0D0D0D" w:themeColor="text1" w:themeTint="F2"/>
                <w:spacing w:val="1"/>
                <w:sz w:val="24"/>
                <w:szCs w:val="24"/>
                <w:lang w:eastAsia="zh-CN"/>
              </w:rPr>
              <w:t xml:space="preserve"> </w:t>
            </w:r>
            <w:r>
              <w:rPr>
                <w:bCs/>
                <w:color w:val="0D0D0D" w:themeColor="text1" w:themeTint="F2"/>
                <w:sz w:val="24"/>
                <w:szCs w:val="24"/>
                <w:lang w:eastAsia="zh-CN"/>
              </w:rPr>
              <w:t>төлдері</w:t>
            </w:r>
            <w:r>
              <w:rPr>
                <w:bCs/>
                <w:color w:val="0D0D0D" w:themeColor="text1" w:themeTint="F2"/>
                <w:spacing w:val="1"/>
                <w:sz w:val="24"/>
                <w:szCs w:val="24"/>
                <w:lang w:eastAsia="zh-CN"/>
              </w:rPr>
              <w:t xml:space="preserve"> </w:t>
            </w:r>
            <w:r>
              <w:rPr>
                <w:bCs/>
                <w:color w:val="0D0D0D" w:themeColor="text1" w:themeTint="F2"/>
                <w:sz w:val="24"/>
                <w:szCs w:val="24"/>
                <w:lang w:eastAsia="zh-CN"/>
              </w:rPr>
              <w:t>туралы</w:t>
            </w:r>
            <w:r>
              <w:rPr>
                <w:bCs/>
                <w:color w:val="0D0D0D" w:themeColor="text1" w:themeTint="F2"/>
                <w:spacing w:val="1"/>
                <w:sz w:val="24"/>
                <w:szCs w:val="24"/>
                <w:lang w:eastAsia="zh-CN"/>
              </w:rPr>
              <w:t xml:space="preserve"> </w:t>
            </w:r>
            <w:r>
              <w:rPr>
                <w:bCs/>
                <w:color w:val="0D0D0D" w:themeColor="text1" w:themeTint="F2"/>
                <w:sz w:val="24"/>
                <w:szCs w:val="24"/>
                <w:lang w:eastAsia="zh-CN"/>
              </w:rPr>
              <w:t>білімдерін</w:t>
            </w:r>
            <w:r>
              <w:rPr>
                <w:bCs/>
                <w:color w:val="0D0D0D" w:themeColor="text1" w:themeTint="F2"/>
                <w:spacing w:val="1"/>
                <w:sz w:val="24"/>
                <w:szCs w:val="24"/>
                <w:lang w:eastAsia="zh-CN"/>
              </w:rPr>
              <w:t xml:space="preserve"> </w:t>
            </w:r>
            <w:r>
              <w:rPr>
                <w:bCs/>
                <w:color w:val="0D0D0D" w:themeColor="text1" w:themeTint="F2"/>
                <w:sz w:val="24"/>
                <w:szCs w:val="24"/>
                <w:lang w:eastAsia="zh-CN"/>
              </w:rPr>
              <w:t>бекіту.</w:t>
            </w:r>
            <w:r>
              <w:rPr>
                <w:bCs/>
                <w:color w:val="0D0D0D" w:themeColor="text1" w:themeTint="F2"/>
                <w:spacing w:val="1"/>
                <w:sz w:val="24"/>
                <w:szCs w:val="24"/>
                <w:lang w:eastAsia="zh-CN"/>
              </w:rPr>
              <w:t xml:space="preserve"> </w:t>
            </w:r>
          </w:p>
          <w:p w14:paraId="2B94C611" w14:textId="77777777" w:rsidR="00C060A9" w:rsidRDefault="00C060A9">
            <w:pPr>
              <w:rPr>
                <w:rFonts w:ascii="Times New Roman" w:hAnsi="Times New Roman" w:cs="Times New Roman"/>
                <w:bCs/>
                <w:color w:val="0D0D0D" w:themeColor="text1" w:themeTint="F2"/>
                <w:sz w:val="24"/>
                <w:szCs w:val="24"/>
                <w:lang w:val="kk-KZ" w:eastAsia="zh-CN"/>
              </w:rPr>
            </w:pPr>
          </w:p>
        </w:tc>
        <w:tc>
          <w:tcPr>
            <w:tcW w:w="2268" w:type="dxa"/>
            <w:tcMar>
              <w:top w:w="15" w:type="dxa"/>
              <w:left w:w="15" w:type="dxa"/>
              <w:bottom w:w="15" w:type="dxa"/>
              <w:right w:w="15" w:type="dxa"/>
            </w:tcMar>
          </w:tcPr>
          <w:p w14:paraId="057F4ABA" w14:textId="77777777" w:rsidR="00C060A9" w:rsidRDefault="00D65DA6">
            <w:pPr>
              <w:pStyle w:val="a5"/>
              <w:ind w:left="0"/>
              <w:rPr>
                <w:bCs/>
                <w:color w:val="0D0D0D" w:themeColor="text1" w:themeTint="F2"/>
                <w:sz w:val="24"/>
                <w:szCs w:val="24"/>
              </w:rPr>
            </w:pPr>
            <w:r>
              <w:rPr>
                <w:bCs/>
                <w:color w:val="0D0D0D" w:themeColor="text1" w:themeTint="F2"/>
                <w:sz w:val="24"/>
                <w:szCs w:val="24"/>
              </w:rPr>
              <w:t>Ауа-райының</w:t>
            </w:r>
            <w:r>
              <w:rPr>
                <w:bCs/>
                <w:color w:val="0D0D0D" w:themeColor="text1" w:themeTint="F2"/>
                <w:spacing w:val="1"/>
                <w:sz w:val="24"/>
                <w:szCs w:val="24"/>
              </w:rPr>
              <w:t xml:space="preserve"> </w:t>
            </w:r>
            <w:r>
              <w:rPr>
                <w:bCs/>
                <w:color w:val="0D0D0D" w:themeColor="text1" w:themeTint="F2"/>
                <w:sz w:val="24"/>
                <w:szCs w:val="24"/>
              </w:rPr>
              <w:t>жағдайын</w:t>
            </w:r>
            <w:r>
              <w:rPr>
                <w:bCs/>
                <w:color w:val="0D0D0D" w:themeColor="text1" w:themeTint="F2"/>
                <w:spacing w:val="1"/>
                <w:sz w:val="24"/>
                <w:szCs w:val="24"/>
              </w:rPr>
              <w:t xml:space="preserve"> </w:t>
            </w:r>
            <w:r>
              <w:rPr>
                <w:bCs/>
                <w:color w:val="0D0D0D" w:themeColor="text1" w:themeTint="F2"/>
                <w:sz w:val="24"/>
                <w:szCs w:val="24"/>
              </w:rPr>
              <w:t>анықтау</w:t>
            </w:r>
            <w:r>
              <w:rPr>
                <w:bCs/>
                <w:color w:val="0D0D0D" w:themeColor="text1" w:themeTint="F2"/>
                <w:spacing w:val="1"/>
                <w:sz w:val="24"/>
                <w:szCs w:val="24"/>
              </w:rPr>
              <w:t xml:space="preserve"> </w:t>
            </w:r>
            <w:r>
              <w:rPr>
                <w:bCs/>
                <w:color w:val="0D0D0D" w:themeColor="text1" w:themeTint="F2"/>
                <w:sz w:val="24"/>
                <w:szCs w:val="24"/>
              </w:rPr>
              <w:t>(суық,</w:t>
            </w:r>
            <w:r>
              <w:rPr>
                <w:bCs/>
                <w:color w:val="0D0D0D" w:themeColor="text1" w:themeTint="F2"/>
                <w:spacing w:val="1"/>
                <w:sz w:val="24"/>
                <w:szCs w:val="24"/>
              </w:rPr>
              <w:t xml:space="preserve"> </w:t>
            </w:r>
            <w:r>
              <w:rPr>
                <w:bCs/>
                <w:color w:val="0D0D0D" w:themeColor="text1" w:themeTint="F2"/>
                <w:sz w:val="24"/>
                <w:szCs w:val="24"/>
              </w:rPr>
              <w:t>жылы,</w:t>
            </w:r>
            <w:r>
              <w:rPr>
                <w:bCs/>
                <w:color w:val="0D0D0D" w:themeColor="text1" w:themeTint="F2"/>
                <w:spacing w:val="1"/>
                <w:sz w:val="24"/>
                <w:szCs w:val="24"/>
              </w:rPr>
              <w:t xml:space="preserve"> </w:t>
            </w:r>
            <w:r>
              <w:rPr>
                <w:bCs/>
                <w:color w:val="0D0D0D" w:themeColor="text1" w:themeTint="F2"/>
                <w:sz w:val="24"/>
                <w:szCs w:val="24"/>
              </w:rPr>
              <w:t>ыстық),</w:t>
            </w:r>
            <w:r>
              <w:rPr>
                <w:bCs/>
                <w:color w:val="0D0D0D" w:themeColor="text1" w:themeTint="F2"/>
                <w:spacing w:val="1"/>
                <w:sz w:val="24"/>
                <w:szCs w:val="24"/>
              </w:rPr>
              <w:t xml:space="preserve"> </w:t>
            </w:r>
            <w:r>
              <w:rPr>
                <w:bCs/>
                <w:color w:val="0D0D0D" w:themeColor="text1" w:themeTint="F2"/>
                <w:sz w:val="24"/>
                <w:szCs w:val="24"/>
              </w:rPr>
              <w:t>табиғат</w:t>
            </w:r>
            <w:r>
              <w:rPr>
                <w:bCs/>
                <w:color w:val="0D0D0D" w:themeColor="text1" w:themeTint="F2"/>
                <w:spacing w:val="1"/>
                <w:sz w:val="24"/>
                <w:szCs w:val="24"/>
              </w:rPr>
              <w:t xml:space="preserve"> </w:t>
            </w:r>
            <w:r>
              <w:rPr>
                <w:bCs/>
                <w:color w:val="0D0D0D" w:themeColor="text1" w:themeTint="F2"/>
                <w:sz w:val="24"/>
                <w:szCs w:val="24"/>
              </w:rPr>
              <w:t>құбылыстарын бақылау (маусымдық), бақылау күнтізбесінде жылдың көктемгі мезгілдеріндегі ауа-райының</w:t>
            </w:r>
            <w:r>
              <w:rPr>
                <w:bCs/>
                <w:color w:val="0D0D0D" w:themeColor="text1" w:themeTint="F2"/>
                <w:spacing w:val="-2"/>
                <w:sz w:val="24"/>
                <w:szCs w:val="24"/>
              </w:rPr>
              <w:t xml:space="preserve"> </w:t>
            </w:r>
            <w:r>
              <w:rPr>
                <w:bCs/>
                <w:color w:val="0D0D0D" w:themeColor="text1" w:themeTint="F2"/>
                <w:sz w:val="24"/>
                <w:szCs w:val="24"/>
              </w:rPr>
              <w:t>жай-күйін</w:t>
            </w:r>
            <w:r>
              <w:rPr>
                <w:bCs/>
                <w:color w:val="0D0D0D" w:themeColor="text1" w:themeTint="F2"/>
                <w:spacing w:val="-4"/>
                <w:sz w:val="24"/>
                <w:szCs w:val="24"/>
              </w:rPr>
              <w:t xml:space="preserve"> </w:t>
            </w:r>
            <w:r>
              <w:rPr>
                <w:bCs/>
                <w:color w:val="0D0D0D" w:themeColor="text1" w:themeTint="F2"/>
                <w:sz w:val="24"/>
                <w:szCs w:val="24"/>
              </w:rPr>
              <w:t>белгілеу.</w:t>
            </w:r>
          </w:p>
          <w:p w14:paraId="7F627F28"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00B52D94" w14:textId="77777777" w:rsidR="00C060A9" w:rsidRDefault="00D65DA6">
            <w:pPr>
              <w:pStyle w:val="TableParagraph"/>
              <w:rPr>
                <w:bCs/>
                <w:color w:val="0D0D0D" w:themeColor="text1" w:themeTint="F2"/>
                <w:sz w:val="24"/>
                <w:szCs w:val="24"/>
              </w:rPr>
            </w:pPr>
            <w:r>
              <w:rPr>
                <w:bCs/>
                <w:color w:val="0D0D0D" w:themeColor="text1" w:themeTint="F2"/>
                <w:sz w:val="24"/>
                <w:szCs w:val="24"/>
              </w:rPr>
              <w:t>Табиғатта қауіпсіз мінез-құлық ережелерін сақтауды дамыту (саңырауқұлақтар</w:t>
            </w:r>
            <w:r>
              <w:rPr>
                <w:bCs/>
                <w:color w:val="0D0D0D" w:themeColor="text1" w:themeTint="F2"/>
                <w:spacing w:val="1"/>
                <w:sz w:val="24"/>
                <w:szCs w:val="24"/>
              </w:rPr>
              <w:t xml:space="preserve"> </w:t>
            </w:r>
            <w:r>
              <w:rPr>
                <w:bCs/>
                <w:color w:val="0D0D0D" w:themeColor="text1" w:themeTint="F2"/>
                <w:sz w:val="24"/>
                <w:szCs w:val="24"/>
              </w:rPr>
              <w:t>мен жидектерді жемеу, жануарларға тиіспеу, қоқыс қалдырмау, қоқысты жинау,</w:t>
            </w:r>
            <w:r>
              <w:rPr>
                <w:bCs/>
                <w:color w:val="0D0D0D" w:themeColor="text1" w:themeTint="F2"/>
                <w:spacing w:val="-67"/>
                <w:sz w:val="24"/>
                <w:szCs w:val="24"/>
              </w:rPr>
              <w:t xml:space="preserve"> </w:t>
            </w:r>
            <w:r>
              <w:rPr>
                <w:bCs/>
                <w:color w:val="0D0D0D" w:themeColor="text1" w:themeTint="F2"/>
                <w:sz w:val="24"/>
                <w:szCs w:val="24"/>
              </w:rPr>
              <w:t>бұтақтарды</w:t>
            </w:r>
            <w:r>
              <w:rPr>
                <w:bCs/>
                <w:color w:val="0D0D0D" w:themeColor="text1" w:themeTint="F2"/>
                <w:spacing w:val="1"/>
                <w:sz w:val="24"/>
                <w:szCs w:val="24"/>
              </w:rPr>
              <w:t xml:space="preserve"> </w:t>
            </w:r>
            <w:r>
              <w:rPr>
                <w:bCs/>
                <w:color w:val="0D0D0D" w:themeColor="text1" w:themeTint="F2"/>
                <w:sz w:val="24"/>
                <w:szCs w:val="24"/>
              </w:rPr>
              <w:t>сындырмау)</w:t>
            </w:r>
          </w:p>
        </w:tc>
        <w:tc>
          <w:tcPr>
            <w:tcW w:w="2268" w:type="dxa"/>
            <w:tcMar>
              <w:top w:w="15" w:type="dxa"/>
              <w:left w:w="15" w:type="dxa"/>
              <w:bottom w:w="15" w:type="dxa"/>
              <w:right w:w="15" w:type="dxa"/>
            </w:tcMar>
          </w:tcPr>
          <w:p w14:paraId="41A2269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кейбір</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көгөністер</w:t>
            </w:r>
            <w:r>
              <w:rPr>
                <w:rFonts w:ascii="Times New Roman" w:hAnsi="Times New Roman" w:cs="Times New Roman"/>
                <w:bCs/>
                <w:color w:val="0D0D0D" w:themeColor="text1" w:themeTint="F2"/>
                <w:spacing w:val="-14"/>
                <w:sz w:val="24"/>
                <w:szCs w:val="24"/>
                <w:lang w:val="kk-KZ"/>
              </w:rPr>
              <w:t xml:space="preserve"> </w:t>
            </w:r>
            <w:r>
              <w:rPr>
                <w:rFonts w:ascii="Times New Roman" w:hAnsi="Times New Roman" w:cs="Times New Roman"/>
                <w:bCs/>
                <w:color w:val="0D0D0D" w:themeColor="text1" w:themeTint="F2"/>
                <w:sz w:val="24"/>
                <w:szCs w:val="24"/>
                <w:lang w:val="kk-KZ"/>
              </w:rPr>
              <w:t>мен</w:t>
            </w:r>
            <w:r>
              <w:rPr>
                <w:rFonts w:ascii="Times New Roman" w:hAnsi="Times New Roman" w:cs="Times New Roman"/>
                <w:bCs/>
                <w:color w:val="0D0D0D" w:themeColor="text1" w:themeTint="F2"/>
                <w:spacing w:val="-18"/>
                <w:sz w:val="24"/>
                <w:szCs w:val="24"/>
                <w:lang w:val="kk-KZ"/>
              </w:rPr>
              <w:t xml:space="preserve"> </w:t>
            </w:r>
            <w:r>
              <w:rPr>
                <w:rFonts w:ascii="Times New Roman" w:hAnsi="Times New Roman" w:cs="Times New Roman"/>
                <w:bCs/>
                <w:color w:val="0D0D0D" w:themeColor="text1" w:themeTint="F2"/>
                <w:sz w:val="24"/>
                <w:szCs w:val="24"/>
                <w:lang w:val="kk-KZ"/>
              </w:rPr>
              <w:t>жемістердің түрін</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тану</w:t>
            </w:r>
            <w:r>
              <w:rPr>
                <w:rFonts w:ascii="Times New Roman" w:hAnsi="Times New Roman" w:cs="Times New Roman"/>
                <w:bCs/>
                <w:color w:val="0D0D0D" w:themeColor="text1" w:themeTint="F2"/>
                <w:spacing w:val="-5"/>
                <w:sz w:val="24"/>
                <w:szCs w:val="24"/>
                <w:lang w:val="kk-KZ"/>
              </w:rPr>
              <w:t xml:space="preserve"> </w:t>
            </w:r>
            <w:r>
              <w:rPr>
                <w:rFonts w:ascii="Times New Roman" w:hAnsi="Times New Roman" w:cs="Times New Roman"/>
                <w:bCs/>
                <w:color w:val="0D0D0D" w:themeColor="text1" w:themeTint="F2"/>
                <w:sz w:val="24"/>
                <w:szCs w:val="24"/>
                <w:lang w:val="kk-KZ"/>
              </w:rPr>
              <w:t>және</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атау, қарапайым</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түсініктерді</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қалыптастыру</w:t>
            </w:r>
            <w:r>
              <w:rPr>
                <w:rFonts w:ascii="Times New Roman" w:hAnsi="Times New Roman" w:cs="Times New Roman"/>
                <w:bCs/>
                <w:color w:val="0D0D0D" w:themeColor="text1" w:themeTint="F2"/>
                <w:sz w:val="24"/>
                <w:szCs w:val="24"/>
                <w:lang w:val="kk-KZ"/>
              </w:rPr>
              <w:t xml:space="preserve"> пысықтау.</w:t>
            </w:r>
          </w:p>
          <w:p w14:paraId="04B01015"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7165B9A9"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Қазақстанды мекендейтін жабайы </w:t>
            </w:r>
            <w:r>
              <w:rPr>
                <w:bCs/>
                <w:color w:val="0D0D0D" w:themeColor="text1" w:themeTint="F2"/>
                <w:sz w:val="24"/>
                <w:szCs w:val="24"/>
              </w:rPr>
              <w:t>жануарлар жайлы түсініктерін қалыптастыру,</w:t>
            </w:r>
            <w:r>
              <w:rPr>
                <w:bCs/>
                <w:color w:val="0D0D0D" w:themeColor="text1" w:themeTint="F2"/>
                <w:spacing w:val="-67"/>
                <w:sz w:val="24"/>
                <w:szCs w:val="24"/>
              </w:rPr>
              <w:t xml:space="preserve"> </w:t>
            </w:r>
            <w:r>
              <w:rPr>
                <w:bCs/>
                <w:color w:val="0D0D0D" w:themeColor="text1" w:themeTint="F2"/>
                <w:sz w:val="24"/>
                <w:szCs w:val="24"/>
              </w:rPr>
              <w:t>табиғат</w:t>
            </w:r>
            <w:r>
              <w:rPr>
                <w:bCs/>
                <w:color w:val="0D0D0D" w:themeColor="text1" w:themeTint="F2"/>
                <w:spacing w:val="-2"/>
                <w:sz w:val="24"/>
                <w:szCs w:val="24"/>
              </w:rPr>
              <w:t xml:space="preserve"> </w:t>
            </w:r>
            <w:r>
              <w:rPr>
                <w:bCs/>
                <w:color w:val="0D0D0D" w:themeColor="text1" w:themeTint="F2"/>
                <w:sz w:val="24"/>
                <w:szCs w:val="24"/>
              </w:rPr>
              <w:t>бұрышын</w:t>
            </w:r>
            <w:r>
              <w:rPr>
                <w:bCs/>
                <w:color w:val="0D0D0D" w:themeColor="text1" w:themeTint="F2"/>
                <w:spacing w:val="-1"/>
                <w:sz w:val="24"/>
                <w:szCs w:val="24"/>
              </w:rPr>
              <w:t xml:space="preserve"> </w:t>
            </w:r>
            <w:r>
              <w:rPr>
                <w:bCs/>
                <w:color w:val="0D0D0D" w:themeColor="text1" w:themeTint="F2"/>
                <w:sz w:val="24"/>
                <w:szCs w:val="24"/>
              </w:rPr>
              <w:t>мекендеушілерді</w:t>
            </w:r>
            <w:r>
              <w:rPr>
                <w:bCs/>
                <w:color w:val="0D0D0D" w:themeColor="text1" w:themeTint="F2"/>
                <w:spacing w:val="-3"/>
                <w:sz w:val="24"/>
                <w:szCs w:val="24"/>
              </w:rPr>
              <w:t xml:space="preserve"> </w:t>
            </w:r>
            <w:r>
              <w:rPr>
                <w:bCs/>
                <w:color w:val="0D0D0D" w:themeColor="text1" w:themeTint="F2"/>
                <w:sz w:val="24"/>
                <w:szCs w:val="24"/>
              </w:rPr>
              <w:t>бақылау</w:t>
            </w:r>
            <w:r>
              <w:rPr>
                <w:bCs/>
                <w:color w:val="0D0D0D" w:themeColor="text1" w:themeTint="F2"/>
                <w:spacing w:val="-6"/>
                <w:sz w:val="24"/>
                <w:szCs w:val="24"/>
              </w:rPr>
              <w:t xml:space="preserve"> </w:t>
            </w:r>
            <w:r>
              <w:rPr>
                <w:bCs/>
                <w:color w:val="0D0D0D" w:themeColor="text1" w:themeTint="F2"/>
                <w:sz w:val="24"/>
                <w:szCs w:val="24"/>
              </w:rPr>
              <w:t>дағдыларын</w:t>
            </w:r>
            <w:r>
              <w:rPr>
                <w:bCs/>
                <w:color w:val="0D0D0D" w:themeColor="text1" w:themeTint="F2"/>
                <w:spacing w:val="-1"/>
                <w:sz w:val="24"/>
                <w:szCs w:val="24"/>
              </w:rPr>
              <w:t xml:space="preserve"> </w:t>
            </w:r>
            <w:r>
              <w:rPr>
                <w:bCs/>
                <w:color w:val="0D0D0D" w:themeColor="text1" w:themeTint="F2"/>
                <w:sz w:val="24"/>
                <w:szCs w:val="24"/>
              </w:rPr>
              <w:t>қалыптастыру.</w:t>
            </w:r>
          </w:p>
        </w:tc>
      </w:tr>
      <w:tr w:rsidR="00C060A9" w14:paraId="6476A24A" w14:textId="77777777">
        <w:trPr>
          <w:trHeight w:val="30"/>
        </w:trPr>
        <w:tc>
          <w:tcPr>
            <w:tcW w:w="2714" w:type="dxa"/>
            <w:tcMar>
              <w:top w:w="15" w:type="dxa"/>
              <w:left w:w="15" w:type="dxa"/>
              <w:bottom w:w="15" w:type="dxa"/>
              <w:right w:w="15" w:type="dxa"/>
            </w:tcMar>
            <w:vAlign w:val="center"/>
          </w:tcPr>
          <w:p w14:paraId="516DABFC"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 </w:t>
            </w:r>
            <w:r>
              <w:rPr>
                <w:rFonts w:ascii="Times New Roman" w:hAnsi="Times New Roman" w:cs="Times New Roman"/>
                <w:bCs/>
                <w:color w:val="0D0D0D" w:themeColor="text1" w:themeTint="F2"/>
                <w:sz w:val="24"/>
                <w:szCs w:val="24"/>
              </w:rPr>
              <w:t xml:space="preserve">Кестеге сәйкес ҰІӘ </w:t>
            </w:r>
          </w:p>
        </w:tc>
        <w:tc>
          <w:tcPr>
            <w:tcW w:w="2552" w:type="dxa"/>
            <w:tcMar>
              <w:top w:w="15" w:type="dxa"/>
              <w:left w:w="15" w:type="dxa"/>
              <w:bottom w:w="15" w:type="dxa"/>
              <w:right w:w="15" w:type="dxa"/>
            </w:tcMar>
          </w:tcPr>
          <w:p w14:paraId="776BBDCE"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Дене тәрбиесі</w:t>
            </w:r>
          </w:p>
          <w:p w14:paraId="7B5D912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4F97699A"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7EBB1554"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тізені жоғары көтеріп жүру аралықты сақтай отырып, бағытты </w:t>
            </w:r>
            <w:r>
              <w:rPr>
                <w:rFonts w:ascii="Times New Roman" w:hAnsi="Times New Roman" w:cs="Times New Roman"/>
                <w:bCs/>
                <w:color w:val="0D0D0D" w:themeColor="text1" w:themeTint="F2"/>
                <w:sz w:val="24"/>
                <w:szCs w:val="24"/>
              </w:rPr>
              <w:t>өзгертіп</w:t>
            </w:r>
            <w:r>
              <w:rPr>
                <w:rFonts w:ascii="Times New Roman" w:hAnsi="Times New Roman" w:cs="Times New Roman"/>
                <w:bCs/>
                <w:color w:val="0D0D0D" w:themeColor="text1" w:themeTint="F2"/>
                <w:sz w:val="24"/>
                <w:szCs w:val="24"/>
              </w:rPr>
              <w:t xml:space="preserve"> қол мен аяқ қозғалыстарын үйлестіре жүру;</w:t>
            </w:r>
          </w:p>
          <w:p w14:paraId="6A2E364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шеңбер бойлап жүгіру; </w:t>
            </w:r>
          </w:p>
          <w:p w14:paraId="09E5C1FA"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допты екі қолымен</w:t>
            </w:r>
          </w:p>
          <w:p w14:paraId="4E4F486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жоғарыға, еденге (жерге) қарай төмен лақтыру;</w:t>
            </w:r>
          </w:p>
          <w:p w14:paraId="529A1E5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Тепе-теңдікті сақтай </w:t>
            </w:r>
            <w:r>
              <w:rPr>
                <w:rFonts w:ascii="Times New Roman" w:hAnsi="Times New Roman" w:cs="Times New Roman"/>
                <w:bCs/>
                <w:color w:val="0D0D0D" w:themeColor="text1" w:themeTint="F2"/>
                <w:sz w:val="24"/>
                <w:szCs w:val="24"/>
              </w:rPr>
              <w:lastRenderedPageBreak/>
              <w:t>отырып, бір-бірінен 10 см қашықтықта орналасқан тақтай бойымен жүру;</w:t>
            </w:r>
          </w:p>
          <w:p w14:paraId="7D8AD7E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5289B320"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pacing w:val="4"/>
                <w:sz w:val="24"/>
                <w:szCs w:val="24"/>
              </w:rPr>
              <w:t>Күміс алу</w:t>
            </w:r>
          </w:p>
        </w:tc>
        <w:tc>
          <w:tcPr>
            <w:tcW w:w="2268" w:type="dxa"/>
            <w:tcMar>
              <w:top w:w="15" w:type="dxa"/>
              <w:left w:w="15" w:type="dxa"/>
              <w:bottom w:w="15" w:type="dxa"/>
              <w:right w:w="15" w:type="dxa"/>
            </w:tcMar>
          </w:tcPr>
          <w:p w14:paraId="07A9B65C" w14:textId="77777777" w:rsidR="00C060A9" w:rsidRDefault="00D65DA6">
            <w:pPr>
              <w:rPr>
                <w:rFonts w:ascii="Times New Roman" w:hAnsi="Times New Roman" w:cs="Times New Roman"/>
                <w:bCs/>
                <w:color w:val="0D0D0D" w:themeColor="text1" w:themeTint="F2"/>
                <w:sz w:val="24"/>
                <w:szCs w:val="24"/>
                <w:lang w:val="kk-KZ"/>
              </w:rPr>
            </w:pPr>
            <w:r>
              <w:rPr>
                <w:rFonts w:ascii="Times New Roman" w:eastAsia="Calibri" w:hAnsi="Times New Roman" w:cs="Times New Roman"/>
                <w:bCs/>
                <w:color w:val="0D0D0D" w:themeColor="text1" w:themeTint="F2"/>
                <w:sz w:val="24"/>
                <w:szCs w:val="24"/>
                <w:lang w:val="kk-KZ"/>
              </w:rPr>
              <w:lastRenderedPageBreak/>
              <w:t>Музыка</w:t>
            </w:r>
            <w:r>
              <w:rPr>
                <w:rFonts w:ascii="Times New Roman" w:hAnsi="Times New Roman" w:cs="Times New Roman"/>
                <w:bCs/>
                <w:color w:val="0D0D0D" w:themeColor="text1" w:themeTint="F2"/>
                <w:sz w:val="24"/>
                <w:szCs w:val="24"/>
                <w:lang w:val="kk-KZ"/>
              </w:rPr>
              <w:t xml:space="preserve"> </w:t>
            </w:r>
          </w:p>
          <w:p w14:paraId="14C591D6" w14:textId="77777777" w:rsidR="00C060A9" w:rsidRDefault="00D65DA6">
            <w:pPr>
              <w:pStyle w:val="a5"/>
              <w:ind w:left="0"/>
              <w:rPr>
                <w:bCs/>
                <w:color w:val="0D0D0D" w:themeColor="text1" w:themeTint="F2"/>
                <w:sz w:val="24"/>
                <w:szCs w:val="24"/>
              </w:rPr>
            </w:pPr>
            <w:r>
              <w:rPr>
                <w:bCs/>
                <w:color w:val="0D0D0D" w:themeColor="text1" w:themeTint="F2"/>
                <w:sz w:val="24"/>
                <w:szCs w:val="24"/>
              </w:rPr>
              <w:t>Аспапта ойнау: Балаларға арналған музыкалық аспаптарда және металлофонда (бір пластинада) ырғақпен қағып ойнаудың қарапайым дағдыларын меңгеруге талпынады.</w:t>
            </w:r>
          </w:p>
        </w:tc>
        <w:tc>
          <w:tcPr>
            <w:tcW w:w="2551" w:type="dxa"/>
            <w:tcMar>
              <w:top w:w="15" w:type="dxa"/>
              <w:left w:w="15" w:type="dxa"/>
              <w:bottom w:w="15" w:type="dxa"/>
              <w:right w:w="15" w:type="dxa"/>
            </w:tcMar>
          </w:tcPr>
          <w:p w14:paraId="7A786ADF"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Дене тәрбиесі</w:t>
            </w:r>
          </w:p>
          <w:p w14:paraId="78A8ECB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038D099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54B482E6"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тізені жоғары көтеріп жүру аралықты сақтай отырып, бағытты өзгертіп қол мен аяқ қозғалыстарын үйлестіре жүру;</w:t>
            </w:r>
          </w:p>
          <w:p w14:paraId="2C0E8421"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шеңбер бойлап жүгіру; </w:t>
            </w:r>
          </w:p>
          <w:p w14:paraId="43EF9FE8"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допты екі қолымен</w:t>
            </w:r>
          </w:p>
          <w:p w14:paraId="5AD670C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жоғарыға, еденге (жерге) қарай төмен лақтыру;</w:t>
            </w:r>
          </w:p>
          <w:p w14:paraId="6FB178E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Тепе-теңдікті сақтай </w:t>
            </w:r>
            <w:r>
              <w:rPr>
                <w:rFonts w:ascii="Times New Roman" w:hAnsi="Times New Roman" w:cs="Times New Roman"/>
                <w:bCs/>
                <w:color w:val="0D0D0D" w:themeColor="text1" w:themeTint="F2"/>
                <w:sz w:val="24"/>
                <w:szCs w:val="24"/>
              </w:rPr>
              <w:lastRenderedPageBreak/>
              <w:t>отырып, бір-бірінен 10 см қашықтықта орналасқан тақтай бойымен жүру;</w:t>
            </w:r>
          </w:p>
          <w:p w14:paraId="0678245E"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4A17D3B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pacing w:val="4"/>
                <w:sz w:val="24"/>
                <w:szCs w:val="24"/>
              </w:rPr>
              <w:t>Күміс алу</w:t>
            </w:r>
          </w:p>
        </w:tc>
        <w:tc>
          <w:tcPr>
            <w:tcW w:w="2268" w:type="dxa"/>
            <w:tcMar>
              <w:top w:w="15" w:type="dxa"/>
              <w:left w:w="15" w:type="dxa"/>
              <w:bottom w:w="15" w:type="dxa"/>
              <w:right w:w="15" w:type="dxa"/>
            </w:tcMar>
          </w:tcPr>
          <w:p w14:paraId="0F22A5DF" w14:textId="77777777" w:rsidR="00C060A9" w:rsidRDefault="00D65DA6">
            <w:pPr>
              <w:tabs>
                <w:tab w:val="left" w:pos="1388"/>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Қазақ</w:t>
            </w:r>
            <w:r>
              <w:rPr>
                <w:rFonts w:ascii="Times New Roman" w:hAnsi="Times New Roman" w:cs="Times New Roman"/>
                <w:bCs/>
                <w:color w:val="0D0D0D" w:themeColor="text1" w:themeTint="F2"/>
                <w:sz w:val="24"/>
                <w:szCs w:val="24"/>
                <w:lang w:val="kk-KZ"/>
              </w:rPr>
              <w:t xml:space="preserve"> тілі </w:t>
            </w:r>
          </w:p>
          <w:p w14:paraId="3F4215EF" w14:textId="77777777" w:rsidR="00C060A9" w:rsidRDefault="00D65DA6">
            <w:pPr>
              <w:tabs>
                <w:tab w:val="left" w:pos="1388"/>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Жуан</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және</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жіңішке</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түбір</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сөздерді</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ажырату,</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оларды</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көпше</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түрде</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pacing w:val="-1"/>
                <w:sz w:val="24"/>
                <w:szCs w:val="24"/>
                <w:lang w:val="kk-KZ"/>
              </w:rPr>
              <w:t>қолдануды</w:t>
            </w:r>
            <w:r>
              <w:rPr>
                <w:rFonts w:ascii="Times New Roman" w:hAnsi="Times New Roman" w:cs="Times New Roman"/>
                <w:bCs/>
                <w:color w:val="0D0D0D" w:themeColor="text1" w:themeTint="F2"/>
                <w:spacing w:val="-1"/>
                <w:sz w:val="24"/>
                <w:szCs w:val="24"/>
                <w:lang w:val="kk-KZ"/>
              </w:rPr>
              <w:t xml:space="preserve"> пысықтау.</w:t>
            </w:r>
          </w:p>
          <w:p w14:paraId="655034F5" w14:textId="77777777" w:rsidR="00C060A9" w:rsidRDefault="00C060A9">
            <w:pPr>
              <w:pStyle w:val="af0"/>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510C919D" w14:textId="77777777" w:rsidR="00C060A9" w:rsidRDefault="00D65DA6">
            <w:pPr>
              <w:pStyle w:val="af0"/>
              <w:tabs>
                <w:tab w:val="center" w:pos="1625"/>
              </w:tabs>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ab/>
            </w:r>
            <w:r>
              <w:rPr>
                <w:rFonts w:ascii="Times New Roman" w:hAnsi="Times New Roman" w:cs="Times New Roman"/>
                <w:bCs/>
                <w:color w:val="0D0D0D" w:themeColor="text1" w:themeTint="F2"/>
                <w:sz w:val="24"/>
                <w:szCs w:val="24"/>
              </w:rPr>
              <w:t>Дене тәрбиесі</w:t>
            </w:r>
          </w:p>
          <w:p w14:paraId="6A3B227A"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79A6987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073491AF"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сапта бір-бірлеп, бірінің артынан бірі</w:t>
            </w:r>
          </w:p>
          <w:p w14:paraId="06C5A8B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жүру;</w:t>
            </w:r>
          </w:p>
          <w:p w14:paraId="67E71D0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аралықты сақтай отырып, </w:t>
            </w:r>
            <w:r>
              <w:rPr>
                <w:rFonts w:ascii="Times New Roman" w:hAnsi="Times New Roman" w:cs="Times New Roman"/>
                <w:bCs/>
                <w:color w:val="0D0D0D" w:themeColor="text1" w:themeTint="F2"/>
                <w:sz w:val="24"/>
                <w:szCs w:val="24"/>
              </w:rPr>
              <w:t>бағытты өзгертіп</w:t>
            </w:r>
          </w:p>
          <w:p w14:paraId="28522CA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жүгіру;</w:t>
            </w:r>
          </w:p>
          <w:p w14:paraId="7387CD98"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Екі аяқтап басты затқа тигізе отырып, жоғары қарай 2-3 метр қашықтықта алға қарай </w:t>
            </w:r>
            <w:r>
              <w:rPr>
                <w:rFonts w:ascii="Times New Roman" w:hAnsi="Times New Roman" w:cs="Times New Roman"/>
                <w:bCs/>
                <w:color w:val="0D0D0D" w:themeColor="text1" w:themeTint="F2"/>
                <w:sz w:val="24"/>
                <w:szCs w:val="24"/>
              </w:rPr>
              <w:lastRenderedPageBreak/>
              <w:t>жылжи отырып секіру;</w:t>
            </w:r>
          </w:p>
          <w:p w14:paraId="3BE732A3" w14:textId="77777777" w:rsidR="00C060A9" w:rsidRDefault="00D65DA6">
            <w:pPr>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еңгіс тақта бойымен (20-30 см) жүру дағдыларын қалыптастыру;</w:t>
            </w:r>
          </w:p>
          <w:p w14:paraId="2F8E58C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02F0A1AA"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Құстардың</w:t>
            </w:r>
            <w:r>
              <w:rPr>
                <w:rFonts w:ascii="Times New Roman" w:hAnsi="Times New Roman" w:cs="Times New Roman"/>
                <w:bCs/>
                <w:color w:val="0D0D0D" w:themeColor="text1" w:themeTint="F2"/>
                <w:sz w:val="24"/>
                <w:szCs w:val="24"/>
                <w:lang w:val="kk-KZ"/>
              </w:rPr>
              <w:t xml:space="preserve"> ұшып келуі</w:t>
            </w:r>
          </w:p>
        </w:tc>
      </w:tr>
      <w:tr w:rsidR="00C060A9" w14:paraId="120D9CC2" w14:textId="77777777">
        <w:trPr>
          <w:trHeight w:val="30"/>
        </w:trPr>
        <w:tc>
          <w:tcPr>
            <w:tcW w:w="2714" w:type="dxa"/>
            <w:tcMar>
              <w:top w:w="15" w:type="dxa"/>
              <w:left w:w="15" w:type="dxa"/>
              <w:bottom w:w="15" w:type="dxa"/>
              <w:right w:w="15" w:type="dxa"/>
            </w:tcMar>
            <w:vAlign w:val="center"/>
          </w:tcPr>
          <w:p w14:paraId="363CDF2E"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2-ші таңғы ас</w:t>
            </w:r>
          </w:p>
        </w:tc>
        <w:tc>
          <w:tcPr>
            <w:tcW w:w="2552" w:type="dxa"/>
            <w:tcMar>
              <w:top w:w="15" w:type="dxa"/>
              <w:left w:w="15" w:type="dxa"/>
              <w:bottom w:w="15" w:type="dxa"/>
              <w:right w:w="15" w:type="dxa"/>
            </w:tcMar>
          </w:tcPr>
          <w:p w14:paraId="584AC09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14:paraId="46CAB19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w:t>
            </w:r>
            <w:proofErr w:type="gramStart"/>
            <w:r>
              <w:rPr>
                <w:rFonts w:ascii="Times New Roman" w:hAnsi="Times New Roman" w:cs="Times New Roman"/>
                <w:bCs/>
                <w:color w:val="0D0D0D" w:themeColor="text1" w:themeTint="F2"/>
                <w:sz w:val="24"/>
                <w:szCs w:val="24"/>
              </w:rPr>
              <w:t>қалыптастыру</w:t>
            </w:r>
            <w:r>
              <w:rPr>
                <w:rFonts w:ascii="Times New Roman" w:hAnsi="Times New Roman" w:cs="Times New Roman"/>
                <w:bCs/>
                <w:color w:val="0D0D0D" w:themeColor="text1" w:themeTint="F2"/>
                <w:sz w:val="24"/>
                <w:szCs w:val="24"/>
              </w:rPr>
              <w:t>.Өз</w:t>
            </w:r>
            <w:proofErr w:type="gramEnd"/>
            <w:r>
              <w:rPr>
                <w:rFonts w:ascii="Times New Roman" w:hAnsi="Times New Roman" w:cs="Times New Roman"/>
                <w:bCs/>
                <w:color w:val="0D0D0D" w:themeColor="text1" w:themeTint="F2"/>
                <w:sz w:val="24"/>
                <w:szCs w:val="24"/>
              </w:rPr>
              <w:t xml:space="preserve"> орнын тауып отыру. Үстел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w:t>
            </w:r>
          </w:p>
        </w:tc>
        <w:tc>
          <w:tcPr>
            <w:tcW w:w="2551" w:type="dxa"/>
            <w:tcMar>
              <w:top w:w="15" w:type="dxa"/>
              <w:left w:w="15" w:type="dxa"/>
              <w:bottom w:w="15" w:type="dxa"/>
              <w:right w:w="15" w:type="dxa"/>
            </w:tcMar>
          </w:tcPr>
          <w:p w14:paraId="690B3D00"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w:t>
            </w:r>
          </w:p>
          <w:p w14:paraId="6F3018B7"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23311E04"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14:paraId="2E594AE8"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w:t>
            </w:r>
          </w:p>
          <w:p w14:paraId="329B7CC0" w14:textId="77777777" w:rsidR="00C060A9" w:rsidRDefault="00C060A9">
            <w:pPr>
              <w:ind w:left="20"/>
              <w:rPr>
                <w:rFonts w:ascii="Times New Roman" w:hAnsi="Times New Roman" w:cs="Times New Roman"/>
                <w:bCs/>
                <w:color w:val="0D0D0D" w:themeColor="text1" w:themeTint="F2"/>
                <w:sz w:val="24"/>
                <w:szCs w:val="24"/>
              </w:rPr>
            </w:pPr>
          </w:p>
        </w:tc>
      </w:tr>
      <w:tr w:rsidR="00C060A9" w14:paraId="79631B04" w14:textId="77777777">
        <w:trPr>
          <w:trHeight w:val="30"/>
        </w:trPr>
        <w:tc>
          <w:tcPr>
            <w:tcW w:w="2714" w:type="dxa"/>
            <w:tcMar>
              <w:top w:w="15" w:type="dxa"/>
              <w:left w:w="15" w:type="dxa"/>
              <w:bottom w:w="15" w:type="dxa"/>
              <w:right w:w="15" w:type="dxa"/>
            </w:tcMar>
            <w:vAlign w:val="center"/>
          </w:tcPr>
          <w:p w14:paraId="2F436B2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Серуенге дайындық</w:t>
            </w:r>
          </w:p>
        </w:tc>
        <w:tc>
          <w:tcPr>
            <w:tcW w:w="2552" w:type="dxa"/>
            <w:tcMar>
              <w:top w:w="15" w:type="dxa"/>
              <w:left w:w="15" w:type="dxa"/>
              <w:bottom w:w="15" w:type="dxa"/>
              <w:right w:w="15" w:type="dxa"/>
            </w:tcMar>
          </w:tcPr>
          <w:p w14:paraId="4871DB15"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w:t>
            </w:r>
            <w:r>
              <w:rPr>
                <w:rFonts w:ascii="Times New Roman" w:hAnsi="Times New Roman" w:cs="Times New Roman"/>
                <w:bCs/>
                <w:color w:val="0D0D0D" w:themeColor="text1" w:themeTint="F2"/>
                <w:sz w:val="24"/>
                <w:szCs w:val="24"/>
              </w:rPr>
              <w:t>қалыптастыру</w:t>
            </w:r>
            <w:r>
              <w:rPr>
                <w:rFonts w:ascii="Times New Roman" w:hAnsi="Times New Roman" w:cs="Times New Roman"/>
                <w:bCs/>
                <w:color w:val="0D0D0D" w:themeColor="text1" w:themeTint="F2"/>
                <w:sz w:val="24"/>
                <w:szCs w:val="24"/>
              </w:rPr>
              <w:t xml:space="preserve"> (өзіне-өзі қызмет ету </w:t>
            </w:r>
            <w:proofErr w:type="gramStart"/>
            <w:r>
              <w:rPr>
                <w:rFonts w:ascii="Times New Roman" w:hAnsi="Times New Roman" w:cs="Times New Roman"/>
                <w:bCs/>
                <w:color w:val="0D0D0D" w:themeColor="text1" w:themeTint="F2"/>
                <w:sz w:val="24"/>
                <w:szCs w:val="24"/>
              </w:rPr>
              <w:lastRenderedPageBreak/>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52EE8567"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w:t>
            </w:r>
            <w:r>
              <w:rPr>
                <w:rFonts w:ascii="Times New Roman" w:hAnsi="Times New Roman" w:cs="Times New Roman"/>
                <w:bCs/>
                <w:color w:val="0D0D0D" w:themeColor="text1" w:themeTint="F2"/>
                <w:sz w:val="24"/>
                <w:szCs w:val="24"/>
              </w:rPr>
              <w:lastRenderedPageBreak/>
              <w:t>өзі</w:t>
            </w:r>
            <w:r>
              <w:rPr>
                <w:rFonts w:ascii="Times New Roman" w:hAnsi="Times New Roman" w:cs="Times New Roman"/>
                <w:bCs/>
                <w:color w:val="0D0D0D" w:themeColor="text1" w:themeTint="F2"/>
                <w:sz w:val="24"/>
                <w:szCs w:val="24"/>
              </w:rPr>
              <w:t xml:space="preserve">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551" w:type="dxa"/>
            <w:tcMar>
              <w:top w:w="15" w:type="dxa"/>
              <w:left w:w="15" w:type="dxa"/>
              <w:bottom w:w="15" w:type="dxa"/>
              <w:right w:w="15" w:type="dxa"/>
            </w:tcMar>
          </w:tcPr>
          <w:p w14:paraId="238092EB"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lastRenderedPageBreak/>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1690F45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w:t>
            </w:r>
            <w:r>
              <w:rPr>
                <w:rFonts w:ascii="Times New Roman" w:hAnsi="Times New Roman" w:cs="Times New Roman"/>
                <w:bCs/>
                <w:color w:val="0D0D0D" w:themeColor="text1" w:themeTint="F2"/>
                <w:sz w:val="24"/>
                <w:szCs w:val="24"/>
              </w:rPr>
              <w:lastRenderedPageBreak/>
              <w:t>өзі</w:t>
            </w:r>
            <w:r>
              <w:rPr>
                <w:rFonts w:ascii="Times New Roman" w:hAnsi="Times New Roman" w:cs="Times New Roman"/>
                <w:bCs/>
                <w:color w:val="0D0D0D" w:themeColor="text1" w:themeTint="F2"/>
                <w:sz w:val="24"/>
                <w:szCs w:val="24"/>
              </w:rPr>
              <w:t xml:space="preserve">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552" w:type="dxa"/>
            <w:tcMar>
              <w:top w:w="15" w:type="dxa"/>
              <w:left w:w="15" w:type="dxa"/>
              <w:bottom w:w="15" w:type="dxa"/>
              <w:right w:w="15" w:type="dxa"/>
            </w:tcMar>
          </w:tcPr>
          <w:p w14:paraId="51F9DB69"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lastRenderedPageBreak/>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r>
      <w:tr w:rsidR="00C060A9" w:rsidRPr="00CC2AFE" w14:paraId="3D4B148F" w14:textId="77777777">
        <w:trPr>
          <w:trHeight w:val="30"/>
        </w:trPr>
        <w:tc>
          <w:tcPr>
            <w:tcW w:w="2714" w:type="dxa"/>
            <w:tcMar>
              <w:top w:w="15" w:type="dxa"/>
              <w:left w:w="15" w:type="dxa"/>
              <w:bottom w:w="15" w:type="dxa"/>
              <w:right w:w="15" w:type="dxa"/>
            </w:tcMar>
            <w:vAlign w:val="center"/>
          </w:tcPr>
          <w:p w14:paraId="6A105A6B"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w:t>
            </w:r>
          </w:p>
        </w:tc>
        <w:tc>
          <w:tcPr>
            <w:tcW w:w="2552" w:type="dxa"/>
            <w:tcMar>
              <w:top w:w="15" w:type="dxa"/>
              <w:left w:w="15" w:type="dxa"/>
              <w:bottom w:w="15" w:type="dxa"/>
              <w:right w:w="15" w:type="dxa"/>
            </w:tcMar>
          </w:tcPr>
          <w:p w14:paraId="10699F5A"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Бақылау: Табиғат өзгерістерін бақылау. Жел соғады, күннің көзі жылытады, қар ериді.</w:t>
            </w:r>
          </w:p>
          <w:p w14:paraId="3F13096D"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Жолды тазалау. Аула сыпырушының еңбегін бағалау.</w:t>
            </w:r>
          </w:p>
          <w:p w14:paraId="585D6A3F"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Қимылды ойын: «Аю мен балалар», «Қолғап» </w:t>
            </w:r>
            <w:r>
              <w:rPr>
                <w:bCs/>
                <w:color w:val="0D0D0D" w:themeColor="text1" w:themeTint="F2"/>
                <w:sz w:val="24"/>
                <w:szCs w:val="24"/>
              </w:rPr>
              <w:t>аңғарымпаздыққа, шапшаңдыққа баулу.</w:t>
            </w:r>
          </w:p>
          <w:p w14:paraId="12C1CFF3"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Көктем туралы өлең, тақпақтар жатқа айту:</w:t>
            </w:r>
          </w:p>
          <w:p w14:paraId="305367AF" w14:textId="77777777" w:rsidR="00C060A9" w:rsidRDefault="00D65DA6">
            <w:pPr>
              <w:pStyle w:val="TableParagraph"/>
              <w:rPr>
                <w:bCs/>
                <w:color w:val="0D0D0D" w:themeColor="text1" w:themeTint="F2"/>
                <w:sz w:val="24"/>
                <w:szCs w:val="24"/>
              </w:rPr>
            </w:pPr>
            <w:r>
              <w:rPr>
                <w:bCs/>
                <w:color w:val="0D0D0D" w:themeColor="text1" w:themeTint="F2"/>
                <w:sz w:val="24"/>
                <w:szCs w:val="24"/>
              </w:rPr>
              <w:t>Сәуір болса,</w:t>
            </w:r>
          </w:p>
          <w:p w14:paraId="0ABD6637" w14:textId="77777777" w:rsidR="00C060A9" w:rsidRDefault="00D65DA6">
            <w:pPr>
              <w:pStyle w:val="TableParagraph"/>
              <w:rPr>
                <w:bCs/>
                <w:color w:val="0D0D0D" w:themeColor="text1" w:themeTint="F2"/>
                <w:sz w:val="24"/>
                <w:szCs w:val="24"/>
              </w:rPr>
            </w:pPr>
            <w:r>
              <w:rPr>
                <w:bCs/>
                <w:color w:val="0D0D0D" w:themeColor="text1" w:themeTint="F2"/>
                <w:sz w:val="24"/>
                <w:szCs w:val="24"/>
              </w:rPr>
              <w:t>Күн күркірер</w:t>
            </w:r>
          </w:p>
          <w:p w14:paraId="1F0703F4" w14:textId="77777777" w:rsidR="00C060A9" w:rsidRDefault="00D65DA6">
            <w:pPr>
              <w:pStyle w:val="TableParagraph"/>
              <w:rPr>
                <w:bCs/>
                <w:color w:val="0D0D0D" w:themeColor="text1" w:themeTint="F2"/>
                <w:sz w:val="24"/>
                <w:szCs w:val="24"/>
              </w:rPr>
            </w:pPr>
            <w:r>
              <w:rPr>
                <w:bCs/>
                <w:color w:val="0D0D0D" w:themeColor="text1" w:themeTint="F2"/>
                <w:sz w:val="24"/>
                <w:szCs w:val="24"/>
              </w:rPr>
              <w:t>Күн күркіресе</w:t>
            </w:r>
          </w:p>
          <w:p w14:paraId="6B2F756A" w14:textId="77777777" w:rsidR="00C060A9" w:rsidRDefault="00D65DA6">
            <w:pPr>
              <w:pStyle w:val="TableParagraph"/>
              <w:rPr>
                <w:bCs/>
                <w:color w:val="0D0D0D" w:themeColor="text1" w:themeTint="F2"/>
                <w:sz w:val="24"/>
                <w:szCs w:val="24"/>
              </w:rPr>
            </w:pPr>
            <w:r>
              <w:rPr>
                <w:bCs/>
                <w:color w:val="0D0D0D" w:themeColor="text1" w:themeTint="F2"/>
                <w:sz w:val="24"/>
                <w:szCs w:val="24"/>
              </w:rPr>
              <w:t>Көк дүркірер.</w:t>
            </w:r>
          </w:p>
          <w:p w14:paraId="16B8522E"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 үлкен топтың балалары қардан жолды қалай тазалар екен соны тамашалау.</w:t>
            </w:r>
          </w:p>
          <w:p w14:paraId="38356D21"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74A84A3A" w14:textId="77777777" w:rsidR="00C060A9" w:rsidRDefault="00D65DA6">
            <w:pPr>
              <w:pStyle w:val="TableParagraph"/>
              <w:rPr>
                <w:bCs/>
                <w:color w:val="0D0D0D" w:themeColor="text1" w:themeTint="F2"/>
                <w:sz w:val="24"/>
                <w:szCs w:val="24"/>
              </w:rPr>
            </w:pPr>
            <w:r>
              <w:rPr>
                <w:bCs/>
                <w:color w:val="0D0D0D" w:themeColor="text1" w:themeTint="F2"/>
                <w:sz w:val="24"/>
                <w:szCs w:val="24"/>
              </w:rPr>
              <w:t>Бақылау: Көктемгі желді бақылау.</w:t>
            </w:r>
          </w:p>
          <w:p w14:paraId="77347898" w14:textId="77777777" w:rsidR="00C060A9" w:rsidRDefault="00D65DA6">
            <w:pPr>
              <w:pStyle w:val="TableParagraph"/>
              <w:rPr>
                <w:bCs/>
                <w:color w:val="0D0D0D" w:themeColor="text1" w:themeTint="F2"/>
                <w:sz w:val="24"/>
                <w:szCs w:val="24"/>
              </w:rPr>
            </w:pPr>
            <w:r>
              <w:rPr>
                <w:bCs/>
                <w:color w:val="0D0D0D" w:themeColor="text1" w:themeTint="F2"/>
                <w:sz w:val="24"/>
                <w:szCs w:val="24"/>
              </w:rPr>
              <w:t>Жел соғады бетіме,</w:t>
            </w:r>
          </w:p>
          <w:p w14:paraId="33036438" w14:textId="77777777" w:rsidR="00C060A9" w:rsidRDefault="00D65DA6">
            <w:pPr>
              <w:pStyle w:val="TableParagraph"/>
              <w:rPr>
                <w:bCs/>
                <w:color w:val="0D0D0D" w:themeColor="text1" w:themeTint="F2"/>
                <w:sz w:val="24"/>
                <w:szCs w:val="24"/>
              </w:rPr>
            </w:pPr>
            <w:r>
              <w:rPr>
                <w:bCs/>
                <w:color w:val="0D0D0D" w:themeColor="text1" w:themeTint="F2"/>
                <w:sz w:val="24"/>
                <w:szCs w:val="24"/>
              </w:rPr>
              <w:t>Тербеледі ағаштар</w:t>
            </w:r>
          </w:p>
          <w:p w14:paraId="24287BB5" w14:textId="77777777" w:rsidR="00C060A9" w:rsidRDefault="00D65DA6">
            <w:pPr>
              <w:pStyle w:val="TableParagraph"/>
              <w:rPr>
                <w:bCs/>
                <w:color w:val="0D0D0D" w:themeColor="text1" w:themeTint="F2"/>
                <w:sz w:val="24"/>
                <w:szCs w:val="24"/>
              </w:rPr>
            </w:pPr>
            <w:r>
              <w:rPr>
                <w:bCs/>
                <w:color w:val="0D0D0D" w:themeColor="text1" w:themeTint="F2"/>
                <w:sz w:val="24"/>
                <w:szCs w:val="24"/>
              </w:rPr>
              <w:t>Кіп – кішкене ағаштар</w:t>
            </w:r>
          </w:p>
          <w:p w14:paraId="401E8D8B" w14:textId="77777777" w:rsidR="00C060A9" w:rsidRDefault="00D65DA6">
            <w:pPr>
              <w:pStyle w:val="TableParagraph"/>
              <w:rPr>
                <w:bCs/>
                <w:color w:val="0D0D0D" w:themeColor="text1" w:themeTint="F2"/>
                <w:sz w:val="24"/>
                <w:szCs w:val="24"/>
              </w:rPr>
            </w:pPr>
            <w:r>
              <w:rPr>
                <w:bCs/>
                <w:color w:val="0D0D0D" w:themeColor="text1" w:themeTint="F2"/>
                <w:sz w:val="24"/>
                <w:szCs w:val="24"/>
              </w:rPr>
              <w:t>Үлкен болып өседі.</w:t>
            </w:r>
          </w:p>
          <w:p w14:paraId="6F28EF93"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Қалған қарлардан тау жасауға болатынын көрсету. Еңбектенуге үйрету.</w:t>
            </w:r>
          </w:p>
          <w:p w14:paraId="107BD1B1" w14:textId="77777777" w:rsidR="00C060A9" w:rsidRDefault="00D65DA6">
            <w:pPr>
              <w:pStyle w:val="TableParagraph"/>
              <w:rPr>
                <w:bCs/>
                <w:color w:val="0D0D0D" w:themeColor="text1" w:themeTint="F2"/>
                <w:sz w:val="24"/>
                <w:szCs w:val="24"/>
              </w:rPr>
            </w:pPr>
            <w:r>
              <w:rPr>
                <w:bCs/>
                <w:color w:val="0D0D0D" w:themeColor="text1" w:themeTint="F2"/>
                <w:sz w:val="24"/>
                <w:szCs w:val="24"/>
              </w:rPr>
              <w:t>Қимылды ойын: «Алып қаш», «Шеңберге түсір» шапшаңдыққа, дәлдікке үйрету.</w:t>
            </w:r>
          </w:p>
          <w:p w14:paraId="79282D5E"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Саппен дұрыс жүре білуге дағдыландыру.</w:t>
            </w:r>
          </w:p>
          <w:p w14:paraId="15616696"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 жаттығуларды өз еріктерімен орындау.</w:t>
            </w:r>
          </w:p>
          <w:p w14:paraId="54A950A6" w14:textId="77777777" w:rsidR="00C060A9" w:rsidRDefault="00C060A9">
            <w:pPr>
              <w:pStyle w:val="TableParagraph"/>
              <w:rPr>
                <w:bCs/>
                <w:color w:val="0D0D0D" w:themeColor="text1" w:themeTint="F2"/>
                <w:sz w:val="24"/>
                <w:szCs w:val="24"/>
              </w:rPr>
            </w:pPr>
          </w:p>
          <w:p w14:paraId="7E87C711" w14:textId="77777777" w:rsidR="00C060A9" w:rsidRDefault="00C060A9">
            <w:pPr>
              <w:pStyle w:val="TableParagraph"/>
              <w:rPr>
                <w:bCs/>
                <w:color w:val="0D0D0D" w:themeColor="text1" w:themeTint="F2"/>
                <w:sz w:val="24"/>
                <w:szCs w:val="24"/>
              </w:rPr>
            </w:pPr>
          </w:p>
          <w:p w14:paraId="39ECE46B"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50039F7B" w14:textId="77777777" w:rsidR="00C060A9" w:rsidRDefault="00D65DA6">
            <w:pPr>
              <w:pStyle w:val="TableParagraph"/>
              <w:rPr>
                <w:bCs/>
                <w:color w:val="0D0D0D" w:themeColor="text1" w:themeTint="F2"/>
                <w:sz w:val="24"/>
                <w:szCs w:val="24"/>
              </w:rPr>
            </w:pPr>
            <w:r>
              <w:rPr>
                <w:bCs/>
                <w:color w:val="0D0D0D" w:themeColor="text1" w:themeTint="F2"/>
                <w:sz w:val="24"/>
                <w:szCs w:val="24"/>
              </w:rPr>
              <w:t>Бақылау: Көктемгі алғашқы гүлдерді бақылау.</w:t>
            </w:r>
          </w:p>
          <w:p w14:paraId="360A1DE2" w14:textId="77777777" w:rsidR="00C060A9" w:rsidRDefault="00D65DA6">
            <w:pPr>
              <w:pStyle w:val="TableParagraph"/>
              <w:rPr>
                <w:bCs/>
                <w:color w:val="0D0D0D" w:themeColor="text1" w:themeTint="F2"/>
                <w:sz w:val="24"/>
                <w:szCs w:val="24"/>
              </w:rPr>
            </w:pPr>
            <w:r>
              <w:rPr>
                <w:bCs/>
                <w:color w:val="0D0D0D" w:themeColor="text1" w:themeTint="F2"/>
                <w:sz w:val="24"/>
                <w:szCs w:val="24"/>
              </w:rPr>
              <w:t>Бар табиғат нәр алып,</w:t>
            </w:r>
          </w:p>
          <w:p w14:paraId="3D2925AB" w14:textId="77777777" w:rsidR="00C060A9" w:rsidRDefault="00D65DA6">
            <w:pPr>
              <w:pStyle w:val="TableParagraph"/>
              <w:rPr>
                <w:bCs/>
                <w:color w:val="0D0D0D" w:themeColor="text1" w:themeTint="F2"/>
                <w:sz w:val="24"/>
                <w:szCs w:val="24"/>
              </w:rPr>
            </w:pPr>
            <w:r>
              <w:rPr>
                <w:bCs/>
                <w:color w:val="0D0D0D" w:themeColor="text1" w:themeTint="F2"/>
                <w:sz w:val="24"/>
                <w:szCs w:val="24"/>
              </w:rPr>
              <w:t>Шыға келер жаңарып</w:t>
            </w:r>
          </w:p>
          <w:p w14:paraId="6E96DE4B" w14:textId="77777777" w:rsidR="00C060A9" w:rsidRDefault="00D65DA6">
            <w:pPr>
              <w:pStyle w:val="TableParagraph"/>
              <w:rPr>
                <w:bCs/>
                <w:color w:val="0D0D0D" w:themeColor="text1" w:themeTint="F2"/>
                <w:sz w:val="24"/>
                <w:szCs w:val="24"/>
              </w:rPr>
            </w:pPr>
            <w:r>
              <w:rPr>
                <w:bCs/>
                <w:color w:val="0D0D0D" w:themeColor="text1" w:themeTint="F2"/>
                <w:sz w:val="24"/>
                <w:szCs w:val="24"/>
              </w:rPr>
              <w:t>Қызғалдақ боп құлпырған</w:t>
            </w:r>
          </w:p>
          <w:p w14:paraId="2CDAE6E6" w14:textId="77777777" w:rsidR="00C060A9" w:rsidRDefault="00D65DA6">
            <w:pPr>
              <w:pStyle w:val="TableParagraph"/>
              <w:rPr>
                <w:bCs/>
                <w:color w:val="0D0D0D" w:themeColor="text1" w:themeTint="F2"/>
                <w:sz w:val="24"/>
                <w:szCs w:val="24"/>
              </w:rPr>
            </w:pPr>
            <w:r>
              <w:rPr>
                <w:bCs/>
                <w:color w:val="0D0D0D" w:themeColor="text1" w:themeTint="F2"/>
                <w:sz w:val="24"/>
                <w:szCs w:val="24"/>
              </w:rPr>
              <w:t>Көктем біздің балалық.</w:t>
            </w:r>
          </w:p>
          <w:p w14:paraId="64D8BE93"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Үлескедегі </w:t>
            </w:r>
            <w:r>
              <w:rPr>
                <w:bCs/>
                <w:color w:val="0D0D0D" w:themeColor="text1" w:themeTint="F2"/>
                <w:sz w:val="24"/>
                <w:szCs w:val="24"/>
              </w:rPr>
              <w:t>еңбек: Үлескедегі бассейн орнын тазалау. Еңбектенуге талпындыру.</w:t>
            </w:r>
          </w:p>
          <w:p w14:paraId="6A13F001" w14:textId="77777777" w:rsidR="00C060A9" w:rsidRDefault="00D65DA6">
            <w:pPr>
              <w:pStyle w:val="TableParagraph"/>
              <w:rPr>
                <w:bCs/>
                <w:color w:val="0D0D0D" w:themeColor="text1" w:themeTint="F2"/>
                <w:sz w:val="24"/>
                <w:szCs w:val="24"/>
              </w:rPr>
            </w:pPr>
            <w:r>
              <w:rPr>
                <w:bCs/>
                <w:color w:val="0D0D0D" w:themeColor="text1" w:themeTint="F2"/>
                <w:sz w:val="24"/>
                <w:szCs w:val="24"/>
              </w:rPr>
              <w:t>Қимылды ойын: «Қаздар – қаздар», «Торғайлар мен машина»</w:t>
            </w:r>
          </w:p>
          <w:p w14:paraId="19EB5811"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Тақпақтар айту.</w:t>
            </w:r>
          </w:p>
          <w:p w14:paraId="749E47C2" w14:textId="77777777" w:rsidR="00C060A9" w:rsidRDefault="00D65DA6">
            <w:pPr>
              <w:pStyle w:val="TableParagraph"/>
              <w:rPr>
                <w:bCs/>
                <w:color w:val="0D0D0D" w:themeColor="text1" w:themeTint="F2"/>
                <w:sz w:val="24"/>
                <w:szCs w:val="24"/>
              </w:rPr>
            </w:pPr>
            <w:r>
              <w:rPr>
                <w:bCs/>
                <w:color w:val="0D0D0D" w:themeColor="text1" w:themeTint="F2"/>
                <w:sz w:val="24"/>
                <w:szCs w:val="24"/>
              </w:rPr>
              <w:t>Сылдыр – сылдыр тап – таза</w:t>
            </w:r>
          </w:p>
          <w:p w14:paraId="7733D788" w14:textId="77777777" w:rsidR="00C060A9" w:rsidRDefault="00D65DA6">
            <w:pPr>
              <w:pStyle w:val="TableParagraph"/>
              <w:rPr>
                <w:bCs/>
                <w:color w:val="0D0D0D" w:themeColor="text1" w:themeTint="F2"/>
                <w:sz w:val="24"/>
                <w:szCs w:val="24"/>
              </w:rPr>
            </w:pPr>
            <w:r>
              <w:rPr>
                <w:bCs/>
                <w:color w:val="0D0D0D" w:themeColor="text1" w:themeTint="F2"/>
                <w:sz w:val="24"/>
                <w:szCs w:val="24"/>
              </w:rPr>
              <w:t>Мөлдір бұлақ басталды.</w:t>
            </w:r>
          </w:p>
          <w:p w14:paraId="1AE07891"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 ағаштардың бүршік жарғанын тамашалау.</w:t>
            </w:r>
          </w:p>
          <w:p w14:paraId="307E0567"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6DA2192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Бақылау: Бұталарды бақылау. Үлескедегі әдемі бұталарды сындырмай сақтай білу және қорғау.</w:t>
            </w:r>
          </w:p>
          <w:p w14:paraId="7EAB099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Түскен ағаш бұтақтарын жинау. Өз үлескелерін таза ұстауға үйрету.</w:t>
            </w:r>
          </w:p>
          <w:p w14:paraId="029BB06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«Қасқырды ұста», «Допты жоғары көтер» шапшаңдыққа баулу.</w:t>
            </w:r>
          </w:p>
          <w:p w14:paraId="29CB7BC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Жеке жұмыс: Бір тізбекпен жүріп үйрену. Кедергілерден қорықпаймыз, жылдам өте шығамыз.</w:t>
            </w:r>
          </w:p>
          <w:p w14:paraId="7E58F7C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ойын құралдарын таңдай біліп, өздері ойнай білу.</w:t>
            </w:r>
          </w:p>
        </w:tc>
        <w:tc>
          <w:tcPr>
            <w:tcW w:w="2552" w:type="dxa"/>
            <w:tcMar>
              <w:top w:w="15" w:type="dxa"/>
              <w:left w:w="15" w:type="dxa"/>
              <w:bottom w:w="15" w:type="dxa"/>
              <w:right w:w="15" w:type="dxa"/>
            </w:tcMar>
          </w:tcPr>
          <w:p w14:paraId="3627A19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Бақылау: Көктем мезгіліндегі аңдардың тіршілігін бақылау. Балаларға сурет арқылы (аю, кірпі, тиіннің </w:t>
            </w:r>
            <w:r>
              <w:rPr>
                <w:rFonts w:ascii="Times New Roman" w:hAnsi="Times New Roman" w:cs="Times New Roman"/>
                <w:bCs/>
                <w:color w:val="0D0D0D" w:themeColor="text1" w:themeTint="F2"/>
                <w:sz w:val="24"/>
                <w:szCs w:val="24"/>
                <w:lang w:val="kk-KZ"/>
              </w:rPr>
              <w:t>қалай</w:t>
            </w:r>
            <w:r>
              <w:rPr>
                <w:rFonts w:ascii="Times New Roman" w:hAnsi="Times New Roman" w:cs="Times New Roman"/>
                <w:bCs/>
                <w:color w:val="0D0D0D" w:themeColor="text1" w:themeTint="F2"/>
                <w:sz w:val="24"/>
                <w:szCs w:val="24"/>
                <w:lang w:val="kk-KZ"/>
              </w:rPr>
              <w:t xml:space="preserve"> оянатыны туралы әңгімелеу.)</w:t>
            </w:r>
          </w:p>
          <w:p w14:paraId="296F963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Күректі қалай пайдалану керек екені түсіндіріледі. Үлкен адамдар еңбегін бағалау.</w:t>
            </w:r>
          </w:p>
          <w:p w14:paraId="38E3A7A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«Ормандағы аю», «Қорқақ қоян»</w:t>
            </w:r>
          </w:p>
          <w:p w14:paraId="10A4B24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Жеке жұмыс:</w:t>
            </w:r>
          </w:p>
          <w:p w14:paraId="19580F2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Секірейік, секірейік</w:t>
            </w:r>
          </w:p>
          <w:p w14:paraId="62494DD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Ұзын</w:t>
            </w:r>
            <w:r>
              <w:rPr>
                <w:rFonts w:ascii="Times New Roman" w:hAnsi="Times New Roman" w:cs="Times New Roman"/>
                <w:bCs/>
                <w:color w:val="0D0D0D" w:themeColor="text1" w:themeTint="F2"/>
                <w:sz w:val="24"/>
                <w:szCs w:val="24"/>
                <w:lang w:val="kk-KZ"/>
              </w:rPr>
              <w:t xml:space="preserve"> құлақ қоянша</w:t>
            </w:r>
          </w:p>
          <w:p w14:paraId="313B02D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Шаршағанды кетірейік</w:t>
            </w:r>
          </w:p>
          <w:p w14:paraId="3FE81F7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Болар сонда тамаша.</w:t>
            </w:r>
          </w:p>
          <w:p w14:paraId="470BBE4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«Дауысты таны» аңдардың дауыстарынан, жүрістерінен айыру.</w:t>
            </w:r>
          </w:p>
          <w:p w14:paraId="28902794" w14:textId="77777777" w:rsidR="00C060A9" w:rsidRDefault="00C060A9">
            <w:pPr>
              <w:rPr>
                <w:rFonts w:ascii="Times New Roman" w:hAnsi="Times New Roman" w:cs="Times New Roman"/>
                <w:bCs/>
                <w:color w:val="0D0D0D" w:themeColor="text1" w:themeTint="F2"/>
                <w:sz w:val="24"/>
                <w:szCs w:val="24"/>
                <w:lang w:val="kk-KZ"/>
              </w:rPr>
            </w:pPr>
          </w:p>
        </w:tc>
      </w:tr>
      <w:tr w:rsidR="00C060A9" w14:paraId="119B5569" w14:textId="77777777">
        <w:trPr>
          <w:trHeight w:val="30"/>
        </w:trPr>
        <w:tc>
          <w:tcPr>
            <w:tcW w:w="2714" w:type="dxa"/>
            <w:tcMar>
              <w:top w:w="15" w:type="dxa"/>
              <w:left w:w="15" w:type="dxa"/>
              <w:bottom w:w="15" w:type="dxa"/>
              <w:right w:w="15" w:type="dxa"/>
            </w:tcMar>
            <w:vAlign w:val="center"/>
          </w:tcPr>
          <w:p w14:paraId="046089D8"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Серуеннен оралу</w:t>
            </w:r>
          </w:p>
        </w:tc>
        <w:tc>
          <w:tcPr>
            <w:tcW w:w="2552" w:type="dxa"/>
            <w:tcMar>
              <w:top w:w="15" w:type="dxa"/>
              <w:left w:w="15" w:type="dxa"/>
              <w:bottom w:w="15" w:type="dxa"/>
              <w:right w:w="15" w:type="dxa"/>
            </w:tcMar>
          </w:tcPr>
          <w:p w14:paraId="0694D96C"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1765AF52" w14:textId="77777777" w:rsidR="00C060A9" w:rsidRDefault="00C060A9">
            <w:pPr>
              <w:ind w:left="20"/>
              <w:rPr>
                <w:rFonts w:ascii="Times New Roman" w:hAnsi="Times New Roman" w:cs="Times New Roman"/>
                <w:bCs/>
                <w:color w:val="0D0D0D" w:themeColor="text1" w:themeTint="F2"/>
                <w:sz w:val="24"/>
                <w:szCs w:val="24"/>
              </w:rPr>
            </w:pPr>
          </w:p>
          <w:p w14:paraId="3303A146"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2D4ED505"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 xml:space="preserve">Асықпай педагогтің артынан жүру, жұптасып жүруді үйрету. Өз шкафтарын тану дағдысын қалыптастыру. Топта </w:t>
            </w:r>
            <w:r>
              <w:rPr>
                <w:bCs/>
                <w:color w:val="0D0D0D" w:themeColor="text1" w:themeTint="F2"/>
                <w:sz w:val="24"/>
                <w:szCs w:val="24"/>
              </w:rPr>
              <w:t>киетін аяқ киімдерін өз бетінше ауыстырып, киюін үйрету. (дербес қимыл  әрекеті).</w:t>
            </w:r>
          </w:p>
          <w:p w14:paraId="444EEB72" w14:textId="77777777" w:rsidR="00C060A9" w:rsidRDefault="00C060A9">
            <w:pPr>
              <w:ind w:left="20"/>
              <w:rPr>
                <w:rFonts w:ascii="Times New Roman" w:hAnsi="Times New Roman" w:cs="Times New Roman"/>
                <w:bCs/>
                <w:color w:val="0D0D0D" w:themeColor="text1" w:themeTint="F2"/>
                <w:sz w:val="24"/>
                <w:szCs w:val="24"/>
              </w:rPr>
            </w:pPr>
          </w:p>
          <w:p w14:paraId="22AB4AF5"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20676AFA"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 xml:space="preserve">Асықпай педагогтің артынан жүру, жұптасып жүруді үйрету. Өз шкафтарын тану дағдысын қалыптастыру. Топта киетін аяқ </w:t>
            </w:r>
            <w:r>
              <w:rPr>
                <w:bCs/>
                <w:color w:val="0D0D0D" w:themeColor="text1" w:themeTint="F2"/>
                <w:sz w:val="24"/>
                <w:szCs w:val="24"/>
              </w:rPr>
              <w:t>киімдерін өз бетінше ауыстырып, киюін үйрету. (дербес қимыл  әрекеті).</w:t>
            </w:r>
          </w:p>
          <w:p w14:paraId="3A7FC7B8" w14:textId="77777777" w:rsidR="00C060A9" w:rsidRDefault="00C060A9">
            <w:pPr>
              <w:ind w:left="20"/>
              <w:rPr>
                <w:rFonts w:ascii="Times New Roman" w:hAnsi="Times New Roman" w:cs="Times New Roman"/>
                <w:bCs/>
                <w:color w:val="0D0D0D" w:themeColor="text1" w:themeTint="F2"/>
                <w:sz w:val="24"/>
                <w:szCs w:val="24"/>
              </w:rPr>
            </w:pPr>
          </w:p>
          <w:p w14:paraId="531DC1F2"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7A65487"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0305A34D" w14:textId="77777777" w:rsidR="00C060A9" w:rsidRDefault="00C060A9">
            <w:pPr>
              <w:ind w:left="20"/>
              <w:rPr>
                <w:rFonts w:ascii="Times New Roman" w:hAnsi="Times New Roman" w:cs="Times New Roman"/>
                <w:bCs/>
                <w:color w:val="0D0D0D" w:themeColor="text1" w:themeTint="F2"/>
                <w:sz w:val="24"/>
                <w:szCs w:val="24"/>
              </w:rPr>
            </w:pPr>
          </w:p>
          <w:p w14:paraId="0A5675CD" w14:textId="77777777" w:rsidR="00C060A9" w:rsidRDefault="00C060A9">
            <w:pPr>
              <w:ind w:left="20"/>
              <w:jc w:val="both"/>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31F1EF20"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296F6B32" w14:textId="77777777" w:rsidR="00C060A9" w:rsidRDefault="00C060A9">
            <w:pPr>
              <w:ind w:left="20"/>
              <w:rPr>
                <w:rFonts w:ascii="Times New Roman" w:hAnsi="Times New Roman" w:cs="Times New Roman"/>
                <w:bCs/>
                <w:color w:val="0D0D0D" w:themeColor="text1" w:themeTint="F2"/>
                <w:sz w:val="24"/>
                <w:szCs w:val="24"/>
              </w:rPr>
            </w:pPr>
          </w:p>
          <w:p w14:paraId="327019D2" w14:textId="77777777" w:rsidR="00C060A9" w:rsidRDefault="00C060A9">
            <w:pPr>
              <w:ind w:left="20"/>
              <w:jc w:val="both"/>
              <w:rPr>
                <w:rFonts w:ascii="Times New Roman" w:hAnsi="Times New Roman" w:cs="Times New Roman"/>
                <w:bCs/>
                <w:color w:val="0D0D0D" w:themeColor="text1" w:themeTint="F2"/>
                <w:sz w:val="24"/>
                <w:szCs w:val="24"/>
              </w:rPr>
            </w:pPr>
          </w:p>
        </w:tc>
      </w:tr>
      <w:tr w:rsidR="00C060A9" w:rsidRPr="00CC2AFE" w14:paraId="572C53C0" w14:textId="77777777">
        <w:trPr>
          <w:trHeight w:val="30"/>
        </w:trPr>
        <w:tc>
          <w:tcPr>
            <w:tcW w:w="2714" w:type="dxa"/>
            <w:tcMar>
              <w:top w:w="15" w:type="dxa"/>
              <w:left w:w="15" w:type="dxa"/>
              <w:bottom w:w="15" w:type="dxa"/>
              <w:right w:w="15" w:type="dxa"/>
            </w:tcMar>
            <w:vAlign w:val="center"/>
          </w:tcPr>
          <w:p w14:paraId="0F285D40"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Түскі ас</w:t>
            </w:r>
          </w:p>
        </w:tc>
        <w:tc>
          <w:tcPr>
            <w:tcW w:w="2552" w:type="dxa"/>
            <w:tcMar>
              <w:top w:w="15" w:type="dxa"/>
              <w:left w:w="15" w:type="dxa"/>
              <w:bottom w:w="15" w:type="dxa"/>
              <w:right w:w="15" w:type="dxa"/>
            </w:tcMar>
          </w:tcPr>
          <w:p w14:paraId="1A8E0FA5"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 xml:space="preserve"> Түскі  ас алдында гигеналық шараларды  орындау : қолды дұрыс жуу, өз орамалының орнын білу,  қолды дұрыс сүрту, орамалды ілу </w:t>
            </w:r>
          </w:p>
          <w:p w14:paraId="56FAEF4A"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73BAD0DE"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0EBDB38"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14:paraId="5345D5E0"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392AC6BF"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39175518"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4F284D0A"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14:paraId="582051DF"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6AF1BEA9"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r>
      <w:tr w:rsidR="00C060A9" w14:paraId="5E0D8775" w14:textId="77777777">
        <w:trPr>
          <w:trHeight w:val="30"/>
        </w:trPr>
        <w:tc>
          <w:tcPr>
            <w:tcW w:w="2714" w:type="dxa"/>
            <w:tcMar>
              <w:top w:w="15" w:type="dxa"/>
              <w:left w:w="15" w:type="dxa"/>
              <w:bottom w:w="15" w:type="dxa"/>
              <w:right w:w="15" w:type="dxa"/>
            </w:tcMar>
            <w:vAlign w:val="center"/>
          </w:tcPr>
          <w:p w14:paraId="5A95DE6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Күндізгі ұйқы</w:t>
            </w:r>
          </w:p>
        </w:tc>
        <w:tc>
          <w:tcPr>
            <w:tcW w:w="2552" w:type="dxa"/>
            <w:tcMar>
              <w:top w:w="15" w:type="dxa"/>
              <w:left w:w="15" w:type="dxa"/>
              <w:bottom w:w="15" w:type="dxa"/>
              <w:right w:w="15" w:type="dxa"/>
            </w:tcMar>
          </w:tcPr>
          <w:p w14:paraId="4282776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Киімдерін ұқыпты орындыққа іліп (немесе арнайы сөреге) қоюды </w:t>
            </w:r>
            <w:r>
              <w:rPr>
                <w:rFonts w:ascii="Times New Roman" w:hAnsi="Times New Roman" w:cs="Times New Roman"/>
                <w:bCs/>
                <w:color w:val="0D0D0D" w:themeColor="text1" w:themeTint="F2"/>
                <w:sz w:val="24"/>
                <w:szCs w:val="24"/>
                <w:lang w:val="kk-KZ" w:eastAsia="zh-CN"/>
              </w:rPr>
              <w:lastRenderedPageBreak/>
              <w:t>үйрету</w:t>
            </w:r>
            <w:r>
              <w:rPr>
                <w:rFonts w:ascii="Times New Roman" w:hAnsi="Times New Roman" w:cs="Times New Roman"/>
                <w:bCs/>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төсек орнын тауып жатуды үйрету. </w:t>
            </w:r>
          </w:p>
          <w:p w14:paraId="222B7DA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Бесік жырын айтып беру (өзіне-өзі қызмет ету дағдылары, ірі </w:t>
            </w:r>
            <w:r>
              <w:rPr>
                <w:rFonts w:ascii="Times New Roman" w:hAnsi="Times New Roman" w:cs="Times New Roman"/>
                <w:bCs/>
                <w:color w:val="0D0D0D" w:themeColor="text1" w:themeTint="F2"/>
                <w:sz w:val="24"/>
                <w:szCs w:val="24"/>
                <w:lang w:val="kk-KZ"/>
              </w:rPr>
              <w:t>және ұсақ моториканы дамыту)</w:t>
            </w:r>
          </w:p>
          <w:p w14:paraId="7980B507" w14:textId="77777777" w:rsidR="00C060A9" w:rsidRDefault="00D65DA6">
            <w:pPr>
              <w:ind w:left="20"/>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tc>
        <w:tc>
          <w:tcPr>
            <w:tcW w:w="2268" w:type="dxa"/>
            <w:tcMar>
              <w:top w:w="15" w:type="dxa"/>
              <w:left w:w="15" w:type="dxa"/>
              <w:bottom w:w="15" w:type="dxa"/>
              <w:right w:w="15" w:type="dxa"/>
            </w:tcMar>
          </w:tcPr>
          <w:p w14:paraId="59ADB851"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 xml:space="preserve">Киім түймелерін, сырмаларын өздігінше ағытуды </w:t>
            </w:r>
            <w:r>
              <w:rPr>
                <w:rFonts w:ascii="Times New Roman" w:hAnsi="Times New Roman" w:cs="Times New Roman"/>
                <w:bCs/>
                <w:color w:val="0D0D0D" w:themeColor="text1" w:themeTint="F2"/>
                <w:sz w:val="24"/>
                <w:szCs w:val="24"/>
                <w:lang w:val="kk-KZ" w:eastAsia="zh-CN"/>
              </w:rPr>
              <w:lastRenderedPageBreak/>
              <w:t>қалыптастыру</w:t>
            </w:r>
            <w:r>
              <w:rPr>
                <w:rFonts w:ascii="Times New Roman" w:hAnsi="Times New Roman" w:cs="Times New Roman"/>
                <w:bCs/>
                <w:color w:val="0D0D0D" w:themeColor="text1" w:themeTint="F2"/>
                <w:sz w:val="24"/>
                <w:szCs w:val="24"/>
                <w:lang w:val="kk-KZ" w:eastAsia="zh-CN"/>
              </w:rPr>
              <w:t xml:space="preserve">. </w:t>
            </w:r>
          </w:p>
          <w:p w14:paraId="7884CF1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A0AADFB"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p w14:paraId="26C1483B"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5FFCD54D"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 xml:space="preserve">Киім түймелерін, сырмаларын өздігінше ағытуды қалыптастыру. </w:t>
            </w:r>
          </w:p>
          <w:p w14:paraId="018FCAF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469E6A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p w14:paraId="6DC18F38"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5A04FC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lastRenderedPageBreak/>
              <w:t xml:space="preserve">Киімдерін ұқыпты орындыққа іліп (немесе арнайы </w:t>
            </w:r>
            <w:r>
              <w:rPr>
                <w:rFonts w:ascii="Times New Roman" w:hAnsi="Times New Roman" w:cs="Times New Roman"/>
                <w:bCs/>
                <w:color w:val="0D0D0D" w:themeColor="text1" w:themeTint="F2"/>
                <w:sz w:val="24"/>
                <w:szCs w:val="24"/>
                <w:lang w:val="kk-KZ" w:eastAsia="zh-CN"/>
              </w:rPr>
              <w:lastRenderedPageBreak/>
              <w:t xml:space="preserve">сөреге) қоюды үйрету.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төсек орнын тауып жатуды үйрету. </w:t>
            </w:r>
          </w:p>
          <w:p w14:paraId="6221B6F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42745574"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p w14:paraId="03FF206E" w14:textId="77777777" w:rsidR="00C060A9" w:rsidRDefault="00C060A9">
            <w:pPr>
              <w:ind w:left="20"/>
              <w:jc w:val="both"/>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6D8BD4E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lastRenderedPageBreak/>
              <w:t xml:space="preserve">Киімдерін ұқыпты орындыққа іліп (немесе арнайы сөреге) қоюды </w:t>
            </w:r>
            <w:r>
              <w:rPr>
                <w:rFonts w:ascii="Times New Roman" w:hAnsi="Times New Roman" w:cs="Times New Roman"/>
                <w:bCs/>
                <w:color w:val="0D0D0D" w:themeColor="text1" w:themeTint="F2"/>
                <w:sz w:val="24"/>
                <w:szCs w:val="24"/>
                <w:lang w:val="kk-KZ" w:eastAsia="zh-CN"/>
              </w:rPr>
              <w:lastRenderedPageBreak/>
              <w:t>үйрету</w:t>
            </w:r>
            <w:r>
              <w:rPr>
                <w:rFonts w:ascii="Times New Roman" w:hAnsi="Times New Roman" w:cs="Times New Roman"/>
                <w:bCs/>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төсек орнын тауып жатуды үйрету. </w:t>
            </w:r>
          </w:p>
          <w:p w14:paraId="2873A3E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7644DE7" w14:textId="77777777" w:rsidR="00C060A9" w:rsidRDefault="00D65DA6">
            <w:pPr>
              <w:ind w:left="20"/>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tc>
      </w:tr>
      <w:tr w:rsidR="00C060A9" w:rsidRPr="00CC2AFE" w14:paraId="270FDD80" w14:textId="77777777">
        <w:trPr>
          <w:trHeight w:val="30"/>
        </w:trPr>
        <w:tc>
          <w:tcPr>
            <w:tcW w:w="2714" w:type="dxa"/>
            <w:tcMar>
              <w:top w:w="15" w:type="dxa"/>
              <w:left w:w="15" w:type="dxa"/>
              <w:bottom w:w="15" w:type="dxa"/>
              <w:right w:w="15" w:type="dxa"/>
            </w:tcMar>
            <w:vAlign w:val="center"/>
          </w:tcPr>
          <w:p w14:paraId="48128D1D"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Ұйқыдан</w:t>
            </w:r>
            <w:r>
              <w:rPr>
                <w:rFonts w:ascii="Times New Roman" w:hAnsi="Times New Roman" w:cs="Times New Roman"/>
                <w:bCs/>
                <w:color w:val="0D0D0D" w:themeColor="text1" w:themeTint="F2"/>
                <w:sz w:val="24"/>
                <w:szCs w:val="24"/>
              </w:rPr>
              <w:t xml:space="preserve"> біртіндеп ояту, сауықтыру шаралары</w:t>
            </w:r>
          </w:p>
        </w:tc>
        <w:tc>
          <w:tcPr>
            <w:tcW w:w="2552" w:type="dxa"/>
            <w:tcMar>
              <w:top w:w="15" w:type="dxa"/>
              <w:left w:w="15" w:type="dxa"/>
              <w:bottom w:w="15" w:type="dxa"/>
              <w:right w:w="15" w:type="dxa"/>
            </w:tcMar>
          </w:tcPr>
          <w:p w14:paraId="0ABC63CF"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eastAsia="zh-CN"/>
              </w:rPr>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 xml:space="preserve">(дене </w:t>
            </w:r>
            <w:r>
              <w:rPr>
                <w:rFonts w:ascii="Times New Roman" w:hAnsi="Times New Roman" w:cs="Times New Roman"/>
                <w:bCs/>
                <w:color w:val="0D0D0D" w:themeColor="text1" w:themeTint="F2"/>
                <w:sz w:val="24"/>
                <w:szCs w:val="24"/>
                <w:lang w:val="kk-KZ"/>
              </w:rPr>
              <w:t>жаттығулар мен белсенділігі)</w:t>
            </w:r>
          </w:p>
          <w:p w14:paraId="784DC09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сырмаларын сыру, аяқ киімдерін дұрыс киюді үйрету. (өзіне-өзі қызмет ету дағдылары, ірі және ұсақ </w:t>
            </w:r>
            <w:r>
              <w:rPr>
                <w:rFonts w:ascii="Times New Roman" w:hAnsi="Times New Roman" w:cs="Times New Roman"/>
                <w:bCs/>
                <w:color w:val="0D0D0D" w:themeColor="text1" w:themeTint="F2"/>
                <w:sz w:val="24"/>
                <w:szCs w:val="24"/>
                <w:lang w:val="kk-KZ"/>
              </w:rPr>
              <w:lastRenderedPageBreak/>
              <w:t>моториканы дамыту)</w:t>
            </w:r>
          </w:p>
          <w:p w14:paraId="59E2F44A" w14:textId="77777777" w:rsidR="00C060A9" w:rsidRDefault="00C060A9">
            <w:pPr>
              <w:rPr>
                <w:rFonts w:ascii="Times New Roman" w:hAnsi="Times New Roman" w:cs="Times New Roman"/>
                <w:bCs/>
                <w:color w:val="0D0D0D" w:themeColor="text1" w:themeTint="F2"/>
                <w:sz w:val="24"/>
                <w:szCs w:val="24"/>
                <w:lang w:val="kk-KZ"/>
              </w:rPr>
            </w:pPr>
          </w:p>
          <w:p w14:paraId="72C2AFFE" w14:textId="77777777" w:rsidR="00C060A9" w:rsidRDefault="00C060A9">
            <w:pPr>
              <w:ind w:left="20"/>
              <w:rPr>
                <w:rFonts w:ascii="Times New Roman" w:hAnsi="Times New Roman" w:cs="Times New Roman"/>
                <w:bCs/>
                <w:color w:val="0D0D0D" w:themeColor="text1" w:themeTint="F2"/>
                <w:sz w:val="24"/>
                <w:szCs w:val="24"/>
                <w:lang w:val="kk-KZ"/>
              </w:rPr>
            </w:pPr>
          </w:p>
          <w:p w14:paraId="31E69FCE"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778D777A"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092D74C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сырмаларын сыру, аяқ киімдерін дұрыс киюді үйрету. (өзіне-өзі қызмет ету </w:t>
            </w:r>
            <w:r>
              <w:rPr>
                <w:rFonts w:ascii="Times New Roman" w:hAnsi="Times New Roman" w:cs="Times New Roman"/>
                <w:bCs/>
                <w:color w:val="0D0D0D" w:themeColor="text1" w:themeTint="F2"/>
                <w:sz w:val="24"/>
                <w:szCs w:val="24"/>
                <w:lang w:val="kk-KZ"/>
              </w:rPr>
              <w:lastRenderedPageBreak/>
              <w:t>дағдылары, ірі және ұсақ моториканы дамыту)</w:t>
            </w:r>
          </w:p>
          <w:p w14:paraId="2FE536FB" w14:textId="77777777" w:rsidR="00C060A9" w:rsidRDefault="00C060A9">
            <w:pPr>
              <w:ind w:left="20"/>
              <w:rPr>
                <w:rFonts w:ascii="Times New Roman" w:hAnsi="Times New Roman" w:cs="Times New Roman"/>
                <w:bCs/>
                <w:color w:val="0D0D0D" w:themeColor="text1" w:themeTint="F2"/>
                <w:sz w:val="24"/>
                <w:szCs w:val="24"/>
                <w:lang w:val="kk-KZ"/>
              </w:rPr>
            </w:pPr>
          </w:p>
          <w:p w14:paraId="077B025F"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1516990E"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1EFA7DD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сырмаларын сыру, аяқ киімдерін дұрыс киюді үйрету. (өзіне-өзі қызмет ету дағдылары, ірі және ұсақ </w:t>
            </w:r>
            <w:r>
              <w:rPr>
                <w:rFonts w:ascii="Times New Roman" w:hAnsi="Times New Roman" w:cs="Times New Roman"/>
                <w:bCs/>
                <w:color w:val="0D0D0D" w:themeColor="text1" w:themeTint="F2"/>
                <w:sz w:val="24"/>
                <w:szCs w:val="24"/>
                <w:lang w:val="kk-KZ"/>
              </w:rPr>
              <w:lastRenderedPageBreak/>
              <w:t>моториканы дамыту)</w:t>
            </w:r>
          </w:p>
          <w:p w14:paraId="0AB9523B"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029467B8"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125BBFD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сырмаларын сыру, аяқ киімдерін дұрыс киюді үйрету. (өзіне-өзі қызмет ету </w:t>
            </w:r>
            <w:r>
              <w:rPr>
                <w:rFonts w:ascii="Times New Roman" w:hAnsi="Times New Roman" w:cs="Times New Roman"/>
                <w:bCs/>
                <w:color w:val="0D0D0D" w:themeColor="text1" w:themeTint="F2"/>
                <w:sz w:val="24"/>
                <w:szCs w:val="24"/>
                <w:lang w:val="kk-KZ"/>
              </w:rPr>
              <w:lastRenderedPageBreak/>
              <w:t>дағдылары, ірі және ұсақ моториканы дамыту)</w:t>
            </w:r>
          </w:p>
          <w:p w14:paraId="64DC0F5F" w14:textId="77777777" w:rsidR="00C060A9" w:rsidRDefault="00C060A9">
            <w:pPr>
              <w:ind w:left="20"/>
              <w:rPr>
                <w:rFonts w:ascii="Times New Roman" w:hAnsi="Times New Roman" w:cs="Times New Roman"/>
                <w:bCs/>
                <w:color w:val="0D0D0D" w:themeColor="text1" w:themeTint="F2"/>
                <w:sz w:val="24"/>
                <w:szCs w:val="24"/>
                <w:lang w:val="kk-KZ"/>
              </w:rPr>
            </w:pPr>
          </w:p>
          <w:p w14:paraId="6946A60C"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565D01D6"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lastRenderedPageBreak/>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491C42A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сырмаларын сыру, аяқ киімдерін дұрыс киюді үйрету. (өзіне-өзі қызмет ету дағдылары, ірі және ұсақ </w:t>
            </w:r>
            <w:r>
              <w:rPr>
                <w:rFonts w:ascii="Times New Roman" w:hAnsi="Times New Roman" w:cs="Times New Roman"/>
                <w:bCs/>
                <w:color w:val="0D0D0D" w:themeColor="text1" w:themeTint="F2"/>
                <w:sz w:val="24"/>
                <w:szCs w:val="24"/>
                <w:lang w:val="kk-KZ"/>
              </w:rPr>
              <w:lastRenderedPageBreak/>
              <w:t>моториканы дамыту)</w:t>
            </w:r>
          </w:p>
          <w:p w14:paraId="5C363804"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rsidRPr="00CC2AFE" w14:paraId="3306EDAB" w14:textId="77777777">
        <w:trPr>
          <w:trHeight w:val="30"/>
        </w:trPr>
        <w:tc>
          <w:tcPr>
            <w:tcW w:w="2714" w:type="dxa"/>
            <w:tcMar>
              <w:top w:w="15" w:type="dxa"/>
              <w:left w:w="15" w:type="dxa"/>
              <w:bottom w:w="15" w:type="dxa"/>
              <w:right w:w="15" w:type="dxa"/>
            </w:tcMar>
            <w:vAlign w:val="center"/>
          </w:tcPr>
          <w:p w14:paraId="26B14E7E"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Бесін ас</w:t>
            </w:r>
          </w:p>
        </w:tc>
        <w:tc>
          <w:tcPr>
            <w:tcW w:w="2552" w:type="dxa"/>
            <w:tcMar>
              <w:top w:w="15" w:type="dxa"/>
              <w:left w:w="15" w:type="dxa"/>
              <w:bottom w:w="15" w:type="dxa"/>
              <w:right w:w="15" w:type="dxa"/>
            </w:tcMar>
          </w:tcPr>
          <w:p w14:paraId="7B1D0D30"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Cs/>
                <w:color w:val="0D0D0D" w:themeColor="text1" w:themeTint="F2"/>
                <w:sz w:val="24"/>
                <w:szCs w:val="24"/>
                <w:lang w:val="kk-KZ"/>
              </w:rPr>
              <w:t>(мәдени-гигиеналық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tc>
        <w:tc>
          <w:tcPr>
            <w:tcW w:w="2268" w:type="dxa"/>
            <w:tcMar>
              <w:top w:w="15" w:type="dxa"/>
              <w:left w:w="15" w:type="dxa"/>
              <w:bottom w:w="15" w:type="dxa"/>
              <w:right w:w="15" w:type="dxa"/>
            </w:tcMar>
          </w:tcPr>
          <w:p w14:paraId="248FED5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Үстел</w:t>
            </w:r>
            <w:r>
              <w:rPr>
                <w:rFonts w:ascii="Times New Roman" w:hAnsi="Times New Roman" w:cs="Times New Roman"/>
                <w:bCs/>
                <w:color w:val="0D0D0D" w:themeColor="text1" w:themeTint="F2"/>
                <w:sz w:val="24"/>
                <w:szCs w:val="24"/>
                <w:lang w:val="kk-KZ" w:eastAsia="zh-CN"/>
              </w:rPr>
              <w:t xml:space="preserve"> басында қарапайым мінез-құлық дағдыларын қалыптастыру: нанды үгітпеу, тамақты ауызды жауып шайнау, ауызды тамаққа  толтырып сөйлемеу. </w:t>
            </w:r>
            <w:r>
              <w:rPr>
                <w:rFonts w:ascii="Times New Roman" w:hAnsi="Times New Roman" w:cs="Times New Roman"/>
                <w:bCs/>
                <w:color w:val="0D0D0D" w:themeColor="text1" w:themeTint="F2"/>
                <w:sz w:val="24"/>
                <w:szCs w:val="24"/>
                <w:lang w:val="kk-KZ"/>
              </w:rPr>
              <w:t>Тамақтанып болғаннан 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4090E2AB" w14:textId="77777777" w:rsidR="00C060A9" w:rsidRDefault="00C060A9">
            <w:pPr>
              <w:ind w:left="20"/>
              <w:rPr>
                <w:rFonts w:ascii="Times New Roman" w:hAnsi="Times New Roman" w:cs="Times New Roman"/>
                <w:bCs/>
                <w:color w:val="0D0D0D" w:themeColor="text1" w:themeTint="F2"/>
                <w:sz w:val="24"/>
                <w:szCs w:val="24"/>
                <w:lang w:val="kk-KZ"/>
              </w:rPr>
            </w:pPr>
          </w:p>
          <w:p w14:paraId="11549F94" w14:textId="77777777" w:rsidR="00C060A9" w:rsidRDefault="00C060A9">
            <w:pPr>
              <w:ind w:left="20"/>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767AA1F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w:t>
            </w:r>
            <w:r>
              <w:rPr>
                <w:rFonts w:ascii="Times New Roman" w:hAnsi="Times New Roman" w:cs="Times New Roman"/>
                <w:bCs/>
                <w:color w:val="0D0D0D" w:themeColor="text1" w:themeTint="F2"/>
                <w:sz w:val="24"/>
                <w:szCs w:val="24"/>
                <w:lang w:val="kk-KZ"/>
              </w:rPr>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59A57413" w14:textId="77777777" w:rsidR="00C060A9" w:rsidRDefault="00C060A9">
            <w:pPr>
              <w:ind w:left="20"/>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3B62DED6"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tc>
        <w:tc>
          <w:tcPr>
            <w:tcW w:w="2552" w:type="dxa"/>
            <w:tcMar>
              <w:top w:w="15" w:type="dxa"/>
              <w:left w:w="15" w:type="dxa"/>
              <w:bottom w:w="15" w:type="dxa"/>
              <w:right w:w="15" w:type="dxa"/>
            </w:tcMar>
          </w:tcPr>
          <w:p w14:paraId="5B0B7AB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62701A3E" w14:textId="77777777" w:rsidR="00C060A9" w:rsidRDefault="00C060A9">
            <w:pPr>
              <w:ind w:left="20"/>
              <w:rPr>
                <w:rFonts w:ascii="Times New Roman" w:hAnsi="Times New Roman" w:cs="Times New Roman"/>
                <w:bCs/>
                <w:color w:val="0D0D0D" w:themeColor="text1" w:themeTint="F2"/>
                <w:sz w:val="24"/>
                <w:szCs w:val="24"/>
                <w:lang w:val="kk-KZ"/>
              </w:rPr>
            </w:pPr>
          </w:p>
          <w:p w14:paraId="01ABB337" w14:textId="77777777" w:rsidR="00C060A9" w:rsidRDefault="00C060A9">
            <w:pPr>
              <w:ind w:left="20"/>
              <w:rPr>
                <w:rFonts w:ascii="Times New Roman" w:hAnsi="Times New Roman" w:cs="Times New Roman"/>
                <w:bCs/>
                <w:color w:val="0D0D0D" w:themeColor="text1" w:themeTint="F2"/>
                <w:sz w:val="24"/>
                <w:szCs w:val="24"/>
                <w:lang w:val="kk-KZ"/>
              </w:rPr>
            </w:pPr>
          </w:p>
        </w:tc>
      </w:tr>
      <w:tr w:rsidR="00C060A9" w:rsidRPr="00CC2AFE" w14:paraId="25A8B2E0" w14:textId="77777777">
        <w:trPr>
          <w:trHeight w:val="30"/>
        </w:trPr>
        <w:tc>
          <w:tcPr>
            <w:tcW w:w="2714" w:type="dxa"/>
            <w:tcMar>
              <w:top w:w="15" w:type="dxa"/>
              <w:left w:w="15" w:type="dxa"/>
              <w:bottom w:w="15" w:type="dxa"/>
              <w:right w:w="15" w:type="dxa"/>
            </w:tcMar>
            <w:vAlign w:val="center"/>
          </w:tcPr>
          <w:p w14:paraId="2BD884CD" w14:textId="4C71E60F"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Балалардың дербес іс-әрекеті (</w:t>
            </w:r>
            <w:r w:rsidR="00C917D0">
              <w:rPr>
                <w:rFonts w:ascii="Times New Roman" w:hAnsi="Times New Roman" w:cs="Times New Roman"/>
                <w:bCs/>
                <w:color w:val="0D0D0D" w:themeColor="text1" w:themeTint="F2"/>
                <w:sz w:val="24"/>
                <w:szCs w:val="24"/>
                <w:lang w:val="kk-KZ" w:eastAsia="zh-CN"/>
              </w:rPr>
              <w:t xml:space="preserve">аз </w:t>
            </w:r>
            <w:r>
              <w:rPr>
                <w:rFonts w:ascii="Times New Roman" w:hAnsi="Times New Roman" w:cs="Times New Roman"/>
                <w:bCs/>
                <w:color w:val="0D0D0D" w:themeColor="text1" w:themeTint="F2"/>
                <w:sz w:val="24"/>
                <w:szCs w:val="24"/>
                <w:lang w:val="kk-KZ" w:eastAsia="zh-CN"/>
              </w:rPr>
              <w:t>қимылдық</w:t>
            </w:r>
            <w:r>
              <w:rPr>
                <w:rFonts w:ascii="Times New Roman" w:hAnsi="Times New Roman" w:cs="Times New Roman"/>
                <w:bCs/>
                <w:color w:val="0D0D0D" w:themeColor="text1" w:themeTint="F2"/>
                <w:sz w:val="24"/>
                <w:szCs w:val="24"/>
                <w:lang w:val="kk-KZ" w:eastAsia="zh-CN"/>
              </w:rPr>
              <w:t>,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2C6B887C"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 xml:space="preserve">Көктемде балалар, айнала құлпыра </w:t>
            </w:r>
            <w:r>
              <w:rPr>
                <w:rFonts w:ascii="Times New Roman" w:hAnsi="Times New Roman" w:cs="Times New Roman"/>
                <w:bCs/>
                <w:color w:val="0D0D0D" w:themeColor="text1" w:themeTint="F2"/>
                <w:sz w:val="24"/>
                <w:szCs w:val="24"/>
                <w:shd w:val="clear" w:color="auto" w:fill="FFFFFF"/>
                <w:lang w:val="kk-KZ"/>
              </w:rPr>
              <w:t>түседі, құстар ән салады, ағаштар гүлдейді, табиғат оянып, гүлдер өседі. Күн жылынып, адамдар жеңіл киімдер киеді.</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 Ал шөптің арасында нелер пайда болады?</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lastRenderedPageBreak/>
              <w:t>- Гүлдерге нелер қонады?</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 Ал олардың бәрін бір сөзбен қалай атаймыз?Әр жәндікпен жеке таныстыру.Қоршаған әлеммен таныстыру</w:t>
            </w:r>
          </w:p>
          <w:p w14:paraId="345FD8FC" w14:textId="77777777" w:rsidR="00C060A9" w:rsidRDefault="00D65DA6">
            <w:pPr>
              <w:rPr>
                <w:rFonts w:ascii="Times New Roman" w:hAnsi="Times New Roman" w:cs="Times New Roman"/>
                <w:bCs/>
                <w:color w:val="0D0D0D" w:themeColor="text1" w:themeTint="F2"/>
                <w:sz w:val="24"/>
                <w:szCs w:val="24"/>
                <w:shd w:val="clear" w:color="auto" w:fill="FFFFFF"/>
              </w:rPr>
            </w:pPr>
            <w:r>
              <w:rPr>
                <w:rFonts w:ascii="Times New Roman" w:hAnsi="Times New Roman" w:cs="Times New Roman"/>
                <w:bCs/>
                <w:color w:val="0D0D0D" w:themeColor="text1" w:themeTint="F2"/>
                <w:sz w:val="24"/>
                <w:szCs w:val="24"/>
                <w:shd w:val="clear" w:color="auto" w:fill="FFFFFF"/>
                <w:lang w:val="kk-KZ"/>
              </w:rPr>
              <w:t> </w:t>
            </w:r>
            <w:r>
              <w:rPr>
                <w:rFonts w:ascii="Times New Roman" w:hAnsi="Times New Roman" w:cs="Times New Roman"/>
                <w:bCs/>
                <w:color w:val="0D0D0D" w:themeColor="text1" w:themeTint="F2"/>
                <w:sz w:val="24"/>
                <w:szCs w:val="24"/>
                <w:shd w:val="clear" w:color="auto" w:fill="FFFFFF"/>
              </w:rPr>
              <w:t>Мынау не?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Жәндіктердің аяғы нешеу? 4, 2, 6</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Олар иісті сезе ме?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Ұша алатын (секіретін, жорғалайтын) жәндіктерді атаңдар.</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Ең мазасыз жәндікті кім біледі?</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Ызыңдап ән салады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Жұп – жұқа қанаты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Тәттіге тамсанып</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Қоқысқа</w:t>
            </w:r>
            <w:r>
              <w:rPr>
                <w:rFonts w:ascii="Times New Roman" w:hAnsi="Times New Roman" w:cs="Times New Roman"/>
                <w:bCs/>
                <w:color w:val="0D0D0D" w:themeColor="text1" w:themeTint="F2"/>
                <w:sz w:val="24"/>
                <w:szCs w:val="24"/>
                <w:shd w:val="clear" w:color="auto" w:fill="FFFFFF"/>
              </w:rPr>
              <w:t xml:space="preserve"> </w:t>
            </w:r>
            <w:r>
              <w:rPr>
                <w:rFonts w:ascii="Times New Roman" w:hAnsi="Times New Roman" w:cs="Times New Roman"/>
                <w:bCs/>
                <w:color w:val="0D0D0D" w:themeColor="text1" w:themeTint="F2"/>
                <w:sz w:val="24"/>
                <w:szCs w:val="24"/>
                <w:shd w:val="clear" w:color="auto" w:fill="FFFFFF"/>
              </w:rPr>
              <w:t>қонады</w:t>
            </w:r>
            <w:r>
              <w:rPr>
                <w:rFonts w:ascii="Times New Roman" w:hAnsi="Times New Roman" w:cs="Times New Roman"/>
                <w:bCs/>
                <w:color w:val="0D0D0D" w:themeColor="text1" w:themeTint="F2"/>
                <w:sz w:val="24"/>
                <w:szCs w:val="24"/>
                <w:shd w:val="clear" w:color="auto" w:fill="FFFFFF"/>
              </w:rPr>
              <w:t xml:space="preserve"> Ол не?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Қалай ойлайсыңдар, ара пайдалы жәндік пе, әлде зиянды жәндік пе?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Гүлдерге қонады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Шырынын сорады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Түр – түсі сары – ала</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Бұл не?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Қандай жәндікті еңбекқор деп айтуға болады?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Қылдай</w:t>
            </w:r>
            <w:r>
              <w:rPr>
                <w:rFonts w:ascii="Times New Roman" w:hAnsi="Times New Roman" w:cs="Times New Roman"/>
                <w:bCs/>
                <w:color w:val="0D0D0D" w:themeColor="text1" w:themeTint="F2"/>
                <w:sz w:val="24"/>
                <w:szCs w:val="24"/>
                <w:shd w:val="clear" w:color="auto" w:fill="FFFFFF"/>
              </w:rPr>
              <w:t xml:space="preserve"> белі бүгілген</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Өзінен</w:t>
            </w:r>
            <w:r>
              <w:rPr>
                <w:rFonts w:ascii="Times New Roman" w:hAnsi="Times New Roman" w:cs="Times New Roman"/>
                <w:bCs/>
                <w:color w:val="0D0D0D" w:themeColor="text1" w:themeTint="F2"/>
                <w:sz w:val="24"/>
                <w:szCs w:val="24"/>
                <w:shd w:val="clear" w:color="auto" w:fill="FFFFFF"/>
              </w:rPr>
              <w:t xml:space="preserve"> де жүгі үлкен. Ол не?</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Құмырсқаның</w:t>
            </w:r>
            <w:r>
              <w:rPr>
                <w:rFonts w:ascii="Times New Roman" w:hAnsi="Times New Roman" w:cs="Times New Roman"/>
                <w:bCs/>
                <w:color w:val="0D0D0D" w:themeColor="text1" w:themeTint="F2"/>
                <w:sz w:val="24"/>
                <w:szCs w:val="24"/>
                <w:shd w:val="clear" w:color="auto" w:fill="FFFFFF"/>
              </w:rPr>
              <w:t xml:space="preserve"> үйі неге </w:t>
            </w:r>
            <w:r>
              <w:rPr>
                <w:rFonts w:ascii="Times New Roman" w:hAnsi="Times New Roman" w:cs="Times New Roman"/>
                <w:bCs/>
                <w:color w:val="0D0D0D" w:themeColor="text1" w:themeTint="F2"/>
                <w:sz w:val="24"/>
                <w:szCs w:val="24"/>
                <w:shd w:val="clear" w:color="auto" w:fill="FFFFFF"/>
              </w:rPr>
              <w:lastRenderedPageBreak/>
              <w:t>«илеу» деп аталатынын түсіндіреді. Біреуі илеу салады, бірі илеуге кіріп – шығатын жол салады, азық тасиды</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Қалай ойлайсыңдар, құмырсқалар жалғыз тұра ма, әлде топтанып па?</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Құмырсқа қысқа азық жинай ма?</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 Құмырсқаның илеуін бақылап, жауынның жауатыны</w:t>
            </w:r>
            <w:r>
              <w:rPr>
                <w:rFonts w:ascii="Times New Roman" w:hAnsi="Times New Roman" w:cs="Times New Roman"/>
                <w:bCs/>
                <w:color w:val="0D0D0D" w:themeColor="text1" w:themeTint="F2"/>
                <w:sz w:val="24"/>
                <w:szCs w:val="24"/>
                <w:shd w:val="clear" w:color="auto" w:fill="FFFFFF"/>
              </w:rPr>
              <w:t xml:space="preserve">н қалай білуге болады? (илеуге кіретін тесікті бекітіп </w:t>
            </w:r>
            <w:proofErr w:type="gramStart"/>
            <w:r>
              <w:rPr>
                <w:rFonts w:ascii="Times New Roman" w:hAnsi="Times New Roman" w:cs="Times New Roman"/>
                <w:bCs/>
                <w:color w:val="0D0D0D" w:themeColor="text1" w:themeTint="F2"/>
                <w:sz w:val="24"/>
                <w:szCs w:val="24"/>
                <w:shd w:val="clear" w:color="auto" w:fill="FFFFFF"/>
              </w:rPr>
              <w:t>тастайды)  Қалай</w:t>
            </w:r>
            <w:proofErr w:type="gramEnd"/>
            <w:r>
              <w:rPr>
                <w:rFonts w:ascii="Times New Roman" w:hAnsi="Times New Roman" w:cs="Times New Roman"/>
                <w:bCs/>
                <w:color w:val="0D0D0D" w:themeColor="text1" w:themeTint="F2"/>
                <w:sz w:val="24"/>
                <w:szCs w:val="24"/>
                <w:shd w:val="clear" w:color="auto" w:fill="FFFFFF"/>
              </w:rPr>
              <w:t xml:space="preserve"> ойлайсыңдар, жәндіктер не үшін </w:t>
            </w:r>
            <w:proofErr w:type="gramStart"/>
            <w:r>
              <w:rPr>
                <w:rFonts w:ascii="Times New Roman" w:hAnsi="Times New Roman" w:cs="Times New Roman"/>
                <w:bCs/>
                <w:color w:val="0D0D0D" w:themeColor="text1" w:themeTint="F2"/>
                <w:sz w:val="24"/>
                <w:szCs w:val="24"/>
                <w:shd w:val="clear" w:color="auto" w:fill="FFFFFF"/>
              </w:rPr>
              <w:t>керек?Сөйлеуді</w:t>
            </w:r>
            <w:proofErr w:type="gramEnd"/>
            <w:r>
              <w:rPr>
                <w:rFonts w:ascii="Times New Roman" w:hAnsi="Times New Roman" w:cs="Times New Roman"/>
                <w:bCs/>
                <w:color w:val="0D0D0D" w:themeColor="text1" w:themeTint="F2"/>
                <w:sz w:val="24"/>
                <w:szCs w:val="24"/>
                <w:shd w:val="clear" w:color="auto" w:fill="FFFFFF"/>
              </w:rPr>
              <w:t xml:space="preserve"> дамыту</w:t>
            </w:r>
          </w:p>
          <w:p w14:paraId="5C141084" w14:textId="77777777" w:rsidR="00C060A9" w:rsidRDefault="00D65DA6">
            <w:pPr>
              <w:pStyle w:val="TableParagraph"/>
              <w:rPr>
                <w:bCs/>
                <w:color w:val="0D0D0D" w:themeColor="text1" w:themeTint="F2"/>
                <w:sz w:val="24"/>
                <w:szCs w:val="24"/>
              </w:rPr>
            </w:pPr>
            <w:r>
              <w:rPr>
                <w:bCs/>
                <w:color w:val="0D0D0D" w:themeColor="text1" w:themeTint="F2"/>
                <w:sz w:val="24"/>
                <w:szCs w:val="24"/>
                <w:shd w:val="clear" w:color="auto" w:fill="FFFFFF"/>
              </w:rPr>
              <w:t>Қоңызды геометриялық пішіндерден жасау,</w:t>
            </w:r>
            <w:r>
              <w:rPr>
                <w:bCs/>
                <w:color w:val="0D0D0D" w:themeColor="text1" w:themeTint="F2"/>
                <w:sz w:val="24"/>
                <w:szCs w:val="24"/>
              </w:rPr>
              <w:t xml:space="preserve"> геометриялық пішіндерді (дөңгелек, төртбұрыш, үшбұрыш) және геометриялық денелерді (куб,шар, цилиндр) танып, атай білуге үйрету</w:t>
            </w:r>
          </w:p>
          <w:p w14:paraId="08CA710C"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eastAsia="Times New Roman" w:hAnsi="Times New Roman" w:cs="Times New Roman"/>
                <w:bCs/>
                <w:color w:val="0D0D0D" w:themeColor="text1" w:themeTint="F2"/>
                <w:sz w:val="24"/>
                <w:szCs w:val="24"/>
                <w:lang w:val="kk-KZ" w:eastAsia="ru-RU"/>
              </w:rPr>
              <w:t>Математика негіздері</w:t>
            </w:r>
          </w:p>
        </w:tc>
        <w:tc>
          <w:tcPr>
            <w:tcW w:w="2268" w:type="dxa"/>
            <w:tcMar>
              <w:top w:w="15" w:type="dxa"/>
              <w:left w:w="15" w:type="dxa"/>
              <w:bottom w:w="15" w:type="dxa"/>
              <w:right w:w="15" w:type="dxa"/>
            </w:tcMar>
          </w:tcPr>
          <w:p w14:paraId="595F8BB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Ара туралы видео көрсету,таныстыру.Қоршаған әлеммен таныстыру</w:t>
            </w:r>
          </w:p>
          <w:p w14:paraId="417FA15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shd w:val="clear" w:color="auto" w:fill="FFFFFF"/>
              </w:rPr>
              <w:t>Бөренені аралар</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Әрбір</w:t>
            </w:r>
            <w:r>
              <w:rPr>
                <w:rFonts w:ascii="Times New Roman" w:hAnsi="Times New Roman" w:cs="Times New Roman"/>
                <w:bCs/>
                <w:color w:val="0D0D0D" w:themeColor="text1" w:themeTint="F2"/>
                <w:sz w:val="24"/>
                <w:szCs w:val="24"/>
                <w:shd w:val="clear" w:color="auto" w:fill="FFFFFF"/>
              </w:rPr>
              <w:t xml:space="preserve"> үйде ара бар.</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Ағаш кессең, балалар,</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Тістеріне қарап ал,</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lastRenderedPageBreak/>
              <w:t>Ара кетік болмасын,</w:t>
            </w:r>
            <w:r>
              <w:rPr>
                <w:rFonts w:ascii="Times New Roman" w:hAnsi="Times New Roman" w:cs="Times New Roman"/>
                <w:bCs/>
                <w:color w:val="0D0D0D" w:themeColor="text1" w:themeTint="F2"/>
                <w:sz w:val="24"/>
                <w:szCs w:val="24"/>
              </w:rPr>
              <w:br/>
            </w:r>
            <w:r>
              <w:rPr>
                <w:rFonts w:ascii="Times New Roman" w:hAnsi="Times New Roman" w:cs="Times New Roman"/>
                <w:bCs/>
                <w:color w:val="0D0D0D" w:themeColor="text1" w:themeTint="F2"/>
                <w:sz w:val="24"/>
                <w:szCs w:val="24"/>
                <w:shd w:val="clear" w:color="auto" w:fill="FFFFFF"/>
              </w:rPr>
              <w:t>Ақ бөпелер тоңбасын.</w:t>
            </w:r>
            <w:r>
              <w:rPr>
                <w:rFonts w:ascii="Times New Roman" w:hAnsi="Times New Roman" w:cs="Times New Roman"/>
                <w:bCs/>
                <w:color w:val="0D0D0D" w:themeColor="text1" w:themeTint="F2"/>
                <w:sz w:val="24"/>
                <w:szCs w:val="24"/>
              </w:rPr>
              <w:t xml:space="preserve"> Балаларды тақпақтар мен өлеңдерді түсініп, есте сақтауға, таныс ертегілердің мазмұнын айтуда мазмұнның жүйелілігін сақтай білуге </w:t>
            </w:r>
            <w:proofErr w:type="gramStart"/>
            <w:r>
              <w:rPr>
                <w:rFonts w:ascii="Times New Roman" w:hAnsi="Times New Roman" w:cs="Times New Roman"/>
                <w:bCs/>
                <w:color w:val="0D0D0D" w:themeColor="text1" w:themeTint="F2"/>
                <w:sz w:val="24"/>
                <w:szCs w:val="24"/>
              </w:rPr>
              <w:t>үйрету.Көркем</w:t>
            </w:r>
            <w:proofErr w:type="gramEnd"/>
            <w:r>
              <w:rPr>
                <w:rFonts w:ascii="Times New Roman" w:hAnsi="Times New Roman" w:cs="Times New Roman"/>
                <w:bCs/>
                <w:color w:val="0D0D0D" w:themeColor="text1" w:themeTint="F2"/>
                <w:sz w:val="24"/>
                <w:szCs w:val="24"/>
              </w:rPr>
              <w:t xml:space="preserve"> әдебиет</w:t>
            </w:r>
          </w:p>
          <w:p w14:paraId="585DEA8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proofErr w:type="gramStart"/>
            <w:r>
              <w:rPr>
                <w:rFonts w:ascii="Times New Roman" w:hAnsi="Times New Roman" w:cs="Times New Roman"/>
                <w:bCs/>
                <w:color w:val="0D0D0D" w:themeColor="text1" w:themeTint="F2"/>
                <w:sz w:val="24"/>
                <w:szCs w:val="24"/>
              </w:rPr>
              <w:t>баулу.Сөйлеуді</w:t>
            </w:r>
            <w:proofErr w:type="gramEnd"/>
            <w:r>
              <w:rPr>
                <w:rFonts w:ascii="Times New Roman" w:hAnsi="Times New Roman" w:cs="Times New Roman"/>
                <w:bCs/>
                <w:color w:val="0D0D0D" w:themeColor="text1" w:themeTint="F2"/>
                <w:sz w:val="24"/>
                <w:szCs w:val="24"/>
              </w:rPr>
              <w:t xml:space="preserve"> дамыту</w:t>
            </w:r>
          </w:p>
          <w:p w14:paraId="25FB78BE" w14:textId="77777777" w:rsidR="00C060A9" w:rsidRDefault="00D65DA6">
            <w:pPr>
              <w:pStyle w:val="af0"/>
              <w:rPr>
                <w:rFonts w:ascii="Times New Roman" w:hAnsi="Times New Roman" w:cs="Times New Roman"/>
                <w:bCs/>
                <w:color w:val="0D0D0D" w:themeColor="text1" w:themeTint="F2"/>
                <w:sz w:val="24"/>
                <w:szCs w:val="24"/>
              </w:rPr>
            </w:pPr>
            <w:r>
              <w:rPr>
                <w:rFonts w:ascii="Times New Roman" w:eastAsia="Times New Roman" w:hAnsi="Times New Roman" w:cs="Times New Roman"/>
                <w:bCs/>
                <w:color w:val="0D0D0D" w:themeColor="text1" w:themeTint="F2"/>
                <w:sz w:val="24"/>
                <w:szCs w:val="24"/>
                <w:lang w:val="kk-KZ" w:eastAsia="ru-RU"/>
              </w:rPr>
              <w:t>Араны пішіндерден жасау,</w:t>
            </w:r>
            <w:r>
              <w:rPr>
                <w:rFonts w:ascii="Times New Roman" w:hAnsi="Times New Roman" w:cs="Times New Roman"/>
                <w:bCs/>
                <w:color w:val="0D0D0D" w:themeColor="text1" w:themeTint="F2"/>
                <w:sz w:val="24"/>
                <w:szCs w:val="24"/>
              </w:rPr>
              <w:t xml:space="preserve"> геометриялық пішіндерді тану және атау, пішіндерді зерттеу дағдыларын қалыптастыру.</w:t>
            </w:r>
          </w:p>
          <w:p w14:paraId="3B53C4E0"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Математика негіздері</w:t>
            </w:r>
          </w:p>
        </w:tc>
        <w:tc>
          <w:tcPr>
            <w:tcW w:w="2551" w:type="dxa"/>
            <w:tcMar>
              <w:top w:w="15" w:type="dxa"/>
              <w:left w:w="15" w:type="dxa"/>
              <w:bottom w:w="15" w:type="dxa"/>
              <w:right w:w="15" w:type="dxa"/>
            </w:tcMar>
          </w:tcPr>
          <w:p w14:paraId="17B4938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Балалар, бүгін біз құмырсқа туралы әңгімелесеміз. Құмырсқаның суретін «сиқырлы экранның» ортаңғы әйнегіне қойып, сұрақтар қою:- Құмырсқа тірі табиғаттың қай жүйесіне жатады- </w:t>
            </w:r>
            <w:r>
              <w:rPr>
                <w:rFonts w:ascii="Times New Roman" w:hAnsi="Times New Roman" w:cs="Times New Roman"/>
                <w:bCs/>
                <w:color w:val="0D0D0D" w:themeColor="text1" w:themeTint="F2"/>
                <w:sz w:val="24"/>
                <w:szCs w:val="24"/>
                <w:lang w:val="kk-KZ"/>
              </w:rPr>
              <w:lastRenderedPageBreak/>
              <w:t>Құмырсқа</w:t>
            </w:r>
            <w:r>
              <w:rPr>
                <w:rFonts w:ascii="Times New Roman" w:hAnsi="Times New Roman" w:cs="Times New Roman"/>
                <w:bCs/>
                <w:color w:val="0D0D0D" w:themeColor="text1" w:themeTint="F2"/>
                <w:sz w:val="24"/>
                <w:szCs w:val="24"/>
                <w:lang w:val="kk-KZ"/>
              </w:rPr>
              <w:t xml:space="preserve"> қандай? Денесі қандай? Түсі ше? Аяқтары неше?Мұртшалары бар ма?Қоршаған әлеммен таныстыру</w:t>
            </w:r>
          </w:p>
          <w:p w14:paraId="058C66D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Илеу – құмырсқаның жерде жасаған үйі – балаларға түсіндіру.- Сонда олар илеуінен шығып, не істеп жүреді жаз бойы?- Құмырсқалар немен қоректенеді?- Құмырсқалар адамға зиян келтіре ме?- Олардың илеуін бұзуға болады ма?- Қандай тағы да жәндіктерді білесіңдер?Сөйлеуді дамыту</w:t>
            </w:r>
          </w:p>
          <w:p w14:paraId="7651A31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Кіп – кішкентай құмырсқаБейім барлық жұмысқа</w:t>
            </w:r>
          </w:p>
          <w:p w14:paraId="34EB700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Еңбекшіл, жоқ зияны,Қиянат етпе сен босқа Көркем әдебиет</w:t>
            </w:r>
          </w:p>
          <w:p w14:paraId="47362E0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қағаздың мүмкіндіктері туралы түсініктерді жетілдіру жапсыру</w:t>
            </w:r>
          </w:p>
          <w:p w14:paraId="0490F98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Уақытты бағдарлау.</w:t>
            </w:r>
          </w:p>
          <w:p w14:paraId="48C12C8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тәулік бөліктерін тану </w:t>
            </w:r>
            <w:r>
              <w:rPr>
                <w:rFonts w:ascii="Times New Roman" w:hAnsi="Times New Roman" w:cs="Times New Roman"/>
                <w:bCs/>
                <w:color w:val="0D0D0D" w:themeColor="text1" w:themeTint="F2"/>
                <w:sz w:val="24"/>
                <w:szCs w:val="24"/>
                <w:lang w:val="kk-KZ"/>
              </w:rPr>
              <w:lastRenderedPageBreak/>
              <w:t>және атау - таңертең, күндіз, кеш, түн Математика негіздері</w:t>
            </w:r>
          </w:p>
          <w:p w14:paraId="35D5D5EA" w14:textId="77777777" w:rsidR="00C060A9" w:rsidRDefault="00C060A9">
            <w:pPr>
              <w:rPr>
                <w:rFonts w:ascii="Times New Roman" w:hAnsi="Times New Roman" w:cs="Times New Roman"/>
                <w:bCs/>
                <w:color w:val="0D0D0D" w:themeColor="text1" w:themeTint="F2"/>
                <w:sz w:val="24"/>
                <w:szCs w:val="24"/>
                <w:lang w:val="kk-KZ"/>
              </w:rPr>
            </w:pPr>
          </w:p>
          <w:p w14:paraId="677C458D" w14:textId="77777777" w:rsidR="00C060A9" w:rsidRDefault="00C060A9">
            <w:pPr>
              <w:rPr>
                <w:rFonts w:ascii="Times New Roman" w:hAnsi="Times New Roman" w:cs="Times New Roman"/>
                <w:bCs/>
                <w:color w:val="0D0D0D" w:themeColor="text1" w:themeTint="F2"/>
                <w:sz w:val="24"/>
                <w:szCs w:val="24"/>
                <w:lang w:val="kk-KZ"/>
              </w:rPr>
            </w:pPr>
          </w:p>
          <w:p w14:paraId="2585205F" w14:textId="77777777" w:rsidR="00C060A9" w:rsidRDefault="00C060A9">
            <w:pPr>
              <w:pStyle w:val="af0"/>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7F37906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Көбелек-ау, көбелек,Әдемісін керемет!Гүлге келіп қрна ғой,Өзің де гүл бола ғой Көркем әдебиет</w:t>
            </w:r>
          </w:p>
          <w:p w14:paraId="11ACEDCF"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Көбелектің түсіп қалған қанатын тауып, құрастыру.</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lastRenderedPageBreak/>
              <w:t>Бүгін осы көбелектер туралы көп нәрсе үйренеміз.</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1. Олар көрмейді және естімейді</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 xml:space="preserve">2. Тек жылы мезгілде ғана </w:t>
            </w:r>
            <w:r>
              <w:rPr>
                <w:rFonts w:ascii="Times New Roman" w:hAnsi="Times New Roman" w:cs="Times New Roman"/>
                <w:bCs/>
                <w:color w:val="0D0D0D" w:themeColor="text1" w:themeTint="F2"/>
                <w:sz w:val="24"/>
                <w:szCs w:val="24"/>
                <w:shd w:val="clear" w:color="auto" w:fill="FFFFFF"/>
                <w:lang w:val="kk-KZ"/>
              </w:rPr>
              <w:t>тіршілік етеді.</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3. Олар қуыршақтан пайда болады.</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4. 4 қанаты бар, өте нәзік, гүлмен қоректенеді.</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5. Қыста ұйықтап жатады.Құрастыру,Қоршаған әлеммен таныстыру</w:t>
            </w:r>
          </w:p>
          <w:p w14:paraId="322BDED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Көбелекті ермексаздан жасау Мүсіндеу</w:t>
            </w:r>
          </w:p>
          <w:p w14:paraId="581194C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shd w:val="clear" w:color="auto" w:fill="FFFFFF"/>
                <w:lang w:val="kk-KZ"/>
              </w:rPr>
              <w:t>Бұл көбелек.</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Бала схема арқылы айтып береді.</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 xml:space="preserve">Балалар бейнетаспа бойынша әңгімелеп береді. «Көбелектер жазық далада, гүлден гүлге қонып, өсімдіктердің жапырақтарына жұмыртқалайды. Жұмыртқалары жұлдызқұртқа айналады. </w:t>
            </w:r>
            <w:r>
              <w:rPr>
                <w:rFonts w:ascii="Times New Roman" w:hAnsi="Times New Roman" w:cs="Times New Roman"/>
                <w:bCs/>
                <w:color w:val="0D0D0D" w:themeColor="text1" w:themeTint="F2"/>
                <w:sz w:val="24"/>
                <w:szCs w:val="24"/>
                <w:shd w:val="clear" w:color="auto" w:fill="FFFFFF"/>
              </w:rPr>
              <w:t xml:space="preserve">Олар жұпты аяқтарымен </w:t>
            </w:r>
            <w:proofErr w:type="gramStart"/>
            <w:r>
              <w:rPr>
                <w:rFonts w:ascii="Times New Roman" w:hAnsi="Times New Roman" w:cs="Times New Roman"/>
                <w:bCs/>
                <w:color w:val="0D0D0D" w:themeColor="text1" w:themeTint="F2"/>
                <w:sz w:val="24"/>
                <w:szCs w:val="24"/>
                <w:shd w:val="clear" w:color="auto" w:fill="FFFFFF"/>
              </w:rPr>
              <w:lastRenderedPageBreak/>
              <w:t>қозғалады.Сөйлеуді</w:t>
            </w:r>
            <w:proofErr w:type="gramEnd"/>
            <w:r>
              <w:rPr>
                <w:rFonts w:ascii="Times New Roman" w:hAnsi="Times New Roman" w:cs="Times New Roman"/>
                <w:bCs/>
                <w:color w:val="0D0D0D" w:themeColor="text1" w:themeTint="F2"/>
                <w:sz w:val="24"/>
                <w:szCs w:val="24"/>
                <w:shd w:val="clear" w:color="auto" w:fill="FFFFFF"/>
              </w:rPr>
              <w:t xml:space="preserve"> дамыту</w:t>
            </w:r>
          </w:p>
        </w:tc>
        <w:tc>
          <w:tcPr>
            <w:tcW w:w="2552" w:type="dxa"/>
            <w:tcMar>
              <w:top w:w="15" w:type="dxa"/>
              <w:left w:w="15" w:type="dxa"/>
              <w:bottom w:w="15" w:type="dxa"/>
              <w:right w:w="15" w:type="dxa"/>
            </w:tcMar>
          </w:tcPr>
          <w:p w14:paraId="3584B377"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lastRenderedPageBreak/>
              <w:t>Ұзын</w:t>
            </w:r>
            <w:r>
              <w:rPr>
                <w:rFonts w:ascii="Times New Roman" w:hAnsi="Times New Roman" w:cs="Times New Roman"/>
                <w:bCs/>
                <w:color w:val="0D0D0D" w:themeColor="text1" w:themeTint="F2"/>
                <w:sz w:val="24"/>
                <w:szCs w:val="24"/>
                <w:shd w:val="clear" w:color="auto" w:fill="FFFFFF"/>
                <w:lang w:val="kk-KZ"/>
              </w:rPr>
              <w:t xml:space="preserve"> құйрық инелік</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Инелікке тимелік</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Верталетты жасады</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Инеліктен үйреніп Көркем әдебиет</w:t>
            </w:r>
          </w:p>
          <w:p w14:paraId="3EE59FAB"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 xml:space="preserve">Инеліктің суретін көрсету арқылы дене мүшелерін  және көбейу жолдарын </w:t>
            </w:r>
            <w:r>
              <w:rPr>
                <w:rFonts w:ascii="Times New Roman" w:hAnsi="Times New Roman" w:cs="Times New Roman"/>
                <w:bCs/>
                <w:color w:val="0D0D0D" w:themeColor="text1" w:themeTint="F2"/>
                <w:sz w:val="24"/>
                <w:szCs w:val="24"/>
                <w:shd w:val="clear" w:color="auto" w:fill="FFFFFF"/>
                <w:lang w:val="kk-KZ"/>
              </w:rPr>
              <w:lastRenderedPageBreak/>
              <w:t>түсіндіру.Қоршаған әлеммен таныстыру</w:t>
            </w:r>
          </w:p>
          <w:p w14:paraId="0A2B28E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shd w:val="clear" w:color="auto" w:fill="FFFFFF"/>
                <w:lang w:val="kk-KZ"/>
              </w:rPr>
              <w:t xml:space="preserve">Ермексаздан инелік жасау, </w:t>
            </w:r>
            <w:r>
              <w:rPr>
                <w:rFonts w:ascii="Times New Roman" w:hAnsi="Times New Roman" w:cs="Times New Roman"/>
                <w:bCs/>
                <w:color w:val="0D0D0D" w:themeColor="text1" w:themeTint="F2"/>
                <w:sz w:val="24"/>
                <w:szCs w:val="24"/>
                <w:lang w:val="kk-KZ"/>
              </w:rPr>
              <w:t xml:space="preserve">геометриялық пішіндерді тану және атау, пішіндерді зерттеу дағдыларын </w:t>
            </w:r>
            <w:r>
              <w:rPr>
                <w:rFonts w:ascii="Times New Roman" w:hAnsi="Times New Roman" w:cs="Times New Roman"/>
                <w:bCs/>
                <w:color w:val="0D0D0D" w:themeColor="text1" w:themeTint="F2"/>
                <w:sz w:val="24"/>
                <w:szCs w:val="24"/>
                <w:lang w:val="kk-KZ"/>
              </w:rPr>
              <w:t>қалыптастыру</w:t>
            </w:r>
            <w:r>
              <w:rPr>
                <w:rFonts w:ascii="Times New Roman" w:hAnsi="Times New Roman" w:cs="Times New Roman"/>
                <w:bCs/>
                <w:color w:val="0D0D0D" w:themeColor="text1" w:themeTint="F2"/>
                <w:sz w:val="24"/>
                <w:szCs w:val="24"/>
                <w:lang w:val="kk-KZ"/>
              </w:rPr>
              <w:t>. Диалогтік сөйлеуді жетілдіру.</w:t>
            </w:r>
          </w:p>
          <w:p w14:paraId="34CC1DB3"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lang w:val="kk-KZ"/>
              </w:rPr>
              <w:t>Математика негіздері,сөйлеуді дамыту,мүсіндеу</w:t>
            </w:r>
          </w:p>
          <w:p w14:paraId="159C2D5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тәулік бөліктерін тану және атау - таңертең, күндіз, кеш, түн Математика негіздері</w:t>
            </w:r>
          </w:p>
          <w:p w14:paraId="2383A611" w14:textId="77777777" w:rsidR="00C060A9" w:rsidRDefault="00C060A9">
            <w:pPr>
              <w:rPr>
                <w:rFonts w:ascii="Times New Roman" w:hAnsi="Times New Roman" w:cs="Times New Roman"/>
                <w:bCs/>
                <w:color w:val="0D0D0D" w:themeColor="text1" w:themeTint="F2"/>
                <w:sz w:val="24"/>
                <w:szCs w:val="24"/>
                <w:lang w:val="kk-KZ"/>
              </w:rPr>
            </w:pPr>
          </w:p>
          <w:p w14:paraId="0C8696A5" w14:textId="77777777" w:rsidR="00C060A9" w:rsidRDefault="00C060A9">
            <w:pPr>
              <w:rPr>
                <w:rFonts w:ascii="Times New Roman" w:hAnsi="Times New Roman" w:cs="Times New Roman"/>
                <w:bCs/>
                <w:color w:val="0D0D0D" w:themeColor="text1" w:themeTint="F2"/>
                <w:sz w:val="24"/>
                <w:szCs w:val="24"/>
                <w:lang w:val="kk-KZ"/>
              </w:rPr>
            </w:pPr>
          </w:p>
          <w:p w14:paraId="224E01D3" w14:textId="77777777" w:rsidR="00C060A9" w:rsidRDefault="00C060A9">
            <w:pPr>
              <w:pStyle w:val="af0"/>
              <w:rPr>
                <w:rFonts w:ascii="Times New Roman" w:hAnsi="Times New Roman" w:cs="Times New Roman"/>
                <w:bCs/>
                <w:color w:val="0D0D0D" w:themeColor="text1" w:themeTint="F2"/>
                <w:sz w:val="24"/>
                <w:szCs w:val="24"/>
                <w:lang w:val="kk-KZ"/>
              </w:rPr>
            </w:pPr>
          </w:p>
        </w:tc>
      </w:tr>
      <w:tr w:rsidR="00C060A9" w14:paraId="01618046" w14:textId="77777777">
        <w:trPr>
          <w:trHeight w:val="30"/>
        </w:trPr>
        <w:tc>
          <w:tcPr>
            <w:tcW w:w="2714" w:type="dxa"/>
            <w:tcMar>
              <w:top w:w="15" w:type="dxa"/>
              <w:left w:w="15" w:type="dxa"/>
              <w:bottom w:w="15" w:type="dxa"/>
              <w:right w:w="15" w:type="dxa"/>
            </w:tcMar>
            <w:vAlign w:val="center"/>
          </w:tcPr>
          <w:p w14:paraId="53E3103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Балалармен жеке жұмыс</w:t>
            </w:r>
          </w:p>
        </w:tc>
        <w:tc>
          <w:tcPr>
            <w:tcW w:w="2552" w:type="dxa"/>
            <w:tcMar>
              <w:top w:w="15" w:type="dxa"/>
              <w:left w:w="15" w:type="dxa"/>
              <w:bottom w:w="15" w:type="dxa"/>
              <w:right w:w="15" w:type="dxa"/>
            </w:tcMar>
          </w:tcPr>
          <w:p w14:paraId="48F11951" w14:textId="77777777" w:rsidR="00C060A9" w:rsidRDefault="00D65DA6">
            <w:pPr>
              <w:pStyle w:val="TableParagraph"/>
              <w:rPr>
                <w:bCs/>
                <w:color w:val="0D0D0D" w:themeColor="text1" w:themeTint="F2"/>
                <w:sz w:val="24"/>
                <w:szCs w:val="24"/>
              </w:rPr>
            </w:pPr>
            <w:r>
              <w:rPr>
                <w:bCs/>
                <w:color w:val="0D0D0D" w:themeColor="text1" w:themeTint="F2"/>
                <w:sz w:val="24"/>
                <w:szCs w:val="24"/>
              </w:rPr>
              <w:t>Тілдік жаттығу жасату</w:t>
            </w:r>
          </w:p>
        </w:tc>
        <w:tc>
          <w:tcPr>
            <w:tcW w:w="2268" w:type="dxa"/>
            <w:tcMar>
              <w:top w:w="15" w:type="dxa"/>
              <w:left w:w="15" w:type="dxa"/>
              <w:bottom w:w="15" w:type="dxa"/>
              <w:right w:w="15" w:type="dxa"/>
            </w:tcMar>
          </w:tcPr>
          <w:p w14:paraId="64651962" w14:textId="77777777" w:rsidR="00C060A9" w:rsidRDefault="00D65DA6">
            <w:pPr>
              <w:pStyle w:val="TableParagraph"/>
              <w:rPr>
                <w:bCs/>
                <w:color w:val="0D0D0D" w:themeColor="text1" w:themeTint="F2"/>
                <w:sz w:val="24"/>
                <w:szCs w:val="24"/>
              </w:rPr>
            </w:pPr>
            <w:r>
              <w:rPr>
                <w:bCs/>
                <w:color w:val="0D0D0D" w:themeColor="text1" w:themeTint="F2"/>
                <w:sz w:val="24"/>
                <w:szCs w:val="24"/>
              </w:rPr>
              <w:t>Жұмбақ үйрету</w:t>
            </w:r>
          </w:p>
        </w:tc>
        <w:tc>
          <w:tcPr>
            <w:tcW w:w="2551" w:type="dxa"/>
            <w:tcMar>
              <w:top w:w="15" w:type="dxa"/>
              <w:left w:w="15" w:type="dxa"/>
              <w:bottom w:w="15" w:type="dxa"/>
              <w:right w:w="15" w:type="dxa"/>
            </w:tcMar>
          </w:tcPr>
          <w:p w14:paraId="158BA018"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Бәйшешек </w:t>
            </w:r>
            <w:r>
              <w:rPr>
                <w:bCs/>
                <w:color w:val="0D0D0D" w:themeColor="text1" w:themeTint="F2"/>
                <w:sz w:val="24"/>
                <w:szCs w:val="24"/>
              </w:rPr>
              <w:t>гүлінің суретін үзік сызықтардан бастыру</w:t>
            </w:r>
          </w:p>
        </w:tc>
        <w:tc>
          <w:tcPr>
            <w:tcW w:w="2268" w:type="dxa"/>
            <w:tcMar>
              <w:top w:w="15" w:type="dxa"/>
              <w:left w:w="15" w:type="dxa"/>
              <w:bottom w:w="15" w:type="dxa"/>
              <w:right w:w="15" w:type="dxa"/>
            </w:tcMar>
          </w:tcPr>
          <w:p w14:paraId="288963E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Санамақ айтқызу</w:t>
            </w:r>
          </w:p>
        </w:tc>
        <w:tc>
          <w:tcPr>
            <w:tcW w:w="2552" w:type="dxa"/>
            <w:tcMar>
              <w:top w:w="15" w:type="dxa"/>
              <w:left w:w="15" w:type="dxa"/>
              <w:bottom w:w="15" w:type="dxa"/>
              <w:right w:w="15" w:type="dxa"/>
            </w:tcMar>
          </w:tcPr>
          <w:p w14:paraId="39C97A3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Нейрожаттығу  жасату</w:t>
            </w:r>
          </w:p>
        </w:tc>
      </w:tr>
      <w:tr w:rsidR="00C060A9" w:rsidRPr="00CC2AFE" w14:paraId="3E0F9483" w14:textId="77777777">
        <w:trPr>
          <w:trHeight w:val="30"/>
        </w:trPr>
        <w:tc>
          <w:tcPr>
            <w:tcW w:w="2714" w:type="dxa"/>
            <w:tcMar>
              <w:top w:w="15" w:type="dxa"/>
              <w:left w:w="15" w:type="dxa"/>
              <w:bottom w:w="15" w:type="dxa"/>
              <w:right w:w="15" w:type="dxa"/>
            </w:tcMar>
            <w:vAlign w:val="center"/>
          </w:tcPr>
          <w:p w14:paraId="1482A21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Серуенге дайындық</w:t>
            </w:r>
          </w:p>
        </w:tc>
        <w:tc>
          <w:tcPr>
            <w:tcW w:w="2552" w:type="dxa"/>
            <w:tcMar>
              <w:top w:w="15" w:type="dxa"/>
              <w:left w:w="15" w:type="dxa"/>
              <w:bottom w:w="15" w:type="dxa"/>
              <w:right w:w="15" w:type="dxa"/>
            </w:tcMar>
          </w:tcPr>
          <w:p w14:paraId="72905F8F"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Киініп-шешіну кезінде киімдерін белгілі тәртіппен киюге және </w:t>
            </w:r>
            <w:r>
              <w:rPr>
                <w:bCs/>
                <w:color w:val="0D0D0D" w:themeColor="text1" w:themeTint="F2"/>
                <w:sz w:val="24"/>
                <w:szCs w:val="24"/>
                <w:lang w:eastAsia="zh-CN"/>
              </w:rPr>
              <w:lastRenderedPageBreak/>
              <w:t xml:space="preserve">шешуге жаттықтыру. </w:t>
            </w:r>
            <w:r>
              <w:rPr>
                <w:bCs/>
                <w:color w:val="0D0D0D" w:themeColor="text1" w:themeTint="F2"/>
                <w:sz w:val="24"/>
                <w:szCs w:val="24"/>
              </w:rPr>
              <w:t xml:space="preserve">Киіміндегі </w:t>
            </w:r>
          </w:p>
          <w:p w14:paraId="27AEE02F"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14:paraId="7ADB243E"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440A4F11"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Киіміндегі ұқыпсыздықты байқап, оны өз </w:t>
            </w:r>
            <w:r>
              <w:rPr>
                <w:bCs/>
                <w:color w:val="0D0D0D" w:themeColor="text1" w:themeTint="F2"/>
                <w:sz w:val="24"/>
                <w:szCs w:val="24"/>
              </w:rPr>
              <w:lastRenderedPageBreak/>
              <w:t>бетінше немесе ересектердің көмегімен жоюға, қол орамалды пайдалануға үйретуді жалғастыру.</w:t>
            </w:r>
          </w:p>
          <w:p w14:paraId="5A88126B"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14:paraId="31378B82"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3AEFBEA3"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Киініп-шешіну Киіміндегі ұқыпсыздықты байқап, </w:t>
            </w:r>
            <w:r>
              <w:rPr>
                <w:bCs/>
                <w:color w:val="0D0D0D" w:themeColor="text1" w:themeTint="F2"/>
                <w:sz w:val="24"/>
                <w:szCs w:val="24"/>
              </w:rPr>
              <w:lastRenderedPageBreak/>
              <w:t>оны өз бетінше немесе ересектердің көмегімен жоюға, қол орамалды пайдалануға үйретуді жалғастыру.</w:t>
            </w:r>
          </w:p>
          <w:p w14:paraId="1A7146D6"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14:paraId="06B74E7F"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414B0DF1"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Киініп-шешіну кезінде киімдерін белгілі тәртіппен </w:t>
            </w:r>
            <w:r>
              <w:rPr>
                <w:bCs/>
                <w:color w:val="0D0D0D" w:themeColor="text1" w:themeTint="F2"/>
                <w:sz w:val="24"/>
                <w:szCs w:val="24"/>
              </w:rPr>
              <w:lastRenderedPageBreak/>
              <w:t xml:space="preserve">киюге және шешуге жаттықтыру. </w:t>
            </w:r>
          </w:p>
          <w:p w14:paraId="7762AC0A"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14:paraId="1F6F0581"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0132E1BC"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Киініп-шешіну кезінде киімдерін белгілі тәртіппен киюге және </w:t>
            </w:r>
            <w:r>
              <w:rPr>
                <w:bCs/>
                <w:color w:val="0D0D0D" w:themeColor="text1" w:themeTint="F2"/>
                <w:sz w:val="24"/>
                <w:szCs w:val="24"/>
              </w:rPr>
              <w:lastRenderedPageBreak/>
              <w:t xml:space="preserve">шешуге жаттықтыру. </w:t>
            </w:r>
          </w:p>
          <w:p w14:paraId="180AA1CC"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14:paraId="6AEDC0F0"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14:paraId="6662C078" w14:textId="77777777">
        <w:trPr>
          <w:trHeight w:val="30"/>
        </w:trPr>
        <w:tc>
          <w:tcPr>
            <w:tcW w:w="2714" w:type="dxa"/>
            <w:tcMar>
              <w:top w:w="15" w:type="dxa"/>
              <w:left w:w="15" w:type="dxa"/>
              <w:bottom w:w="15" w:type="dxa"/>
              <w:right w:w="15" w:type="dxa"/>
            </w:tcMar>
            <w:vAlign w:val="center"/>
          </w:tcPr>
          <w:p w14:paraId="76C1353C"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w:t>
            </w:r>
          </w:p>
        </w:tc>
        <w:tc>
          <w:tcPr>
            <w:tcW w:w="2552" w:type="dxa"/>
            <w:tcMar>
              <w:top w:w="15" w:type="dxa"/>
              <w:left w:w="15" w:type="dxa"/>
              <w:bottom w:w="15" w:type="dxa"/>
              <w:right w:w="15" w:type="dxa"/>
            </w:tcMar>
          </w:tcPr>
          <w:p w14:paraId="6D244238"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Табиғат бұрышынан өзгерістерді анықтату өсімдіктерді бойларына қарай салыстыру (математика негіздері)</w:t>
            </w:r>
          </w:p>
          <w:p w14:paraId="230D4F4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қуырмаш</w:t>
            </w:r>
            <w:r>
              <w:rPr>
                <w:rFonts w:ascii="Times New Roman" w:hAnsi="Times New Roman" w:cs="Times New Roman"/>
                <w:bCs/>
                <w:color w:val="0D0D0D" w:themeColor="text1" w:themeTint="F2"/>
                <w:sz w:val="24"/>
                <w:szCs w:val="24"/>
                <w:lang w:val="kk-KZ"/>
              </w:rPr>
              <w:t>»</w:t>
            </w:r>
          </w:p>
          <w:p w14:paraId="50A68CF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Еркін ойындар</w:t>
            </w:r>
          </w:p>
          <w:p w14:paraId="207BA2F9"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Жеке әңгімелесулер </w:t>
            </w:r>
          </w:p>
        </w:tc>
        <w:tc>
          <w:tcPr>
            <w:tcW w:w="2268" w:type="dxa"/>
            <w:tcMar>
              <w:top w:w="15" w:type="dxa"/>
              <w:left w:w="15" w:type="dxa"/>
              <w:bottom w:w="15" w:type="dxa"/>
              <w:right w:w="15" w:type="dxa"/>
            </w:tcMar>
          </w:tcPr>
          <w:p w14:paraId="4227F4D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Кітаптан ертегі суреттерін қарату.</w:t>
            </w:r>
          </w:p>
          <w:p w14:paraId="11E983E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(көркем әдебиет)</w:t>
            </w:r>
          </w:p>
          <w:p w14:paraId="4676D312"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w:t>
            </w:r>
            <w:r>
              <w:rPr>
                <w:rFonts w:ascii="Times New Roman" w:hAnsi="Times New Roman" w:cs="Times New Roman"/>
                <w:bCs/>
                <w:color w:val="0D0D0D" w:themeColor="text1" w:themeTint="F2"/>
                <w:sz w:val="24"/>
                <w:szCs w:val="24"/>
              </w:rPr>
              <w:t xml:space="preserve">/О </w:t>
            </w:r>
            <w:r>
              <w:rPr>
                <w:rFonts w:ascii="Times New Roman" w:hAnsi="Times New Roman" w:cs="Times New Roman"/>
                <w:bCs/>
                <w:color w:val="0D0D0D" w:themeColor="text1" w:themeTint="F2"/>
                <w:sz w:val="24"/>
                <w:szCs w:val="24"/>
              </w:rPr>
              <w:t>«Ақ доп, қызыл доп».</w:t>
            </w:r>
          </w:p>
          <w:p w14:paraId="578C275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Балалардың дербес әрекеттері</w:t>
            </w:r>
          </w:p>
          <w:p w14:paraId="36CD16BC" w14:textId="77777777" w:rsidR="00C060A9" w:rsidRDefault="00C060A9">
            <w:pPr>
              <w:pStyle w:val="TableParagraph"/>
              <w:rPr>
                <w:bCs/>
                <w:color w:val="0D0D0D" w:themeColor="text1" w:themeTint="F2"/>
                <w:sz w:val="24"/>
                <w:szCs w:val="24"/>
              </w:rPr>
            </w:pPr>
          </w:p>
          <w:p w14:paraId="74EDE8A2"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660293D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w:t>
            </w:r>
            <w:r>
              <w:rPr>
                <w:rFonts w:ascii="Times New Roman" w:hAnsi="Times New Roman" w:cs="Times New Roman"/>
                <w:bCs/>
                <w:color w:val="0D0D0D" w:themeColor="text1" w:themeTint="F2"/>
                <w:sz w:val="24"/>
                <w:szCs w:val="24"/>
                <w:lang w:val="kk-KZ"/>
              </w:rPr>
              <w:t>/о «Сақина жасыру».</w:t>
            </w:r>
          </w:p>
          <w:p w14:paraId="0BEED58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дербес әрекеттері</w:t>
            </w:r>
          </w:p>
          <w:p w14:paraId="64838DBD" w14:textId="77777777" w:rsidR="00C060A9" w:rsidRDefault="00D65DA6">
            <w:pPr>
              <w:pStyle w:val="TableParagraph"/>
              <w:rPr>
                <w:bCs/>
                <w:color w:val="0D0D0D" w:themeColor="text1" w:themeTint="F2"/>
                <w:sz w:val="24"/>
                <w:szCs w:val="24"/>
              </w:rPr>
            </w:pPr>
            <w:r>
              <w:rPr>
                <w:bCs/>
                <w:color w:val="0D0D0D" w:themeColor="text1" w:themeTint="F2"/>
                <w:sz w:val="24"/>
                <w:szCs w:val="24"/>
              </w:rPr>
              <w:t>Еркін ойындар</w:t>
            </w:r>
          </w:p>
        </w:tc>
        <w:tc>
          <w:tcPr>
            <w:tcW w:w="2268" w:type="dxa"/>
            <w:tcMar>
              <w:top w:w="15" w:type="dxa"/>
              <w:left w:w="15" w:type="dxa"/>
              <w:bottom w:w="15" w:type="dxa"/>
              <w:right w:w="15" w:type="dxa"/>
            </w:tcMar>
          </w:tcPr>
          <w:p w14:paraId="25E16DBE"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w:t>
            </w:r>
            <w:r>
              <w:rPr>
                <w:rFonts w:ascii="Times New Roman" w:hAnsi="Times New Roman" w:cs="Times New Roman"/>
                <w:bCs/>
                <w:color w:val="0D0D0D" w:themeColor="text1" w:themeTint="F2"/>
                <w:sz w:val="24"/>
                <w:szCs w:val="24"/>
              </w:rPr>
              <w:t>/о «Қуыр-қуыр қуырмаш»</w:t>
            </w:r>
          </w:p>
          <w:p w14:paraId="543BE2F2" w14:textId="77777777" w:rsidR="00C060A9" w:rsidRDefault="00D65DA6">
            <w:pPr>
              <w:pStyle w:val="TableParagraph"/>
              <w:rPr>
                <w:bCs/>
                <w:color w:val="0D0D0D" w:themeColor="text1" w:themeTint="F2"/>
                <w:sz w:val="24"/>
                <w:szCs w:val="24"/>
              </w:rPr>
            </w:pPr>
            <w:r>
              <w:rPr>
                <w:bCs/>
                <w:color w:val="0D0D0D" w:themeColor="text1" w:themeTint="F2"/>
                <w:sz w:val="24"/>
                <w:szCs w:val="24"/>
              </w:rPr>
              <w:t>Бүгінгі күннің ерекше ойын сәттері жайында әңгімелесу</w:t>
            </w:r>
          </w:p>
          <w:p w14:paraId="187E3E5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Балалардың дербес әрекеттері</w:t>
            </w:r>
          </w:p>
          <w:p w14:paraId="3E2AAD68" w14:textId="77777777" w:rsidR="00C060A9" w:rsidRDefault="00C060A9">
            <w:pPr>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064B36CB"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Қ</w:t>
            </w:r>
            <w:r>
              <w:rPr>
                <w:rFonts w:ascii="Times New Roman" w:hAnsi="Times New Roman" w:cs="Times New Roman"/>
                <w:bCs/>
                <w:color w:val="0D0D0D" w:themeColor="text1" w:themeTint="F2"/>
                <w:sz w:val="24"/>
                <w:szCs w:val="24"/>
                <w:lang w:val="kk-KZ" w:eastAsia="zh-CN"/>
              </w:rPr>
              <w:t>/О «Сақина жасыру»</w:t>
            </w:r>
          </w:p>
          <w:p w14:paraId="0E81AC37" w14:textId="77777777" w:rsidR="00C060A9" w:rsidRDefault="00C060A9">
            <w:pPr>
              <w:rPr>
                <w:rFonts w:ascii="Times New Roman" w:hAnsi="Times New Roman" w:cs="Times New Roman"/>
                <w:bCs/>
                <w:color w:val="0D0D0D" w:themeColor="text1" w:themeTint="F2"/>
                <w:sz w:val="24"/>
                <w:szCs w:val="24"/>
                <w:lang w:val="kk-KZ" w:eastAsia="zh-CN"/>
              </w:rPr>
            </w:pPr>
          </w:p>
          <w:p w14:paraId="1FB882BD"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Балалардың дербес әрекеттері</w:t>
            </w:r>
          </w:p>
          <w:p w14:paraId="047C4E73" w14:textId="77777777" w:rsidR="00C060A9" w:rsidRDefault="00C060A9">
            <w:pPr>
              <w:rPr>
                <w:rFonts w:ascii="Times New Roman" w:hAnsi="Times New Roman" w:cs="Times New Roman"/>
                <w:bCs/>
                <w:color w:val="0D0D0D" w:themeColor="text1" w:themeTint="F2"/>
                <w:sz w:val="24"/>
                <w:szCs w:val="24"/>
                <w:lang w:val="kk-KZ" w:eastAsia="zh-CN"/>
              </w:rPr>
            </w:pPr>
          </w:p>
          <w:p w14:paraId="2FDA57B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Еркін ойындар</w:t>
            </w:r>
          </w:p>
        </w:tc>
      </w:tr>
      <w:tr w:rsidR="00C060A9" w:rsidRPr="00CC2AFE" w14:paraId="515DB5A8" w14:textId="77777777">
        <w:trPr>
          <w:trHeight w:val="30"/>
        </w:trPr>
        <w:tc>
          <w:tcPr>
            <w:tcW w:w="2714" w:type="dxa"/>
            <w:tcMar>
              <w:top w:w="15" w:type="dxa"/>
              <w:left w:w="15" w:type="dxa"/>
              <w:bottom w:w="15" w:type="dxa"/>
              <w:right w:w="15" w:type="dxa"/>
            </w:tcMar>
            <w:vAlign w:val="center"/>
          </w:tcPr>
          <w:p w14:paraId="757EAB0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Серуеннен оралу</w:t>
            </w:r>
          </w:p>
        </w:tc>
        <w:tc>
          <w:tcPr>
            <w:tcW w:w="2552" w:type="dxa"/>
            <w:tcMar>
              <w:top w:w="15" w:type="dxa"/>
              <w:left w:w="15" w:type="dxa"/>
              <w:bottom w:w="15" w:type="dxa"/>
              <w:right w:w="15" w:type="dxa"/>
            </w:tcMar>
          </w:tcPr>
          <w:p w14:paraId="17736FC1"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жылдам қатарға тұруды дағдыландыру.  </w:t>
            </w:r>
            <w:r>
              <w:rPr>
                <w:bCs/>
                <w:color w:val="0D0D0D" w:themeColor="text1" w:themeTint="F2"/>
                <w:sz w:val="24"/>
                <w:szCs w:val="24"/>
              </w:rPr>
              <w:t xml:space="preserve">Асықпай бір-бірін  </w:t>
            </w:r>
            <w:r>
              <w:rPr>
                <w:bCs/>
                <w:color w:val="0D0D0D" w:themeColor="text1" w:themeTint="F2"/>
                <w:sz w:val="24"/>
                <w:szCs w:val="24"/>
              </w:rPr>
              <w:lastRenderedPageBreak/>
              <w:t xml:space="preserve">итермей жүруді үйрету. Топта киетін аяқ киімдерін өз бетінше ауыстырып, киюін қалыптастыру. Жұмбақтар шешу,  өлеңдер, әндер </w:t>
            </w:r>
            <w:r>
              <w:rPr>
                <w:bCs/>
                <w:color w:val="0D0D0D" w:themeColor="text1" w:themeTint="F2"/>
                <w:sz w:val="24"/>
                <w:szCs w:val="24"/>
              </w:rPr>
              <w:t>жаңылтпаштар, санамақтар  және т.б. жаттау (көркем әрекет, дербес ойын әрекеті).</w:t>
            </w:r>
          </w:p>
          <w:p w14:paraId="4292F4B0"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1AC1D8E9"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Топқа оралу кезінде жылдам қатарға тұруды дағдыландыру.  </w:t>
            </w:r>
            <w:r>
              <w:rPr>
                <w:bCs/>
                <w:color w:val="0D0D0D" w:themeColor="text1" w:themeTint="F2"/>
                <w:sz w:val="24"/>
                <w:szCs w:val="24"/>
              </w:rPr>
              <w:lastRenderedPageBreak/>
              <w:t>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19AB1560" w14:textId="77777777" w:rsidR="00C060A9" w:rsidRDefault="00C060A9">
            <w:pPr>
              <w:ind w:left="20"/>
              <w:rPr>
                <w:rFonts w:ascii="Times New Roman" w:hAnsi="Times New Roman" w:cs="Times New Roman"/>
                <w:bCs/>
                <w:color w:val="0D0D0D" w:themeColor="text1" w:themeTint="F2"/>
                <w:sz w:val="24"/>
                <w:szCs w:val="24"/>
                <w:lang w:val="kk-KZ"/>
              </w:rPr>
            </w:pPr>
          </w:p>
          <w:p w14:paraId="535FB63A"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19DEAB4F"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Топқа оралу кезінде жылдам қатарға тұруды дағдыландыру.  Асықпай бір-бірін  </w:t>
            </w:r>
            <w:r>
              <w:rPr>
                <w:bCs/>
                <w:color w:val="0D0D0D" w:themeColor="text1" w:themeTint="F2"/>
                <w:sz w:val="24"/>
                <w:szCs w:val="24"/>
              </w:rPr>
              <w:lastRenderedPageBreak/>
              <w:t>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0E5EC02E" w14:textId="77777777" w:rsidR="00C060A9" w:rsidRDefault="00C060A9">
            <w:pPr>
              <w:ind w:left="20"/>
              <w:rPr>
                <w:rFonts w:ascii="Times New Roman" w:hAnsi="Times New Roman" w:cs="Times New Roman"/>
                <w:bCs/>
                <w:color w:val="0D0D0D" w:themeColor="text1" w:themeTint="F2"/>
                <w:sz w:val="24"/>
                <w:szCs w:val="24"/>
                <w:lang w:val="kk-KZ"/>
              </w:rPr>
            </w:pPr>
          </w:p>
          <w:p w14:paraId="63FF6D51"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591196A3"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Топқа оралу кезінде жылдам қатарға тұруды дағдыландыру.  </w:t>
            </w:r>
            <w:r>
              <w:rPr>
                <w:bCs/>
                <w:color w:val="0D0D0D" w:themeColor="text1" w:themeTint="F2"/>
                <w:sz w:val="24"/>
                <w:szCs w:val="24"/>
              </w:rPr>
              <w:lastRenderedPageBreak/>
              <w:t>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12CCDFBB" w14:textId="77777777" w:rsidR="00C060A9" w:rsidRDefault="00C060A9">
            <w:pPr>
              <w:ind w:left="20"/>
              <w:rPr>
                <w:rFonts w:ascii="Times New Roman" w:hAnsi="Times New Roman" w:cs="Times New Roman"/>
                <w:bCs/>
                <w:color w:val="0D0D0D" w:themeColor="text1" w:themeTint="F2"/>
                <w:sz w:val="24"/>
                <w:szCs w:val="24"/>
                <w:lang w:val="kk-KZ"/>
              </w:rPr>
            </w:pPr>
          </w:p>
          <w:p w14:paraId="58AFCDB7"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6B73DBF1"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Топқа оралу кезінде жылдам қатарға тұруды дағдыландыру.  Асықпай бір-бірін  </w:t>
            </w:r>
            <w:r>
              <w:rPr>
                <w:bCs/>
                <w:color w:val="0D0D0D" w:themeColor="text1" w:themeTint="F2"/>
                <w:sz w:val="24"/>
                <w:szCs w:val="24"/>
              </w:rPr>
              <w:lastRenderedPageBreak/>
              <w:t xml:space="preserve">итермей </w:t>
            </w:r>
            <w:r>
              <w:rPr>
                <w:bCs/>
                <w:color w:val="0D0D0D" w:themeColor="text1" w:themeTint="F2"/>
                <w:sz w:val="24"/>
                <w:szCs w:val="24"/>
              </w:rPr>
              <w:t>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56C98D0F" w14:textId="77777777" w:rsidR="00C060A9" w:rsidRDefault="00C060A9">
            <w:pPr>
              <w:ind w:left="20"/>
              <w:rPr>
                <w:rFonts w:ascii="Times New Roman" w:hAnsi="Times New Roman" w:cs="Times New Roman"/>
                <w:bCs/>
                <w:color w:val="0D0D0D" w:themeColor="text1" w:themeTint="F2"/>
                <w:sz w:val="24"/>
                <w:szCs w:val="24"/>
                <w:lang w:val="kk-KZ"/>
              </w:rPr>
            </w:pPr>
          </w:p>
          <w:p w14:paraId="0D35507E"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rsidRPr="00CC2AFE" w14:paraId="7F4CEDBD" w14:textId="77777777">
        <w:trPr>
          <w:trHeight w:val="30"/>
        </w:trPr>
        <w:tc>
          <w:tcPr>
            <w:tcW w:w="2714" w:type="dxa"/>
            <w:tcMar>
              <w:top w:w="15" w:type="dxa"/>
              <w:left w:w="15" w:type="dxa"/>
              <w:bottom w:w="15" w:type="dxa"/>
              <w:right w:w="15" w:type="dxa"/>
            </w:tcMar>
            <w:vAlign w:val="center"/>
          </w:tcPr>
          <w:p w14:paraId="130EDD9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Кешкі ас</w:t>
            </w:r>
          </w:p>
        </w:tc>
        <w:tc>
          <w:tcPr>
            <w:tcW w:w="2552" w:type="dxa"/>
            <w:tcMar>
              <w:top w:w="15" w:type="dxa"/>
              <w:left w:w="15" w:type="dxa"/>
              <w:bottom w:w="15" w:type="dxa"/>
              <w:right w:w="15" w:type="dxa"/>
            </w:tcMar>
          </w:tcPr>
          <w:p w14:paraId="3C58222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Cs/>
                <w:color w:val="0D0D0D" w:themeColor="text1" w:themeTint="F2"/>
                <w:sz w:val="24"/>
                <w:szCs w:val="24"/>
                <w:lang w:val="kk-KZ"/>
              </w:rPr>
              <w:t>(мәдени-гигиеналық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1C241242"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2EDD35C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Үстел</w:t>
            </w:r>
            <w:r>
              <w:rPr>
                <w:rFonts w:ascii="Times New Roman" w:hAnsi="Times New Roman" w:cs="Times New Roman"/>
                <w:bCs/>
                <w:color w:val="0D0D0D" w:themeColor="text1" w:themeTint="F2"/>
                <w:sz w:val="24"/>
                <w:szCs w:val="24"/>
                <w:lang w:val="kk-KZ"/>
              </w:rPr>
              <w:t xml:space="preserve">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 xml:space="preserve">Бір </w:t>
            </w:r>
            <w:r>
              <w:rPr>
                <w:rFonts w:ascii="Times New Roman" w:hAnsi="Times New Roman" w:cs="Times New Roman"/>
                <w:bCs/>
                <w:color w:val="0D0D0D" w:themeColor="text1" w:themeTint="F2"/>
                <w:sz w:val="24"/>
                <w:szCs w:val="24"/>
                <w:lang w:val="kk-KZ"/>
              </w:rPr>
              <w:lastRenderedPageBreak/>
              <w:t>тұтас тәрбие</w:t>
            </w:r>
          </w:p>
          <w:p w14:paraId="77642DC3" w14:textId="77777777" w:rsidR="00C060A9" w:rsidRDefault="00C060A9">
            <w:pPr>
              <w:ind w:left="20"/>
              <w:rPr>
                <w:rFonts w:ascii="Times New Roman" w:hAnsi="Times New Roman" w:cs="Times New Roman"/>
                <w:bCs/>
                <w:color w:val="0D0D0D" w:themeColor="text1" w:themeTint="F2"/>
                <w:sz w:val="24"/>
                <w:szCs w:val="24"/>
                <w:lang w:val="kk-KZ"/>
              </w:rPr>
            </w:pPr>
          </w:p>
          <w:p w14:paraId="593C8D52"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030669D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Ересектің бақылауымен бетін, қолдарын ластанған кезде және тамақтың алдында өз бетінше жуу, </w:t>
            </w:r>
            <w:r>
              <w:rPr>
                <w:rFonts w:ascii="Times New Roman" w:hAnsi="Times New Roman" w:cs="Times New Roman"/>
                <w:bCs/>
                <w:color w:val="0D0D0D" w:themeColor="text1" w:themeTint="F2"/>
                <w:sz w:val="24"/>
                <w:szCs w:val="24"/>
                <w:lang w:val="kk-KZ"/>
              </w:rPr>
              <w:t>беті мен қолын жеке орамалмен құрғатып сүрту, ересектің көмегімен өзін ретке келтіруін қалыптастыру.Өз орнын тауып отыру.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28164767"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79BDF10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Үстел</w:t>
            </w:r>
            <w:r>
              <w:rPr>
                <w:rFonts w:ascii="Times New Roman" w:hAnsi="Times New Roman" w:cs="Times New Roman"/>
                <w:bCs/>
                <w:color w:val="0D0D0D" w:themeColor="text1" w:themeTint="F2"/>
                <w:sz w:val="24"/>
                <w:szCs w:val="24"/>
                <w:lang w:val="kk-KZ"/>
              </w:rPr>
              <w:t xml:space="preserve">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(мәдени-гигиеналық дағдылар, </w:t>
            </w:r>
            <w:r>
              <w:rPr>
                <w:rFonts w:ascii="Times New Roman" w:hAnsi="Times New Roman" w:cs="Times New Roman"/>
                <w:bCs/>
                <w:color w:val="0D0D0D" w:themeColor="text1" w:themeTint="F2"/>
                <w:sz w:val="24"/>
                <w:szCs w:val="24"/>
                <w:lang w:val="kk-KZ"/>
              </w:rPr>
              <w:t>өзіне</w:t>
            </w:r>
            <w:r>
              <w:rPr>
                <w:rFonts w:ascii="Times New Roman" w:hAnsi="Times New Roman" w:cs="Times New Roman"/>
                <w:bCs/>
                <w:color w:val="0D0D0D" w:themeColor="text1" w:themeTint="F2"/>
                <w:sz w:val="24"/>
                <w:szCs w:val="24"/>
                <w:lang w:val="kk-KZ"/>
              </w:rPr>
              <w:t>-өзі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 xml:space="preserve">Бір </w:t>
            </w:r>
            <w:r>
              <w:rPr>
                <w:rFonts w:ascii="Times New Roman" w:hAnsi="Times New Roman" w:cs="Times New Roman"/>
                <w:bCs/>
                <w:color w:val="0D0D0D" w:themeColor="text1" w:themeTint="F2"/>
                <w:sz w:val="24"/>
                <w:szCs w:val="24"/>
                <w:lang w:val="kk-KZ"/>
              </w:rPr>
              <w:lastRenderedPageBreak/>
              <w:t>тұтас тәрбие</w:t>
            </w:r>
          </w:p>
          <w:p w14:paraId="06D50D70" w14:textId="77777777" w:rsidR="00C060A9" w:rsidRDefault="00C060A9">
            <w:pPr>
              <w:ind w:left="20"/>
              <w:rPr>
                <w:rFonts w:ascii="Times New Roman" w:hAnsi="Times New Roman" w:cs="Times New Roman"/>
                <w:bCs/>
                <w:color w:val="0D0D0D" w:themeColor="text1" w:themeTint="F2"/>
                <w:sz w:val="24"/>
                <w:szCs w:val="24"/>
                <w:lang w:val="kk-KZ"/>
              </w:rPr>
            </w:pPr>
          </w:p>
          <w:p w14:paraId="36713E75"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3175CDE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0F68974C" w14:textId="77777777" w:rsidR="00C060A9" w:rsidRDefault="00C060A9">
            <w:pPr>
              <w:ind w:left="20"/>
              <w:rPr>
                <w:rFonts w:ascii="Times New Roman" w:hAnsi="Times New Roman" w:cs="Times New Roman"/>
                <w:bCs/>
                <w:color w:val="0D0D0D" w:themeColor="text1" w:themeTint="F2"/>
                <w:sz w:val="24"/>
                <w:szCs w:val="24"/>
                <w:lang w:val="kk-KZ"/>
              </w:rPr>
            </w:pPr>
          </w:p>
          <w:p w14:paraId="3A80EE90"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14:paraId="3D5B555D" w14:textId="77777777">
        <w:trPr>
          <w:trHeight w:val="30"/>
        </w:trPr>
        <w:tc>
          <w:tcPr>
            <w:tcW w:w="2714" w:type="dxa"/>
            <w:tcMar>
              <w:top w:w="15" w:type="dxa"/>
              <w:left w:w="15" w:type="dxa"/>
              <w:bottom w:w="15" w:type="dxa"/>
              <w:right w:w="15" w:type="dxa"/>
            </w:tcMar>
            <w:vAlign w:val="center"/>
          </w:tcPr>
          <w:p w14:paraId="45496D49" w14:textId="5D41C34E"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Балалардың дербес іс-әрекеті (</w:t>
            </w:r>
            <w:r w:rsidR="00C917D0">
              <w:rPr>
                <w:rFonts w:ascii="Times New Roman" w:hAnsi="Times New Roman" w:cs="Times New Roman"/>
                <w:bCs/>
                <w:color w:val="0D0D0D" w:themeColor="text1" w:themeTint="F2"/>
                <w:sz w:val="24"/>
                <w:szCs w:val="24"/>
                <w:lang w:val="kk-KZ" w:eastAsia="zh-CN"/>
              </w:rPr>
              <w:t xml:space="preserve">аз </w:t>
            </w:r>
            <w:r>
              <w:rPr>
                <w:rFonts w:ascii="Times New Roman" w:hAnsi="Times New Roman" w:cs="Times New Roman"/>
                <w:bCs/>
                <w:color w:val="0D0D0D" w:themeColor="text1" w:themeTint="F2"/>
                <w:sz w:val="24"/>
                <w:szCs w:val="24"/>
                <w:lang w:val="kk-KZ" w:eastAsia="zh-CN"/>
              </w:rPr>
              <w:t>қимылдық</w:t>
            </w:r>
            <w:r>
              <w:rPr>
                <w:rFonts w:ascii="Times New Roman" w:hAnsi="Times New Roman" w:cs="Times New Roman"/>
                <w:bCs/>
                <w:color w:val="0D0D0D" w:themeColor="text1" w:themeTint="F2"/>
                <w:sz w:val="24"/>
                <w:szCs w:val="24"/>
                <w:lang w:val="kk-KZ" w:eastAsia="zh-CN"/>
              </w:rPr>
              <w:t>,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2CF26CA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Қоңыздың</w:t>
            </w:r>
            <w:r>
              <w:rPr>
                <w:rFonts w:ascii="Times New Roman" w:hAnsi="Times New Roman" w:cs="Times New Roman"/>
                <w:bCs/>
                <w:color w:val="0D0D0D" w:themeColor="text1" w:themeTint="F2"/>
                <w:sz w:val="24"/>
                <w:szCs w:val="24"/>
                <w:lang w:val="kk-KZ"/>
              </w:rPr>
              <w:t xml:space="preserve"> суретін табиғи (мақта, жүн, жіп, асық, қағаз, тері, кенеп, мата, дәннің түрлері) және қалдық (қақпақтың түрлері, пластик, қораптар, кір қыстырғыштар) заттардан жасау,Құрастыру</w:t>
            </w:r>
          </w:p>
          <w:p w14:paraId="6B3F020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заттардың үлгі бойынша олардың өзіне тән ерекшеліктерін: пішінін, пропорциясын және заттар мен олардың бөліктерінің орналасуын ескере отырып сурет салуға үйрету;</w:t>
            </w:r>
          </w:p>
          <w:p w14:paraId="6B3EC68C"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Мүсіндеудің таныс </w:t>
            </w:r>
            <w:r>
              <w:rPr>
                <w:bCs/>
                <w:color w:val="0D0D0D" w:themeColor="text1" w:themeTint="F2"/>
                <w:sz w:val="24"/>
                <w:szCs w:val="24"/>
              </w:rPr>
              <w:t>тәсілдерін пайдалана отырып, сазбалшықтан, қамырдан, ермексаздан мүсіндеу, Ұжымдық сюжетті композицияны құрастыру дағдыларын қалыптастыру.</w:t>
            </w:r>
          </w:p>
          <w:p w14:paraId="6253E59D" w14:textId="77777777" w:rsidR="00C060A9" w:rsidRDefault="00D65DA6">
            <w:pPr>
              <w:pStyle w:val="TableParagraph"/>
              <w:rPr>
                <w:bCs/>
                <w:color w:val="0D0D0D" w:themeColor="text1" w:themeTint="F2"/>
                <w:sz w:val="24"/>
                <w:szCs w:val="24"/>
              </w:rPr>
            </w:pPr>
            <w:r>
              <w:rPr>
                <w:bCs/>
                <w:color w:val="0D0D0D" w:themeColor="text1" w:themeTint="F2"/>
                <w:sz w:val="24"/>
                <w:szCs w:val="24"/>
              </w:rPr>
              <w:t>Жапсыру,сурет салу,мүсіндеу</w:t>
            </w:r>
          </w:p>
        </w:tc>
        <w:tc>
          <w:tcPr>
            <w:tcW w:w="2268" w:type="dxa"/>
            <w:tcMar>
              <w:top w:w="15" w:type="dxa"/>
              <w:left w:w="15" w:type="dxa"/>
              <w:bottom w:w="15" w:type="dxa"/>
              <w:right w:w="15" w:type="dxa"/>
            </w:tcMar>
          </w:tcPr>
          <w:p w14:paraId="479CA28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Ермексаздан ара жасау.Мүсіндеу</w:t>
            </w:r>
          </w:p>
          <w:p w14:paraId="5F133356"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қағаздың мүмкіндіктері туралы түсініктерді жетілдіру: жыртылады, мыжылады, оңай мыжылады.</w:t>
            </w:r>
          </w:p>
          <w:p w14:paraId="7EA54979" w14:textId="77777777" w:rsidR="00C060A9" w:rsidRDefault="00D65DA6">
            <w:pPr>
              <w:pStyle w:val="TableParagraph"/>
              <w:rPr>
                <w:bCs/>
                <w:color w:val="0D0D0D" w:themeColor="text1" w:themeTint="F2"/>
                <w:sz w:val="24"/>
                <w:szCs w:val="24"/>
              </w:rPr>
            </w:pPr>
            <w:r>
              <w:rPr>
                <w:bCs/>
                <w:color w:val="0D0D0D" w:themeColor="text1" w:themeTint="F2"/>
                <w:sz w:val="24"/>
                <w:szCs w:val="24"/>
              </w:rPr>
              <w:t>Жапсыру</w:t>
            </w:r>
          </w:p>
          <w:p w14:paraId="2600A1FE" w14:textId="77777777" w:rsidR="00C060A9" w:rsidRDefault="00C060A9">
            <w:pPr>
              <w:rPr>
                <w:rFonts w:ascii="Times New Roman" w:hAnsi="Times New Roman" w:cs="Times New Roman"/>
                <w:bCs/>
                <w:color w:val="0D0D0D" w:themeColor="text1" w:themeTint="F2"/>
                <w:sz w:val="24"/>
                <w:szCs w:val="24"/>
                <w:lang w:val="kk-KZ"/>
              </w:rPr>
            </w:pPr>
          </w:p>
          <w:p w14:paraId="01534AA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қағаздан</w:t>
            </w:r>
            <w:r>
              <w:rPr>
                <w:rFonts w:ascii="Times New Roman" w:hAnsi="Times New Roman" w:cs="Times New Roman"/>
                <w:bCs/>
                <w:color w:val="0D0D0D" w:themeColor="text1" w:themeTint="F2"/>
                <w:sz w:val="24"/>
                <w:szCs w:val="24"/>
                <w:lang w:val="kk-KZ"/>
              </w:rPr>
              <w:t xml:space="preserve"> құрастыру. Қағаз беттерін көлемді пішіндерге өзгертуге үйрету.</w:t>
            </w:r>
          </w:p>
          <w:p w14:paraId="7363465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Құрастыру</w:t>
            </w:r>
          </w:p>
          <w:p w14:paraId="428EBD31" w14:textId="77777777" w:rsidR="00C060A9" w:rsidRDefault="00C060A9">
            <w:pPr>
              <w:rPr>
                <w:rFonts w:ascii="Times New Roman" w:hAnsi="Times New Roman" w:cs="Times New Roman"/>
                <w:bCs/>
                <w:color w:val="0D0D0D" w:themeColor="text1" w:themeTint="F2"/>
                <w:sz w:val="24"/>
                <w:szCs w:val="24"/>
                <w:lang w:val="kk-KZ"/>
              </w:rPr>
            </w:pPr>
          </w:p>
          <w:p w14:paraId="78FCE5BA" w14:textId="77777777" w:rsidR="00C060A9" w:rsidRDefault="00D65DA6">
            <w:pPr>
              <w:pStyle w:val="TableParagraph"/>
              <w:rPr>
                <w:bCs/>
                <w:color w:val="0D0D0D" w:themeColor="text1" w:themeTint="F2"/>
                <w:sz w:val="24"/>
                <w:szCs w:val="24"/>
              </w:rPr>
            </w:pPr>
            <w:r>
              <w:rPr>
                <w:bCs/>
                <w:color w:val="0D0D0D" w:themeColor="text1" w:themeTint="F2"/>
                <w:sz w:val="24"/>
                <w:szCs w:val="24"/>
              </w:rPr>
              <w:t>Араның суретін салу.Сурет салу</w:t>
            </w:r>
          </w:p>
        </w:tc>
        <w:tc>
          <w:tcPr>
            <w:tcW w:w="2551" w:type="dxa"/>
            <w:tcMar>
              <w:top w:w="15" w:type="dxa"/>
              <w:left w:w="15" w:type="dxa"/>
              <w:bottom w:w="15" w:type="dxa"/>
              <w:right w:w="15" w:type="dxa"/>
            </w:tcMar>
          </w:tcPr>
          <w:p w14:paraId="1906041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құмырсақынң суретін бояу.заттардың үлгі бойынша олардың өзіне тән ерекшеліктерін: пішінін, пропорциясын және заттар мен олардың бөліктерінің орналасуын ескере отырып сурет салуға үйрету;Сурет салу</w:t>
            </w:r>
          </w:p>
          <w:p w14:paraId="16D8839C"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Ермексаздан құмырсқа жасау Мүсіндеу </w:t>
            </w:r>
          </w:p>
        </w:tc>
        <w:tc>
          <w:tcPr>
            <w:tcW w:w="2268" w:type="dxa"/>
            <w:tcMar>
              <w:top w:w="15" w:type="dxa"/>
              <w:left w:w="15" w:type="dxa"/>
              <w:bottom w:w="15" w:type="dxa"/>
              <w:right w:w="15" w:type="dxa"/>
            </w:tcMar>
          </w:tcPr>
          <w:p w14:paraId="0B3DBE8F"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балаларды қағаздың мүмкіндіктері туралы түсініктерді жетілдіру: жыртылады, мыжылады, оңай мыжылады.</w:t>
            </w:r>
          </w:p>
          <w:p w14:paraId="5AC420FB" w14:textId="77777777" w:rsidR="00C060A9" w:rsidRDefault="00D65DA6">
            <w:pPr>
              <w:pStyle w:val="TableParagraph"/>
              <w:rPr>
                <w:bCs/>
                <w:color w:val="0D0D0D" w:themeColor="text1" w:themeTint="F2"/>
                <w:sz w:val="24"/>
                <w:szCs w:val="24"/>
              </w:rPr>
            </w:pPr>
            <w:r>
              <w:rPr>
                <w:bCs/>
                <w:color w:val="0D0D0D" w:themeColor="text1" w:themeTint="F2"/>
                <w:sz w:val="24"/>
                <w:szCs w:val="24"/>
              </w:rPr>
              <w:t>Жапсыру</w:t>
            </w:r>
          </w:p>
          <w:p w14:paraId="31321D65" w14:textId="77777777" w:rsidR="00C060A9" w:rsidRDefault="00D65DA6">
            <w:pPr>
              <w:pStyle w:val="TableParagraph"/>
              <w:rPr>
                <w:bCs/>
                <w:color w:val="0D0D0D" w:themeColor="text1" w:themeTint="F2"/>
                <w:sz w:val="24"/>
                <w:szCs w:val="24"/>
              </w:rPr>
            </w:pPr>
            <w:r>
              <w:rPr>
                <w:bCs/>
                <w:color w:val="0D0D0D" w:themeColor="text1" w:themeTint="F2"/>
                <w:sz w:val="24"/>
                <w:szCs w:val="24"/>
              </w:rPr>
              <w:t>құрасытру</w:t>
            </w:r>
          </w:p>
          <w:p w14:paraId="6A9E67DB"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көбелектің суретін салу,бояу.</w:t>
            </w:r>
          </w:p>
          <w:p w14:paraId="5A03374A" w14:textId="77777777" w:rsidR="00C060A9" w:rsidRDefault="00D65DA6">
            <w:pPr>
              <w:pStyle w:val="TableParagraph"/>
              <w:rPr>
                <w:bCs/>
                <w:color w:val="0D0D0D" w:themeColor="text1" w:themeTint="F2"/>
                <w:sz w:val="24"/>
                <w:szCs w:val="24"/>
              </w:rPr>
            </w:pPr>
            <w:r>
              <w:rPr>
                <w:bCs/>
                <w:color w:val="0D0D0D" w:themeColor="text1" w:themeTint="F2"/>
                <w:sz w:val="24"/>
                <w:szCs w:val="24"/>
              </w:rPr>
              <w:t>Сурет салу</w:t>
            </w:r>
          </w:p>
        </w:tc>
        <w:tc>
          <w:tcPr>
            <w:tcW w:w="2552" w:type="dxa"/>
            <w:tcMar>
              <w:top w:w="15" w:type="dxa"/>
              <w:left w:w="15" w:type="dxa"/>
              <w:bottom w:w="15" w:type="dxa"/>
              <w:right w:w="15" w:type="dxa"/>
            </w:tcMar>
          </w:tcPr>
          <w:p w14:paraId="486CFFF4"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қағаздың мүмкіндіктері туралы түсініктерді жетілдіру: жыртылады, мыжылады, оңай мыжылады.</w:t>
            </w:r>
          </w:p>
          <w:p w14:paraId="18A406F7" w14:textId="77777777" w:rsidR="00C060A9" w:rsidRDefault="00D65DA6">
            <w:pPr>
              <w:pStyle w:val="TableParagraph"/>
              <w:rPr>
                <w:bCs/>
                <w:color w:val="0D0D0D" w:themeColor="text1" w:themeTint="F2"/>
                <w:sz w:val="24"/>
                <w:szCs w:val="24"/>
              </w:rPr>
            </w:pPr>
            <w:r>
              <w:rPr>
                <w:bCs/>
                <w:color w:val="0D0D0D" w:themeColor="text1" w:themeTint="F2"/>
                <w:sz w:val="24"/>
                <w:szCs w:val="24"/>
              </w:rPr>
              <w:t>Жапсыру</w:t>
            </w:r>
          </w:p>
          <w:p w14:paraId="67ABE49B" w14:textId="77777777" w:rsidR="00C060A9" w:rsidRDefault="00D65DA6">
            <w:pPr>
              <w:pStyle w:val="TableParagraph"/>
              <w:rPr>
                <w:bCs/>
                <w:color w:val="0D0D0D" w:themeColor="text1" w:themeTint="F2"/>
                <w:sz w:val="24"/>
                <w:szCs w:val="24"/>
              </w:rPr>
            </w:pPr>
            <w:r>
              <w:rPr>
                <w:bCs/>
                <w:color w:val="0D0D0D" w:themeColor="text1" w:themeTint="F2"/>
                <w:sz w:val="24"/>
                <w:szCs w:val="24"/>
              </w:rPr>
              <w:t>құрасытру</w:t>
            </w:r>
          </w:p>
          <w:p w14:paraId="486DF4F6" w14:textId="77777777" w:rsidR="00C060A9" w:rsidRDefault="00C060A9">
            <w:pPr>
              <w:pStyle w:val="TableParagraph"/>
              <w:rPr>
                <w:bCs/>
                <w:color w:val="0D0D0D" w:themeColor="text1" w:themeTint="F2"/>
                <w:sz w:val="24"/>
                <w:szCs w:val="24"/>
              </w:rPr>
            </w:pPr>
          </w:p>
        </w:tc>
      </w:tr>
      <w:tr w:rsidR="00C060A9" w:rsidRPr="00CC2AFE" w14:paraId="56403B10" w14:textId="77777777">
        <w:trPr>
          <w:trHeight w:val="30"/>
        </w:trPr>
        <w:tc>
          <w:tcPr>
            <w:tcW w:w="2714" w:type="dxa"/>
            <w:tcMar>
              <w:top w:w="15" w:type="dxa"/>
              <w:left w:w="15" w:type="dxa"/>
              <w:bottom w:w="15" w:type="dxa"/>
              <w:right w:w="15" w:type="dxa"/>
            </w:tcMar>
            <w:vAlign w:val="center"/>
          </w:tcPr>
          <w:p w14:paraId="73E69C0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Балалардың үйге қайтуы</w:t>
            </w:r>
          </w:p>
        </w:tc>
        <w:tc>
          <w:tcPr>
            <w:tcW w:w="2552" w:type="dxa"/>
            <w:tcMar>
              <w:top w:w="15" w:type="dxa"/>
              <w:left w:w="15" w:type="dxa"/>
              <w:bottom w:w="15" w:type="dxa"/>
              <w:right w:w="15" w:type="dxa"/>
            </w:tcMar>
          </w:tcPr>
          <w:p w14:paraId="70FC0703" w14:textId="77777777" w:rsidR="00C060A9" w:rsidRDefault="00D65DA6">
            <w:pPr>
              <w:rPr>
                <w:rFonts w:ascii="Times New Roman" w:eastAsia="Calibri"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 xml:space="preserve">Баланың киім киіп </w:t>
            </w:r>
            <w:r>
              <w:rPr>
                <w:rFonts w:ascii="Times New Roman" w:hAnsi="Times New Roman" w:cs="Times New Roman"/>
                <w:bCs/>
                <w:color w:val="0D0D0D" w:themeColor="text1" w:themeTint="F2"/>
                <w:sz w:val="24"/>
                <w:szCs w:val="24"/>
                <w:lang w:val="kk-KZ" w:eastAsia="zh-CN"/>
              </w:rPr>
              <w:lastRenderedPageBreak/>
              <w:t>үйренуі</w:t>
            </w:r>
            <w:r>
              <w:rPr>
                <w:rFonts w:ascii="Times New Roman" w:hAnsi="Times New Roman" w:cs="Times New Roman"/>
                <w:bCs/>
                <w:color w:val="0D0D0D" w:themeColor="text1" w:themeTint="F2"/>
                <w:sz w:val="24"/>
                <w:szCs w:val="24"/>
                <w:lang w:val="kk-KZ" w:eastAsia="zh-CN"/>
              </w:rPr>
              <w:t xml:space="preserve"> туралы әңгіме</w:t>
            </w:r>
          </w:p>
        </w:tc>
        <w:tc>
          <w:tcPr>
            <w:tcW w:w="2268" w:type="dxa"/>
            <w:tcMar>
              <w:top w:w="15" w:type="dxa"/>
              <w:left w:w="15" w:type="dxa"/>
              <w:bottom w:w="15" w:type="dxa"/>
              <w:right w:w="15" w:type="dxa"/>
            </w:tcMar>
          </w:tcPr>
          <w:p w14:paraId="0FA5FBE6" w14:textId="77777777" w:rsidR="00C060A9" w:rsidRDefault="00D65DA6">
            <w:pPr>
              <w:rPr>
                <w:rFonts w:ascii="Times New Roman" w:eastAsia="Calibri"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Үстел</w:t>
            </w:r>
            <w:r>
              <w:rPr>
                <w:rFonts w:ascii="Times New Roman" w:hAnsi="Times New Roman" w:cs="Times New Roman"/>
                <w:bCs/>
                <w:color w:val="0D0D0D" w:themeColor="text1" w:themeTint="F2"/>
                <w:sz w:val="24"/>
                <w:szCs w:val="24"/>
                <w:lang w:val="kk-KZ"/>
              </w:rPr>
              <w:t xml:space="preserve"> үстінде қалай </w:t>
            </w:r>
            <w:r>
              <w:rPr>
                <w:rFonts w:ascii="Times New Roman" w:hAnsi="Times New Roman" w:cs="Times New Roman"/>
                <w:bCs/>
                <w:color w:val="0D0D0D" w:themeColor="text1" w:themeTint="F2"/>
                <w:sz w:val="24"/>
                <w:szCs w:val="24"/>
                <w:lang w:val="kk-KZ"/>
              </w:rPr>
              <w:lastRenderedPageBreak/>
              <w:t>отыратыны,қалай тамақтанатыны жайлы әңгіме</w:t>
            </w:r>
          </w:p>
        </w:tc>
        <w:tc>
          <w:tcPr>
            <w:tcW w:w="2551" w:type="dxa"/>
            <w:tcMar>
              <w:top w:w="15" w:type="dxa"/>
              <w:left w:w="15" w:type="dxa"/>
              <w:bottom w:w="15" w:type="dxa"/>
              <w:right w:w="15" w:type="dxa"/>
            </w:tcMar>
          </w:tcPr>
          <w:p w14:paraId="6DBD5921" w14:textId="77777777" w:rsidR="00C060A9" w:rsidRDefault="00D65DA6">
            <w:pPr>
              <w:rPr>
                <w:rFonts w:ascii="Times New Roman" w:eastAsia="Calibri"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Баланың басқа </w:t>
            </w:r>
            <w:r>
              <w:rPr>
                <w:rFonts w:ascii="Times New Roman" w:hAnsi="Times New Roman" w:cs="Times New Roman"/>
                <w:bCs/>
                <w:color w:val="0D0D0D" w:themeColor="text1" w:themeTint="F2"/>
                <w:sz w:val="24"/>
                <w:szCs w:val="24"/>
                <w:lang w:val="kk-KZ"/>
              </w:rPr>
              <w:lastRenderedPageBreak/>
              <w:t>балалармен қарым-қатынасы жайлы әңгіме</w:t>
            </w:r>
          </w:p>
        </w:tc>
        <w:tc>
          <w:tcPr>
            <w:tcW w:w="2268" w:type="dxa"/>
            <w:tcMar>
              <w:top w:w="15" w:type="dxa"/>
              <w:left w:w="15" w:type="dxa"/>
              <w:bottom w:w="15" w:type="dxa"/>
              <w:right w:w="15" w:type="dxa"/>
            </w:tcMar>
          </w:tcPr>
          <w:p w14:paraId="14113822"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Баланың </w:t>
            </w:r>
            <w:r>
              <w:rPr>
                <w:rFonts w:ascii="Times New Roman" w:hAnsi="Times New Roman" w:cs="Times New Roman"/>
                <w:bCs/>
                <w:color w:val="0D0D0D" w:themeColor="text1" w:themeTint="F2"/>
                <w:sz w:val="24"/>
                <w:szCs w:val="24"/>
                <w:lang w:val="kk-KZ"/>
              </w:rPr>
              <w:lastRenderedPageBreak/>
              <w:t>эмоционалды көңіл-күйі  жайлы әңгіме</w:t>
            </w:r>
          </w:p>
        </w:tc>
        <w:tc>
          <w:tcPr>
            <w:tcW w:w="2552" w:type="dxa"/>
            <w:tcMar>
              <w:top w:w="15" w:type="dxa"/>
              <w:left w:w="15" w:type="dxa"/>
              <w:bottom w:w="15" w:type="dxa"/>
              <w:right w:w="15" w:type="dxa"/>
            </w:tcMar>
          </w:tcPr>
          <w:p w14:paraId="73A32E9D"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Баланың демалыс күні </w:t>
            </w:r>
            <w:r>
              <w:rPr>
                <w:rFonts w:ascii="Times New Roman" w:hAnsi="Times New Roman" w:cs="Times New Roman"/>
                <w:bCs/>
                <w:color w:val="0D0D0D" w:themeColor="text1" w:themeTint="F2"/>
                <w:sz w:val="24"/>
                <w:szCs w:val="24"/>
                <w:lang w:val="kk-KZ"/>
              </w:rPr>
              <w:lastRenderedPageBreak/>
              <w:t>немен айналысатыны жайлы әңгіме</w:t>
            </w:r>
          </w:p>
        </w:tc>
      </w:tr>
    </w:tbl>
    <w:p w14:paraId="7926C2BB" w14:textId="77777777" w:rsidR="00C060A9" w:rsidRDefault="00D65DA6">
      <w:pPr>
        <w:ind w:firstLine="708"/>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Тексерген әдіскер  Нургалиева.З.Қ.                          </w:t>
      </w:r>
      <w:r>
        <w:rPr>
          <w:rFonts w:ascii="Times New Roman" w:hAnsi="Times New Roman" w:cs="Times New Roman"/>
          <w:bCs/>
          <w:sz w:val="24"/>
          <w:szCs w:val="24"/>
          <w:lang w:val="kk-KZ"/>
        </w:rPr>
        <w:t xml:space="preserve">                                                               Тәрбиеші   Сураган.Сулушаш.</w:t>
      </w:r>
    </w:p>
    <w:p w14:paraId="5F096BAE" w14:textId="77777777" w:rsidR="00C060A9" w:rsidRDefault="00C060A9">
      <w:pPr>
        <w:ind w:firstLine="708"/>
        <w:rPr>
          <w:lang w:val="kk-KZ"/>
        </w:rPr>
      </w:pPr>
    </w:p>
    <w:p w14:paraId="0774D3D9" w14:textId="77777777" w:rsidR="00C060A9" w:rsidRDefault="00C060A9">
      <w:pPr>
        <w:jc w:val="center"/>
        <w:rPr>
          <w:b/>
          <w:color w:val="0D0D0D" w:themeColor="text1" w:themeTint="F2"/>
          <w:lang w:val="kk-KZ"/>
        </w:rPr>
      </w:pPr>
    </w:p>
    <w:p w14:paraId="27EFD2F2" w14:textId="77777777" w:rsidR="00C060A9" w:rsidRDefault="00C060A9">
      <w:pPr>
        <w:jc w:val="center"/>
        <w:rPr>
          <w:b/>
          <w:color w:val="0D0D0D" w:themeColor="text1" w:themeTint="F2"/>
          <w:lang w:val="kk-KZ"/>
        </w:rPr>
      </w:pPr>
    </w:p>
    <w:p w14:paraId="5BC1F99F" w14:textId="77777777" w:rsidR="00C917D0" w:rsidRDefault="00D65DA6">
      <w:pPr>
        <w:rPr>
          <w:b/>
          <w:color w:val="0D0D0D" w:themeColor="text1" w:themeTint="F2"/>
          <w:lang w:val="kk-KZ"/>
        </w:rPr>
      </w:pPr>
      <w:r>
        <w:rPr>
          <w:b/>
          <w:color w:val="0D0D0D" w:themeColor="text1" w:themeTint="F2"/>
          <w:lang w:val="kk-KZ"/>
        </w:rPr>
        <w:t xml:space="preserve">                                                                                              </w:t>
      </w:r>
    </w:p>
    <w:p w14:paraId="6F8E47E4" w14:textId="77777777" w:rsidR="00C917D0" w:rsidRDefault="00C917D0">
      <w:pPr>
        <w:rPr>
          <w:b/>
          <w:color w:val="0D0D0D" w:themeColor="text1" w:themeTint="F2"/>
          <w:lang w:val="kk-KZ"/>
        </w:rPr>
      </w:pPr>
    </w:p>
    <w:p w14:paraId="14EA2BB5" w14:textId="77777777" w:rsidR="00C917D0" w:rsidRDefault="00C917D0">
      <w:pPr>
        <w:rPr>
          <w:b/>
          <w:color w:val="0D0D0D" w:themeColor="text1" w:themeTint="F2"/>
          <w:lang w:val="kk-KZ"/>
        </w:rPr>
      </w:pPr>
    </w:p>
    <w:p w14:paraId="4870C574" w14:textId="77777777" w:rsidR="00C917D0" w:rsidRDefault="00C917D0">
      <w:pPr>
        <w:rPr>
          <w:b/>
          <w:color w:val="0D0D0D" w:themeColor="text1" w:themeTint="F2"/>
          <w:lang w:val="kk-KZ"/>
        </w:rPr>
      </w:pPr>
    </w:p>
    <w:p w14:paraId="0F530634" w14:textId="77777777" w:rsidR="00C917D0" w:rsidRDefault="00C917D0">
      <w:pPr>
        <w:rPr>
          <w:b/>
          <w:color w:val="0D0D0D" w:themeColor="text1" w:themeTint="F2"/>
          <w:lang w:val="kk-KZ"/>
        </w:rPr>
      </w:pPr>
    </w:p>
    <w:p w14:paraId="4A909BCD" w14:textId="77777777" w:rsidR="00C917D0" w:rsidRDefault="00C917D0">
      <w:pPr>
        <w:rPr>
          <w:b/>
          <w:color w:val="0D0D0D" w:themeColor="text1" w:themeTint="F2"/>
          <w:lang w:val="kk-KZ"/>
        </w:rPr>
      </w:pPr>
    </w:p>
    <w:p w14:paraId="66747601" w14:textId="77777777" w:rsidR="00C917D0" w:rsidRDefault="00C917D0">
      <w:pPr>
        <w:rPr>
          <w:b/>
          <w:color w:val="0D0D0D" w:themeColor="text1" w:themeTint="F2"/>
          <w:lang w:val="kk-KZ"/>
        </w:rPr>
      </w:pPr>
    </w:p>
    <w:p w14:paraId="58C5C43A" w14:textId="77777777" w:rsidR="00C917D0" w:rsidRDefault="00C917D0">
      <w:pPr>
        <w:rPr>
          <w:b/>
          <w:color w:val="0D0D0D" w:themeColor="text1" w:themeTint="F2"/>
          <w:lang w:val="kk-KZ"/>
        </w:rPr>
      </w:pPr>
    </w:p>
    <w:p w14:paraId="16B0345A" w14:textId="77777777" w:rsidR="00C917D0" w:rsidRDefault="00C917D0">
      <w:pPr>
        <w:rPr>
          <w:b/>
          <w:color w:val="0D0D0D" w:themeColor="text1" w:themeTint="F2"/>
          <w:lang w:val="kk-KZ"/>
        </w:rPr>
      </w:pPr>
    </w:p>
    <w:p w14:paraId="0BACD40E" w14:textId="77777777" w:rsidR="00C917D0" w:rsidRDefault="00C917D0">
      <w:pPr>
        <w:rPr>
          <w:b/>
          <w:color w:val="0D0D0D" w:themeColor="text1" w:themeTint="F2"/>
          <w:lang w:val="kk-KZ"/>
        </w:rPr>
      </w:pPr>
    </w:p>
    <w:p w14:paraId="0F63141D" w14:textId="77777777" w:rsidR="00C917D0" w:rsidRDefault="00C917D0">
      <w:pPr>
        <w:rPr>
          <w:b/>
          <w:color w:val="0D0D0D" w:themeColor="text1" w:themeTint="F2"/>
          <w:lang w:val="kk-KZ"/>
        </w:rPr>
      </w:pPr>
    </w:p>
    <w:p w14:paraId="1DA83DCD" w14:textId="77777777" w:rsidR="00C917D0" w:rsidRDefault="00C917D0">
      <w:pPr>
        <w:rPr>
          <w:b/>
          <w:color w:val="0D0D0D" w:themeColor="text1" w:themeTint="F2"/>
          <w:lang w:val="kk-KZ"/>
        </w:rPr>
      </w:pPr>
    </w:p>
    <w:p w14:paraId="6F72637F" w14:textId="77777777" w:rsidR="00C917D0" w:rsidRDefault="00C917D0">
      <w:pPr>
        <w:rPr>
          <w:b/>
          <w:color w:val="0D0D0D" w:themeColor="text1" w:themeTint="F2"/>
          <w:lang w:val="kk-KZ"/>
        </w:rPr>
      </w:pPr>
    </w:p>
    <w:p w14:paraId="041EE909" w14:textId="77777777" w:rsidR="00C917D0" w:rsidRDefault="00C917D0">
      <w:pPr>
        <w:rPr>
          <w:b/>
          <w:color w:val="0D0D0D" w:themeColor="text1" w:themeTint="F2"/>
          <w:lang w:val="kk-KZ"/>
        </w:rPr>
      </w:pPr>
    </w:p>
    <w:p w14:paraId="68253746" w14:textId="77777777" w:rsidR="00C917D0" w:rsidRDefault="00C917D0">
      <w:pPr>
        <w:rPr>
          <w:b/>
          <w:color w:val="0D0D0D" w:themeColor="text1" w:themeTint="F2"/>
          <w:lang w:val="kk-KZ"/>
        </w:rPr>
      </w:pPr>
    </w:p>
    <w:p w14:paraId="36AFD4CB" w14:textId="77777777" w:rsidR="00C917D0" w:rsidRDefault="00C917D0">
      <w:pPr>
        <w:rPr>
          <w:b/>
          <w:color w:val="0D0D0D" w:themeColor="text1" w:themeTint="F2"/>
          <w:lang w:val="kk-KZ"/>
        </w:rPr>
      </w:pPr>
    </w:p>
    <w:p w14:paraId="4EFEAFF1" w14:textId="77777777" w:rsidR="00C917D0" w:rsidRDefault="00C917D0">
      <w:pPr>
        <w:rPr>
          <w:b/>
          <w:color w:val="0D0D0D" w:themeColor="text1" w:themeTint="F2"/>
          <w:lang w:val="kk-KZ"/>
        </w:rPr>
      </w:pPr>
    </w:p>
    <w:p w14:paraId="61EA4B45" w14:textId="77777777" w:rsidR="00C917D0" w:rsidRDefault="00C917D0">
      <w:pPr>
        <w:rPr>
          <w:b/>
          <w:color w:val="0D0D0D" w:themeColor="text1" w:themeTint="F2"/>
          <w:lang w:val="kk-KZ"/>
        </w:rPr>
      </w:pPr>
    </w:p>
    <w:p w14:paraId="367C60B6" w14:textId="23E9721F" w:rsidR="00C060A9" w:rsidRDefault="00C917D0">
      <w:pPr>
        <w:rPr>
          <w:rFonts w:ascii="Times New Roman" w:hAnsi="Times New Roman" w:cs="Times New Roman"/>
          <w:bCs/>
          <w:color w:val="0D0D0D" w:themeColor="text1" w:themeTint="F2"/>
          <w:sz w:val="24"/>
          <w:szCs w:val="24"/>
          <w:lang w:val="kk-KZ"/>
        </w:rPr>
      </w:pPr>
      <w:r>
        <w:rPr>
          <w:b/>
          <w:color w:val="0D0D0D" w:themeColor="text1" w:themeTint="F2"/>
          <w:lang w:val="kk-KZ"/>
        </w:rPr>
        <w:t xml:space="preserve">                                                                                        </w:t>
      </w:r>
      <w:r w:rsidR="00D65DA6">
        <w:rPr>
          <w:b/>
          <w:color w:val="0D0D0D" w:themeColor="text1" w:themeTint="F2"/>
          <w:lang w:val="kk-KZ"/>
        </w:rPr>
        <w:t xml:space="preserve"> </w:t>
      </w:r>
      <w:r w:rsidR="00D65DA6">
        <w:rPr>
          <w:rFonts w:ascii="Times New Roman" w:hAnsi="Times New Roman" w:cs="Times New Roman"/>
          <w:bCs/>
          <w:color w:val="0D0D0D" w:themeColor="text1" w:themeTint="F2"/>
          <w:sz w:val="24"/>
          <w:szCs w:val="24"/>
          <w:lang w:val="kk-KZ"/>
        </w:rPr>
        <w:t>Тәрбиелеу-білім беру процесінің циклограммасы</w:t>
      </w:r>
    </w:p>
    <w:p w14:paraId="5C96F4F1" w14:textId="77777777" w:rsidR="00C060A9" w:rsidRDefault="00C060A9">
      <w:pPr>
        <w:jc w:val="center"/>
        <w:rPr>
          <w:rFonts w:ascii="Times New Roman" w:hAnsi="Times New Roman" w:cs="Times New Roman"/>
          <w:bCs/>
          <w:color w:val="0D0D0D" w:themeColor="text1" w:themeTint="F2"/>
          <w:sz w:val="24"/>
          <w:szCs w:val="24"/>
          <w:lang w:val="kk-KZ"/>
        </w:rPr>
      </w:pPr>
    </w:p>
    <w:p w14:paraId="263F9EB0" w14:textId="77777777" w:rsidR="00C060A9" w:rsidRDefault="00D65DA6">
      <w:pPr>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Мектепке дейінгі ұйымы: </w:t>
      </w:r>
    </w:p>
    <w:p w14:paraId="71B7974F" w14:textId="77777777" w:rsidR="00C060A9" w:rsidRDefault="00D65DA6">
      <w:pPr>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Топ: «Ботақан» </w:t>
      </w:r>
    </w:p>
    <w:p w14:paraId="2B349595" w14:textId="77777777" w:rsidR="00C060A9" w:rsidRDefault="00D65DA6">
      <w:pPr>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Балалардың жасы: 3 жас</w:t>
      </w:r>
    </w:p>
    <w:p w14:paraId="1B5B2D8D" w14:textId="77777777" w:rsidR="00C060A9" w:rsidRDefault="00D65DA6">
      <w:pPr>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Қандай кезеңге жасалды (28 сәуір -2 мамыр, 2025жыл): </w:t>
      </w:r>
    </w:p>
    <w:p w14:paraId="13EF4B73" w14:textId="77777777" w:rsidR="00C060A9" w:rsidRDefault="00C060A9">
      <w:pPr>
        <w:jc w:val="both"/>
        <w:rPr>
          <w:rFonts w:ascii="Times New Roman" w:hAnsi="Times New Roman" w:cs="Times New Roman"/>
          <w:bCs/>
          <w:color w:val="0D0D0D" w:themeColor="text1" w:themeTint="F2"/>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4"/>
        <w:gridCol w:w="2552"/>
        <w:gridCol w:w="2268"/>
        <w:gridCol w:w="2551"/>
        <w:gridCol w:w="2268"/>
        <w:gridCol w:w="2552"/>
      </w:tblGrid>
      <w:tr w:rsidR="00C060A9" w14:paraId="62BF7279" w14:textId="77777777">
        <w:trPr>
          <w:trHeight w:val="601"/>
        </w:trPr>
        <w:tc>
          <w:tcPr>
            <w:tcW w:w="2714" w:type="dxa"/>
            <w:tcMar>
              <w:top w:w="15" w:type="dxa"/>
              <w:left w:w="15" w:type="dxa"/>
              <w:bottom w:w="15" w:type="dxa"/>
              <w:right w:w="15" w:type="dxa"/>
            </w:tcMar>
            <w:vAlign w:val="center"/>
          </w:tcPr>
          <w:p w14:paraId="5E2E2A5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Күн тәртібі</w:t>
            </w:r>
          </w:p>
        </w:tc>
        <w:tc>
          <w:tcPr>
            <w:tcW w:w="2552" w:type="dxa"/>
            <w:tcMar>
              <w:top w:w="15" w:type="dxa"/>
              <w:left w:w="15" w:type="dxa"/>
              <w:bottom w:w="15" w:type="dxa"/>
              <w:right w:w="15" w:type="dxa"/>
            </w:tcMar>
          </w:tcPr>
          <w:p w14:paraId="2C1BCC03"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 xml:space="preserve">Дүйсенбі </w:t>
            </w:r>
          </w:p>
          <w:p w14:paraId="416E5898" w14:textId="77777777" w:rsidR="00C060A9" w:rsidRDefault="00C060A9">
            <w:pPr>
              <w:jc w:val="center"/>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149A053" w14:textId="77777777" w:rsidR="00C060A9" w:rsidRDefault="00D65DA6">
            <w:pPr>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Сейсенбі </w:t>
            </w:r>
          </w:p>
          <w:p w14:paraId="40987994" w14:textId="77777777" w:rsidR="00C060A9" w:rsidRDefault="00C060A9">
            <w:pPr>
              <w:jc w:val="center"/>
              <w:rPr>
                <w:rFonts w:ascii="Times New Roman" w:hAnsi="Times New Roman" w:cs="Times New Roman"/>
                <w:bCs/>
                <w:color w:val="0D0D0D" w:themeColor="text1" w:themeTint="F2"/>
                <w:sz w:val="24"/>
                <w:szCs w:val="24"/>
                <w:lang w:val="kk-KZ"/>
              </w:rPr>
            </w:pPr>
          </w:p>
          <w:p w14:paraId="347CEC0C"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37785490" w14:textId="77777777" w:rsidR="00C060A9" w:rsidRDefault="00D65DA6">
            <w:pPr>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Сәрсенбі </w:t>
            </w:r>
          </w:p>
          <w:p w14:paraId="1E50E7BD" w14:textId="77777777" w:rsidR="00C060A9" w:rsidRDefault="00C060A9">
            <w:pPr>
              <w:jc w:val="center"/>
              <w:rPr>
                <w:rFonts w:ascii="Times New Roman" w:hAnsi="Times New Roman" w:cs="Times New Roman"/>
                <w:bCs/>
                <w:color w:val="0D0D0D" w:themeColor="text1" w:themeTint="F2"/>
                <w:sz w:val="24"/>
                <w:szCs w:val="24"/>
                <w:lang w:val="kk-KZ"/>
              </w:rPr>
            </w:pPr>
          </w:p>
          <w:p w14:paraId="20D705D1"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7406F9B1" w14:textId="77777777" w:rsidR="00C060A9" w:rsidRDefault="00C060A9">
            <w:pPr>
              <w:jc w:val="center"/>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4AA5E22D" w14:textId="77777777" w:rsidR="00C060A9" w:rsidRDefault="00D65DA6">
            <w:pPr>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rPr>
              <w:t xml:space="preserve">Жұма </w:t>
            </w:r>
            <w:r>
              <w:rPr>
                <w:rFonts w:ascii="Times New Roman" w:hAnsi="Times New Roman" w:cs="Times New Roman"/>
                <w:bCs/>
                <w:color w:val="0D0D0D" w:themeColor="text1" w:themeTint="F2"/>
                <w:sz w:val="24"/>
                <w:szCs w:val="24"/>
                <w:lang w:val="kk-KZ"/>
              </w:rPr>
              <w:t xml:space="preserve">  </w:t>
            </w:r>
          </w:p>
          <w:p w14:paraId="58E2C152" w14:textId="77777777" w:rsidR="00C060A9" w:rsidRDefault="00C060A9">
            <w:pPr>
              <w:jc w:val="center"/>
              <w:rPr>
                <w:rFonts w:ascii="Times New Roman" w:hAnsi="Times New Roman" w:cs="Times New Roman"/>
                <w:bCs/>
                <w:color w:val="0D0D0D" w:themeColor="text1" w:themeTint="F2"/>
                <w:sz w:val="24"/>
                <w:szCs w:val="24"/>
                <w:lang w:val="kk-KZ"/>
              </w:rPr>
            </w:pPr>
          </w:p>
          <w:p w14:paraId="0E1F52FD" w14:textId="77777777" w:rsidR="00C060A9" w:rsidRDefault="00C060A9">
            <w:pPr>
              <w:ind w:left="20"/>
              <w:jc w:val="both"/>
              <w:rPr>
                <w:rFonts w:ascii="Times New Roman" w:hAnsi="Times New Roman" w:cs="Times New Roman"/>
                <w:bCs/>
                <w:color w:val="0D0D0D" w:themeColor="text1" w:themeTint="F2"/>
                <w:sz w:val="24"/>
                <w:szCs w:val="24"/>
              </w:rPr>
            </w:pPr>
          </w:p>
        </w:tc>
      </w:tr>
      <w:tr w:rsidR="00C060A9" w14:paraId="179D3B5E" w14:textId="77777777">
        <w:trPr>
          <w:trHeight w:val="30"/>
        </w:trPr>
        <w:tc>
          <w:tcPr>
            <w:tcW w:w="2714" w:type="dxa"/>
            <w:tcMar>
              <w:top w:w="15" w:type="dxa"/>
              <w:left w:w="15" w:type="dxa"/>
              <w:bottom w:w="15" w:type="dxa"/>
              <w:right w:w="15" w:type="dxa"/>
            </w:tcMar>
            <w:vAlign w:val="center"/>
          </w:tcPr>
          <w:p w14:paraId="65977F7F"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 қабылдау</w:t>
            </w:r>
          </w:p>
        </w:tc>
        <w:tc>
          <w:tcPr>
            <w:tcW w:w="2552" w:type="dxa"/>
            <w:tcMar>
              <w:top w:w="15" w:type="dxa"/>
              <w:left w:w="15" w:type="dxa"/>
              <w:bottom w:w="15" w:type="dxa"/>
              <w:right w:w="15" w:type="dxa"/>
            </w:tcMar>
          </w:tcPr>
          <w:p w14:paraId="0003086D" w14:textId="77777777" w:rsidR="00C060A9" w:rsidRDefault="00D65DA6">
            <w:pPr>
              <w:ind w:left="20"/>
              <w:rPr>
                <w:rFonts w:ascii="Times New Roman" w:hAnsi="Times New Roman" w:cs="Times New Roman"/>
                <w:bCs/>
                <w:color w:val="0D0D0D" w:themeColor="text1" w:themeTint="F2"/>
                <w:sz w:val="24"/>
                <w:szCs w:val="24"/>
                <w:lang w:eastAsia="zh-CN"/>
              </w:rPr>
            </w:pPr>
            <w:r>
              <w:rPr>
                <w:rFonts w:ascii="Times New Roman" w:hAnsi="Times New Roman" w:cs="Times New Roman"/>
                <w:bCs/>
                <w:color w:val="0D0D0D" w:themeColor="text1" w:themeTint="F2"/>
                <w:sz w:val="24"/>
                <w:szCs w:val="24"/>
                <w:lang w:val="kk-KZ" w:eastAsia="zh-CN"/>
              </w:rPr>
              <w:t>Балаларды көтеріңкі көңілді муызкамен қарсы алу.</w:t>
            </w:r>
            <w:r>
              <w:rPr>
                <w:rFonts w:ascii="Times New Roman" w:hAnsi="Times New Roman" w:cs="Times New Roman"/>
                <w:bCs/>
                <w:color w:val="0D0D0D" w:themeColor="text1" w:themeTint="F2"/>
                <w:sz w:val="24"/>
                <w:szCs w:val="24"/>
                <w:lang w:eastAsia="zh-CN"/>
              </w:rPr>
              <w:t>Күй қосу,күй күмбірі</w:t>
            </w:r>
          </w:p>
        </w:tc>
        <w:tc>
          <w:tcPr>
            <w:tcW w:w="2268" w:type="dxa"/>
            <w:tcMar>
              <w:top w:w="15" w:type="dxa"/>
              <w:left w:w="15" w:type="dxa"/>
              <w:bottom w:w="15" w:type="dxa"/>
              <w:right w:w="15" w:type="dxa"/>
            </w:tcMar>
          </w:tcPr>
          <w:p w14:paraId="0F66F68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Балаларды жақсы көңіл күймен қарсы алу және оларға қолайлы жағдай жасау.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7C0D0E22" w14:textId="77777777" w:rsidR="00C060A9" w:rsidRDefault="00C060A9">
            <w:pPr>
              <w:ind w:left="20"/>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1BE41BA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Баладан қандай көңіл күймен келгенін сұрау.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19050007"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6FDECEC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w:t>
            </w:r>
          </w:p>
          <w:p w14:paraId="51AF9803"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58677E5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Балалардың көңіл – күйлерін қарап анықтау.</w:t>
            </w:r>
            <w:r>
              <w:rPr>
                <w:rFonts w:ascii="Times New Roman" w:hAnsi="Times New Roman" w:cs="Times New Roman"/>
                <w:bCs/>
                <w:color w:val="0D0D0D" w:themeColor="text1" w:themeTint="F2"/>
                <w:sz w:val="24"/>
                <w:szCs w:val="24"/>
                <w:lang w:eastAsia="zh-CN"/>
              </w:rPr>
              <w:t xml:space="preserve"> </w:t>
            </w:r>
            <w:r>
              <w:rPr>
                <w:rFonts w:ascii="Times New Roman" w:hAnsi="Times New Roman" w:cs="Times New Roman"/>
                <w:bCs/>
                <w:color w:val="0D0D0D" w:themeColor="text1" w:themeTint="F2"/>
                <w:sz w:val="24"/>
                <w:szCs w:val="24"/>
              </w:rPr>
              <w:t xml:space="preserve">Күй </w:t>
            </w:r>
            <w:proofErr w:type="gramStart"/>
            <w:r>
              <w:rPr>
                <w:rFonts w:ascii="Times New Roman" w:hAnsi="Times New Roman" w:cs="Times New Roman"/>
                <w:bCs/>
                <w:color w:val="0D0D0D" w:themeColor="text1" w:themeTint="F2"/>
                <w:sz w:val="24"/>
                <w:szCs w:val="24"/>
              </w:rPr>
              <w:t>қосу,күй</w:t>
            </w:r>
            <w:proofErr w:type="gramEnd"/>
            <w:r>
              <w:rPr>
                <w:rFonts w:ascii="Times New Roman" w:hAnsi="Times New Roman" w:cs="Times New Roman"/>
                <w:bCs/>
                <w:color w:val="0D0D0D" w:themeColor="text1" w:themeTint="F2"/>
                <w:sz w:val="24"/>
                <w:szCs w:val="24"/>
              </w:rPr>
              <w:t xml:space="preserve"> күмбірі</w:t>
            </w:r>
          </w:p>
          <w:p w14:paraId="15667B84" w14:textId="77777777" w:rsidR="00C060A9" w:rsidRDefault="00C060A9">
            <w:pPr>
              <w:ind w:left="20"/>
              <w:rPr>
                <w:rFonts w:ascii="Times New Roman" w:hAnsi="Times New Roman" w:cs="Times New Roman"/>
                <w:bCs/>
                <w:color w:val="0D0D0D" w:themeColor="text1" w:themeTint="F2"/>
                <w:sz w:val="24"/>
                <w:szCs w:val="24"/>
              </w:rPr>
            </w:pPr>
          </w:p>
        </w:tc>
      </w:tr>
      <w:tr w:rsidR="00C060A9" w:rsidRPr="00CC2AFE" w14:paraId="62C3430C" w14:textId="77777777">
        <w:trPr>
          <w:trHeight w:val="30"/>
        </w:trPr>
        <w:tc>
          <w:tcPr>
            <w:tcW w:w="2714" w:type="dxa"/>
            <w:tcMar>
              <w:top w:w="15" w:type="dxa"/>
              <w:left w:w="15" w:type="dxa"/>
              <w:bottom w:w="15" w:type="dxa"/>
              <w:right w:w="15" w:type="dxa"/>
            </w:tcMar>
            <w:vAlign w:val="center"/>
          </w:tcPr>
          <w:p w14:paraId="05FB3269"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 Ата-аналармен немесе баланың басқа заңды өкілдерімен әңгімелесу, кеңес беру </w:t>
            </w:r>
          </w:p>
        </w:tc>
        <w:tc>
          <w:tcPr>
            <w:tcW w:w="2552" w:type="dxa"/>
            <w:tcMar>
              <w:top w:w="15" w:type="dxa"/>
              <w:left w:w="15" w:type="dxa"/>
              <w:bottom w:w="15" w:type="dxa"/>
              <w:right w:w="15" w:type="dxa"/>
            </w:tcMar>
          </w:tcPr>
          <w:p w14:paraId="10C98E89" w14:textId="77777777" w:rsidR="00C060A9" w:rsidRDefault="00D65DA6">
            <w:pPr>
              <w:adjustRightInd w:val="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Үйдегі</w:t>
            </w:r>
            <w:r>
              <w:rPr>
                <w:rFonts w:ascii="Times New Roman" w:hAnsi="Times New Roman" w:cs="Times New Roman"/>
                <w:bCs/>
                <w:color w:val="0D0D0D" w:themeColor="text1" w:themeTint="F2"/>
                <w:sz w:val="24"/>
                <w:szCs w:val="24"/>
                <w:lang w:val="kk-KZ" w:eastAsia="zh-CN"/>
              </w:rPr>
              <w:t xml:space="preserve"> өзіне-өзі қызмет ету дағдыларының қалай қалыптасып жатқанын сұрау</w:t>
            </w:r>
          </w:p>
        </w:tc>
        <w:tc>
          <w:tcPr>
            <w:tcW w:w="2268" w:type="dxa"/>
            <w:tcMar>
              <w:top w:w="15" w:type="dxa"/>
              <w:left w:w="15" w:type="dxa"/>
              <w:bottom w:w="15" w:type="dxa"/>
              <w:right w:w="15" w:type="dxa"/>
            </w:tcMar>
          </w:tcPr>
          <w:p w14:paraId="1F6DCD93" w14:textId="77777777" w:rsidR="00C060A9" w:rsidRDefault="00D65DA6">
            <w:pPr>
              <w:adjustRightInd w:val="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Баланың үйдегі ойыншықтарға деген қызығушылығы жайлы сұрау</w:t>
            </w:r>
          </w:p>
        </w:tc>
        <w:tc>
          <w:tcPr>
            <w:tcW w:w="2551" w:type="dxa"/>
            <w:tcMar>
              <w:top w:w="15" w:type="dxa"/>
              <w:left w:w="15" w:type="dxa"/>
              <w:bottom w:w="15" w:type="dxa"/>
              <w:right w:w="15" w:type="dxa"/>
            </w:tcMar>
          </w:tcPr>
          <w:p w14:paraId="527455E5" w14:textId="77777777" w:rsidR="00C060A9" w:rsidRDefault="00D65DA6">
            <w:pPr>
              <w:adjustRightInd w:val="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Балабақшадан кейінгі баланың өзін-өзі қалай ұстатйыны жайлы әңгімелесу</w:t>
            </w:r>
          </w:p>
        </w:tc>
        <w:tc>
          <w:tcPr>
            <w:tcW w:w="2268" w:type="dxa"/>
            <w:tcMar>
              <w:top w:w="15" w:type="dxa"/>
              <w:left w:w="15" w:type="dxa"/>
              <w:bottom w:w="15" w:type="dxa"/>
              <w:right w:w="15" w:type="dxa"/>
            </w:tcMar>
          </w:tcPr>
          <w:p w14:paraId="541015B2" w14:textId="77777777" w:rsidR="00C060A9" w:rsidRDefault="00C060A9">
            <w:pPr>
              <w:adjustRightInd w:val="0"/>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081D2FE6" w14:textId="77777777" w:rsidR="00C060A9" w:rsidRDefault="00D65DA6">
            <w:pPr>
              <w:adjustRightInd w:val="0"/>
              <w:ind w:firstLine="708"/>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Демалыс күндердегі баланың күн тәртібі жайлы әңгімелесу</w:t>
            </w:r>
          </w:p>
        </w:tc>
      </w:tr>
      <w:tr w:rsidR="00C060A9" w14:paraId="2BFCD3E8" w14:textId="77777777">
        <w:trPr>
          <w:trHeight w:val="30"/>
        </w:trPr>
        <w:tc>
          <w:tcPr>
            <w:tcW w:w="2714" w:type="dxa"/>
            <w:tcMar>
              <w:top w:w="15" w:type="dxa"/>
              <w:left w:w="15" w:type="dxa"/>
              <w:bottom w:w="15" w:type="dxa"/>
              <w:right w:w="15" w:type="dxa"/>
            </w:tcMar>
            <w:vAlign w:val="center"/>
          </w:tcPr>
          <w:p w14:paraId="77F021E9" w14:textId="77777777"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Балалардың іс-әрекеті</w:t>
            </w:r>
          </w:p>
          <w:p w14:paraId="5251DFD4" w14:textId="77777777"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 xml:space="preserve">(ойын, танымдық, коммуникативтік, шығармашылық, эксперименталдық, </w:t>
            </w:r>
            <w:r>
              <w:rPr>
                <w:rFonts w:ascii="Times New Roman" w:hAnsi="Times New Roman" w:cs="Times New Roman"/>
                <w:bCs/>
                <w:color w:val="0D0D0D" w:themeColor="text1" w:themeTint="F2"/>
                <w:sz w:val="24"/>
                <w:szCs w:val="24"/>
                <w:lang w:val="kk-KZ" w:eastAsia="zh-CN"/>
              </w:rPr>
              <w:lastRenderedPageBreak/>
              <w:t>еңбек, қимыл, бейнелеу, дербес және басқалары)</w:t>
            </w:r>
          </w:p>
        </w:tc>
        <w:tc>
          <w:tcPr>
            <w:tcW w:w="2552" w:type="dxa"/>
            <w:tcMar>
              <w:top w:w="15" w:type="dxa"/>
              <w:left w:w="15" w:type="dxa"/>
              <w:bottom w:w="15" w:type="dxa"/>
              <w:right w:w="15" w:type="dxa"/>
            </w:tcMar>
          </w:tcPr>
          <w:p w14:paraId="2A04AF58" w14:textId="77777777" w:rsidR="00C060A9" w:rsidRDefault="00D65DA6">
            <w:pPr>
              <w:pStyle w:val="3"/>
              <w:spacing w:before="0"/>
              <w:rPr>
                <w:rFonts w:ascii="Times New Roman" w:hAnsi="Times New Roman" w:cs="Times New Roman"/>
                <w:b w:val="0"/>
                <w:color w:val="0D0D0D" w:themeColor="text1" w:themeTint="F2"/>
                <w:sz w:val="24"/>
                <w:szCs w:val="24"/>
                <w:lang w:val="kk-KZ"/>
              </w:rPr>
            </w:pPr>
            <w:r>
              <w:rPr>
                <w:rStyle w:val="ae"/>
                <w:rFonts w:ascii="Times New Roman" w:hAnsi="Times New Roman" w:cs="Times New Roman"/>
                <w:bCs/>
                <w:color w:val="0D0D0D" w:themeColor="text1" w:themeTint="F2"/>
                <w:sz w:val="24"/>
                <w:szCs w:val="24"/>
                <w:lang w:val="kk-KZ"/>
              </w:rPr>
              <w:lastRenderedPageBreak/>
              <w:t xml:space="preserve">"Бұлт жасаймыз" </w:t>
            </w:r>
            <w:r>
              <w:rPr>
                <w:rFonts w:ascii="Times New Roman" w:hAnsi="Times New Roman" w:cs="Times New Roman"/>
                <w:b w:val="0"/>
                <w:color w:val="0D0D0D" w:themeColor="text1" w:themeTint="F2"/>
                <w:sz w:val="24"/>
                <w:szCs w:val="24"/>
                <w:lang w:val="kk-KZ"/>
              </w:rPr>
              <w:t xml:space="preserve">Бұлт пен </w:t>
            </w:r>
            <w:r>
              <w:rPr>
                <w:rFonts w:ascii="Times New Roman" w:hAnsi="Times New Roman" w:cs="Times New Roman"/>
                <w:b w:val="0"/>
                <w:color w:val="0D0D0D" w:themeColor="text1" w:themeTint="F2"/>
                <w:sz w:val="24"/>
                <w:szCs w:val="24"/>
                <w:lang w:val="kk-KZ"/>
              </w:rPr>
              <w:t>жауынның пайда болуын түсіндіру.</w:t>
            </w:r>
            <w:r>
              <w:rPr>
                <w:rFonts w:ascii="Times New Roman" w:hAnsi="Times New Roman" w:cs="Times New Roman"/>
                <w:b w:val="0"/>
                <w:color w:val="0D0D0D" w:themeColor="text1" w:themeTint="F2"/>
                <w:sz w:val="24"/>
                <w:szCs w:val="24"/>
                <w:lang w:val="kk-KZ"/>
              </w:rPr>
              <w:br/>
            </w:r>
            <w:r>
              <w:rPr>
                <w:rStyle w:val="ae"/>
                <w:rFonts w:ascii="Times New Roman" w:hAnsi="Times New Roman" w:cs="Times New Roman"/>
                <w:bCs/>
                <w:color w:val="0D0D0D" w:themeColor="text1" w:themeTint="F2"/>
                <w:sz w:val="24"/>
                <w:szCs w:val="24"/>
                <w:lang w:val="kk-KZ"/>
              </w:rPr>
              <w:t>Қажетті</w:t>
            </w:r>
            <w:r>
              <w:rPr>
                <w:rStyle w:val="ae"/>
                <w:rFonts w:ascii="Times New Roman" w:hAnsi="Times New Roman" w:cs="Times New Roman"/>
                <w:bCs/>
                <w:color w:val="0D0D0D" w:themeColor="text1" w:themeTint="F2"/>
                <w:sz w:val="24"/>
                <w:szCs w:val="24"/>
                <w:lang w:val="kk-KZ"/>
              </w:rPr>
              <w:t xml:space="preserve"> заттар:</w:t>
            </w:r>
            <w:r>
              <w:rPr>
                <w:rStyle w:val="apple-converted-space"/>
                <w:rFonts w:ascii="Times New Roman" w:hAnsi="Times New Roman" w:cs="Times New Roman"/>
                <w:b w:val="0"/>
                <w:color w:val="0D0D0D" w:themeColor="text1" w:themeTint="F2"/>
                <w:sz w:val="24"/>
                <w:szCs w:val="24"/>
                <w:lang w:val="kk-KZ"/>
              </w:rPr>
              <w:t> </w:t>
            </w:r>
            <w:r>
              <w:rPr>
                <w:rFonts w:ascii="Times New Roman" w:hAnsi="Times New Roman" w:cs="Times New Roman"/>
                <w:b w:val="0"/>
                <w:color w:val="0D0D0D" w:themeColor="text1" w:themeTint="F2"/>
                <w:sz w:val="24"/>
                <w:szCs w:val="24"/>
                <w:lang w:val="kk-KZ"/>
              </w:rPr>
              <w:t xml:space="preserve">Жылы су, мөлдір стакан, </w:t>
            </w:r>
            <w:r>
              <w:rPr>
                <w:rFonts w:ascii="Times New Roman" w:hAnsi="Times New Roman" w:cs="Times New Roman"/>
                <w:b w:val="0"/>
                <w:color w:val="0D0D0D" w:themeColor="text1" w:themeTint="F2"/>
                <w:sz w:val="24"/>
                <w:szCs w:val="24"/>
                <w:lang w:val="kk-KZ"/>
              </w:rPr>
              <w:lastRenderedPageBreak/>
              <w:t>қырынуға арналған көбік, бояу.</w:t>
            </w:r>
            <w:r>
              <w:rPr>
                <w:rFonts w:ascii="Times New Roman" w:hAnsi="Times New Roman" w:cs="Times New Roman"/>
                <w:b w:val="0"/>
                <w:color w:val="0D0D0D" w:themeColor="text1" w:themeTint="F2"/>
                <w:sz w:val="24"/>
                <w:szCs w:val="24"/>
                <w:lang w:val="kk-KZ"/>
              </w:rPr>
              <w:br/>
            </w:r>
            <w:r>
              <w:rPr>
                <w:rStyle w:val="ae"/>
                <w:rFonts w:ascii="Times New Roman" w:hAnsi="Times New Roman" w:cs="Times New Roman"/>
                <w:bCs/>
                <w:color w:val="0D0D0D" w:themeColor="text1" w:themeTint="F2"/>
                <w:sz w:val="24"/>
                <w:szCs w:val="24"/>
                <w:lang w:val="kk-KZ"/>
              </w:rPr>
              <w:t>Ойын барысы:</w:t>
            </w:r>
            <w:r>
              <w:rPr>
                <w:rFonts w:ascii="Times New Roman" w:hAnsi="Times New Roman" w:cs="Times New Roman"/>
                <w:b w:val="0"/>
                <w:color w:val="0D0D0D" w:themeColor="text1" w:themeTint="F2"/>
                <w:sz w:val="24"/>
                <w:szCs w:val="24"/>
                <w:lang w:val="kk-KZ"/>
              </w:rPr>
              <w:t>Стаканға су құйып, үстіне қырыну көбігін салыңыз (бұлт ретінде).Көбікке бояу тамызсаңыз, бояу суға тамшылап түседі.Балалар жаңбырдың бұлттан қалай түсетінін көреді.</w:t>
            </w:r>
          </w:p>
          <w:p w14:paraId="10C788F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Экологиялық тәрбие</w:t>
            </w:r>
          </w:p>
          <w:p w14:paraId="51DDC524" w14:textId="77777777" w:rsidR="00C060A9" w:rsidRDefault="00C060A9">
            <w:pPr>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3E0E160" w14:textId="77777777" w:rsidR="00C060A9" w:rsidRDefault="00D65DA6">
            <w:pPr>
              <w:rPr>
                <w:rFonts w:ascii="Times New Roman" w:hAnsi="Times New Roman" w:cs="Times New Roman"/>
                <w:bCs/>
                <w:color w:val="0D0D0D" w:themeColor="text1" w:themeTint="F2"/>
                <w:sz w:val="24"/>
                <w:szCs w:val="24"/>
                <w:lang w:val="kk-KZ"/>
              </w:rPr>
            </w:pPr>
            <w:r>
              <w:rPr>
                <w:rStyle w:val="ae"/>
                <w:rFonts w:ascii="Times New Roman" w:eastAsiaTheme="majorEastAsia" w:hAnsi="Times New Roman" w:cs="Times New Roman"/>
                <w:b w:val="0"/>
                <w:color w:val="0D0D0D" w:themeColor="text1" w:themeTint="F2"/>
                <w:sz w:val="24"/>
                <w:szCs w:val="24"/>
                <w:lang w:eastAsia="zh-CN"/>
              </w:rPr>
              <w:lastRenderedPageBreak/>
              <w:t>"Топырақ тірі ме?</w:t>
            </w:r>
            <w:r>
              <w:rPr>
                <w:rStyle w:val="ae"/>
                <w:rFonts w:ascii="Times New Roman" w:hAnsi="Times New Roman" w:cs="Times New Roman"/>
                <w:b w:val="0"/>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eastAsia="zh-CN"/>
              </w:rPr>
              <w:t xml:space="preserve">Балаларды топырақтың құнарлылығы және тіршіліктің көзі </w:t>
            </w:r>
            <w:r>
              <w:rPr>
                <w:rFonts w:ascii="Times New Roman" w:hAnsi="Times New Roman" w:cs="Times New Roman"/>
                <w:bCs/>
                <w:color w:val="0D0D0D" w:themeColor="text1" w:themeTint="F2"/>
                <w:sz w:val="24"/>
                <w:szCs w:val="24"/>
                <w:lang w:eastAsia="zh-CN"/>
              </w:rPr>
              <w:lastRenderedPageBreak/>
              <w:t>екенімен таныстыру.</w:t>
            </w:r>
            <w:r>
              <w:rPr>
                <w:rFonts w:ascii="Times New Roman" w:hAnsi="Times New Roman" w:cs="Times New Roman"/>
                <w:bCs/>
                <w:color w:val="0D0D0D" w:themeColor="text1" w:themeTint="F2"/>
                <w:sz w:val="24"/>
                <w:szCs w:val="24"/>
                <w:lang w:eastAsia="zh-CN"/>
              </w:rPr>
              <w:br/>
            </w:r>
            <w:r>
              <w:rPr>
                <w:rStyle w:val="ae"/>
                <w:rFonts w:ascii="Times New Roman" w:eastAsiaTheme="majorEastAsia" w:hAnsi="Times New Roman" w:cs="Times New Roman"/>
                <w:b w:val="0"/>
                <w:color w:val="0D0D0D" w:themeColor="text1" w:themeTint="F2"/>
                <w:sz w:val="24"/>
                <w:szCs w:val="24"/>
                <w:lang w:eastAsia="zh-CN"/>
              </w:rPr>
              <w:t>Қажетті</w:t>
            </w:r>
            <w:r>
              <w:rPr>
                <w:rStyle w:val="ae"/>
                <w:rFonts w:ascii="Times New Roman" w:eastAsiaTheme="majorEastAsia" w:hAnsi="Times New Roman" w:cs="Times New Roman"/>
                <w:b w:val="0"/>
                <w:color w:val="0D0D0D" w:themeColor="text1" w:themeTint="F2"/>
                <w:sz w:val="24"/>
                <w:szCs w:val="24"/>
                <w:lang w:eastAsia="zh-CN"/>
              </w:rPr>
              <w:t xml:space="preserve"> заттар:</w:t>
            </w:r>
            <w:r>
              <w:rPr>
                <w:rStyle w:val="apple-converted-space"/>
                <w:rFonts w:ascii="Times New Roman" w:hAnsi="Times New Roman" w:cs="Times New Roman"/>
                <w:bCs/>
                <w:color w:val="0D0D0D" w:themeColor="text1" w:themeTint="F2"/>
                <w:sz w:val="24"/>
                <w:szCs w:val="24"/>
                <w:lang w:eastAsia="zh-CN"/>
              </w:rPr>
              <w:t> </w:t>
            </w:r>
            <w:r>
              <w:rPr>
                <w:rFonts w:ascii="Times New Roman" w:hAnsi="Times New Roman" w:cs="Times New Roman"/>
                <w:bCs/>
                <w:color w:val="0D0D0D" w:themeColor="text1" w:themeTint="F2"/>
                <w:sz w:val="24"/>
                <w:szCs w:val="24"/>
                <w:lang w:eastAsia="zh-CN"/>
              </w:rPr>
              <w:t>Қара</w:t>
            </w:r>
            <w:r>
              <w:rPr>
                <w:rFonts w:ascii="Times New Roman" w:hAnsi="Times New Roman" w:cs="Times New Roman"/>
                <w:bCs/>
                <w:color w:val="0D0D0D" w:themeColor="text1" w:themeTint="F2"/>
                <w:sz w:val="24"/>
                <w:szCs w:val="24"/>
                <w:lang w:eastAsia="zh-CN"/>
              </w:rPr>
              <w:t xml:space="preserve"> топырақ, суы бар стакан.</w:t>
            </w:r>
            <w:r>
              <w:rPr>
                <w:rFonts w:ascii="Times New Roman" w:hAnsi="Times New Roman" w:cs="Times New Roman"/>
                <w:bCs/>
                <w:color w:val="0D0D0D" w:themeColor="text1" w:themeTint="F2"/>
                <w:sz w:val="24"/>
                <w:szCs w:val="24"/>
                <w:lang w:eastAsia="zh-CN"/>
              </w:rPr>
              <w:br/>
            </w:r>
            <w:r>
              <w:rPr>
                <w:rStyle w:val="ae"/>
                <w:rFonts w:ascii="Times New Roman" w:eastAsiaTheme="majorEastAsia" w:hAnsi="Times New Roman" w:cs="Times New Roman"/>
                <w:b w:val="0"/>
                <w:color w:val="0D0D0D" w:themeColor="text1" w:themeTint="F2"/>
                <w:sz w:val="24"/>
                <w:szCs w:val="24"/>
                <w:lang w:eastAsia="zh-CN"/>
              </w:rPr>
              <w:t>Ойын барысы:</w:t>
            </w:r>
            <w:r>
              <w:rPr>
                <w:rStyle w:val="ae"/>
                <w:rFonts w:ascii="Times New Roman" w:hAnsi="Times New Roman" w:cs="Times New Roman"/>
                <w:b w:val="0"/>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eastAsia="zh-CN"/>
              </w:rPr>
              <w:t>Балаларға құрғақ топырақ беріңіз.</w:t>
            </w:r>
            <w:r>
              <w:rPr>
                <w:rFonts w:ascii="Times New Roman" w:hAnsi="Times New Roman" w:cs="Times New Roman"/>
                <w:bCs/>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val="kk-KZ"/>
              </w:rPr>
              <w:t xml:space="preserve">Су қосқанда, </w:t>
            </w:r>
            <w:r>
              <w:rPr>
                <w:rFonts w:ascii="Times New Roman" w:hAnsi="Times New Roman" w:cs="Times New Roman"/>
                <w:bCs/>
                <w:color w:val="0D0D0D" w:themeColor="text1" w:themeTint="F2"/>
                <w:sz w:val="24"/>
                <w:szCs w:val="24"/>
                <w:lang w:val="kk-KZ"/>
              </w:rPr>
              <w:t>топырақтан кішкентай ауа көпіршіктері шығады. Бұл топырақта ауа бар екенін және оның тіршілік үшін маңызды екенін көрсетеді. Экологиялық тәрбие</w:t>
            </w:r>
          </w:p>
          <w:p w14:paraId="2532FDE9" w14:textId="77777777" w:rsidR="00C060A9" w:rsidRDefault="00C060A9">
            <w:pPr>
              <w:pStyle w:val="3"/>
              <w:spacing w:before="0"/>
              <w:rPr>
                <w:rFonts w:ascii="Times New Roman" w:hAnsi="Times New Roman" w:cs="Times New Roman"/>
                <w:b w:val="0"/>
                <w:color w:val="0D0D0D" w:themeColor="text1" w:themeTint="F2"/>
                <w:sz w:val="24"/>
                <w:szCs w:val="24"/>
              </w:rPr>
            </w:pPr>
          </w:p>
          <w:p w14:paraId="3043ABE9" w14:textId="77777777" w:rsidR="00C060A9" w:rsidRDefault="00C060A9">
            <w:pPr>
              <w:rPr>
                <w:rFonts w:ascii="Times New Roman" w:hAnsi="Times New Roman" w:cs="Times New Roman"/>
                <w:bCs/>
                <w:iCs/>
                <w:color w:val="0D0D0D" w:themeColor="text1" w:themeTint="F2"/>
                <w:sz w:val="24"/>
                <w:szCs w:val="24"/>
              </w:rPr>
            </w:pPr>
          </w:p>
        </w:tc>
        <w:tc>
          <w:tcPr>
            <w:tcW w:w="2551" w:type="dxa"/>
            <w:tcMar>
              <w:top w:w="15" w:type="dxa"/>
              <w:left w:w="15" w:type="dxa"/>
              <w:bottom w:w="15" w:type="dxa"/>
              <w:right w:w="15" w:type="dxa"/>
            </w:tcMar>
          </w:tcPr>
          <w:p w14:paraId="2F26E270" w14:textId="77777777" w:rsidR="00C060A9" w:rsidRDefault="00D65DA6">
            <w:pPr>
              <w:rPr>
                <w:rFonts w:ascii="Times New Roman" w:hAnsi="Times New Roman" w:cs="Times New Roman"/>
                <w:bCs/>
                <w:color w:val="0D0D0D" w:themeColor="text1" w:themeTint="F2"/>
                <w:sz w:val="24"/>
                <w:szCs w:val="24"/>
                <w:lang w:val="kk-KZ"/>
              </w:rPr>
            </w:pPr>
            <w:r>
              <w:rPr>
                <w:rStyle w:val="ae"/>
                <w:rFonts w:ascii="Times New Roman" w:eastAsiaTheme="majorEastAsia" w:hAnsi="Times New Roman" w:cs="Times New Roman"/>
                <w:b w:val="0"/>
                <w:color w:val="0D0D0D" w:themeColor="text1" w:themeTint="F2"/>
                <w:sz w:val="24"/>
                <w:szCs w:val="24"/>
                <w:lang w:eastAsia="zh-CN"/>
              </w:rPr>
              <w:lastRenderedPageBreak/>
              <w:t>"Күн гүлге көмектеседі"</w:t>
            </w:r>
            <w:r>
              <w:rPr>
                <w:rStyle w:val="ae"/>
                <w:rFonts w:ascii="Times New Roman" w:hAnsi="Times New Roman" w:cs="Times New Roman"/>
                <w:b w:val="0"/>
                <w:color w:val="0D0D0D" w:themeColor="text1" w:themeTint="F2"/>
                <w:sz w:val="24"/>
                <w:szCs w:val="24"/>
                <w:lang w:val="kk-KZ" w:eastAsia="zh-CN"/>
              </w:rPr>
              <w:t xml:space="preserve"> </w:t>
            </w:r>
            <w:r>
              <w:rPr>
                <w:rStyle w:val="ae"/>
                <w:rFonts w:ascii="Times New Roman" w:eastAsiaTheme="majorEastAsia" w:hAnsi="Times New Roman" w:cs="Times New Roman"/>
                <w:b w:val="0"/>
                <w:color w:val="0D0D0D" w:themeColor="text1" w:themeTint="F2"/>
                <w:sz w:val="24"/>
                <w:szCs w:val="24"/>
                <w:lang w:eastAsia="zh-CN"/>
              </w:rPr>
              <w:t>Мақсаты:</w:t>
            </w:r>
            <w:r>
              <w:rPr>
                <w:rStyle w:val="apple-converted-space"/>
                <w:rFonts w:ascii="Times New Roman" w:hAnsi="Times New Roman" w:cs="Times New Roman"/>
                <w:bCs/>
                <w:color w:val="0D0D0D" w:themeColor="text1" w:themeTint="F2"/>
                <w:sz w:val="24"/>
                <w:szCs w:val="24"/>
                <w:lang w:eastAsia="zh-CN"/>
              </w:rPr>
              <w:t> </w:t>
            </w:r>
            <w:r>
              <w:rPr>
                <w:rFonts w:ascii="Times New Roman" w:hAnsi="Times New Roman" w:cs="Times New Roman"/>
                <w:bCs/>
                <w:color w:val="0D0D0D" w:themeColor="text1" w:themeTint="F2"/>
                <w:sz w:val="24"/>
                <w:szCs w:val="24"/>
                <w:lang w:eastAsia="zh-CN"/>
              </w:rPr>
              <w:t>Күн сәулесінің өсімдікке әсерін көрсету.</w:t>
            </w:r>
            <w:r>
              <w:rPr>
                <w:rFonts w:ascii="Times New Roman" w:hAnsi="Times New Roman" w:cs="Times New Roman"/>
                <w:bCs/>
                <w:color w:val="0D0D0D" w:themeColor="text1" w:themeTint="F2"/>
                <w:sz w:val="24"/>
                <w:szCs w:val="24"/>
                <w:lang w:eastAsia="zh-CN"/>
              </w:rPr>
              <w:br/>
            </w:r>
            <w:r>
              <w:rPr>
                <w:rStyle w:val="ae"/>
                <w:rFonts w:ascii="Times New Roman" w:eastAsiaTheme="majorEastAsia" w:hAnsi="Times New Roman" w:cs="Times New Roman"/>
                <w:b w:val="0"/>
                <w:color w:val="0D0D0D" w:themeColor="text1" w:themeTint="F2"/>
                <w:sz w:val="24"/>
                <w:szCs w:val="24"/>
              </w:rPr>
              <w:t>Қажетті</w:t>
            </w:r>
            <w:r>
              <w:rPr>
                <w:rStyle w:val="ae"/>
                <w:rFonts w:ascii="Times New Roman" w:eastAsiaTheme="majorEastAsia" w:hAnsi="Times New Roman" w:cs="Times New Roman"/>
                <w:b w:val="0"/>
                <w:color w:val="0D0D0D" w:themeColor="text1" w:themeTint="F2"/>
                <w:sz w:val="24"/>
                <w:szCs w:val="24"/>
              </w:rPr>
              <w:t xml:space="preserve"> заттар:</w:t>
            </w:r>
            <w:r>
              <w:rPr>
                <w:rStyle w:val="apple-converted-space"/>
                <w:rFonts w:ascii="Times New Roman" w:hAnsi="Times New Roman" w:cs="Times New Roman"/>
                <w:bCs/>
                <w:color w:val="0D0D0D" w:themeColor="text1" w:themeTint="F2"/>
                <w:sz w:val="24"/>
                <w:szCs w:val="24"/>
              </w:rPr>
              <w:t> </w:t>
            </w:r>
            <w:r>
              <w:rPr>
                <w:rFonts w:ascii="Times New Roman" w:hAnsi="Times New Roman" w:cs="Times New Roman"/>
                <w:bCs/>
                <w:color w:val="0D0D0D" w:themeColor="text1" w:themeTint="F2"/>
                <w:sz w:val="24"/>
                <w:szCs w:val="24"/>
              </w:rPr>
              <w:t xml:space="preserve">Екі гүл </w:t>
            </w:r>
            <w:r>
              <w:rPr>
                <w:rFonts w:ascii="Times New Roman" w:hAnsi="Times New Roman" w:cs="Times New Roman"/>
                <w:bCs/>
                <w:color w:val="0D0D0D" w:themeColor="text1" w:themeTint="F2"/>
                <w:sz w:val="24"/>
                <w:szCs w:val="24"/>
              </w:rPr>
              <w:lastRenderedPageBreak/>
              <w:t xml:space="preserve">немесе </w:t>
            </w:r>
            <w:r>
              <w:rPr>
                <w:rFonts w:ascii="Times New Roman" w:hAnsi="Times New Roman" w:cs="Times New Roman"/>
                <w:bCs/>
                <w:color w:val="0D0D0D" w:themeColor="text1" w:themeTint="F2"/>
                <w:sz w:val="24"/>
                <w:szCs w:val="24"/>
              </w:rPr>
              <w:t>өсімдік</w:t>
            </w:r>
            <w:r>
              <w:rPr>
                <w:rFonts w:ascii="Times New Roman" w:hAnsi="Times New Roman" w:cs="Times New Roman"/>
                <w:bCs/>
                <w:color w:val="0D0D0D" w:themeColor="text1" w:themeTint="F2"/>
                <w:sz w:val="24"/>
                <w:szCs w:val="24"/>
              </w:rPr>
              <w:t xml:space="preserve"> (біреуі жарықта, екіншісі қараңғыда өсіріледі).</w:t>
            </w:r>
            <w:r>
              <w:rPr>
                <w:rFonts w:ascii="Times New Roman" w:hAnsi="Times New Roman" w:cs="Times New Roman"/>
                <w:bCs/>
                <w:color w:val="0D0D0D" w:themeColor="text1" w:themeTint="F2"/>
                <w:sz w:val="24"/>
                <w:szCs w:val="24"/>
              </w:rPr>
              <w:br/>
            </w:r>
            <w:r>
              <w:rPr>
                <w:rStyle w:val="ae"/>
                <w:rFonts w:ascii="Times New Roman" w:eastAsiaTheme="majorEastAsia" w:hAnsi="Times New Roman" w:cs="Times New Roman"/>
                <w:b w:val="0"/>
                <w:color w:val="0D0D0D" w:themeColor="text1" w:themeTint="F2"/>
                <w:sz w:val="24"/>
                <w:szCs w:val="24"/>
                <w:lang w:eastAsia="zh-CN"/>
              </w:rPr>
              <w:t>Ойын барысы:</w:t>
            </w:r>
            <w:r>
              <w:rPr>
                <w:rStyle w:val="ae"/>
                <w:rFonts w:ascii="Times New Roman" w:hAnsi="Times New Roman" w:cs="Times New Roman"/>
                <w:b w:val="0"/>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lang w:eastAsia="zh-CN"/>
              </w:rPr>
              <w:t>Бір өсімдікті күн көзіне, екіншісін қараңғы жерге қойыңыз.</w:t>
            </w:r>
            <w:r>
              <w:rPr>
                <w:rFonts w:ascii="Times New Roman" w:hAnsi="Times New Roman" w:cs="Times New Roman"/>
                <w:bCs/>
                <w:color w:val="0D0D0D" w:themeColor="text1" w:themeTint="F2"/>
                <w:sz w:val="24"/>
                <w:szCs w:val="24"/>
                <w:lang w:val="kk-KZ" w:eastAsia="zh-CN"/>
              </w:rPr>
              <w:t xml:space="preserve"> </w:t>
            </w:r>
            <w:r>
              <w:rPr>
                <w:rFonts w:ascii="Times New Roman" w:hAnsi="Times New Roman" w:cs="Times New Roman"/>
                <w:bCs/>
                <w:color w:val="0D0D0D" w:themeColor="text1" w:themeTint="F2"/>
                <w:sz w:val="24"/>
                <w:szCs w:val="24"/>
              </w:rPr>
              <w:t>Бірнеше күннен кейін балалар өсімдіктің жарықсыз өспейтінін байқайды.</w:t>
            </w:r>
            <w:r>
              <w:rPr>
                <w:rFonts w:ascii="Times New Roman" w:hAnsi="Times New Roman" w:cs="Times New Roman"/>
                <w:bCs/>
                <w:color w:val="0D0D0D" w:themeColor="text1" w:themeTint="F2"/>
                <w:sz w:val="24"/>
                <w:szCs w:val="24"/>
                <w:lang w:val="kk-KZ"/>
              </w:rPr>
              <w:t xml:space="preserve"> Экологиялық тәрбие</w:t>
            </w:r>
          </w:p>
          <w:p w14:paraId="01C99F89" w14:textId="77777777" w:rsidR="00C060A9" w:rsidRDefault="00C060A9">
            <w:pPr>
              <w:pStyle w:val="3"/>
              <w:spacing w:before="0"/>
              <w:rPr>
                <w:rFonts w:ascii="Times New Roman" w:hAnsi="Times New Roman" w:cs="Times New Roman"/>
                <w:b w:val="0"/>
                <w:color w:val="0D0D0D" w:themeColor="text1" w:themeTint="F2"/>
                <w:sz w:val="24"/>
                <w:szCs w:val="24"/>
              </w:rPr>
            </w:pPr>
          </w:p>
          <w:p w14:paraId="2EF9EAC4" w14:textId="77777777" w:rsidR="00C060A9" w:rsidRDefault="00C060A9">
            <w:pPr>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4B02A30"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354F3AC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Кімнің үйі</w:t>
            </w:r>
          </w:p>
          <w:p w14:paraId="3B8E6E6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ұя, апан ін көрсетіледі оларда тұратын жануарларды тауып орналастырады. </w:t>
            </w:r>
            <w:r>
              <w:rPr>
                <w:rFonts w:ascii="Times New Roman" w:hAnsi="Times New Roman" w:cs="Times New Roman"/>
                <w:bCs/>
                <w:color w:val="0D0D0D" w:themeColor="text1" w:themeTint="F2"/>
                <w:sz w:val="24"/>
                <w:szCs w:val="24"/>
                <w:lang w:val="kk-KZ"/>
              </w:rPr>
              <w:lastRenderedPageBreak/>
              <w:t>Әлеуметтік</w:t>
            </w:r>
            <w:r>
              <w:rPr>
                <w:rFonts w:ascii="Times New Roman" w:hAnsi="Times New Roman" w:cs="Times New Roman"/>
                <w:bCs/>
                <w:color w:val="0D0D0D" w:themeColor="text1" w:themeTint="F2"/>
                <w:sz w:val="24"/>
                <w:szCs w:val="24"/>
                <w:lang w:val="kk-KZ"/>
              </w:rPr>
              <w:t xml:space="preserve"> дағдылар</w:t>
            </w:r>
          </w:p>
          <w:p w14:paraId="622E79A0" w14:textId="77777777" w:rsidR="00C060A9" w:rsidRDefault="00C060A9">
            <w:pPr>
              <w:rPr>
                <w:rFonts w:ascii="Times New Roman" w:hAnsi="Times New Roman" w:cs="Times New Roman"/>
                <w:bCs/>
                <w:color w:val="0D0D0D" w:themeColor="text1" w:themeTint="F2"/>
                <w:sz w:val="24"/>
                <w:szCs w:val="24"/>
                <w:lang w:val="kk-KZ"/>
              </w:rPr>
            </w:pPr>
          </w:p>
        </w:tc>
      </w:tr>
      <w:tr w:rsidR="00C060A9" w:rsidRPr="00CC2AFE" w14:paraId="645488B6" w14:textId="77777777">
        <w:trPr>
          <w:trHeight w:val="30"/>
        </w:trPr>
        <w:tc>
          <w:tcPr>
            <w:tcW w:w="2714" w:type="dxa"/>
            <w:tcMar>
              <w:top w:w="15" w:type="dxa"/>
              <w:left w:w="15" w:type="dxa"/>
              <w:bottom w:w="15" w:type="dxa"/>
              <w:right w:w="15" w:type="dxa"/>
            </w:tcMar>
            <w:vAlign w:val="center"/>
          </w:tcPr>
          <w:p w14:paraId="1D5A2A86"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Ертеңгілік жаттығу</w:t>
            </w:r>
          </w:p>
        </w:tc>
        <w:tc>
          <w:tcPr>
            <w:tcW w:w="2552" w:type="dxa"/>
            <w:tcMar>
              <w:top w:w="15" w:type="dxa"/>
              <w:left w:w="15" w:type="dxa"/>
              <w:bottom w:w="15" w:type="dxa"/>
              <w:right w:w="15" w:type="dxa"/>
            </w:tcMar>
          </w:tcPr>
          <w:p w14:paraId="271E15D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Сәуір айына арналған таңертеңгі жаттығуларды орындату </w:t>
            </w:r>
          </w:p>
          <w:p w14:paraId="4838DE0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 қимыл белсенділігі, ойын әрекеті)</w:t>
            </w:r>
          </w:p>
          <w:p w14:paraId="48AA9539"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532B8E0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Таныс,</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бұрын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үйренген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жаттығуларды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және</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қимылдарды</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музыкамен</w:t>
            </w:r>
            <w:r>
              <w:rPr>
                <w:rFonts w:ascii="Times New Roman" w:hAnsi="Times New Roman" w:cs="Times New Roman"/>
                <w:bCs/>
                <w:color w:val="0D0D0D" w:themeColor="text1" w:themeTint="F2"/>
                <w:spacing w:val="1"/>
                <w:sz w:val="24"/>
                <w:szCs w:val="24"/>
              </w:rPr>
              <w:t xml:space="preserve"> </w:t>
            </w:r>
            <w:r>
              <w:rPr>
                <w:rFonts w:ascii="Times New Roman" w:hAnsi="Times New Roman" w:cs="Times New Roman"/>
                <w:bCs/>
                <w:color w:val="0D0D0D" w:themeColor="text1" w:themeTint="F2"/>
                <w:sz w:val="24"/>
                <w:szCs w:val="24"/>
              </w:rPr>
              <w:t>сүйемелдеу</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арқылы</w:t>
            </w:r>
            <w:r>
              <w:rPr>
                <w:rFonts w:ascii="Times New Roman" w:hAnsi="Times New Roman" w:cs="Times New Roman"/>
                <w:bCs/>
                <w:color w:val="0D0D0D" w:themeColor="text1" w:themeTint="F2"/>
                <w:spacing w:val="-4"/>
                <w:sz w:val="24"/>
                <w:szCs w:val="24"/>
              </w:rPr>
              <w:t xml:space="preserve"> </w:t>
            </w:r>
            <w:r>
              <w:rPr>
                <w:rFonts w:ascii="Times New Roman" w:hAnsi="Times New Roman" w:cs="Times New Roman"/>
                <w:bCs/>
                <w:color w:val="0D0D0D" w:themeColor="text1" w:themeTint="F2"/>
                <w:sz w:val="24"/>
                <w:szCs w:val="24"/>
              </w:rPr>
              <w:t>орындату</w:t>
            </w:r>
          </w:p>
          <w:p w14:paraId="48F3EEEB"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51218171"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 қимыл белсенділігі, ойын әрекеті)</w:t>
            </w:r>
          </w:p>
          <w:p w14:paraId="0D6F9E40" w14:textId="77777777" w:rsidR="00C060A9" w:rsidRDefault="00D65DA6">
            <w:pPr>
              <w:ind w:left="20"/>
              <w:rPr>
                <w:rFonts w:ascii="Times New Roman" w:hAnsi="Times New Roman" w:cs="Times New Roman"/>
                <w:bCs/>
                <w:color w:val="0D0D0D" w:themeColor="text1" w:themeTint="F2"/>
                <w:sz w:val="24"/>
                <w:szCs w:val="24"/>
                <w:lang w:eastAsia="zh-CN"/>
              </w:rPr>
            </w:pPr>
            <w:r>
              <w:rPr>
                <w:rFonts w:ascii="Times New Roman" w:hAnsi="Times New Roman" w:cs="Times New Roman"/>
                <w:bCs/>
                <w:color w:val="0D0D0D" w:themeColor="text1" w:themeTint="F2"/>
                <w:sz w:val="24"/>
                <w:szCs w:val="24"/>
                <w:lang w:eastAsia="zh-CN"/>
              </w:rPr>
              <w:t>Таныс,</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бұрын</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үйренген</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жаттығуларды</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және</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қимылдарды</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музыкамен</w:t>
            </w:r>
            <w:r>
              <w:rPr>
                <w:rFonts w:ascii="Times New Roman" w:hAnsi="Times New Roman" w:cs="Times New Roman"/>
                <w:bCs/>
                <w:color w:val="0D0D0D" w:themeColor="text1" w:themeTint="F2"/>
                <w:spacing w:val="1"/>
                <w:sz w:val="24"/>
                <w:szCs w:val="24"/>
                <w:lang w:eastAsia="zh-CN"/>
              </w:rPr>
              <w:t xml:space="preserve"> </w:t>
            </w:r>
            <w:r>
              <w:rPr>
                <w:rFonts w:ascii="Times New Roman" w:hAnsi="Times New Roman" w:cs="Times New Roman"/>
                <w:bCs/>
                <w:color w:val="0D0D0D" w:themeColor="text1" w:themeTint="F2"/>
                <w:sz w:val="24"/>
                <w:szCs w:val="24"/>
                <w:lang w:eastAsia="zh-CN"/>
              </w:rPr>
              <w:t>сүйемелдеу</w:t>
            </w:r>
            <w:r>
              <w:rPr>
                <w:rFonts w:ascii="Times New Roman" w:hAnsi="Times New Roman" w:cs="Times New Roman"/>
                <w:bCs/>
                <w:color w:val="0D0D0D" w:themeColor="text1" w:themeTint="F2"/>
                <w:spacing w:val="-4"/>
                <w:sz w:val="24"/>
                <w:szCs w:val="24"/>
                <w:lang w:eastAsia="zh-CN"/>
              </w:rPr>
              <w:t xml:space="preserve"> </w:t>
            </w:r>
            <w:r>
              <w:rPr>
                <w:rFonts w:ascii="Times New Roman" w:hAnsi="Times New Roman" w:cs="Times New Roman"/>
                <w:bCs/>
                <w:color w:val="0D0D0D" w:themeColor="text1" w:themeTint="F2"/>
                <w:sz w:val="24"/>
                <w:szCs w:val="24"/>
                <w:lang w:eastAsia="zh-CN"/>
              </w:rPr>
              <w:t>арқылы</w:t>
            </w:r>
            <w:r>
              <w:rPr>
                <w:rFonts w:ascii="Times New Roman" w:hAnsi="Times New Roman" w:cs="Times New Roman"/>
                <w:bCs/>
                <w:color w:val="0D0D0D" w:themeColor="text1" w:themeTint="F2"/>
                <w:spacing w:val="-4"/>
                <w:sz w:val="24"/>
                <w:szCs w:val="24"/>
                <w:lang w:eastAsia="zh-CN"/>
              </w:rPr>
              <w:t xml:space="preserve"> </w:t>
            </w:r>
            <w:r>
              <w:rPr>
                <w:rFonts w:ascii="Times New Roman" w:hAnsi="Times New Roman" w:cs="Times New Roman"/>
                <w:bCs/>
                <w:color w:val="0D0D0D" w:themeColor="text1" w:themeTint="F2"/>
                <w:sz w:val="24"/>
                <w:szCs w:val="24"/>
                <w:lang w:eastAsia="zh-CN"/>
              </w:rPr>
              <w:t>орындату</w:t>
            </w:r>
          </w:p>
          <w:p w14:paraId="0E16BAB2" w14:textId="77777777" w:rsidR="00C060A9" w:rsidRDefault="00C060A9">
            <w:pPr>
              <w:ind w:left="20"/>
              <w:jc w:val="both"/>
              <w:rPr>
                <w:rFonts w:ascii="Times New Roman" w:hAnsi="Times New Roman" w:cs="Times New Roman"/>
                <w:bCs/>
                <w:color w:val="0D0D0D" w:themeColor="text1" w:themeTint="F2"/>
                <w:sz w:val="24"/>
                <w:szCs w:val="24"/>
                <w:lang w:eastAsia="zh-CN"/>
              </w:rPr>
            </w:pPr>
          </w:p>
        </w:tc>
        <w:tc>
          <w:tcPr>
            <w:tcW w:w="2268" w:type="dxa"/>
            <w:tcMar>
              <w:top w:w="15" w:type="dxa"/>
              <w:left w:w="15" w:type="dxa"/>
              <w:bottom w:w="15" w:type="dxa"/>
              <w:right w:w="15" w:type="dxa"/>
            </w:tcMar>
          </w:tcPr>
          <w:p w14:paraId="1904F00B" w14:textId="77777777" w:rsidR="00C060A9" w:rsidRDefault="00C060A9">
            <w:pPr>
              <w:ind w:left="20"/>
              <w:rPr>
                <w:rFonts w:ascii="Times New Roman" w:hAnsi="Times New Roman" w:cs="Times New Roman"/>
                <w:bCs/>
                <w:color w:val="0D0D0D" w:themeColor="text1" w:themeTint="F2"/>
                <w:sz w:val="24"/>
                <w:szCs w:val="24"/>
                <w:lang w:val="kk-KZ" w:eastAsia="zh-CN"/>
              </w:rPr>
            </w:pPr>
          </w:p>
          <w:p w14:paraId="6D79A45E" w14:textId="77777777" w:rsidR="00C060A9" w:rsidRDefault="00C060A9">
            <w:pPr>
              <w:ind w:left="20"/>
              <w:jc w:val="both"/>
              <w:rPr>
                <w:rFonts w:ascii="Times New Roman" w:hAnsi="Times New Roman" w:cs="Times New Roman"/>
                <w:bCs/>
                <w:color w:val="0D0D0D" w:themeColor="text1" w:themeTint="F2"/>
                <w:sz w:val="24"/>
                <w:szCs w:val="24"/>
                <w:lang w:val="kk-KZ" w:eastAsia="zh-CN"/>
              </w:rPr>
            </w:pPr>
          </w:p>
        </w:tc>
        <w:tc>
          <w:tcPr>
            <w:tcW w:w="2552" w:type="dxa"/>
            <w:tcMar>
              <w:top w:w="15" w:type="dxa"/>
              <w:left w:w="15" w:type="dxa"/>
              <w:bottom w:w="15" w:type="dxa"/>
              <w:right w:w="15" w:type="dxa"/>
            </w:tcMar>
          </w:tcPr>
          <w:p w14:paraId="6EA3AA3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Сәуір айына арналған таңертеңгі жаттығуларды орындату </w:t>
            </w:r>
          </w:p>
          <w:p w14:paraId="17C550B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(Жалпы дамытушы жаттығулар, қимыл белсенділігі, ойын әрекеті)</w:t>
            </w:r>
          </w:p>
          <w:p w14:paraId="07B5CBB5"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14:paraId="57B03542" w14:textId="77777777">
        <w:trPr>
          <w:trHeight w:val="30"/>
        </w:trPr>
        <w:tc>
          <w:tcPr>
            <w:tcW w:w="2714" w:type="dxa"/>
            <w:tcMar>
              <w:top w:w="15" w:type="dxa"/>
              <w:left w:w="15" w:type="dxa"/>
              <w:bottom w:w="15" w:type="dxa"/>
              <w:right w:w="15" w:type="dxa"/>
            </w:tcMar>
            <w:vAlign w:val="center"/>
          </w:tcPr>
          <w:p w14:paraId="1A0DA388"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Таңғы ас</w:t>
            </w:r>
          </w:p>
        </w:tc>
        <w:tc>
          <w:tcPr>
            <w:tcW w:w="2552" w:type="dxa"/>
            <w:tcMar>
              <w:top w:w="15" w:type="dxa"/>
              <w:left w:w="15" w:type="dxa"/>
              <w:bottom w:w="15" w:type="dxa"/>
              <w:right w:w="15" w:type="dxa"/>
            </w:tcMar>
          </w:tcPr>
          <w:p w14:paraId="18476416"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w:t>
            </w:r>
            <w:r>
              <w:rPr>
                <w:rFonts w:ascii="Times New Roman" w:hAnsi="Times New Roman" w:cs="Times New Roman"/>
                <w:bCs/>
                <w:color w:val="0D0D0D" w:themeColor="text1" w:themeTint="F2"/>
                <w:sz w:val="24"/>
                <w:szCs w:val="24"/>
              </w:rPr>
              <w:lastRenderedPageBreak/>
              <w:t xml:space="preserve">сабындап жуу мәдениетін қалыптастыру. (мәдени-гигиеналық дағдылар, өзіне-өзі қызмет ету, </w:t>
            </w:r>
            <w:r>
              <w:rPr>
                <w:rFonts w:ascii="Times New Roman" w:hAnsi="Times New Roman" w:cs="Times New Roman"/>
                <w:bCs/>
                <w:color w:val="0D0D0D" w:themeColor="text1" w:themeTint="F2"/>
                <w:sz w:val="24"/>
                <w:szCs w:val="24"/>
              </w:rPr>
              <w:t>кезекшілердің еңбек әрекеті)</w:t>
            </w:r>
            <w:r>
              <w:rPr>
                <w:rFonts w:ascii="Times New Roman" w:hAnsi="Times New Roman" w:cs="Times New Roman"/>
                <w:bCs/>
                <w:color w:val="0D0D0D" w:themeColor="text1" w:themeTint="F2"/>
                <w:kern w:val="2"/>
                <w:sz w:val="24"/>
                <w:szCs w:val="24"/>
                <w:lang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rPr>
              <w:t>Бір тұтас тәрбие</w:t>
            </w:r>
          </w:p>
          <w:p w14:paraId="05D76501"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34A960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Жеңдерін өз бетімен түру, жуыну кезінде </w:t>
            </w:r>
            <w:r>
              <w:rPr>
                <w:rFonts w:ascii="Times New Roman" w:hAnsi="Times New Roman" w:cs="Times New Roman"/>
                <w:bCs/>
                <w:color w:val="0D0D0D" w:themeColor="text1" w:themeTint="F2"/>
                <w:sz w:val="24"/>
                <w:szCs w:val="24"/>
              </w:rPr>
              <w:lastRenderedPageBreak/>
              <w:t>киімді суламау, жуыну кезінде суды шашыратпау білігін бекіту.  Өз орнын тауып отыру. Үстел басында қарапайым мінез-құлық дағдыларын қалыптастыру: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w:t>
            </w:r>
          </w:p>
          <w:p w14:paraId="4F697882" w14:textId="77777777" w:rsidR="00C060A9" w:rsidRDefault="00C060A9">
            <w:pPr>
              <w:ind w:left="20"/>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1C40EC65"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Таңғы ас алдында қолдарын сумен </w:t>
            </w:r>
            <w:r>
              <w:rPr>
                <w:rFonts w:ascii="Times New Roman" w:hAnsi="Times New Roman" w:cs="Times New Roman"/>
                <w:bCs/>
                <w:color w:val="0D0D0D" w:themeColor="text1" w:themeTint="F2"/>
                <w:sz w:val="24"/>
                <w:szCs w:val="24"/>
              </w:rPr>
              <w:lastRenderedPageBreak/>
              <w:t xml:space="preserve">сабындап жуу мәдениетін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 Тамақтанып болғаннан кейін алғыс айтуды үйрету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w:t>
            </w:r>
          </w:p>
        </w:tc>
        <w:tc>
          <w:tcPr>
            <w:tcW w:w="2268" w:type="dxa"/>
            <w:tcMar>
              <w:top w:w="15" w:type="dxa"/>
              <w:left w:w="15" w:type="dxa"/>
              <w:bottom w:w="15" w:type="dxa"/>
              <w:right w:w="15" w:type="dxa"/>
            </w:tcMar>
          </w:tcPr>
          <w:p w14:paraId="01B99804"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48098335"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w:t>
            </w:r>
            <w:r>
              <w:rPr>
                <w:rFonts w:ascii="Times New Roman" w:hAnsi="Times New Roman" w:cs="Times New Roman"/>
                <w:bCs/>
                <w:color w:val="0D0D0D" w:themeColor="text1" w:themeTint="F2"/>
                <w:sz w:val="24"/>
                <w:szCs w:val="24"/>
              </w:rPr>
              <w:lastRenderedPageBreak/>
              <w:t>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(мәдени-гигиеналық дағдылар, өзіне-өзі қызмет ету, кезекшілердің еңбек әрекеті)</w:t>
            </w:r>
            <w:r>
              <w:rPr>
                <w:rFonts w:ascii="Times New Roman" w:hAnsi="Times New Roman" w:cs="Times New Roman"/>
                <w:bCs/>
                <w:color w:val="0D0D0D" w:themeColor="text1" w:themeTint="F2"/>
                <w:kern w:val="2"/>
                <w:sz w:val="24"/>
                <w:szCs w:val="24"/>
                <w:lang w:eastAsia="zh-TW"/>
              </w:rPr>
              <w:t xml:space="preserve"> </w:t>
            </w:r>
          </w:p>
          <w:p w14:paraId="2FFB531C" w14:textId="77777777" w:rsidR="00C060A9" w:rsidRDefault="00C060A9">
            <w:pPr>
              <w:ind w:left="20"/>
              <w:rPr>
                <w:rFonts w:ascii="Times New Roman" w:hAnsi="Times New Roman" w:cs="Times New Roman"/>
                <w:bCs/>
                <w:color w:val="0D0D0D" w:themeColor="text1" w:themeTint="F2"/>
                <w:sz w:val="24"/>
                <w:szCs w:val="24"/>
              </w:rPr>
            </w:pPr>
          </w:p>
        </w:tc>
      </w:tr>
      <w:tr w:rsidR="00C060A9" w14:paraId="1B207E41" w14:textId="77777777">
        <w:trPr>
          <w:trHeight w:val="30"/>
        </w:trPr>
        <w:tc>
          <w:tcPr>
            <w:tcW w:w="2714" w:type="dxa"/>
            <w:tcMar>
              <w:top w:w="15" w:type="dxa"/>
              <w:left w:w="15" w:type="dxa"/>
              <w:bottom w:w="15" w:type="dxa"/>
              <w:right w:w="15" w:type="dxa"/>
            </w:tcMar>
            <w:vAlign w:val="center"/>
          </w:tcPr>
          <w:p w14:paraId="1DF807E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Ұйымдастырылған</w:t>
            </w:r>
            <w:r>
              <w:rPr>
                <w:rFonts w:ascii="Times New Roman" w:hAnsi="Times New Roman" w:cs="Times New Roman"/>
                <w:bCs/>
                <w:color w:val="0D0D0D" w:themeColor="text1" w:themeTint="F2"/>
                <w:sz w:val="24"/>
                <w:szCs w:val="24"/>
              </w:rPr>
              <w:t xml:space="preserve"> іс-әрекетті өткізуге дайындық (бұдан әрі – ҰІӘ)</w:t>
            </w:r>
          </w:p>
        </w:tc>
        <w:tc>
          <w:tcPr>
            <w:tcW w:w="2552" w:type="dxa"/>
            <w:tcMar>
              <w:top w:w="15" w:type="dxa"/>
              <w:left w:w="15" w:type="dxa"/>
              <w:bottom w:w="15" w:type="dxa"/>
              <w:right w:w="15" w:type="dxa"/>
            </w:tcMar>
          </w:tcPr>
          <w:p w14:paraId="4F5339F3" w14:textId="77777777" w:rsidR="00C060A9" w:rsidRDefault="00D65DA6">
            <w:pPr>
              <w:pStyle w:val="a5"/>
              <w:ind w:left="0"/>
              <w:rPr>
                <w:bCs/>
                <w:color w:val="0D0D0D" w:themeColor="text1" w:themeTint="F2"/>
                <w:sz w:val="24"/>
                <w:szCs w:val="24"/>
                <w:lang w:eastAsia="zh-CN"/>
              </w:rPr>
            </w:pPr>
            <w:r>
              <w:rPr>
                <w:bCs/>
                <w:color w:val="0D0D0D" w:themeColor="text1" w:themeTint="F2"/>
                <w:sz w:val="24"/>
                <w:szCs w:val="24"/>
                <w:lang w:eastAsia="zh-CN"/>
              </w:rPr>
              <w:t>Балабақшаның</w:t>
            </w:r>
            <w:r>
              <w:rPr>
                <w:bCs/>
                <w:color w:val="0D0D0D" w:themeColor="text1" w:themeTint="F2"/>
                <w:spacing w:val="1"/>
                <w:sz w:val="24"/>
                <w:szCs w:val="24"/>
                <w:lang w:eastAsia="zh-CN"/>
              </w:rPr>
              <w:t xml:space="preserve"> </w:t>
            </w:r>
            <w:r>
              <w:rPr>
                <w:bCs/>
                <w:color w:val="0D0D0D" w:themeColor="text1" w:themeTint="F2"/>
                <w:sz w:val="24"/>
                <w:szCs w:val="24"/>
                <w:lang w:eastAsia="zh-CN"/>
              </w:rPr>
              <w:t>үй-жайлары</w:t>
            </w:r>
            <w:r>
              <w:rPr>
                <w:bCs/>
                <w:color w:val="0D0D0D" w:themeColor="text1" w:themeTint="F2"/>
                <w:spacing w:val="1"/>
                <w:sz w:val="24"/>
                <w:szCs w:val="24"/>
                <w:lang w:eastAsia="zh-CN"/>
              </w:rPr>
              <w:t xml:space="preserve"> </w:t>
            </w:r>
            <w:r>
              <w:rPr>
                <w:bCs/>
                <w:color w:val="0D0D0D" w:themeColor="text1" w:themeTint="F2"/>
                <w:sz w:val="24"/>
                <w:szCs w:val="24"/>
                <w:lang w:eastAsia="zh-CN"/>
              </w:rPr>
              <w:t>мен</w:t>
            </w:r>
            <w:r>
              <w:rPr>
                <w:bCs/>
                <w:color w:val="0D0D0D" w:themeColor="text1" w:themeTint="F2"/>
                <w:spacing w:val="1"/>
                <w:sz w:val="24"/>
                <w:szCs w:val="24"/>
                <w:lang w:eastAsia="zh-CN"/>
              </w:rPr>
              <w:t xml:space="preserve"> </w:t>
            </w:r>
            <w:r>
              <w:rPr>
                <w:bCs/>
                <w:color w:val="0D0D0D" w:themeColor="text1" w:themeTint="F2"/>
                <w:sz w:val="24"/>
                <w:szCs w:val="24"/>
                <w:lang w:eastAsia="zh-CN"/>
              </w:rPr>
              <w:t>ауласында</w:t>
            </w:r>
            <w:r>
              <w:rPr>
                <w:bCs/>
                <w:color w:val="0D0D0D" w:themeColor="text1" w:themeTint="F2"/>
                <w:spacing w:val="-1"/>
                <w:sz w:val="24"/>
                <w:szCs w:val="24"/>
                <w:lang w:eastAsia="zh-CN"/>
              </w:rPr>
              <w:t xml:space="preserve"> </w:t>
            </w:r>
            <w:r>
              <w:rPr>
                <w:bCs/>
                <w:color w:val="0D0D0D" w:themeColor="text1" w:themeTint="F2"/>
                <w:sz w:val="24"/>
                <w:szCs w:val="24"/>
                <w:lang w:eastAsia="zh-CN"/>
              </w:rPr>
              <w:t>тәртіп пен тазалық</w:t>
            </w:r>
            <w:r>
              <w:rPr>
                <w:bCs/>
                <w:color w:val="0D0D0D" w:themeColor="text1" w:themeTint="F2"/>
                <w:spacing w:val="-1"/>
                <w:sz w:val="24"/>
                <w:szCs w:val="24"/>
                <w:lang w:eastAsia="zh-CN"/>
              </w:rPr>
              <w:t xml:space="preserve"> </w:t>
            </w:r>
            <w:r>
              <w:rPr>
                <w:bCs/>
                <w:color w:val="0D0D0D" w:themeColor="text1" w:themeTint="F2"/>
                <w:sz w:val="24"/>
                <w:szCs w:val="24"/>
                <w:lang w:eastAsia="zh-CN"/>
              </w:rPr>
              <w:t>сақтауға үйрету.</w:t>
            </w:r>
          </w:p>
          <w:p w14:paraId="46E2F8BE" w14:textId="77777777" w:rsidR="00C060A9" w:rsidRDefault="00C060A9">
            <w:pPr>
              <w:rPr>
                <w:rFonts w:ascii="Times New Roman" w:hAnsi="Times New Roman" w:cs="Times New Roman"/>
                <w:bCs/>
                <w:color w:val="0D0D0D" w:themeColor="text1" w:themeTint="F2"/>
                <w:sz w:val="24"/>
                <w:szCs w:val="24"/>
                <w:lang w:val="kk-KZ" w:eastAsia="zh-CN"/>
              </w:rPr>
            </w:pPr>
          </w:p>
        </w:tc>
        <w:tc>
          <w:tcPr>
            <w:tcW w:w="2268" w:type="dxa"/>
            <w:tcMar>
              <w:top w:w="15" w:type="dxa"/>
              <w:left w:w="15" w:type="dxa"/>
              <w:bottom w:w="15" w:type="dxa"/>
              <w:right w:w="15" w:type="dxa"/>
            </w:tcMar>
          </w:tcPr>
          <w:p w14:paraId="0C6D6638" w14:textId="77777777" w:rsidR="00C060A9" w:rsidRDefault="00D65DA6">
            <w:pPr>
              <w:pStyle w:val="a5"/>
              <w:ind w:left="0"/>
              <w:rPr>
                <w:bCs/>
                <w:color w:val="0D0D0D" w:themeColor="text1" w:themeTint="F2"/>
                <w:sz w:val="24"/>
                <w:szCs w:val="24"/>
              </w:rPr>
            </w:pPr>
            <w:r>
              <w:rPr>
                <w:bCs/>
                <w:color w:val="0D0D0D" w:themeColor="text1" w:themeTint="F2"/>
                <w:sz w:val="24"/>
                <w:szCs w:val="24"/>
              </w:rPr>
              <w:t>Өзінің,</w:t>
            </w:r>
            <w:r>
              <w:rPr>
                <w:bCs/>
                <w:color w:val="0D0D0D" w:themeColor="text1" w:themeTint="F2"/>
                <w:spacing w:val="1"/>
                <w:sz w:val="24"/>
                <w:szCs w:val="24"/>
              </w:rPr>
              <w:t xml:space="preserve"> </w:t>
            </w:r>
            <w:r>
              <w:rPr>
                <w:bCs/>
                <w:color w:val="0D0D0D" w:themeColor="text1" w:themeTint="F2"/>
                <w:sz w:val="24"/>
                <w:szCs w:val="24"/>
              </w:rPr>
              <w:t>құрдастарының</w:t>
            </w:r>
            <w:r>
              <w:rPr>
                <w:bCs/>
                <w:color w:val="0D0D0D" w:themeColor="text1" w:themeTint="F2"/>
                <w:spacing w:val="1"/>
                <w:sz w:val="24"/>
                <w:szCs w:val="24"/>
              </w:rPr>
              <w:t xml:space="preserve"> </w:t>
            </w:r>
            <w:r>
              <w:rPr>
                <w:bCs/>
                <w:color w:val="0D0D0D" w:themeColor="text1" w:themeTint="F2"/>
                <w:sz w:val="24"/>
                <w:szCs w:val="24"/>
              </w:rPr>
              <w:t>шығармашылық</w:t>
            </w:r>
            <w:r>
              <w:rPr>
                <w:bCs/>
                <w:color w:val="0D0D0D" w:themeColor="text1" w:themeTint="F2"/>
                <w:spacing w:val="1"/>
                <w:sz w:val="24"/>
                <w:szCs w:val="24"/>
              </w:rPr>
              <w:t xml:space="preserve"> </w:t>
            </w:r>
            <w:r>
              <w:rPr>
                <w:bCs/>
                <w:color w:val="0D0D0D" w:themeColor="text1" w:themeTint="F2"/>
                <w:sz w:val="24"/>
                <w:szCs w:val="24"/>
              </w:rPr>
              <w:t>жұмыстарының</w:t>
            </w:r>
            <w:r>
              <w:rPr>
                <w:bCs/>
                <w:color w:val="0D0D0D" w:themeColor="text1" w:themeTint="F2"/>
                <w:spacing w:val="1"/>
                <w:sz w:val="24"/>
                <w:szCs w:val="24"/>
              </w:rPr>
              <w:t xml:space="preserve"> </w:t>
            </w:r>
            <w:r>
              <w:rPr>
                <w:bCs/>
                <w:color w:val="0D0D0D" w:themeColor="text1" w:themeTint="F2"/>
                <w:sz w:val="24"/>
                <w:szCs w:val="24"/>
              </w:rPr>
              <w:t>нәтижелеріне,</w:t>
            </w:r>
            <w:r>
              <w:rPr>
                <w:bCs/>
                <w:color w:val="0D0D0D" w:themeColor="text1" w:themeTint="F2"/>
                <w:spacing w:val="1"/>
                <w:sz w:val="24"/>
                <w:szCs w:val="24"/>
              </w:rPr>
              <w:t xml:space="preserve"> </w:t>
            </w:r>
            <w:r>
              <w:rPr>
                <w:bCs/>
                <w:color w:val="0D0D0D" w:themeColor="text1" w:themeTint="F2"/>
                <w:sz w:val="24"/>
                <w:szCs w:val="24"/>
              </w:rPr>
              <w:t>суреттеріне,</w:t>
            </w:r>
            <w:r>
              <w:rPr>
                <w:bCs/>
                <w:color w:val="0D0D0D" w:themeColor="text1" w:themeTint="F2"/>
                <w:spacing w:val="1"/>
                <w:sz w:val="24"/>
                <w:szCs w:val="24"/>
              </w:rPr>
              <w:t xml:space="preserve"> </w:t>
            </w:r>
            <w:r>
              <w:rPr>
                <w:bCs/>
                <w:color w:val="0D0D0D" w:themeColor="text1" w:themeTint="F2"/>
                <w:sz w:val="24"/>
                <w:szCs w:val="24"/>
              </w:rPr>
              <w:t>бұйымдарға</w:t>
            </w:r>
            <w:r>
              <w:rPr>
                <w:bCs/>
                <w:color w:val="0D0D0D" w:themeColor="text1" w:themeTint="F2"/>
                <w:spacing w:val="1"/>
                <w:sz w:val="24"/>
                <w:szCs w:val="24"/>
              </w:rPr>
              <w:t xml:space="preserve"> </w:t>
            </w:r>
            <w:r>
              <w:rPr>
                <w:bCs/>
                <w:color w:val="0D0D0D" w:themeColor="text1" w:themeTint="F2"/>
                <w:sz w:val="24"/>
                <w:szCs w:val="24"/>
              </w:rPr>
              <w:t>құрметпен</w:t>
            </w:r>
            <w:r>
              <w:rPr>
                <w:bCs/>
                <w:color w:val="0D0D0D" w:themeColor="text1" w:themeTint="F2"/>
                <w:spacing w:val="1"/>
                <w:sz w:val="24"/>
                <w:szCs w:val="24"/>
              </w:rPr>
              <w:t xml:space="preserve"> </w:t>
            </w:r>
            <w:r>
              <w:rPr>
                <w:bCs/>
                <w:color w:val="0D0D0D" w:themeColor="text1" w:themeTint="F2"/>
                <w:sz w:val="24"/>
                <w:szCs w:val="24"/>
              </w:rPr>
              <w:t>қарауға,</w:t>
            </w:r>
            <w:r>
              <w:rPr>
                <w:bCs/>
                <w:color w:val="0D0D0D" w:themeColor="text1" w:themeTint="F2"/>
                <w:spacing w:val="1"/>
                <w:sz w:val="24"/>
                <w:szCs w:val="24"/>
              </w:rPr>
              <w:t xml:space="preserve"> </w:t>
            </w:r>
            <w:r>
              <w:rPr>
                <w:bCs/>
                <w:color w:val="0D0D0D" w:themeColor="text1" w:themeTint="F2"/>
                <w:sz w:val="24"/>
                <w:szCs w:val="24"/>
              </w:rPr>
              <w:t>оларға</w:t>
            </w:r>
            <w:r>
              <w:rPr>
                <w:bCs/>
                <w:color w:val="0D0D0D" w:themeColor="text1" w:themeTint="F2"/>
                <w:spacing w:val="1"/>
                <w:sz w:val="24"/>
                <w:szCs w:val="24"/>
              </w:rPr>
              <w:t xml:space="preserve"> </w:t>
            </w:r>
            <w:r>
              <w:rPr>
                <w:bCs/>
                <w:color w:val="0D0D0D" w:themeColor="text1" w:themeTint="F2"/>
                <w:sz w:val="24"/>
                <w:szCs w:val="24"/>
              </w:rPr>
              <w:t>ұқыптылықпен</w:t>
            </w:r>
            <w:r>
              <w:rPr>
                <w:bCs/>
                <w:color w:val="0D0D0D" w:themeColor="text1" w:themeTint="F2"/>
                <w:spacing w:val="1"/>
                <w:sz w:val="24"/>
                <w:szCs w:val="24"/>
              </w:rPr>
              <w:t xml:space="preserve"> </w:t>
            </w:r>
            <w:r>
              <w:rPr>
                <w:bCs/>
                <w:color w:val="0D0D0D" w:themeColor="text1" w:themeTint="F2"/>
                <w:sz w:val="24"/>
                <w:szCs w:val="24"/>
              </w:rPr>
              <w:t>қарауға</w:t>
            </w:r>
            <w:r>
              <w:rPr>
                <w:bCs/>
                <w:color w:val="0D0D0D" w:themeColor="text1" w:themeTint="F2"/>
                <w:spacing w:val="1"/>
                <w:sz w:val="24"/>
                <w:szCs w:val="24"/>
              </w:rPr>
              <w:t xml:space="preserve"> </w:t>
            </w:r>
            <w:r>
              <w:rPr>
                <w:bCs/>
                <w:color w:val="0D0D0D" w:themeColor="text1" w:themeTint="F2"/>
                <w:sz w:val="24"/>
                <w:szCs w:val="24"/>
              </w:rPr>
              <w:t>баулу.</w:t>
            </w:r>
          </w:p>
          <w:p w14:paraId="5BF739F9" w14:textId="77777777" w:rsidR="00C060A9" w:rsidRDefault="00C060A9">
            <w:pPr>
              <w:pStyle w:val="TableParagraph"/>
              <w:rPr>
                <w:bCs/>
                <w:color w:val="0D0D0D" w:themeColor="text1" w:themeTint="F2"/>
                <w:sz w:val="24"/>
                <w:szCs w:val="24"/>
              </w:rPr>
            </w:pPr>
          </w:p>
        </w:tc>
        <w:tc>
          <w:tcPr>
            <w:tcW w:w="2551" w:type="dxa"/>
            <w:tcMar>
              <w:top w:w="15" w:type="dxa"/>
              <w:left w:w="15" w:type="dxa"/>
              <w:bottom w:w="15" w:type="dxa"/>
              <w:right w:w="15" w:type="dxa"/>
            </w:tcMar>
          </w:tcPr>
          <w:p w14:paraId="3677F82C" w14:textId="77777777" w:rsidR="00C060A9" w:rsidRDefault="00D65DA6">
            <w:pPr>
              <w:pStyle w:val="TableParagraph"/>
              <w:rPr>
                <w:bCs/>
                <w:color w:val="0D0D0D" w:themeColor="text1" w:themeTint="F2"/>
                <w:sz w:val="24"/>
                <w:szCs w:val="24"/>
              </w:rPr>
            </w:pPr>
            <w:r>
              <w:rPr>
                <w:bCs/>
                <w:color w:val="0D0D0D" w:themeColor="text1" w:themeTint="F2"/>
                <w:sz w:val="24"/>
                <w:szCs w:val="24"/>
              </w:rPr>
              <w:t>жақындарына</w:t>
            </w:r>
            <w:r>
              <w:rPr>
                <w:bCs/>
                <w:color w:val="0D0D0D" w:themeColor="text1" w:themeTint="F2"/>
                <w:spacing w:val="-5"/>
                <w:sz w:val="24"/>
                <w:szCs w:val="24"/>
              </w:rPr>
              <w:t xml:space="preserve"> </w:t>
            </w:r>
            <w:r>
              <w:rPr>
                <w:bCs/>
                <w:color w:val="0D0D0D" w:themeColor="text1" w:themeTint="F2"/>
                <w:sz w:val="24"/>
                <w:szCs w:val="24"/>
              </w:rPr>
              <w:t>қамқорлық</w:t>
            </w:r>
            <w:r>
              <w:rPr>
                <w:bCs/>
                <w:color w:val="0D0D0D" w:themeColor="text1" w:themeTint="F2"/>
                <w:spacing w:val="-3"/>
                <w:sz w:val="24"/>
                <w:szCs w:val="24"/>
              </w:rPr>
              <w:t xml:space="preserve"> </w:t>
            </w:r>
            <w:r>
              <w:rPr>
                <w:bCs/>
                <w:color w:val="0D0D0D" w:themeColor="text1" w:themeTint="F2"/>
                <w:sz w:val="24"/>
                <w:szCs w:val="24"/>
              </w:rPr>
              <w:t>танытуға</w:t>
            </w:r>
            <w:r>
              <w:rPr>
                <w:bCs/>
                <w:color w:val="0D0D0D" w:themeColor="text1" w:themeTint="F2"/>
                <w:spacing w:val="-1"/>
                <w:sz w:val="24"/>
                <w:szCs w:val="24"/>
              </w:rPr>
              <w:t xml:space="preserve"> </w:t>
            </w:r>
            <w:r>
              <w:rPr>
                <w:bCs/>
                <w:color w:val="0D0D0D" w:themeColor="text1" w:themeTint="F2"/>
                <w:sz w:val="24"/>
                <w:szCs w:val="24"/>
              </w:rPr>
              <w:t>баулу</w:t>
            </w:r>
          </w:p>
        </w:tc>
        <w:tc>
          <w:tcPr>
            <w:tcW w:w="2268" w:type="dxa"/>
            <w:tcMar>
              <w:top w:w="15" w:type="dxa"/>
              <w:left w:w="15" w:type="dxa"/>
              <w:bottom w:w="15" w:type="dxa"/>
              <w:right w:w="15" w:type="dxa"/>
            </w:tcMar>
          </w:tcPr>
          <w:p w14:paraId="33788D59"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32D34F3F" w14:textId="77777777" w:rsidR="00C060A9" w:rsidRDefault="00D65DA6">
            <w:pPr>
              <w:tabs>
                <w:tab w:val="left" w:pos="1388"/>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заттардың</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атқаратын</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қызметтерін</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түсінуін меңгерту</w:t>
            </w:r>
          </w:p>
          <w:p w14:paraId="6F93FB66" w14:textId="77777777" w:rsidR="00C060A9" w:rsidRDefault="00C060A9">
            <w:pPr>
              <w:pStyle w:val="TableParagraph"/>
              <w:rPr>
                <w:bCs/>
                <w:color w:val="0D0D0D" w:themeColor="text1" w:themeTint="F2"/>
                <w:sz w:val="24"/>
                <w:szCs w:val="24"/>
              </w:rPr>
            </w:pPr>
          </w:p>
        </w:tc>
      </w:tr>
      <w:tr w:rsidR="00C060A9" w:rsidRPr="00CC2AFE" w14:paraId="1D35FE5F" w14:textId="77777777">
        <w:trPr>
          <w:trHeight w:val="30"/>
        </w:trPr>
        <w:tc>
          <w:tcPr>
            <w:tcW w:w="2714" w:type="dxa"/>
            <w:tcMar>
              <w:top w:w="15" w:type="dxa"/>
              <w:left w:w="15" w:type="dxa"/>
              <w:bottom w:w="15" w:type="dxa"/>
              <w:right w:w="15" w:type="dxa"/>
            </w:tcMar>
            <w:vAlign w:val="center"/>
          </w:tcPr>
          <w:p w14:paraId="4898436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 </w:t>
            </w:r>
            <w:r>
              <w:rPr>
                <w:rFonts w:ascii="Times New Roman" w:hAnsi="Times New Roman" w:cs="Times New Roman"/>
                <w:bCs/>
                <w:color w:val="0D0D0D" w:themeColor="text1" w:themeTint="F2"/>
                <w:sz w:val="24"/>
                <w:szCs w:val="24"/>
              </w:rPr>
              <w:t xml:space="preserve">Кестеге сәйкес ҰІӘ </w:t>
            </w:r>
          </w:p>
        </w:tc>
        <w:tc>
          <w:tcPr>
            <w:tcW w:w="2552" w:type="dxa"/>
            <w:tcMar>
              <w:top w:w="15" w:type="dxa"/>
              <w:left w:w="15" w:type="dxa"/>
              <w:bottom w:w="15" w:type="dxa"/>
              <w:right w:w="15" w:type="dxa"/>
            </w:tcMar>
          </w:tcPr>
          <w:p w14:paraId="145DA9D2"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Дене тәрбиесі</w:t>
            </w:r>
          </w:p>
          <w:p w14:paraId="68489F0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Жалпы дамытушы жаттығулар. </w:t>
            </w:r>
          </w:p>
          <w:p w14:paraId="4508A84E"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782D81F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сапта бір-бірлеп, бірінің </w:t>
            </w:r>
            <w:r>
              <w:rPr>
                <w:rFonts w:ascii="Times New Roman" w:hAnsi="Times New Roman" w:cs="Times New Roman"/>
                <w:bCs/>
                <w:color w:val="0D0D0D" w:themeColor="text1" w:themeTint="F2"/>
                <w:sz w:val="24"/>
                <w:szCs w:val="24"/>
              </w:rPr>
              <w:lastRenderedPageBreak/>
              <w:t xml:space="preserve">артынан бірі, тізені жоғары көтеріп жүру; </w:t>
            </w:r>
            <w:r>
              <w:rPr>
                <w:rFonts w:ascii="Times New Roman" w:hAnsi="Times New Roman" w:cs="Times New Roman"/>
                <w:bCs/>
                <w:color w:val="0D0D0D" w:themeColor="text1" w:themeTint="F2"/>
                <w:sz w:val="24"/>
                <w:szCs w:val="24"/>
              </w:rPr>
              <w:t>Сапта бір-бірлеп, бірінің артынан бірі</w:t>
            </w:r>
          </w:p>
          <w:p w14:paraId="04E0B5F5"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жүгіру;</w:t>
            </w:r>
          </w:p>
          <w:p w14:paraId="3BB132F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Тура бағытта 4–6 метр арақашықтықта, "жыланша еңбектеу;</w:t>
            </w:r>
          </w:p>
          <w:p w14:paraId="17FD526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Екі аяқтап басты затқа тигізе отырып, жоғары қарай 2-3 метр қашықтықта алға қарай жылжи отырып секіру;</w:t>
            </w:r>
          </w:p>
          <w:p w14:paraId="6C4FDC83"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4ECB8147"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pacing w:val="4"/>
                <w:sz w:val="24"/>
                <w:szCs w:val="24"/>
                <w:lang w:val="kk-KZ"/>
              </w:rPr>
              <w:t>«Күміс алу</w:t>
            </w:r>
          </w:p>
        </w:tc>
        <w:tc>
          <w:tcPr>
            <w:tcW w:w="2268" w:type="dxa"/>
            <w:tcMar>
              <w:top w:w="15" w:type="dxa"/>
              <w:left w:w="15" w:type="dxa"/>
              <w:bottom w:w="15" w:type="dxa"/>
              <w:right w:w="15" w:type="dxa"/>
            </w:tcMar>
          </w:tcPr>
          <w:p w14:paraId="702B6C03" w14:textId="77777777" w:rsidR="00C060A9" w:rsidRDefault="00D65DA6">
            <w:pPr>
              <w:shd w:val="clear" w:color="auto" w:fill="FFFFFF"/>
              <w:rPr>
                <w:rFonts w:ascii="Times New Roman" w:eastAsia="Calibri" w:hAnsi="Times New Roman" w:cs="Times New Roman"/>
                <w:bCs/>
                <w:color w:val="0D0D0D" w:themeColor="text1" w:themeTint="F2"/>
                <w:sz w:val="24"/>
                <w:szCs w:val="24"/>
                <w:lang w:val="kk-KZ"/>
              </w:rPr>
            </w:pPr>
            <w:r>
              <w:rPr>
                <w:rFonts w:ascii="Times New Roman" w:eastAsia="Calibri" w:hAnsi="Times New Roman" w:cs="Times New Roman"/>
                <w:bCs/>
                <w:color w:val="0D0D0D" w:themeColor="text1" w:themeTint="F2"/>
                <w:sz w:val="24"/>
                <w:szCs w:val="24"/>
                <w:lang w:val="kk-KZ"/>
              </w:rPr>
              <w:lastRenderedPageBreak/>
              <w:t xml:space="preserve">                Музыка</w:t>
            </w:r>
          </w:p>
          <w:p w14:paraId="4CDBAC85" w14:textId="77777777" w:rsidR="00C060A9" w:rsidRDefault="00D65DA6">
            <w:pPr>
              <w:pStyle w:val="a5"/>
              <w:ind w:left="0"/>
              <w:rPr>
                <w:bCs/>
                <w:color w:val="0D0D0D" w:themeColor="text1" w:themeTint="F2"/>
                <w:sz w:val="24"/>
                <w:szCs w:val="24"/>
              </w:rPr>
            </w:pPr>
            <w:r>
              <w:rPr>
                <w:rFonts w:eastAsia="Calibri"/>
                <w:bCs/>
                <w:color w:val="0D0D0D" w:themeColor="text1" w:themeTint="F2"/>
                <w:sz w:val="24"/>
                <w:szCs w:val="24"/>
              </w:rPr>
              <w:t>Ән</w:t>
            </w:r>
            <w:r>
              <w:rPr>
                <w:rFonts w:eastAsia="Calibri"/>
                <w:bCs/>
                <w:color w:val="0D0D0D" w:themeColor="text1" w:themeTint="F2"/>
                <w:sz w:val="24"/>
                <w:szCs w:val="24"/>
              </w:rPr>
              <w:t xml:space="preserve"> айту: </w:t>
            </w:r>
            <w:r>
              <w:rPr>
                <w:bCs/>
                <w:color w:val="0D0D0D" w:themeColor="text1" w:themeTint="F2"/>
                <w:sz w:val="24"/>
                <w:szCs w:val="24"/>
              </w:rPr>
              <w:t xml:space="preserve">Ән сөздерін дұрыс және анық айтуға, әннің сипатын бере білуге (көңілді, мұңды, </w:t>
            </w:r>
            <w:r>
              <w:rPr>
                <w:bCs/>
                <w:color w:val="0D0D0D" w:themeColor="text1" w:themeTint="F2"/>
                <w:sz w:val="24"/>
                <w:szCs w:val="24"/>
              </w:rPr>
              <w:lastRenderedPageBreak/>
              <w:t>ойнақы, әуенді) қалыптасады</w:t>
            </w:r>
          </w:p>
        </w:tc>
        <w:tc>
          <w:tcPr>
            <w:tcW w:w="2551" w:type="dxa"/>
            <w:tcMar>
              <w:top w:w="15" w:type="dxa"/>
              <w:left w:w="15" w:type="dxa"/>
              <w:bottom w:w="15" w:type="dxa"/>
              <w:right w:w="15" w:type="dxa"/>
            </w:tcMar>
          </w:tcPr>
          <w:p w14:paraId="227646D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Дене тәрбиесі</w:t>
            </w:r>
          </w:p>
          <w:p w14:paraId="2E88FF8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сапта</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бір-</w:t>
            </w:r>
            <w:r>
              <w:rPr>
                <w:rFonts w:ascii="Times New Roman" w:hAnsi="Times New Roman" w:cs="Times New Roman"/>
                <w:bCs/>
                <w:color w:val="0D0D0D" w:themeColor="text1" w:themeTint="F2"/>
                <w:spacing w:val="-67"/>
                <w:sz w:val="24"/>
                <w:szCs w:val="24"/>
                <w:lang w:val="kk-KZ"/>
              </w:rPr>
              <w:t xml:space="preserve"> </w:t>
            </w:r>
            <w:r>
              <w:rPr>
                <w:rFonts w:ascii="Times New Roman" w:hAnsi="Times New Roman" w:cs="Times New Roman"/>
                <w:bCs/>
                <w:color w:val="0D0D0D" w:themeColor="text1" w:themeTint="F2"/>
                <w:sz w:val="24"/>
                <w:szCs w:val="24"/>
                <w:lang w:val="kk-KZ"/>
              </w:rPr>
              <w:t>бірден,</w:t>
            </w:r>
            <w:r>
              <w:rPr>
                <w:rFonts w:ascii="Times New Roman" w:hAnsi="Times New Roman" w:cs="Times New Roman"/>
                <w:bCs/>
                <w:color w:val="0D0D0D" w:themeColor="text1" w:themeTint="F2"/>
                <w:spacing w:val="46"/>
                <w:sz w:val="24"/>
                <w:szCs w:val="24"/>
                <w:lang w:val="kk-KZ"/>
              </w:rPr>
              <w:t xml:space="preserve"> </w:t>
            </w:r>
            <w:r>
              <w:rPr>
                <w:rFonts w:ascii="Times New Roman" w:hAnsi="Times New Roman" w:cs="Times New Roman"/>
                <w:bCs/>
                <w:color w:val="0D0D0D" w:themeColor="text1" w:themeTint="F2"/>
                <w:sz w:val="24"/>
                <w:szCs w:val="24"/>
                <w:lang w:val="kk-KZ"/>
              </w:rPr>
              <w:t>екеуден</w:t>
            </w:r>
            <w:r>
              <w:rPr>
                <w:rFonts w:ascii="Times New Roman" w:hAnsi="Times New Roman" w:cs="Times New Roman"/>
                <w:bCs/>
                <w:color w:val="0D0D0D" w:themeColor="text1" w:themeTint="F2"/>
                <w:spacing w:val="48"/>
                <w:sz w:val="24"/>
                <w:szCs w:val="24"/>
                <w:lang w:val="kk-KZ"/>
              </w:rPr>
              <w:t xml:space="preserve"> </w:t>
            </w:r>
            <w:r>
              <w:rPr>
                <w:rFonts w:ascii="Times New Roman" w:hAnsi="Times New Roman" w:cs="Times New Roman"/>
                <w:bCs/>
                <w:color w:val="0D0D0D" w:themeColor="text1" w:themeTint="F2"/>
                <w:sz w:val="24"/>
                <w:szCs w:val="24"/>
                <w:lang w:val="kk-KZ"/>
              </w:rPr>
              <w:t>(жұппен)</w:t>
            </w:r>
            <w:r>
              <w:rPr>
                <w:rFonts w:ascii="Times New Roman" w:hAnsi="Times New Roman" w:cs="Times New Roman"/>
                <w:bCs/>
                <w:color w:val="0D0D0D" w:themeColor="text1" w:themeTint="F2"/>
                <w:spacing w:val="47"/>
                <w:sz w:val="24"/>
                <w:szCs w:val="24"/>
                <w:lang w:val="kk-KZ"/>
              </w:rPr>
              <w:t xml:space="preserve"> </w:t>
            </w:r>
            <w:r>
              <w:rPr>
                <w:rFonts w:ascii="Times New Roman" w:hAnsi="Times New Roman" w:cs="Times New Roman"/>
                <w:bCs/>
                <w:color w:val="0D0D0D" w:themeColor="text1" w:themeTint="F2"/>
                <w:sz w:val="24"/>
                <w:szCs w:val="24"/>
                <w:lang w:val="kk-KZ"/>
              </w:rPr>
              <w:t>жүру;алаңның</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бір</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 xml:space="preserve">жағынан екінші жағына, </w:t>
            </w:r>
            <w:r>
              <w:rPr>
                <w:rFonts w:ascii="Times New Roman" w:hAnsi="Times New Roman" w:cs="Times New Roman"/>
                <w:bCs/>
                <w:color w:val="0D0D0D" w:themeColor="text1" w:themeTint="F2"/>
                <w:sz w:val="24"/>
                <w:szCs w:val="24"/>
                <w:lang w:val="kk-KZ"/>
              </w:rPr>
              <w:lastRenderedPageBreak/>
              <w:t>әр түрлі бағытта: тура жүгіру. аяқтарын</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алшақ</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қойып</w:t>
            </w:r>
            <w:r>
              <w:rPr>
                <w:rFonts w:ascii="Times New Roman" w:hAnsi="Times New Roman" w:cs="Times New Roman"/>
                <w:bCs/>
                <w:color w:val="0D0D0D" w:themeColor="text1" w:themeTint="F2"/>
                <w:sz w:val="24"/>
                <w:szCs w:val="24"/>
                <w:lang w:val="kk-KZ"/>
              </w:rPr>
              <w:t>,</w:t>
            </w:r>
            <w:r>
              <w:rPr>
                <w:rFonts w:ascii="Times New Roman" w:hAnsi="Times New Roman" w:cs="Times New Roman"/>
                <w:bCs/>
                <w:color w:val="0D0D0D" w:themeColor="text1" w:themeTint="F2"/>
                <w:spacing w:val="-17"/>
                <w:sz w:val="24"/>
                <w:szCs w:val="24"/>
                <w:lang w:val="kk-KZ"/>
              </w:rPr>
              <w:t xml:space="preserve"> </w:t>
            </w:r>
            <w:r>
              <w:rPr>
                <w:rFonts w:ascii="Times New Roman" w:hAnsi="Times New Roman" w:cs="Times New Roman"/>
                <w:bCs/>
                <w:color w:val="0D0D0D" w:themeColor="text1" w:themeTint="F2"/>
                <w:sz w:val="24"/>
                <w:szCs w:val="24"/>
                <w:lang w:val="kk-KZ"/>
              </w:rPr>
              <w:t>отырып,</w:t>
            </w:r>
            <w:r>
              <w:rPr>
                <w:rFonts w:ascii="Times New Roman" w:hAnsi="Times New Roman" w:cs="Times New Roman"/>
                <w:bCs/>
                <w:color w:val="0D0D0D" w:themeColor="text1" w:themeTint="F2"/>
                <w:spacing w:val="-17"/>
                <w:sz w:val="24"/>
                <w:szCs w:val="24"/>
                <w:lang w:val="kk-KZ"/>
              </w:rPr>
              <w:t xml:space="preserve"> </w:t>
            </w:r>
            <w:r>
              <w:rPr>
                <w:rFonts w:ascii="Times New Roman" w:hAnsi="Times New Roman" w:cs="Times New Roman"/>
                <w:bCs/>
                <w:color w:val="0D0D0D" w:themeColor="text1" w:themeTint="F2"/>
                <w:sz w:val="24"/>
                <w:szCs w:val="24"/>
                <w:lang w:val="kk-KZ"/>
              </w:rPr>
              <w:t>1,5–2</w:t>
            </w:r>
            <w:r>
              <w:rPr>
                <w:rFonts w:ascii="Times New Roman" w:hAnsi="Times New Roman" w:cs="Times New Roman"/>
                <w:bCs/>
                <w:color w:val="0D0D0D" w:themeColor="text1" w:themeTint="F2"/>
                <w:spacing w:val="-15"/>
                <w:sz w:val="24"/>
                <w:szCs w:val="24"/>
                <w:lang w:val="kk-KZ"/>
              </w:rPr>
              <w:t xml:space="preserve"> </w:t>
            </w:r>
            <w:r>
              <w:rPr>
                <w:rFonts w:ascii="Times New Roman" w:hAnsi="Times New Roman" w:cs="Times New Roman"/>
                <w:bCs/>
                <w:color w:val="0D0D0D" w:themeColor="text1" w:themeTint="F2"/>
                <w:sz w:val="24"/>
                <w:szCs w:val="24"/>
                <w:lang w:val="kk-KZ"/>
              </w:rPr>
              <w:t>метр</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қашықтықтан</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допты</w:t>
            </w:r>
            <w:r>
              <w:rPr>
                <w:rFonts w:ascii="Times New Roman" w:hAnsi="Times New Roman" w:cs="Times New Roman"/>
                <w:bCs/>
                <w:color w:val="0D0D0D" w:themeColor="text1" w:themeTint="F2"/>
                <w:spacing w:val="-16"/>
                <w:sz w:val="24"/>
                <w:szCs w:val="24"/>
                <w:lang w:val="kk-KZ"/>
              </w:rPr>
              <w:t xml:space="preserve"> </w:t>
            </w:r>
            <w:r>
              <w:rPr>
                <w:rFonts w:ascii="Times New Roman" w:hAnsi="Times New Roman" w:cs="Times New Roman"/>
                <w:bCs/>
                <w:color w:val="0D0D0D" w:themeColor="text1" w:themeTint="F2"/>
                <w:sz w:val="24"/>
                <w:szCs w:val="24"/>
                <w:lang w:val="kk-KZ"/>
              </w:rPr>
              <w:t>бір-</w:t>
            </w:r>
            <w:r>
              <w:rPr>
                <w:rFonts w:ascii="Times New Roman" w:hAnsi="Times New Roman" w:cs="Times New Roman"/>
                <w:bCs/>
                <w:color w:val="0D0D0D" w:themeColor="text1" w:themeTint="F2"/>
                <w:spacing w:val="-67"/>
                <w:sz w:val="24"/>
                <w:szCs w:val="24"/>
                <w:lang w:val="kk-KZ"/>
              </w:rPr>
              <w:t xml:space="preserve"> </w:t>
            </w:r>
            <w:r>
              <w:rPr>
                <w:rFonts w:ascii="Times New Roman" w:hAnsi="Times New Roman" w:cs="Times New Roman"/>
                <w:bCs/>
                <w:color w:val="0D0D0D" w:themeColor="text1" w:themeTint="F2"/>
                <w:sz w:val="24"/>
                <w:szCs w:val="24"/>
                <w:lang w:val="kk-KZ"/>
              </w:rPr>
              <w:t>біріне домалату доғаның</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астымен</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(биіктігі</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40</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 xml:space="preserve">сантиметр) еңбектеу. </w:t>
            </w:r>
          </w:p>
          <w:p w14:paraId="58C07C5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15-20 сантиметр биіктіктен секіру саптағы,</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шеңбердегі</w:t>
            </w:r>
            <w:r>
              <w:rPr>
                <w:rFonts w:ascii="Times New Roman" w:hAnsi="Times New Roman" w:cs="Times New Roman"/>
                <w:bCs/>
                <w:color w:val="0D0D0D" w:themeColor="text1" w:themeTint="F2"/>
                <w:spacing w:val="-3"/>
                <w:sz w:val="24"/>
                <w:szCs w:val="24"/>
                <w:lang w:val="kk-KZ"/>
              </w:rPr>
              <w:t xml:space="preserve">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pacing w:val="-1"/>
                <w:sz w:val="24"/>
                <w:szCs w:val="24"/>
                <w:lang w:val="kk-KZ"/>
              </w:rPr>
              <w:t xml:space="preserve"> </w:t>
            </w:r>
            <w:r>
              <w:rPr>
                <w:rFonts w:ascii="Times New Roman" w:hAnsi="Times New Roman" w:cs="Times New Roman"/>
                <w:bCs/>
                <w:color w:val="0D0D0D" w:themeColor="text1" w:themeTint="F2"/>
                <w:sz w:val="24"/>
                <w:szCs w:val="24"/>
                <w:lang w:val="kk-KZ"/>
              </w:rPr>
              <w:t>орнын табуға үйрету.</w:t>
            </w:r>
          </w:p>
          <w:p w14:paraId="6B6F17AE" w14:textId="77777777" w:rsidR="00C060A9" w:rsidRDefault="00C060A9">
            <w:pPr>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1FEC54A4" w14:textId="77777777" w:rsidR="00C060A9" w:rsidRDefault="00C060A9">
            <w:pPr>
              <w:pStyle w:val="a5"/>
              <w:ind w:left="0"/>
              <w:rPr>
                <w:bCs/>
                <w:color w:val="0D0D0D" w:themeColor="text1" w:themeTint="F2"/>
                <w:sz w:val="24"/>
                <w:szCs w:val="24"/>
              </w:rPr>
            </w:pPr>
          </w:p>
        </w:tc>
        <w:tc>
          <w:tcPr>
            <w:tcW w:w="2552" w:type="dxa"/>
            <w:tcMar>
              <w:top w:w="15" w:type="dxa"/>
              <w:left w:w="15" w:type="dxa"/>
              <w:bottom w:w="15" w:type="dxa"/>
              <w:right w:w="15" w:type="dxa"/>
            </w:tcMar>
          </w:tcPr>
          <w:p w14:paraId="4877D6BE" w14:textId="77777777" w:rsidR="00C060A9" w:rsidRDefault="00D65DA6">
            <w:pPr>
              <w:pStyle w:val="af0"/>
              <w:jc w:val="cente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Дене тәрбиесі</w:t>
            </w:r>
          </w:p>
          <w:p w14:paraId="38761595" w14:textId="77777777" w:rsidR="00C060A9" w:rsidRDefault="00D65DA6">
            <w:pPr>
              <w:pStyle w:val="a5"/>
              <w:ind w:left="0"/>
              <w:rPr>
                <w:bCs/>
                <w:color w:val="0D0D0D" w:themeColor="text1" w:themeTint="F2"/>
                <w:sz w:val="24"/>
                <w:szCs w:val="24"/>
              </w:rPr>
            </w:pPr>
            <w:r>
              <w:rPr>
                <w:bCs/>
                <w:color w:val="0D0D0D" w:themeColor="text1" w:themeTint="F2"/>
                <w:sz w:val="24"/>
                <w:szCs w:val="24"/>
              </w:rPr>
              <w:t xml:space="preserve">Қолды алға, жан-жаққа созу, </w:t>
            </w:r>
            <w:r>
              <w:rPr>
                <w:bCs/>
                <w:color w:val="0D0D0D" w:themeColor="text1" w:themeTint="F2"/>
                <w:sz w:val="24"/>
                <w:szCs w:val="24"/>
              </w:rPr>
              <w:t>алақандарын жоғары қарату, қолды көтеру,</w:t>
            </w:r>
            <w:r>
              <w:rPr>
                <w:bCs/>
                <w:color w:val="0D0D0D" w:themeColor="text1" w:themeTint="F2"/>
                <w:spacing w:val="1"/>
                <w:sz w:val="24"/>
                <w:szCs w:val="24"/>
              </w:rPr>
              <w:t xml:space="preserve"> </w:t>
            </w:r>
            <w:r>
              <w:rPr>
                <w:bCs/>
                <w:color w:val="0D0D0D" w:themeColor="text1" w:themeTint="F2"/>
                <w:sz w:val="24"/>
                <w:szCs w:val="24"/>
              </w:rPr>
              <w:t>түсіру,</w:t>
            </w:r>
            <w:r>
              <w:rPr>
                <w:bCs/>
                <w:color w:val="0D0D0D" w:themeColor="text1" w:themeTint="F2"/>
                <w:spacing w:val="-2"/>
                <w:sz w:val="24"/>
                <w:szCs w:val="24"/>
              </w:rPr>
              <w:t xml:space="preserve"> </w:t>
            </w:r>
            <w:r>
              <w:rPr>
                <w:bCs/>
                <w:color w:val="0D0D0D" w:themeColor="text1" w:themeTint="F2"/>
                <w:sz w:val="24"/>
                <w:szCs w:val="24"/>
              </w:rPr>
              <w:t>саусақтарды</w:t>
            </w:r>
            <w:r>
              <w:rPr>
                <w:bCs/>
                <w:color w:val="0D0D0D" w:themeColor="text1" w:themeTint="F2"/>
                <w:spacing w:val="-3"/>
                <w:sz w:val="24"/>
                <w:szCs w:val="24"/>
              </w:rPr>
              <w:t xml:space="preserve"> </w:t>
            </w:r>
            <w:r>
              <w:rPr>
                <w:bCs/>
                <w:color w:val="0D0D0D" w:themeColor="text1" w:themeTint="F2"/>
                <w:sz w:val="24"/>
                <w:szCs w:val="24"/>
              </w:rPr>
              <w:t>қозғалту,</w:t>
            </w:r>
            <w:r>
              <w:rPr>
                <w:bCs/>
                <w:color w:val="0D0D0D" w:themeColor="text1" w:themeTint="F2"/>
                <w:spacing w:val="-1"/>
                <w:sz w:val="24"/>
                <w:szCs w:val="24"/>
              </w:rPr>
              <w:t xml:space="preserve"> </w:t>
            </w:r>
            <w:r>
              <w:rPr>
                <w:bCs/>
                <w:color w:val="0D0D0D" w:themeColor="text1" w:themeTint="F2"/>
                <w:sz w:val="24"/>
                <w:szCs w:val="24"/>
              </w:rPr>
              <w:lastRenderedPageBreak/>
              <w:t>қол</w:t>
            </w:r>
            <w:r>
              <w:rPr>
                <w:bCs/>
                <w:color w:val="0D0D0D" w:themeColor="text1" w:themeTint="F2"/>
                <w:spacing w:val="-1"/>
                <w:sz w:val="24"/>
                <w:szCs w:val="24"/>
              </w:rPr>
              <w:t xml:space="preserve"> </w:t>
            </w:r>
            <w:r>
              <w:rPr>
                <w:bCs/>
                <w:color w:val="0D0D0D" w:themeColor="text1" w:themeTint="F2"/>
                <w:sz w:val="24"/>
                <w:szCs w:val="24"/>
              </w:rPr>
              <w:t>саусақтарын</w:t>
            </w:r>
            <w:r>
              <w:rPr>
                <w:bCs/>
                <w:color w:val="0D0D0D" w:themeColor="text1" w:themeTint="F2"/>
                <w:spacing w:val="-1"/>
                <w:sz w:val="24"/>
                <w:szCs w:val="24"/>
              </w:rPr>
              <w:t xml:space="preserve"> </w:t>
            </w:r>
            <w:r>
              <w:rPr>
                <w:bCs/>
                <w:color w:val="0D0D0D" w:themeColor="text1" w:themeTint="F2"/>
                <w:sz w:val="24"/>
                <w:szCs w:val="24"/>
              </w:rPr>
              <w:t>жұму</w:t>
            </w:r>
            <w:r>
              <w:rPr>
                <w:bCs/>
                <w:color w:val="0D0D0D" w:themeColor="text1" w:themeTint="F2"/>
                <w:spacing w:val="-4"/>
                <w:sz w:val="24"/>
                <w:szCs w:val="24"/>
              </w:rPr>
              <w:t xml:space="preserve"> </w:t>
            </w:r>
            <w:r>
              <w:rPr>
                <w:bCs/>
                <w:color w:val="0D0D0D" w:themeColor="text1" w:themeTint="F2"/>
                <w:sz w:val="24"/>
                <w:szCs w:val="24"/>
              </w:rPr>
              <w:t>және ашу. Солға,</w:t>
            </w:r>
            <w:r>
              <w:rPr>
                <w:bCs/>
                <w:color w:val="0D0D0D" w:themeColor="text1" w:themeTint="F2"/>
                <w:spacing w:val="-4"/>
                <w:sz w:val="24"/>
                <w:szCs w:val="24"/>
              </w:rPr>
              <w:t xml:space="preserve"> </w:t>
            </w:r>
            <w:r>
              <w:rPr>
                <w:bCs/>
                <w:color w:val="0D0D0D" w:themeColor="text1" w:themeTint="F2"/>
                <w:sz w:val="24"/>
                <w:szCs w:val="24"/>
              </w:rPr>
              <w:t>оңға</w:t>
            </w:r>
            <w:r>
              <w:rPr>
                <w:bCs/>
                <w:color w:val="0D0D0D" w:themeColor="text1" w:themeTint="F2"/>
                <w:spacing w:val="-4"/>
                <w:sz w:val="24"/>
                <w:szCs w:val="24"/>
              </w:rPr>
              <w:t xml:space="preserve"> </w:t>
            </w:r>
            <w:r>
              <w:rPr>
                <w:bCs/>
                <w:color w:val="0D0D0D" w:themeColor="text1" w:themeTint="F2"/>
                <w:sz w:val="24"/>
                <w:szCs w:val="24"/>
              </w:rPr>
              <w:t>бұрылу</w:t>
            </w:r>
            <w:r>
              <w:rPr>
                <w:bCs/>
                <w:color w:val="0D0D0D" w:themeColor="text1" w:themeTint="F2"/>
                <w:spacing w:val="-6"/>
                <w:sz w:val="24"/>
                <w:szCs w:val="24"/>
              </w:rPr>
              <w:t xml:space="preserve"> </w:t>
            </w:r>
            <w:r>
              <w:rPr>
                <w:bCs/>
                <w:color w:val="0D0D0D" w:themeColor="text1" w:themeTint="F2"/>
                <w:sz w:val="24"/>
                <w:szCs w:val="24"/>
              </w:rPr>
              <w:t>(отырған</w:t>
            </w:r>
            <w:r>
              <w:rPr>
                <w:bCs/>
                <w:color w:val="0D0D0D" w:themeColor="text1" w:themeTint="F2"/>
                <w:spacing w:val="-1"/>
                <w:sz w:val="24"/>
                <w:szCs w:val="24"/>
              </w:rPr>
              <w:t xml:space="preserve"> </w:t>
            </w:r>
            <w:r>
              <w:rPr>
                <w:bCs/>
                <w:color w:val="0D0D0D" w:themeColor="text1" w:themeTint="F2"/>
                <w:sz w:val="24"/>
                <w:szCs w:val="24"/>
              </w:rPr>
              <w:t>қалыпта); аяқты бүгу және созу (бірге және кезекпен), шалқасынан жатқан қалыптан</w:t>
            </w:r>
            <w:r>
              <w:rPr>
                <w:bCs/>
                <w:color w:val="0D0D0D" w:themeColor="text1" w:themeTint="F2"/>
                <w:spacing w:val="-68"/>
                <w:sz w:val="24"/>
                <w:szCs w:val="24"/>
              </w:rPr>
              <w:t xml:space="preserve"> </w:t>
            </w:r>
            <w:r>
              <w:rPr>
                <w:bCs/>
                <w:color w:val="0D0D0D" w:themeColor="text1" w:themeTint="F2"/>
                <w:sz w:val="24"/>
                <w:szCs w:val="24"/>
              </w:rPr>
              <w:t>бұрылып,</w:t>
            </w:r>
            <w:r>
              <w:rPr>
                <w:bCs/>
                <w:color w:val="0D0D0D" w:themeColor="text1" w:themeTint="F2"/>
                <w:spacing w:val="-11"/>
                <w:sz w:val="24"/>
                <w:szCs w:val="24"/>
              </w:rPr>
              <w:t xml:space="preserve"> </w:t>
            </w:r>
            <w:r>
              <w:rPr>
                <w:bCs/>
                <w:color w:val="0D0D0D" w:themeColor="text1" w:themeTint="F2"/>
                <w:sz w:val="24"/>
                <w:szCs w:val="24"/>
              </w:rPr>
              <w:t>етпетінен</w:t>
            </w:r>
            <w:r>
              <w:rPr>
                <w:bCs/>
                <w:color w:val="0D0D0D" w:themeColor="text1" w:themeTint="F2"/>
                <w:spacing w:val="-11"/>
                <w:sz w:val="24"/>
                <w:szCs w:val="24"/>
              </w:rPr>
              <w:t xml:space="preserve"> </w:t>
            </w:r>
            <w:r>
              <w:rPr>
                <w:bCs/>
                <w:color w:val="0D0D0D" w:themeColor="text1" w:themeTint="F2"/>
                <w:sz w:val="24"/>
                <w:szCs w:val="24"/>
              </w:rPr>
              <w:t>жату</w:t>
            </w:r>
            <w:r>
              <w:rPr>
                <w:bCs/>
                <w:color w:val="0D0D0D" w:themeColor="text1" w:themeTint="F2"/>
                <w:spacing w:val="-12"/>
                <w:sz w:val="24"/>
                <w:szCs w:val="24"/>
              </w:rPr>
              <w:t xml:space="preserve"> </w:t>
            </w:r>
            <w:r>
              <w:rPr>
                <w:bCs/>
                <w:color w:val="0D0D0D" w:themeColor="text1" w:themeTint="F2"/>
                <w:sz w:val="24"/>
                <w:szCs w:val="24"/>
              </w:rPr>
              <w:t>және</w:t>
            </w:r>
            <w:r>
              <w:rPr>
                <w:bCs/>
                <w:color w:val="0D0D0D" w:themeColor="text1" w:themeTint="F2"/>
                <w:spacing w:val="-11"/>
                <w:sz w:val="24"/>
                <w:szCs w:val="24"/>
              </w:rPr>
              <w:t xml:space="preserve"> </w:t>
            </w:r>
            <w:r>
              <w:rPr>
                <w:bCs/>
                <w:color w:val="0D0D0D" w:themeColor="text1" w:themeTint="F2"/>
                <w:sz w:val="24"/>
                <w:szCs w:val="24"/>
              </w:rPr>
              <w:t>керісінше;</w:t>
            </w:r>
            <w:r>
              <w:rPr>
                <w:bCs/>
                <w:color w:val="0D0D0D" w:themeColor="text1" w:themeTint="F2"/>
                <w:spacing w:val="-11"/>
                <w:sz w:val="24"/>
                <w:szCs w:val="24"/>
              </w:rPr>
              <w:t xml:space="preserve"> </w:t>
            </w:r>
            <w:r>
              <w:rPr>
                <w:bCs/>
                <w:color w:val="0D0D0D" w:themeColor="text1" w:themeTint="F2"/>
                <w:sz w:val="24"/>
                <w:szCs w:val="24"/>
              </w:rPr>
              <w:t>иықтарды</w:t>
            </w:r>
            <w:r>
              <w:rPr>
                <w:bCs/>
                <w:color w:val="0D0D0D" w:themeColor="text1" w:themeTint="F2"/>
                <w:spacing w:val="-9"/>
                <w:sz w:val="24"/>
                <w:szCs w:val="24"/>
              </w:rPr>
              <w:t xml:space="preserve"> </w:t>
            </w:r>
            <w:r>
              <w:rPr>
                <w:bCs/>
                <w:color w:val="0D0D0D" w:themeColor="text1" w:themeTint="F2"/>
                <w:sz w:val="24"/>
                <w:szCs w:val="24"/>
              </w:rPr>
              <w:t>жоғары</w:t>
            </w:r>
            <w:r>
              <w:rPr>
                <w:bCs/>
                <w:color w:val="0D0D0D" w:themeColor="text1" w:themeTint="F2"/>
                <w:spacing w:val="-11"/>
                <w:sz w:val="24"/>
                <w:szCs w:val="24"/>
              </w:rPr>
              <w:t xml:space="preserve"> </w:t>
            </w:r>
            <w:r>
              <w:rPr>
                <w:bCs/>
                <w:color w:val="0D0D0D" w:themeColor="text1" w:themeTint="F2"/>
                <w:sz w:val="24"/>
                <w:szCs w:val="24"/>
              </w:rPr>
              <w:t>көтеріп,</w:t>
            </w:r>
            <w:r>
              <w:rPr>
                <w:bCs/>
                <w:color w:val="0D0D0D" w:themeColor="text1" w:themeTint="F2"/>
                <w:spacing w:val="-12"/>
                <w:sz w:val="24"/>
                <w:szCs w:val="24"/>
              </w:rPr>
              <w:t xml:space="preserve"> </w:t>
            </w:r>
            <w:r>
              <w:rPr>
                <w:bCs/>
                <w:color w:val="0D0D0D" w:themeColor="text1" w:themeTint="F2"/>
                <w:sz w:val="24"/>
                <w:szCs w:val="24"/>
              </w:rPr>
              <w:t>қолды</w:t>
            </w:r>
            <w:r>
              <w:rPr>
                <w:bCs/>
                <w:color w:val="0D0D0D" w:themeColor="text1" w:themeTint="F2"/>
                <w:spacing w:val="-11"/>
                <w:sz w:val="24"/>
                <w:szCs w:val="24"/>
              </w:rPr>
              <w:t xml:space="preserve"> </w:t>
            </w:r>
            <w:r>
              <w:rPr>
                <w:bCs/>
                <w:color w:val="0D0D0D" w:themeColor="text1" w:themeTint="F2"/>
                <w:sz w:val="24"/>
                <w:szCs w:val="24"/>
              </w:rPr>
              <w:t>жан-</w:t>
            </w:r>
            <w:r>
              <w:rPr>
                <w:bCs/>
                <w:color w:val="0D0D0D" w:themeColor="text1" w:themeTint="F2"/>
                <w:spacing w:val="-68"/>
                <w:sz w:val="24"/>
                <w:szCs w:val="24"/>
              </w:rPr>
              <w:t xml:space="preserve"> </w:t>
            </w:r>
            <w:r>
              <w:rPr>
                <w:bCs/>
                <w:color w:val="0D0D0D" w:themeColor="text1" w:themeTint="F2"/>
                <w:sz w:val="24"/>
                <w:szCs w:val="24"/>
              </w:rPr>
              <w:t>жаққа</w:t>
            </w:r>
            <w:r>
              <w:rPr>
                <w:bCs/>
                <w:color w:val="0D0D0D" w:themeColor="text1" w:themeTint="F2"/>
                <w:spacing w:val="-1"/>
                <w:sz w:val="24"/>
                <w:szCs w:val="24"/>
              </w:rPr>
              <w:t xml:space="preserve"> </w:t>
            </w:r>
            <w:r>
              <w:rPr>
                <w:bCs/>
                <w:color w:val="0D0D0D" w:themeColor="text1" w:themeTint="F2"/>
                <w:sz w:val="24"/>
                <w:szCs w:val="24"/>
              </w:rPr>
              <w:t>созып</w:t>
            </w:r>
            <w:r>
              <w:rPr>
                <w:bCs/>
                <w:color w:val="0D0D0D" w:themeColor="text1" w:themeTint="F2"/>
                <w:spacing w:val="1"/>
                <w:sz w:val="24"/>
                <w:szCs w:val="24"/>
              </w:rPr>
              <w:t xml:space="preserve"> </w:t>
            </w:r>
            <w:r>
              <w:rPr>
                <w:bCs/>
                <w:color w:val="0D0D0D" w:themeColor="text1" w:themeTint="F2"/>
                <w:sz w:val="24"/>
                <w:szCs w:val="24"/>
              </w:rPr>
              <w:t>еңкею</w:t>
            </w:r>
            <w:r>
              <w:rPr>
                <w:bCs/>
                <w:color w:val="0D0D0D" w:themeColor="text1" w:themeTint="F2"/>
                <w:spacing w:val="-4"/>
                <w:sz w:val="24"/>
                <w:szCs w:val="24"/>
              </w:rPr>
              <w:t xml:space="preserve"> </w:t>
            </w:r>
            <w:r>
              <w:rPr>
                <w:bCs/>
                <w:color w:val="0D0D0D" w:themeColor="text1" w:themeTint="F2"/>
                <w:sz w:val="24"/>
                <w:szCs w:val="24"/>
              </w:rPr>
              <w:t>(етпетінен</w:t>
            </w:r>
            <w:r>
              <w:rPr>
                <w:bCs/>
                <w:color w:val="0D0D0D" w:themeColor="text1" w:themeTint="F2"/>
                <w:spacing w:val="1"/>
                <w:sz w:val="24"/>
                <w:szCs w:val="24"/>
              </w:rPr>
              <w:t xml:space="preserve"> </w:t>
            </w:r>
            <w:r>
              <w:rPr>
                <w:bCs/>
                <w:color w:val="0D0D0D" w:themeColor="text1" w:themeTint="F2"/>
                <w:sz w:val="24"/>
                <w:szCs w:val="24"/>
              </w:rPr>
              <w:t>жатқан қалыпта) Қолдарды</w:t>
            </w:r>
            <w:r>
              <w:rPr>
                <w:bCs/>
                <w:color w:val="0D0D0D" w:themeColor="text1" w:themeTint="F2"/>
                <w:spacing w:val="20"/>
                <w:sz w:val="24"/>
                <w:szCs w:val="24"/>
              </w:rPr>
              <w:t xml:space="preserve"> </w:t>
            </w:r>
            <w:r>
              <w:rPr>
                <w:bCs/>
                <w:color w:val="0D0D0D" w:themeColor="text1" w:themeTint="F2"/>
                <w:sz w:val="24"/>
                <w:szCs w:val="24"/>
              </w:rPr>
              <w:t>алға</w:t>
            </w:r>
            <w:r>
              <w:rPr>
                <w:bCs/>
                <w:color w:val="0D0D0D" w:themeColor="text1" w:themeTint="F2"/>
                <w:spacing w:val="19"/>
                <w:sz w:val="24"/>
                <w:szCs w:val="24"/>
              </w:rPr>
              <w:t xml:space="preserve"> </w:t>
            </w:r>
            <w:r>
              <w:rPr>
                <w:bCs/>
                <w:color w:val="0D0D0D" w:themeColor="text1" w:themeTint="F2"/>
                <w:sz w:val="24"/>
                <w:szCs w:val="24"/>
              </w:rPr>
              <w:t>созып,</w:t>
            </w:r>
            <w:r>
              <w:rPr>
                <w:bCs/>
                <w:color w:val="0D0D0D" w:themeColor="text1" w:themeTint="F2"/>
                <w:spacing w:val="19"/>
                <w:sz w:val="24"/>
                <w:szCs w:val="24"/>
              </w:rPr>
              <w:t xml:space="preserve"> </w:t>
            </w:r>
            <w:r>
              <w:rPr>
                <w:bCs/>
                <w:color w:val="0D0D0D" w:themeColor="text1" w:themeTint="F2"/>
                <w:sz w:val="24"/>
                <w:szCs w:val="24"/>
              </w:rPr>
              <w:t>жартылай</w:t>
            </w:r>
            <w:r>
              <w:rPr>
                <w:bCs/>
                <w:color w:val="0D0D0D" w:themeColor="text1" w:themeTint="F2"/>
                <w:spacing w:val="18"/>
                <w:sz w:val="24"/>
                <w:szCs w:val="24"/>
              </w:rPr>
              <w:t xml:space="preserve"> </w:t>
            </w:r>
            <w:r>
              <w:rPr>
                <w:bCs/>
                <w:color w:val="0D0D0D" w:themeColor="text1" w:themeTint="F2"/>
                <w:sz w:val="24"/>
                <w:szCs w:val="24"/>
              </w:rPr>
              <w:t>отыру,</w:t>
            </w:r>
            <w:r>
              <w:rPr>
                <w:bCs/>
                <w:color w:val="0D0D0D" w:themeColor="text1" w:themeTint="F2"/>
                <w:spacing w:val="21"/>
                <w:sz w:val="24"/>
                <w:szCs w:val="24"/>
              </w:rPr>
              <w:t xml:space="preserve"> </w:t>
            </w:r>
            <w:r>
              <w:rPr>
                <w:bCs/>
                <w:color w:val="0D0D0D" w:themeColor="text1" w:themeTint="F2"/>
                <w:sz w:val="24"/>
                <w:szCs w:val="24"/>
              </w:rPr>
              <w:t>тізені</w:t>
            </w:r>
            <w:r>
              <w:rPr>
                <w:bCs/>
                <w:color w:val="0D0D0D" w:themeColor="text1" w:themeTint="F2"/>
                <w:spacing w:val="20"/>
                <w:sz w:val="24"/>
                <w:szCs w:val="24"/>
              </w:rPr>
              <w:t xml:space="preserve"> </w:t>
            </w:r>
            <w:r>
              <w:rPr>
                <w:bCs/>
                <w:color w:val="0D0D0D" w:themeColor="text1" w:themeTint="F2"/>
                <w:sz w:val="24"/>
                <w:szCs w:val="24"/>
              </w:rPr>
              <w:t>қолмен</w:t>
            </w:r>
            <w:r>
              <w:rPr>
                <w:bCs/>
                <w:color w:val="0D0D0D" w:themeColor="text1" w:themeTint="F2"/>
                <w:spacing w:val="20"/>
                <w:sz w:val="24"/>
                <w:szCs w:val="24"/>
              </w:rPr>
              <w:t xml:space="preserve"> </w:t>
            </w:r>
            <w:r>
              <w:rPr>
                <w:bCs/>
                <w:color w:val="0D0D0D" w:themeColor="text1" w:themeTint="F2"/>
                <w:sz w:val="24"/>
                <w:szCs w:val="24"/>
              </w:rPr>
              <w:t>ұстап,</w:t>
            </w:r>
            <w:r>
              <w:rPr>
                <w:bCs/>
                <w:color w:val="0D0D0D" w:themeColor="text1" w:themeTint="F2"/>
                <w:spacing w:val="19"/>
                <w:sz w:val="24"/>
                <w:szCs w:val="24"/>
              </w:rPr>
              <w:t xml:space="preserve"> </w:t>
            </w:r>
            <w:r>
              <w:rPr>
                <w:bCs/>
                <w:color w:val="0D0D0D" w:themeColor="text1" w:themeTint="F2"/>
                <w:sz w:val="24"/>
                <w:szCs w:val="24"/>
              </w:rPr>
              <w:t>басты</w:t>
            </w:r>
            <w:r>
              <w:rPr>
                <w:bCs/>
                <w:color w:val="0D0D0D" w:themeColor="text1" w:themeTint="F2"/>
                <w:spacing w:val="20"/>
                <w:sz w:val="24"/>
                <w:szCs w:val="24"/>
              </w:rPr>
              <w:t xml:space="preserve"> </w:t>
            </w:r>
            <w:r>
              <w:rPr>
                <w:bCs/>
                <w:color w:val="0D0D0D" w:themeColor="text1" w:themeTint="F2"/>
                <w:sz w:val="24"/>
                <w:szCs w:val="24"/>
              </w:rPr>
              <w:t>төмен иіп,</w:t>
            </w:r>
            <w:r>
              <w:rPr>
                <w:bCs/>
                <w:color w:val="0D0D0D" w:themeColor="text1" w:themeTint="F2"/>
                <w:spacing w:val="-4"/>
                <w:sz w:val="24"/>
                <w:szCs w:val="24"/>
              </w:rPr>
              <w:t xml:space="preserve"> </w:t>
            </w:r>
            <w:r>
              <w:rPr>
                <w:bCs/>
                <w:color w:val="0D0D0D" w:themeColor="text1" w:themeTint="F2"/>
                <w:sz w:val="24"/>
                <w:szCs w:val="24"/>
              </w:rPr>
              <w:t>кезекпен</w:t>
            </w:r>
            <w:r>
              <w:rPr>
                <w:bCs/>
                <w:color w:val="0D0D0D" w:themeColor="text1" w:themeTint="F2"/>
                <w:spacing w:val="-2"/>
                <w:sz w:val="24"/>
                <w:szCs w:val="24"/>
              </w:rPr>
              <w:t xml:space="preserve"> </w:t>
            </w:r>
            <w:r>
              <w:rPr>
                <w:bCs/>
                <w:color w:val="0D0D0D" w:themeColor="text1" w:themeTint="F2"/>
                <w:sz w:val="24"/>
                <w:szCs w:val="24"/>
              </w:rPr>
              <w:t>тізені</w:t>
            </w:r>
            <w:r>
              <w:rPr>
                <w:bCs/>
                <w:color w:val="0D0D0D" w:themeColor="text1" w:themeTint="F2"/>
                <w:spacing w:val="-4"/>
                <w:sz w:val="24"/>
                <w:szCs w:val="24"/>
              </w:rPr>
              <w:t xml:space="preserve"> </w:t>
            </w:r>
            <w:r>
              <w:rPr>
                <w:bCs/>
                <w:color w:val="0D0D0D" w:themeColor="text1" w:themeTint="F2"/>
                <w:sz w:val="24"/>
                <w:szCs w:val="24"/>
              </w:rPr>
              <w:t>бүгіп,</w:t>
            </w:r>
            <w:r>
              <w:rPr>
                <w:bCs/>
                <w:color w:val="0D0D0D" w:themeColor="text1" w:themeTint="F2"/>
                <w:spacing w:val="-3"/>
                <w:sz w:val="24"/>
                <w:szCs w:val="24"/>
              </w:rPr>
              <w:t xml:space="preserve"> </w:t>
            </w:r>
            <w:r>
              <w:rPr>
                <w:bCs/>
                <w:color w:val="0D0D0D" w:themeColor="text1" w:themeTint="F2"/>
                <w:sz w:val="24"/>
                <w:szCs w:val="24"/>
              </w:rPr>
              <w:t>аяқты</w:t>
            </w:r>
            <w:r>
              <w:rPr>
                <w:bCs/>
                <w:color w:val="0D0D0D" w:themeColor="text1" w:themeTint="F2"/>
                <w:spacing w:val="-2"/>
                <w:sz w:val="24"/>
                <w:szCs w:val="24"/>
              </w:rPr>
              <w:t xml:space="preserve"> </w:t>
            </w:r>
            <w:r>
              <w:rPr>
                <w:bCs/>
                <w:color w:val="0D0D0D" w:themeColor="text1" w:themeTint="F2"/>
                <w:sz w:val="24"/>
                <w:szCs w:val="24"/>
              </w:rPr>
              <w:t>көтеру;</w:t>
            </w:r>
          </w:p>
          <w:p w14:paraId="2526D7D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w:t>
            </w:r>
          </w:p>
          <w:p w14:paraId="5E320281" w14:textId="77777777" w:rsidR="00C060A9" w:rsidRDefault="00D65DA6">
            <w:pPr>
              <w:shd w:val="clear" w:color="auto" w:fill="FFFFFF"/>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pacing w:val="11"/>
                <w:sz w:val="24"/>
                <w:szCs w:val="24"/>
                <w:lang w:val="kk-KZ"/>
              </w:rPr>
              <w:t>«Допты дәлдеп лақтыр»</w:t>
            </w:r>
          </w:p>
          <w:p w14:paraId="3F96F4B1" w14:textId="77777777" w:rsidR="00C060A9" w:rsidRDefault="00C060A9">
            <w:pPr>
              <w:pStyle w:val="af0"/>
              <w:rPr>
                <w:rFonts w:ascii="Times New Roman" w:hAnsi="Times New Roman" w:cs="Times New Roman"/>
                <w:bCs/>
                <w:color w:val="0D0D0D" w:themeColor="text1" w:themeTint="F2"/>
                <w:sz w:val="24"/>
                <w:szCs w:val="24"/>
                <w:lang w:val="kk-KZ"/>
              </w:rPr>
            </w:pPr>
          </w:p>
        </w:tc>
      </w:tr>
      <w:tr w:rsidR="00C060A9" w14:paraId="076339A7" w14:textId="77777777">
        <w:trPr>
          <w:trHeight w:val="30"/>
        </w:trPr>
        <w:tc>
          <w:tcPr>
            <w:tcW w:w="2714" w:type="dxa"/>
            <w:tcMar>
              <w:top w:w="15" w:type="dxa"/>
              <w:left w:w="15" w:type="dxa"/>
              <w:bottom w:w="15" w:type="dxa"/>
              <w:right w:w="15" w:type="dxa"/>
            </w:tcMar>
            <w:vAlign w:val="center"/>
          </w:tcPr>
          <w:p w14:paraId="3B6C54B5"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2-ші </w:t>
            </w:r>
            <w:r>
              <w:rPr>
                <w:rFonts w:ascii="Times New Roman" w:hAnsi="Times New Roman" w:cs="Times New Roman"/>
                <w:bCs/>
                <w:color w:val="0D0D0D" w:themeColor="text1" w:themeTint="F2"/>
                <w:sz w:val="24"/>
                <w:szCs w:val="24"/>
              </w:rPr>
              <w:t>таңғы ас</w:t>
            </w:r>
          </w:p>
        </w:tc>
        <w:tc>
          <w:tcPr>
            <w:tcW w:w="2552" w:type="dxa"/>
            <w:tcMar>
              <w:top w:w="15" w:type="dxa"/>
              <w:left w:w="15" w:type="dxa"/>
              <w:bottom w:w="15" w:type="dxa"/>
              <w:right w:w="15" w:type="dxa"/>
            </w:tcMar>
          </w:tcPr>
          <w:p w14:paraId="45FA878F"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14:paraId="372F50B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w:t>
            </w:r>
            <w:proofErr w:type="gramStart"/>
            <w:r>
              <w:rPr>
                <w:rFonts w:ascii="Times New Roman" w:hAnsi="Times New Roman" w:cs="Times New Roman"/>
                <w:bCs/>
                <w:color w:val="0D0D0D" w:themeColor="text1" w:themeTint="F2"/>
                <w:sz w:val="24"/>
                <w:szCs w:val="24"/>
              </w:rPr>
              <w:t>қалыптастыру</w:t>
            </w:r>
            <w:r>
              <w:rPr>
                <w:rFonts w:ascii="Times New Roman" w:hAnsi="Times New Roman" w:cs="Times New Roman"/>
                <w:bCs/>
                <w:color w:val="0D0D0D" w:themeColor="text1" w:themeTint="F2"/>
                <w:sz w:val="24"/>
                <w:szCs w:val="24"/>
              </w:rPr>
              <w:t>.Өз</w:t>
            </w:r>
            <w:proofErr w:type="gramEnd"/>
            <w:r>
              <w:rPr>
                <w:rFonts w:ascii="Times New Roman" w:hAnsi="Times New Roman" w:cs="Times New Roman"/>
                <w:bCs/>
                <w:color w:val="0D0D0D" w:themeColor="text1" w:themeTint="F2"/>
                <w:sz w:val="24"/>
                <w:szCs w:val="24"/>
              </w:rPr>
              <w:t xml:space="preserve"> орнын тауып отыру. Үстел басында қарапайым мінез-құлық дағдыларын қалыптастыру: нанды үгітпеу, тамақты ауызды </w:t>
            </w:r>
            <w:r>
              <w:rPr>
                <w:rFonts w:ascii="Times New Roman" w:hAnsi="Times New Roman" w:cs="Times New Roman"/>
                <w:bCs/>
                <w:color w:val="0D0D0D" w:themeColor="text1" w:themeTint="F2"/>
                <w:sz w:val="24"/>
                <w:szCs w:val="24"/>
              </w:rPr>
              <w:lastRenderedPageBreak/>
              <w:t xml:space="preserve">жауып шайнау, 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w:t>
            </w:r>
          </w:p>
        </w:tc>
        <w:tc>
          <w:tcPr>
            <w:tcW w:w="2551" w:type="dxa"/>
            <w:tcMar>
              <w:top w:w="15" w:type="dxa"/>
              <w:left w:w="15" w:type="dxa"/>
              <w:bottom w:w="15" w:type="dxa"/>
              <w:right w:w="15" w:type="dxa"/>
            </w:tcMar>
          </w:tcPr>
          <w:p w14:paraId="2D3764AD"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w:t>
            </w:r>
            <w:r>
              <w:rPr>
                <w:rFonts w:ascii="Times New Roman" w:hAnsi="Times New Roman" w:cs="Times New Roman"/>
                <w:bCs/>
                <w:color w:val="0D0D0D" w:themeColor="text1" w:themeTint="F2"/>
                <w:sz w:val="24"/>
                <w:szCs w:val="24"/>
              </w:rPr>
              <w:lastRenderedPageBreak/>
              <w:t xml:space="preserve">ауызды </w:t>
            </w:r>
            <w:proofErr w:type="gramStart"/>
            <w:r>
              <w:rPr>
                <w:rFonts w:ascii="Times New Roman" w:hAnsi="Times New Roman" w:cs="Times New Roman"/>
                <w:bCs/>
                <w:color w:val="0D0D0D" w:themeColor="text1" w:themeTint="F2"/>
                <w:sz w:val="24"/>
                <w:szCs w:val="24"/>
              </w:rPr>
              <w:t>тамаққа  толтырып</w:t>
            </w:r>
            <w:proofErr w:type="gramEnd"/>
            <w:r>
              <w:rPr>
                <w:rFonts w:ascii="Times New Roman" w:hAnsi="Times New Roman" w:cs="Times New Roman"/>
                <w:bCs/>
                <w:color w:val="0D0D0D" w:themeColor="text1" w:themeTint="F2"/>
                <w:sz w:val="24"/>
                <w:szCs w:val="24"/>
              </w:rPr>
              <w:t xml:space="preserve"> сөйлемеу</w:t>
            </w:r>
          </w:p>
          <w:p w14:paraId="411E1A89" w14:textId="77777777" w:rsidR="00C060A9" w:rsidRDefault="00C060A9">
            <w:pPr>
              <w:ind w:left="20"/>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3AECE3DE"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2CEE9D48"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w:t>
            </w:r>
            <w:proofErr w:type="gramStart"/>
            <w:r>
              <w:rPr>
                <w:rFonts w:ascii="Times New Roman" w:hAnsi="Times New Roman" w:cs="Times New Roman"/>
                <w:bCs/>
                <w:color w:val="0D0D0D" w:themeColor="text1" w:themeTint="F2"/>
                <w:sz w:val="24"/>
                <w:szCs w:val="24"/>
              </w:rPr>
              <w:t xml:space="preserve">тамаққа  </w:t>
            </w:r>
            <w:r>
              <w:rPr>
                <w:rFonts w:ascii="Times New Roman" w:hAnsi="Times New Roman" w:cs="Times New Roman"/>
                <w:bCs/>
                <w:color w:val="0D0D0D" w:themeColor="text1" w:themeTint="F2"/>
                <w:sz w:val="24"/>
                <w:szCs w:val="24"/>
              </w:rPr>
              <w:lastRenderedPageBreak/>
              <w:t>толтырып</w:t>
            </w:r>
            <w:proofErr w:type="gramEnd"/>
            <w:r>
              <w:rPr>
                <w:rFonts w:ascii="Times New Roman" w:hAnsi="Times New Roman" w:cs="Times New Roman"/>
                <w:bCs/>
                <w:color w:val="0D0D0D" w:themeColor="text1" w:themeTint="F2"/>
                <w:sz w:val="24"/>
                <w:szCs w:val="24"/>
              </w:rPr>
              <w:t xml:space="preserve"> сөйлемеу</w:t>
            </w:r>
          </w:p>
          <w:p w14:paraId="5914A0A2" w14:textId="77777777" w:rsidR="00C060A9" w:rsidRDefault="00C060A9">
            <w:pPr>
              <w:ind w:left="20"/>
              <w:rPr>
                <w:rFonts w:ascii="Times New Roman" w:hAnsi="Times New Roman" w:cs="Times New Roman"/>
                <w:bCs/>
                <w:color w:val="0D0D0D" w:themeColor="text1" w:themeTint="F2"/>
                <w:sz w:val="24"/>
                <w:szCs w:val="24"/>
              </w:rPr>
            </w:pPr>
          </w:p>
        </w:tc>
      </w:tr>
      <w:tr w:rsidR="00C060A9" w14:paraId="2610060C" w14:textId="77777777">
        <w:trPr>
          <w:trHeight w:val="30"/>
        </w:trPr>
        <w:tc>
          <w:tcPr>
            <w:tcW w:w="2714" w:type="dxa"/>
            <w:tcMar>
              <w:top w:w="15" w:type="dxa"/>
              <w:left w:w="15" w:type="dxa"/>
              <w:bottom w:w="15" w:type="dxa"/>
              <w:right w:w="15" w:type="dxa"/>
            </w:tcMar>
            <w:vAlign w:val="center"/>
          </w:tcPr>
          <w:p w14:paraId="04A7642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Серуенге дайындық</w:t>
            </w:r>
          </w:p>
        </w:tc>
        <w:tc>
          <w:tcPr>
            <w:tcW w:w="2552" w:type="dxa"/>
            <w:tcMar>
              <w:top w:w="15" w:type="dxa"/>
              <w:left w:w="15" w:type="dxa"/>
              <w:bottom w:w="15" w:type="dxa"/>
              <w:right w:w="15" w:type="dxa"/>
            </w:tcMar>
          </w:tcPr>
          <w:p w14:paraId="24B92320"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bCs/>
                <w:color w:val="0D0D0D" w:themeColor="text1" w:themeTint="F2"/>
                <w:sz w:val="24"/>
                <w:szCs w:val="24"/>
              </w:rPr>
              <w:t xml:space="preserve">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6D8553FF"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w:t>
            </w:r>
            <w:r>
              <w:rPr>
                <w:rFonts w:ascii="Times New Roman" w:hAnsi="Times New Roman" w:cs="Times New Roman"/>
                <w:bCs/>
                <w:color w:val="0D0D0D" w:themeColor="text1" w:themeTint="F2"/>
                <w:sz w:val="24"/>
                <w:szCs w:val="24"/>
              </w:rPr>
              <w:t xml:space="preserve">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551" w:type="dxa"/>
            <w:tcMar>
              <w:top w:w="15" w:type="dxa"/>
              <w:left w:w="15" w:type="dxa"/>
              <w:bottom w:w="15" w:type="dxa"/>
              <w:right w:w="15" w:type="dxa"/>
            </w:tcMar>
          </w:tcPr>
          <w:p w14:paraId="2EF44184"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c>
          <w:tcPr>
            <w:tcW w:w="2268" w:type="dxa"/>
            <w:tcMar>
              <w:top w:w="15" w:type="dxa"/>
              <w:left w:w="15" w:type="dxa"/>
              <w:bottom w:w="15" w:type="dxa"/>
              <w:right w:w="15" w:type="dxa"/>
            </w:tcMar>
          </w:tcPr>
          <w:p w14:paraId="6B8243BC" w14:textId="77777777" w:rsidR="00C060A9" w:rsidRDefault="00C060A9">
            <w:pPr>
              <w:ind w:left="20"/>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7F6D7AE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w:t>
            </w:r>
            <w:proofErr w:type="gramStart"/>
            <w:r>
              <w:rPr>
                <w:rFonts w:ascii="Times New Roman" w:hAnsi="Times New Roman" w:cs="Times New Roman"/>
                <w:bCs/>
                <w:color w:val="0D0D0D" w:themeColor="text1" w:themeTint="F2"/>
                <w:sz w:val="24"/>
                <w:szCs w:val="24"/>
              </w:rPr>
              <w:t>дағдылары,  ұсақ</w:t>
            </w:r>
            <w:proofErr w:type="gramEnd"/>
            <w:r>
              <w:rPr>
                <w:rFonts w:ascii="Times New Roman" w:hAnsi="Times New Roman" w:cs="Times New Roman"/>
                <w:bCs/>
                <w:color w:val="0D0D0D" w:themeColor="text1" w:themeTint="F2"/>
                <w:sz w:val="24"/>
                <w:szCs w:val="24"/>
              </w:rPr>
              <w:t xml:space="preserve"> моториканы дамыту</w:t>
            </w:r>
          </w:p>
        </w:tc>
      </w:tr>
      <w:tr w:rsidR="00C060A9" w:rsidRPr="00CC2AFE" w14:paraId="42F57AB6" w14:textId="77777777">
        <w:trPr>
          <w:trHeight w:val="30"/>
        </w:trPr>
        <w:tc>
          <w:tcPr>
            <w:tcW w:w="2714" w:type="dxa"/>
            <w:tcMar>
              <w:top w:w="15" w:type="dxa"/>
              <w:left w:w="15" w:type="dxa"/>
              <w:bottom w:w="15" w:type="dxa"/>
              <w:right w:w="15" w:type="dxa"/>
            </w:tcMar>
            <w:vAlign w:val="center"/>
          </w:tcPr>
          <w:p w14:paraId="4FC4BB06"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Серуен</w:t>
            </w:r>
          </w:p>
        </w:tc>
        <w:tc>
          <w:tcPr>
            <w:tcW w:w="2552" w:type="dxa"/>
            <w:tcMar>
              <w:top w:w="15" w:type="dxa"/>
              <w:left w:w="15" w:type="dxa"/>
              <w:bottom w:w="15" w:type="dxa"/>
              <w:right w:w="15" w:type="dxa"/>
            </w:tcMar>
          </w:tcPr>
          <w:p w14:paraId="4947A5A7"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Бақылау: Балабақша ауласын бақылау. Балабақша үлескесіндегі қандай өзгерістер болғанын әңгімелеп бақылату.</w:t>
            </w:r>
          </w:p>
          <w:p w14:paraId="5CAAD4A7"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Балабақша үлескесіндегі тас жолдарды тазарту. Сыпырғышпен тазалауға үйрету. Еңбексүйгіштікке тәрбиелеу.</w:t>
            </w:r>
          </w:p>
          <w:p w14:paraId="20ACF478" w14:textId="77777777" w:rsidR="00C060A9" w:rsidRDefault="00D65DA6">
            <w:pPr>
              <w:pStyle w:val="TableParagraph"/>
              <w:rPr>
                <w:bCs/>
                <w:color w:val="0D0D0D" w:themeColor="text1" w:themeTint="F2"/>
                <w:sz w:val="24"/>
                <w:szCs w:val="24"/>
              </w:rPr>
            </w:pPr>
            <w:r>
              <w:rPr>
                <w:bCs/>
                <w:color w:val="0D0D0D" w:themeColor="text1" w:themeTint="F2"/>
                <w:sz w:val="24"/>
                <w:szCs w:val="24"/>
              </w:rPr>
              <w:t>Қимылды ойын: «Кім жүйрік», «Сап құру» жылдамдықпен ойнауға үйрету.</w:t>
            </w:r>
          </w:p>
          <w:p w14:paraId="262B655B"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Жеке жұмыс: жұмбақтар шешу:</w:t>
            </w:r>
          </w:p>
          <w:p w14:paraId="69DC0BA7" w14:textId="77777777" w:rsidR="00C060A9" w:rsidRDefault="00D65DA6">
            <w:pPr>
              <w:pStyle w:val="TableParagraph"/>
              <w:rPr>
                <w:bCs/>
                <w:color w:val="0D0D0D" w:themeColor="text1" w:themeTint="F2"/>
                <w:sz w:val="24"/>
                <w:szCs w:val="24"/>
              </w:rPr>
            </w:pPr>
            <w:r>
              <w:rPr>
                <w:bCs/>
                <w:color w:val="0D0D0D" w:themeColor="text1" w:themeTint="F2"/>
                <w:sz w:val="24"/>
                <w:szCs w:val="24"/>
              </w:rPr>
              <w:t>Екі айыр құйрығы,</w:t>
            </w:r>
          </w:p>
          <w:p w14:paraId="39B7FD54" w14:textId="77777777" w:rsidR="00C060A9" w:rsidRDefault="00D65DA6">
            <w:pPr>
              <w:pStyle w:val="TableParagraph"/>
              <w:rPr>
                <w:bCs/>
                <w:color w:val="0D0D0D" w:themeColor="text1" w:themeTint="F2"/>
                <w:sz w:val="24"/>
                <w:szCs w:val="24"/>
              </w:rPr>
            </w:pPr>
            <w:r>
              <w:rPr>
                <w:bCs/>
                <w:color w:val="0D0D0D" w:themeColor="text1" w:themeTint="F2"/>
                <w:sz w:val="24"/>
                <w:szCs w:val="24"/>
              </w:rPr>
              <w:t>Қияқ мұрт қанаты</w:t>
            </w:r>
          </w:p>
          <w:p w14:paraId="627E5C6D"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Ұшқырлардың </w:t>
            </w:r>
            <w:r>
              <w:rPr>
                <w:bCs/>
                <w:color w:val="0D0D0D" w:themeColor="text1" w:themeTint="F2"/>
                <w:sz w:val="24"/>
                <w:szCs w:val="24"/>
              </w:rPr>
              <w:t>жүйрігі (Қарлығаш)</w:t>
            </w:r>
          </w:p>
          <w:p w14:paraId="24ACA46E"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 балабақша үлескесіндегі ағаштардың аттарын атай білуге дағдыландыру.</w:t>
            </w:r>
          </w:p>
          <w:p w14:paraId="0E2CD9D8" w14:textId="77777777" w:rsidR="00C060A9" w:rsidRDefault="00C060A9">
            <w:pPr>
              <w:pStyle w:val="TableParagraph"/>
              <w:rPr>
                <w:bCs/>
                <w:color w:val="0D0D0D" w:themeColor="text1" w:themeTint="F2"/>
                <w:sz w:val="24"/>
                <w:szCs w:val="24"/>
              </w:rPr>
            </w:pPr>
          </w:p>
          <w:p w14:paraId="69ADEAB0"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50115D1E"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Бақылау: Күнді бақылау. Балаларға күннің қызуын бақылай отырып, сипаттай білу. </w:t>
            </w:r>
          </w:p>
          <w:p w14:paraId="452E396A" w14:textId="77777777" w:rsidR="00C060A9" w:rsidRDefault="00D65DA6">
            <w:pPr>
              <w:pStyle w:val="TableParagraph"/>
              <w:rPr>
                <w:bCs/>
                <w:color w:val="0D0D0D" w:themeColor="text1" w:themeTint="F2"/>
                <w:sz w:val="24"/>
                <w:szCs w:val="24"/>
              </w:rPr>
            </w:pPr>
            <w:r>
              <w:rPr>
                <w:bCs/>
                <w:color w:val="0D0D0D" w:themeColor="text1" w:themeTint="F2"/>
                <w:sz w:val="24"/>
                <w:szCs w:val="24"/>
              </w:rPr>
              <w:t>Күнім – ау, күнім- ау</w:t>
            </w:r>
          </w:p>
          <w:p w14:paraId="195D7878" w14:textId="77777777" w:rsidR="00C060A9" w:rsidRDefault="00D65DA6">
            <w:pPr>
              <w:pStyle w:val="TableParagraph"/>
              <w:rPr>
                <w:bCs/>
                <w:color w:val="0D0D0D" w:themeColor="text1" w:themeTint="F2"/>
                <w:sz w:val="24"/>
                <w:szCs w:val="24"/>
              </w:rPr>
            </w:pPr>
            <w:r>
              <w:rPr>
                <w:bCs/>
                <w:color w:val="0D0D0D" w:themeColor="text1" w:themeTint="F2"/>
                <w:sz w:val="24"/>
                <w:szCs w:val="24"/>
              </w:rPr>
              <w:t>Тұрасың күліп – ау</w:t>
            </w:r>
          </w:p>
          <w:p w14:paraId="31E348B8" w14:textId="77777777" w:rsidR="00C060A9" w:rsidRDefault="00D65DA6">
            <w:pPr>
              <w:pStyle w:val="TableParagraph"/>
              <w:rPr>
                <w:bCs/>
                <w:color w:val="0D0D0D" w:themeColor="text1" w:themeTint="F2"/>
                <w:sz w:val="24"/>
                <w:szCs w:val="24"/>
              </w:rPr>
            </w:pPr>
            <w:r>
              <w:rPr>
                <w:bCs/>
                <w:color w:val="0D0D0D" w:themeColor="text1" w:themeTint="F2"/>
                <w:sz w:val="24"/>
                <w:szCs w:val="24"/>
              </w:rPr>
              <w:t>Жылуың шашырап.</w:t>
            </w:r>
          </w:p>
          <w:p w14:paraId="77698C5D"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Ауланы жинау. Балаларды айналаны таза ұстауға, тазалықты сүйе білуге үйрету.</w:t>
            </w:r>
          </w:p>
          <w:p w14:paraId="273ABD9A"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Қимылды ойын: «Соқыр теке» </w:t>
            </w:r>
          </w:p>
          <w:p w14:paraId="1388937E"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Мақсаты: балалардың тілін </w:t>
            </w:r>
            <w:r>
              <w:rPr>
                <w:bCs/>
                <w:color w:val="0D0D0D" w:themeColor="text1" w:themeTint="F2"/>
                <w:sz w:val="24"/>
                <w:szCs w:val="24"/>
              </w:rPr>
              <w:lastRenderedPageBreak/>
              <w:t>дамыту, ептілікке баулу.</w:t>
            </w:r>
          </w:p>
          <w:p w14:paraId="798EF461"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Тіл ұстарту.</w:t>
            </w:r>
          </w:p>
          <w:p w14:paraId="7C42227F" w14:textId="77777777" w:rsidR="00C060A9" w:rsidRDefault="00D65DA6">
            <w:pPr>
              <w:pStyle w:val="TableParagraph"/>
              <w:rPr>
                <w:bCs/>
                <w:color w:val="0D0D0D" w:themeColor="text1" w:themeTint="F2"/>
                <w:sz w:val="24"/>
                <w:szCs w:val="24"/>
              </w:rPr>
            </w:pPr>
            <w:r>
              <w:rPr>
                <w:bCs/>
                <w:color w:val="0D0D0D" w:themeColor="text1" w:themeTint="F2"/>
                <w:sz w:val="24"/>
                <w:szCs w:val="24"/>
              </w:rPr>
              <w:t>Ауыл маңын араларда</w:t>
            </w:r>
          </w:p>
          <w:p w14:paraId="10326CAF" w14:textId="77777777" w:rsidR="00C060A9" w:rsidRDefault="00D65DA6">
            <w:pPr>
              <w:pStyle w:val="TableParagraph"/>
              <w:rPr>
                <w:bCs/>
                <w:color w:val="0D0D0D" w:themeColor="text1" w:themeTint="F2"/>
                <w:sz w:val="24"/>
                <w:szCs w:val="24"/>
              </w:rPr>
            </w:pPr>
            <w:r>
              <w:rPr>
                <w:bCs/>
                <w:color w:val="0D0D0D" w:themeColor="text1" w:themeTint="F2"/>
                <w:sz w:val="24"/>
                <w:szCs w:val="24"/>
              </w:rPr>
              <w:t>Мысық көрсе анық танып,</w:t>
            </w:r>
          </w:p>
          <w:p w14:paraId="79802381" w14:textId="77777777" w:rsidR="00C060A9" w:rsidRDefault="00D65DA6">
            <w:pPr>
              <w:pStyle w:val="TableParagraph"/>
              <w:rPr>
                <w:bCs/>
                <w:color w:val="0D0D0D" w:themeColor="text1" w:themeTint="F2"/>
                <w:sz w:val="24"/>
                <w:szCs w:val="24"/>
              </w:rPr>
            </w:pPr>
            <w:r>
              <w:rPr>
                <w:bCs/>
                <w:color w:val="0D0D0D" w:themeColor="text1" w:themeTint="F2"/>
                <w:sz w:val="24"/>
                <w:szCs w:val="24"/>
              </w:rPr>
              <w:t>Дабыл қағар қара қарға</w:t>
            </w:r>
          </w:p>
          <w:p w14:paraId="43DEF2F7"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w:t>
            </w:r>
          </w:p>
          <w:p w14:paraId="5B1BC52C"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 қар – рық...</w:t>
            </w:r>
          </w:p>
          <w:p w14:paraId="536801D9"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әрекеті: күн туралы тақпақтар жаттату.</w:t>
            </w:r>
          </w:p>
        </w:tc>
        <w:tc>
          <w:tcPr>
            <w:tcW w:w="2551" w:type="dxa"/>
            <w:tcMar>
              <w:top w:w="15" w:type="dxa"/>
              <w:left w:w="15" w:type="dxa"/>
              <w:bottom w:w="15" w:type="dxa"/>
              <w:right w:w="15" w:type="dxa"/>
            </w:tcMar>
          </w:tcPr>
          <w:p w14:paraId="581BCC0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Бақылау: Құстың ұясын бақылау.</w:t>
            </w:r>
          </w:p>
          <w:p w14:paraId="3D6E2AF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Тал басында бір отау (Ұя)</w:t>
            </w:r>
          </w:p>
          <w:p w14:paraId="46730F1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 құстың ұясын бұзбауға, оған қамқор болуға , жанашырлық жасауға үйрету.</w:t>
            </w:r>
          </w:p>
          <w:p w14:paraId="4716922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Жыра </w:t>
            </w:r>
            <w:r>
              <w:rPr>
                <w:rFonts w:ascii="Times New Roman" w:hAnsi="Times New Roman" w:cs="Times New Roman"/>
                <w:bCs/>
                <w:color w:val="0D0D0D" w:themeColor="text1" w:themeTint="F2"/>
                <w:sz w:val="24"/>
                <w:szCs w:val="24"/>
                <w:lang w:val="kk-KZ"/>
              </w:rPr>
              <w:t>жүргізу. Күннің көзіне еріп жатқан қарлардан жыра арқылы жүргізу.</w:t>
            </w:r>
          </w:p>
          <w:p w14:paraId="47F2209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«Тақия </w:t>
            </w:r>
            <w:r>
              <w:rPr>
                <w:rFonts w:ascii="Times New Roman" w:hAnsi="Times New Roman" w:cs="Times New Roman"/>
                <w:bCs/>
                <w:color w:val="0D0D0D" w:themeColor="text1" w:themeTint="F2"/>
                <w:sz w:val="24"/>
                <w:szCs w:val="24"/>
                <w:lang w:val="kk-KZ"/>
              </w:rPr>
              <w:lastRenderedPageBreak/>
              <w:t>тастамақ». Қимыл – іс әрекетін дамыту, аңғарымпаздылыққа, ептілікке тәрбиелеу.</w:t>
            </w:r>
          </w:p>
          <w:p w14:paraId="2ED7FCD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Жеке жұмыс: Балалардың тілін дамыту.</w:t>
            </w:r>
          </w:p>
          <w:p w14:paraId="2F0BBDB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1 дегенім – біреу,</w:t>
            </w:r>
          </w:p>
          <w:p w14:paraId="7079E7C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2 дегенім – егеу,</w:t>
            </w:r>
          </w:p>
          <w:p w14:paraId="0FBC9B8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3 </w:t>
            </w:r>
            <w:r>
              <w:rPr>
                <w:rFonts w:ascii="Times New Roman" w:hAnsi="Times New Roman" w:cs="Times New Roman"/>
                <w:bCs/>
                <w:color w:val="0D0D0D" w:themeColor="text1" w:themeTint="F2"/>
                <w:sz w:val="24"/>
                <w:szCs w:val="24"/>
                <w:lang w:val="kk-KZ"/>
              </w:rPr>
              <w:t>дегенім – үсік,</w:t>
            </w:r>
          </w:p>
          <w:p w14:paraId="51A7376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4 дегенім – төсек</w:t>
            </w:r>
          </w:p>
          <w:p w14:paraId="1704339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құстың ұясын жасап үйрену.</w:t>
            </w:r>
          </w:p>
          <w:p w14:paraId="173C2045" w14:textId="77777777" w:rsidR="00C060A9" w:rsidRDefault="00C060A9">
            <w:pPr>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78AEA691"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5F390F0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Бақылау: Аспан әлеміне бақылау жасау. Аспан әлеміндегі бұлт, күн, ай, жұлдыздар туралы әңгімелеу. Көгілдір түстің біздің туымызбен бірдей екенін сезіну. Көктемгі көріністі байқау, бұлттың түсін, көлемін анықтау.</w:t>
            </w:r>
          </w:p>
          <w:p w14:paraId="2B0226E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Ойын құралдарын тазалау. Еңбексүйгіштікке тәрбиелеу. Ұқыптылыққа баулу, өз заттарын таза ұстауға </w:t>
            </w:r>
            <w:r>
              <w:rPr>
                <w:rFonts w:ascii="Times New Roman" w:hAnsi="Times New Roman" w:cs="Times New Roman"/>
                <w:bCs/>
                <w:color w:val="0D0D0D" w:themeColor="text1" w:themeTint="F2"/>
                <w:sz w:val="24"/>
                <w:szCs w:val="24"/>
                <w:lang w:val="kk-KZ"/>
              </w:rPr>
              <w:lastRenderedPageBreak/>
              <w:t>үйрету.</w:t>
            </w:r>
          </w:p>
          <w:p w14:paraId="0C9A6D7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«кім бірінші жетеді», «Ине мен жіп». </w:t>
            </w:r>
          </w:p>
          <w:p w14:paraId="1B654A8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Мақсаты: тапқырлыққа, жылдамдыққа, бірлесіп ойнауға үйрету, ептілікке баулу.</w:t>
            </w:r>
          </w:p>
          <w:p w14:paraId="17E861D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Жеке жұмыс: Сан таңбаларын қайталау. Үлкен санға дейін санау таңбасын таба білуге үйрету.</w:t>
            </w:r>
          </w:p>
          <w:p w14:paraId="48FEAF0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Бұлттардың қалай қозғалатынын байқау.</w:t>
            </w:r>
          </w:p>
          <w:p w14:paraId="6D8C85CA" w14:textId="77777777" w:rsidR="00C060A9" w:rsidRDefault="00C060A9">
            <w:pPr>
              <w:rPr>
                <w:rFonts w:ascii="Times New Roman" w:hAnsi="Times New Roman" w:cs="Times New Roman"/>
                <w:bCs/>
                <w:color w:val="0D0D0D" w:themeColor="text1" w:themeTint="F2"/>
                <w:sz w:val="24"/>
                <w:szCs w:val="24"/>
                <w:lang w:val="kk-KZ"/>
              </w:rPr>
            </w:pPr>
          </w:p>
        </w:tc>
      </w:tr>
      <w:tr w:rsidR="00C060A9" w14:paraId="473C5630" w14:textId="77777777">
        <w:trPr>
          <w:trHeight w:val="30"/>
        </w:trPr>
        <w:tc>
          <w:tcPr>
            <w:tcW w:w="2714" w:type="dxa"/>
            <w:tcMar>
              <w:top w:w="15" w:type="dxa"/>
              <w:left w:w="15" w:type="dxa"/>
              <w:bottom w:w="15" w:type="dxa"/>
              <w:right w:w="15" w:type="dxa"/>
            </w:tcMar>
            <w:vAlign w:val="center"/>
          </w:tcPr>
          <w:p w14:paraId="5E717A59"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Серуеннен оралу</w:t>
            </w:r>
          </w:p>
        </w:tc>
        <w:tc>
          <w:tcPr>
            <w:tcW w:w="2552" w:type="dxa"/>
            <w:tcMar>
              <w:top w:w="15" w:type="dxa"/>
              <w:left w:w="15" w:type="dxa"/>
              <w:bottom w:w="15" w:type="dxa"/>
              <w:right w:w="15" w:type="dxa"/>
            </w:tcMar>
          </w:tcPr>
          <w:p w14:paraId="426F8731"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4BA23AFE" w14:textId="77777777" w:rsidR="00C060A9" w:rsidRDefault="00C060A9">
            <w:pPr>
              <w:ind w:left="20"/>
              <w:rPr>
                <w:rFonts w:ascii="Times New Roman" w:hAnsi="Times New Roman" w:cs="Times New Roman"/>
                <w:bCs/>
                <w:color w:val="0D0D0D" w:themeColor="text1" w:themeTint="F2"/>
                <w:sz w:val="24"/>
                <w:szCs w:val="24"/>
              </w:rPr>
            </w:pPr>
          </w:p>
          <w:p w14:paraId="29BDF419"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774A240B"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7255A657" w14:textId="77777777" w:rsidR="00C060A9" w:rsidRDefault="00C060A9">
            <w:pPr>
              <w:ind w:left="20"/>
              <w:rPr>
                <w:rFonts w:ascii="Times New Roman" w:hAnsi="Times New Roman" w:cs="Times New Roman"/>
                <w:bCs/>
                <w:color w:val="0D0D0D" w:themeColor="text1" w:themeTint="F2"/>
                <w:sz w:val="24"/>
                <w:szCs w:val="24"/>
              </w:rPr>
            </w:pPr>
          </w:p>
          <w:p w14:paraId="5ADB4A9E"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29CA88B6"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lastRenderedPageBreak/>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59EB6484" w14:textId="77777777" w:rsidR="00C060A9" w:rsidRDefault="00C060A9">
            <w:pPr>
              <w:ind w:left="20"/>
              <w:rPr>
                <w:rFonts w:ascii="Times New Roman" w:hAnsi="Times New Roman" w:cs="Times New Roman"/>
                <w:bCs/>
                <w:color w:val="0D0D0D" w:themeColor="text1" w:themeTint="F2"/>
                <w:sz w:val="24"/>
                <w:szCs w:val="24"/>
              </w:rPr>
            </w:pPr>
          </w:p>
          <w:p w14:paraId="367BF0D9"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4BD386F4" w14:textId="77777777" w:rsidR="00C060A9" w:rsidRDefault="00C060A9">
            <w:pPr>
              <w:ind w:left="20"/>
              <w:jc w:val="both"/>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0CED1B7B"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қатарға тұруды дағдыландыру.  </w:t>
            </w:r>
            <w:r>
              <w:rPr>
                <w:bCs/>
                <w:color w:val="0D0D0D" w:themeColor="text1" w:themeTint="F2"/>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7F43F32E" w14:textId="77777777" w:rsidR="00C060A9" w:rsidRDefault="00C060A9">
            <w:pPr>
              <w:ind w:left="20"/>
              <w:rPr>
                <w:rFonts w:ascii="Times New Roman" w:hAnsi="Times New Roman" w:cs="Times New Roman"/>
                <w:bCs/>
                <w:color w:val="0D0D0D" w:themeColor="text1" w:themeTint="F2"/>
                <w:sz w:val="24"/>
                <w:szCs w:val="24"/>
              </w:rPr>
            </w:pPr>
          </w:p>
          <w:p w14:paraId="6CD52012" w14:textId="77777777" w:rsidR="00C060A9" w:rsidRDefault="00C060A9">
            <w:pPr>
              <w:ind w:left="20"/>
              <w:jc w:val="both"/>
              <w:rPr>
                <w:rFonts w:ascii="Times New Roman" w:hAnsi="Times New Roman" w:cs="Times New Roman"/>
                <w:bCs/>
                <w:color w:val="0D0D0D" w:themeColor="text1" w:themeTint="F2"/>
                <w:sz w:val="24"/>
                <w:szCs w:val="24"/>
              </w:rPr>
            </w:pPr>
          </w:p>
        </w:tc>
      </w:tr>
      <w:tr w:rsidR="00C060A9" w:rsidRPr="00CC2AFE" w14:paraId="7B06B2D0" w14:textId="77777777">
        <w:trPr>
          <w:trHeight w:val="30"/>
        </w:trPr>
        <w:tc>
          <w:tcPr>
            <w:tcW w:w="2714" w:type="dxa"/>
            <w:tcMar>
              <w:top w:w="15" w:type="dxa"/>
              <w:left w:w="15" w:type="dxa"/>
              <w:bottom w:w="15" w:type="dxa"/>
              <w:right w:w="15" w:type="dxa"/>
            </w:tcMar>
            <w:vAlign w:val="center"/>
          </w:tcPr>
          <w:p w14:paraId="70C34ED2"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Түскі ас</w:t>
            </w:r>
          </w:p>
        </w:tc>
        <w:tc>
          <w:tcPr>
            <w:tcW w:w="2552" w:type="dxa"/>
            <w:tcMar>
              <w:top w:w="15" w:type="dxa"/>
              <w:left w:w="15" w:type="dxa"/>
              <w:bottom w:w="15" w:type="dxa"/>
              <w:right w:w="15" w:type="dxa"/>
            </w:tcMar>
          </w:tcPr>
          <w:p w14:paraId="0FB3B0E6"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 xml:space="preserve"> Түскі  ас алдында гигеналық шараларды  орындау : қолды дұрыс жуу, өз орамалының орнын білу,  қолды дұрыс сүрту, орамалды ілу </w:t>
            </w:r>
          </w:p>
          <w:p w14:paraId="7B961C87"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48D150FE"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211CF41F"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14:paraId="6ECE068D"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70DE3F63"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14:paraId="1932B606"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497DBDCD"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14:paraId="77E72F18" w14:textId="77777777" w:rsidR="00C060A9" w:rsidRDefault="00D65DA6">
            <w:pPr>
              <w:ind w:left="20"/>
              <w:jc w:val="both"/>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(мәдени-гигиеналық дағдылар, өзіне-өзі қызмет ету, кезекшілердің еңбек әрекеті)</w:t>
            </w:r>
          </w:p>
        </w:tc>
      </w:tr>
      <w:tr w:rsidR="00C060A9" w14:paraId="5AEB18A0" w14:textId="77777777">
        <w:trPr>
          <w:trHeight w:val="30"/>
        </w:trPr>
        <w:tc>
          <w:tcPr>
            <w:tcW w:w="2714" w:type="dxa"/>
            <w:tcMar>
              <w:top w:w="15" w:type="dxa"/>
              <w:left w:w="15" w:type="dxa"/>
              <w:bottom w:w="15" w:type="dxa"/>
              <w:right w:w="15" w:type="dxa"/>
            </w:tcMar>
            <w:vAlign w:val="center"/>
          </w:tcPr>
          <w:p w14:paraId="4B06C295"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Күндізгі ұйқы</w:t>
            </w:r>
          </w:p>
        </w:tc>
        <w:tc>
          <w:tcPr>
            <w:tcW w:w="2552" w:type="dxa"/>
            <w:tcMar>
              <w:top w:w="15" w:type="dxa"/>
              <w:left w:w="15" w:type="dxa"/>
              <w:bottom w:w="15" w:type="dxa"/>
              <w:right w:w="15" w:type="dxa"/>
            </w:tcMar>
          </w:tcPr>
          <w:p w14:paraId="5D63B30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төсек орнын тауып жатуды үйрету. </w:t>
            </w:r>
          </w:p>
          <w:p w14:paraId="54D913A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Бесік жырын </w:t>
            </w:r>
            <w:r>
              <w:rPr>
                <w:rFonts w:ascii="Times New Roman" w:hAnsi="Times New Roman" w:cs="Times New Roman"/>
                <w:bCs/>
                <w:color w:val="0D0D0D" w:themeColor="text1" w:themeTint="F2"/>
                <w:sz w:val="24"/>
                <w:szCs w:val="24"/>
                <w:lang w:val="kk-KZ"/>
              </w:rPr>
              <w:t>айтып беру (өзіне-өзі қызмет ету дағдылары, ірі және ұсақ моториканы дамыту)</w:t>
            </w:r>
          </w:p>
          <w:p w14:paraId="26D2BE6A" w14:textId="77777777" w:rsidR="00C060A9" w:rsidRDefault="00D65DA6">
            <w:pPr>
              <w:ind w:left="20"/>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tc>
        <w:tc>
          <w:tcPr>
            <w:tcW w:w="2268" w:type="dxa"/>
            <w:tcMar>
              <w:top w:w="15" w:type="dxa"/>
              <w:left w:w="15" w:type="dxa"/>
              <w:bottom w:w="15" w:type="dxa"/>
              <w:right w:w="15" w:type="dxa"/>
            </w:tcMar>
          </w:tcPr>
          <w:p w14:paraId="7DDFA173"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 xml:space="preserve">Киім түймелерін, сырмаларын өздігінше ағытуды қалыптастыру. </w:t>
            </w:r>
          </w:p>
          <w:p w14:paraId="0741BAC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w:t>
            </w:r>
            <w:r>
              <w:rPr>
                <w:rFonts w:ascii="Times New Roman" w:hAnsi="Times New Roman" w:cs="Times New Roman"/>
                <w:bCs/>
                <w:color w:val="0D0D0D" w:themeColor="text1" w:themeTint="F2"/>
                <w:sz w:val="24"/>
                <w:szCs w:val="24"/>
                <w:lang w:val="kk-KZ"/>
              </w:rPr>
              <w:t>музыка тыңдау. Бесік жырын айтып беру (өзіне-өзі қызмет ету дағдылары, ірі және ұсақ моториканы дамыту)</w:t>
            </w:r>
          </w:p>
          <w:p w14:paraId="7FA743D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p w14:paraId="4EE1E632" w14:textId="77777777" w:rsidR="00C060A9" w:rsidRDefault="00C060A9">
            <w:pPr>
              <w:ind w:left="20"/>
              <w:jc w:val="both"/>
              <w:rPr>
                <w:rFonts w:ascii="Times New Roman" w:hAnsi="Times New Roman" w:cs="Times New Roman"/>
                <w:bCs/>
                <w:color w:val="0D0D0D" w:themeColor="text1" w:themeTint="F2"/>
                <w:sz w:val="24"/>
                <w:szCs w:val="24"/>
              </w:rPr>
            </w:pPr>
          </w:p>
        </w:tc>
        <w:tc>
          <w:tcPr>
            <w:tcW w:w="2551" w:type="dxa"/>
            <w:tcMar>
              <w:top w:w="15" w:type="dxa"/>
              <w:left w:w="15" w:type="dxa"/>
              <w:bottom w:w="15" w:type="dxa"/>
              <w:right w:w="15" w:type="dxa"/>
            </w:tcMar>
          </w:tcPr>
          <w:p w14:paraId="4B48DF69"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 xml:space="preserve">Киім түймелерін, сырмаларын өздігінше ағытуды қалыптастыру. </w:t>
            </w:r>
          </w:p>
          <w:p w14:paraId="45AF916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B6A7A47"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p w14:paraId="3EE1EFC7" w14:textId="77777777" w:rsidR="00C060A9" w:rsidRDefault="00C060A9">
            <w:pPr>
              <w:ind w:left="20"/>
              <w:jc w:val="both"/>
              <w:rPr>
                <w:rFonts w:ascii="Times New Roman" w:hAnsi="Times New Roman" w:cs="Times New Roman"/>
                <w:bCs/>
                <w:color w:val="0D0D0D" w:themeColor="text1" w:themeTint="F2"/>
                <w:sz w:val="24"/>
                <w:szCs w:val="24"/>
              </w:rPr>
            </w:pPr>
          </w:p>
        </w:tc>
        <w:tc>
          <w:tcPr>
            <w:tcW w:w="2268" w:type="dxa"/>
            <w:tcMar>
              <w:top w:w="15" w:type="dxa"/>
              <w:left w:w="15" w:type="dxa"/>
              <w:bottom w:w="15" w:type="dxa"/>
              <w:right w:w="15" w:type="dxa"/>
            </w:tcMar>
          </w:tcPr>
          <w:p w14:paraId="7CB8740A" w14:textId="77777777" w:rsidR="00C060A9" w:rsidRDefault="00C060A9">
            <w:pPr>
              <w:ind w:left="20"/>
              <w:jc w:val="both"/>
              <w:rPr>
                <w:rFonts w:ascii="Times New Roman" w:hAnsi="Times New Roman" w:cs="Times New Roman"/>
                <w:bCs/>
                <w:color w:val="0D0D0D" w:themeColor="text1" w:themeTint="F2"/>
                <w:sz w:val="24"/>
                <w:szCs w:val="24"/>
              </w:rPr>
            </w:pPr>
          </w:p>
        </w:tc>
        <w:tc>
          <w:tcPr>
            <w:tcW w:w="2552" w:type="dxa"/>
            <w:tcMar>
              <w:top w:w="15" w:type="dxa"/>
              <w:left w:w="15" w:type="dxa"/>
              <w:bottom w:w="15" w:type="dxa"/>
              <w:right w:w="15" w:type="dxa"/>
            </w:tcMar>
          </w:tcPr>
          <w:p w14:paraId="4B48A02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Киімдерін ұқыпты орындыққа іліп (немесе арнайы сөреге) қоюды үйрету. </w:t>
            </w:r>
            <w:r>
              <w:rPr>
                <w:rFonts w:ascii="Times New Roman" w:hAnsi="Times New Roman" w:cs="Times New Roman"/>
                <w:bCs/>
                <w:color w:val="0D0D0D" w:themeColor="text1" w:themeTint="F2"/>
                <w:sz w:val="24"/>
                <w:szCs w:val="24"/>
                <w:lang w:val="kk-KZ"/>
              </w:rPr>
              <w:t>Өз</w:t>
            </w:r>
            <w:r>
              <w:rPr>
                <w:rFonts w:ascii="Times New Roman" w:hAnsi="Times New Roman" w:cs="Times New Roman"/>
                <w:bCs/>
                <w:color w:val="0D0D0D" w:themeColor="text1" w:themeTint="F2"/>
                <w:sz w:val="24"/>
                <w:szCs w:val="24"/>
                <w:lang w:val="kk-KZ"/>
              </w:rPr>
              <w:t xml:space="preserve"> төсек орнын тауып жатуды үйрету. </w:t>
            </w:r>
          </w:p>
          <w:p w14:paraId="3C3540E7"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207A8FF" w14:textId="77777777" w:rsidR="00C060A9" w:rsidRDefault="00D65DA6">
            <w:pPr>
              <w:ind w:left="20"/>
              <w:jc w:val="both"/>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rPr>
              <w:t xml:space="preserve">Балалардың  тыныш ұйықтауы үшін жайы баяу музыка тыңдау. </w:t>
            </w:r>
            <w:r>
              <w:rPr>
                <w:rFonts w:ascii="Times New Roman" w:hAnsi="Times New Roman" w:cs="Times New Roman"/>
                <w:bCs/>
                <w:color w:val="0D0D0D" w:themeColor="text1" w:themeTint="F2"/>
                <w:sz w:val="24"/>
                <w:szCs w:val="24"/>
              </w:rPr>
              <w:t>(Музыка)</w:t>
            </w:r>
          </w:p>
        </w:tc>
      </w:tr>
      <w:tr w:rsidR="00C060A9" w:rsidRPr="00CC2AFE" w14:paraId="7E8C2CAB" w14:textId="77777777">
        <w:trPr>
          <w:trHeight w:val="30"/>
        </w:trPr>
        <w:tc>
          <w:tcPr>
            <w:tcW w:w="2714" w:type="dxa"/>
            <w:tcMar>
              <w:top w:w="15" w:type="dxa"/>
              <w:left w:w="15" w:type="dxa"/>
              <w:bottom w:w="15" w:type="dxa"/>
              <w:right w:w="15" w:type="dxa"/>
            </w:tcMar>
            <w:vAlign w:val="center"/>
          </w:tcPr>
          <w:p w14:paraId="081C91BD"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Ұйқыдан</w:t>
            </w:r>
            <w:r>
              <w:rPr>
                <w:rFonts w:ascii="Times New Roman" w:hAnsi="Times New Roman" w:cs="Times New Roman"/>
                <w:bCs/>
                <w:color w:val="0D0D0D" w:themeColor="text1" w:themeTint="F2"/>
                <w:sz w:val="24"/>
                <w:szCs w:val="24"/>
              </w:rPr>
              <w:t xml:space="preserve"> біртіндеп ояту, сауықтыру шаралары</w:t>
            </w:r>
          </w:p>
        </w:tc>
        <w:tc>
          <w:tcPr>
            <w:tcW w:w="2552" w:type="dxa"/>
            <w:tcMar>
              <w:top w:w="15" w:type="dxa"/>
              <w:left w:w="15" w:type="dxa"/>
              <w:bottom w:w="15" w:type="dxa"/>
              <w:right w:w="15" w:type="dxa"/>
            </w:tcMar>
          </w:tcPr>
          <w:p w14:paraId="4B0FAA72"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eastAsia="zh-CN"/>
              </w:rPr>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330AA66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14:paraId="3A9E0F0A" w14:textId="77777777" w:rsidR="00C060A9" w:rsidRDefault="00C060A9">
            <w:pPr>
              <w:rPr>
                <w:rFonts w:ascii="Times New Roman" w:hAnsi="Times New Roman" w:cs="Times New Roman"/>
                <w:bCs/>
                <w:color w:val="0D0D0D" w:themeColor="text1" w:themeTint="F2"/>
                <w:sz w:val="24"/>
                <w:szCs w:val="24"/>
                <w:lang w:val="kk-KZ"/>
              </w:rPr>
            </w:pPr>
          </w:p>
          <w:p w14:paraId="5CB3BBC3" w14:textId="77777777" w:rsidR="00C060A9" w:rsidRDefault="00C060A9">
            <w:pPr>
              <w:ind w:left="20"/>
              <w:rPr>
                <w:rFonts w:ascii="Times New Roman" w:hAnsi="Times New Roman" w:cs="Times New Roman"/>
                <w:bCs/>
                <w:color w:val="0D0D0D" w:themeColor="text1" w:themeTint="F2"/>
                <w:sz w:val="24"/>
                <w:szCs w:val="24"/>
                <w:lang w:val="kk-KZ"/>
              </w:rPr>
            </w:pPr>
          </w:p>
          <w:p w14:paraId="76370C77"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38E62F43"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71AFE4E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реттілікпен өздігінен киіну. Түймелерін қадау, </w:t>
            </w:r>
            <w:r>
              <w:rPr>
                <w:rFonts w:ascii="Times New Roman" w:hAnsi="Times New Roman" w:cs="Times New Roman"/>
                <w:bCs/>
                <w:color w:val="0D0D0D" w:themeColor="text1" w:themeTint="F2"/>
                <w:sz w:val="24"/>
                <w:szCs w:val="24"/>
                <w:lang w:val="kk-KZ"/>
              </w:rPr>
              <w:t>сырмаларын сыру, аяқ киімдерін дұрыс киюді үйрету. (өзіне-өзі қызмет ету дағдылары, ірі және ұсақ моториканы дамыту)</w:t>
            </w:r>
          </w:p>
          <w:p w14:paraId="03ED10F1" w14:textId="77777777" w:rsidR="00C060A9" w:rsidRDefault="00C060A9">
            <w:pPr>
              <w:ind w:left="20"/>
              <w:rPr>
                <w:rFonts w:ascii="Times New Roman" w:hAnsi="Times New Roman" w:cs="Times New Roman"/>
                <w:bCs/>
                <w:color w:val="0D0D0D" w:themeColor="text1" w:themeTint="F2"/>
                <w:sz w:val="24"/>
                <w:szCs w:val="24"/>
                <w:lang w:val="kk-KZ"/>
              </w:rPr>
            </w:pPr>
          </w:p>
          <w:p w14:paraId="38AFA8D2"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45EC4DC4"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15702B0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Киімдерін </w:t>
            </w:r>
            <w:r>
              <w:rPr>
                <w:rFonts w:ascii="Times New Roman" w:hAnsi="Times New Roman" w:cs="Times New Roman"/>
                <w:bCs/>
                <w:color w:val="0D0D0D" w:themeColor="text1" w:themeTint="F2"/>
                <w:sz w:val="24"/>
                <w:szCs w:val="24"/>
                <w:lang w:val="kk-KZ"/>
              </w:rPr>
              <w:t>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14:paraId="0B2E6DD4"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0F3814CB"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75825AC1" w14:textId="77777777" w:rsidR="00C060A9" w:rsidRDefault="00D65DA6">
            <w:pPr>
              <w:rPr>
                <w:rFonts w:ascii="Times New Roman" w:hAnsi="Times New Roman" w:cs="Times New Roman"/>
                <w:bCs/>
                <w:color w:val="0D0D0D" w:themeColor="text1" w:themeTint="F2"/>
                <w:sz w:val="24"/>
                <w:szCs w:val="24"/>
                <w:lang w:val="kk-KZ"/>
              </w:rPr>
            </w:pPr>
            <w:r>
              <w:rPr>
                <w:rStyle w:val="a7"/>
                <w:rFonts w:ascii="Times New Roman" w:hAnsi="Times New Roman" w:cs="Times New Roman"/>
                <w:bCs/>
                <w:color w:val="0D0D0D" w:themeColor="text1" w:themeTint="F2"/>
                <w:sz w:val="24"/>
                <w:szCs w:val="24"/>
                <w:lang w:val="kk-KZ"/>
              </w:rPr>
              <w:t xml:space="preserve">Төсектен тұрып, түйіршекті және  жұмсақ жолақшалармен жүруді дағдыландыру. </w:t>
            </w:r>
            <w:r>
              <w:rPr>
                <w:rFonts w:ascii="Times New Roman" w:hAnsi="Times New Roman" w:cs="Times New Roman"/>
                <w:bCs/>
                <w:color w:val="0D0D0D" w:themeColor="text1" w:themeTint="F2"/>
                <w:sz w:val="24"/>
                <w:szCs w:val="24"/>
                <w:lang w:val="kk-KZ"/>
              </w:rPr>
              <w:t>(дене жаттығулар мен белсенділігі)</w:t>
            </w:r>
          </w:p>
          <w:p w14:paraId="24E081F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Киімдерін 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14:paraId="53E7CC0F"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rsidRPr="00CC2AFE" w14:paraId="65F67BC2" w14:textId="77777777">
        <w:trPr>
          <w:trHeight w:val="30"/>
        </w:trPr>
        <w:tc>
          <w:tcPr>
            <w:tcW w:w="2714" w:type="dxa"/>
            <w:tcMar>
              <w:top w:w="15" w:type="dxa"/>
              <w:left w:w="15" w:type="dxa"/>
              <w:bottom w:w="15" w:type="dxa"/>
              <w:right w:w="15" w:type="dxa"/>
            </w:tcMar>
            <w:vAlign w:val="center"/>
          </w:tcPr>
          <w:p w14:paraId="629A986D"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Бесін ас</w:t>
            </w:r>
          </w:p>
        </w:tc>
        <w:tc>
          <w:tcPr>
            <w:tcW w:w="2552" w:type="dxa"/>
            <w:tcMar>
              <w:top w:w="15" w:type="dxa"/>
              <w:left w:w="15" w:type="dxa"/>
              <w:bottom w:w="15" w:type="dxa"/>
              <w:right w:w="15" w:type="dxa"/>
            </w:tcMar>
          </w:tcPr>
          <w:p w14:paraId="5FD6749F"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Cs/>
                <w:color w:val="0D0D0D" w:themeColor="text1" w:themeTint="F2"/>
                <w:sz w:val="24"/>
                <w:szCs w:val="24"/>
                <w:lang w:val="kk-KZ"/>
              </w:rPr>
              <w:lastRenderedPageBreak/>
              <w:t>(мәдени-гигиеналық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tc>
        <w:tc>
          <w:tcPr>
            <w:tcW w:w="2268" w:type="dxa"/>
            <w:tcMar>
              <w:top w:w="15" w:type="dxa"/>
              <w:left w:w="15" w:type="dxa"/>
              <w:bottom w:w="15" w:type="dxa"/>
              <w:right w:w="15" w:type="dxa"/>
            </w:tcMar>
          </w:tcPr>
          <w:p w14:paraId="4144EE9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lastRenderedPageBreak/>
              <w:t>Үстел</w:t>
            </w:r>
            <w:r>
              <w:rPr>
                <w:rFonts w:ascii="Times New Roman" w:hAnsi="Times New Roman" w:cs="Times New Roman"/>
                <w:bCs/>
                <w:color w:val="0D0D0D" w:themeColor="text1" w:themeTint="F2"/>
                <w:sz w:val="24"/>
                <w:szCs w:val="24"/>
                <w:lang w:val="kk-KZ" w:eastAsia="zh-CN"/>
              </w:rPr>
              <w:t xml:space="preserve"> басында қарапайым мінез-құлық дағдыларын қалыптастыру: нанды үгітпеу, тамақты ауызды жауып шайнау, ауызды тамаққа  толтырып сөйлемеу. </w:t>
            </w:r>
            <w:r>
              <w:rPr>
                <w:rFonts w:ascii="Times New Roman" w:hAnsi="Times New Roman" w:cs="Times New Roman"/>
                <w:bCs/>
                <w:color w:val="0D0D0D" w:themeColor="text1" w:themeTint="F2"/>
                <w:sz w:val="24"/>
                <w:szCs w:val="24"/>
                <w:lang w:val="kk-KZ"/>
              </w:rPr>
              <w:t xml:space="preserve">Тамақтанып болғаннан кейін </w:t>
            </w:r>
            <w:r>
              <w:rPr>
                <w:rFonts w:ascii="Times New Roman" w:hAnsi="Times New Roman" w:cs="Times New Roman"/>
                <w:bCs/>
                <w:color w:val="0D0D0D" w:themeColor="text1" w:themeTint="F2"/>
                <w:sz w:val="24"/>
                <w:szCs w:val="24"/>
                <w:lang w:val="kk-KZ"/>
              </w:rPr>
              <w:lastRenderedPageBreak/>
              <w:t>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0C824092" w14:textId="77777777" w:rsidR="00C060A9" w:rsidRDefault="00C060A9">
            <w:pPr>
              <w:ind w:left="20"/>
              <w:rPr>
                <w:rFonts w:ascii="Times New Roman" w:hAnsi="Times New Roman" w:cs="Times New Roman"/>
                <w:bCs/>
                <w:color w:val="0D0D0D" w:themeColor="text1" w:themeTint="F2"/>
                <w:sz w:val="24"/>
                <w:szCs w:val="24"/>
                <w:lang w:val="kk-KZ"/>
              </w:rPr>
            </w:pPr>
          </w:p>
          <w:p w14:paraId="7BF3E479" w14:textId="77777777" w:rsidR="00C060A9" w:rsidRDefault="00C060A9">
            <w:pPr>
              <w:ind w:left="20"/>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5690E21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Өз</w:t>
            </w:r>
            <w:r>
              <w:rPr>
                <w:rFonts w:ascii="Times New Roman" w:hAnsi="Times New Roman" w:cs="Times New Roman"/>
                <w:bCs/>
                <w:color w:val="0D0D0D" w:themeColor="text1" w:themeTint="F2"/>
                <w:sz w:val="24"/>
                <w:szCs w:val="24"/>
                <w:lang w:val="kk-KZ"/>
              </w:rPr>
              <w:t xml:space="preserve"> орнын тауып отыру. Үстел басында қарапайым </w:t>
            </w:r>
            <w:r>
              <w:rPr>
                <w:rFonts w:ascii="Times New Roman" w:hAnsi="Times New Roman" w:cs="Times New Roman"/>
                <w:bCs/>
                <w:color w:val="0D0D0D" w:themeColor="text1" w:themeTint="F2"/>
                <w:sz w:val="24"/>
                <w:szCs w:val="24"/>
                <w:lang w:val="kk-KZ"/>
              </w:rPr>
              <w:t xml:space="preserve">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Pr>
                <w:rFonts w:ascii="Times New Roman" w:hAnsi="Times New Roman" w:cs="Times New Roman"/>
                <w:bCs/>
                <w:color w:val="0D0D0D" w:themeColor="text1" w:themeTint="F2"/>
                <w:sz w:val="24"/>
                <w:szCs w:val="24"/>
                <w:lang w:val="kk-KZ"/>
              </w:rPr>
              <w:lastRenderedPageBreak/>
              <w:t>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0F3DF74E" w14:textId="77777777" w:rsidR="00C060A9" w:rsidRDefault="00C060A9">
            <w:pPr>
              <w:ind w:left="20"/>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57451D3D" w14:textId="77777777" w:rsidR="00C060A9" w:rsidRDefault="00C060A9">
            <w:pPr>
              <w:ind w:left="20"/>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117F85F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w:t>
            </w:r>
            <w:r>
              <w:rPr>
                <w:rFonts w:ascii="Times New Roman" w:hAnsi="Times New Roman" w:cs="Times New Roman"/>
                <w:bCs/>
                <w:color w:val="0D0D0D" w:themeColor="text1" w:themeTint="F2"/>
                <w:sz w:val="24"/>
                <w:szCs w:val="24"/>
                <w:lang w:val="kk-KZ"/>
              </w:rPr>
              <w:lastRenderedPageBreak/>
              <w:t>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w:t>
            </w:r>
          </w:p>
          <w:p w14:paraId="64429E7B" w14:textId="77777777" w:rsidR="00C060A9" w:rsidRDefault="00C060A9">
            <w:pPr>
              <w:ind w:left="20"/>
              <w:rPr>
                <w:rFonts w:ascii="Times New Roman" w:hAnsi="Times New Roman" w:cs="Times New Roman"/>
                <w:bCs/>
                <w:color w:val="0D0D0D" w:themeColor="text1" w:themeTint="F2"/>
                <w:sz w:val="24"/>
                <w:szCs w:val="24"/>
                <w:lang w:val="kk-KZ"/>
              </w:rPr>
            </w:pPr>
          </w:p>
          <w:p w14:paraId="6AC6C167" w14:textId="77777777" w:rsidR="00C060A9" w:rsidRDefault="00C060A9">
            <w:pPr>
              <w:ind w:left="20"/>
              <w:rPr>
                <w:rFonts w:ascii="Times New Roman" w:hAnsi="Times New Roman" w:cs="Times New Roman"/>
                <w:bCs/>
                <w:color w:val="0D0D0D" w:themeColor="text1" w:themeTint="F2"/>
                <w:sz w:val="24"/>
                <w:szCs w:val="24"/>
                <w:lang w:val="kk-KZ"/>
              </w:rPr>
            </w:pPr>
          </w:p>
        </w:tc>
      </w:tr>
      <w:tr w:rsidR="00C060A9" w:rsidRPr="00CC2AFE" w14:paraId="48CB966A" w14:textId="77777777">
        <w:trPr>
          <w:trHeight w:val="30"/>
        </w:trPr>
        <w:tc>
          <w:tcPr>
            <w:tcW w:w="2714" w:type="dxa"/>
            <w:tcMar>
              <w:top w:w="15" w:type="dxa"/>
              <w:left w:w="15" w:type="dxa"/>
              <w:bottom w:w="15" w:type="dxa"/>
              <w:right w:w="15" w:type="dxa"/>
            </w:tcMar>
            <w:vAlign w:val="center"/>
          </w:tcPr>
          <w:p w14:paraId="3BF6BEAF" w14:textId="2DDB937F"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Балалардың дербес іс-әрекеті (</w:t>
            </w:r>
            <w:r w:rsidR="00C917D0">
              <w:rPr>
                <w:rFonts w:ascii="Times New Roman" w:hAnsi="Times New Roman" w:cs="Times New Roman"/>
                <w:bCs/>
                <w:color w:val="0D0D0D" w:themeColor="text1" w:themeTint="F2"/>
                <w:sz w:val="24"/>
                <w:szCs w:val="24"/>
                <w:lang w:val="kk-KZ" w:eastAsia="zh-CN"/>
              </w:rPr>
              <w:t xml:space="preserve">аз </w:t>
            </w:r>
            <w:r>
              <w:rPr>
                <w:rFonts w:ascii="Times New Roman" w:hAnsi="Times New Roman" w:cs="Times New Roman"/>
                <w:bCs/>
                <w:color w:val="0D0D0D" w:themeColor="text1" w:themeTint="F2"/>
                <w:sz w:val="24"/>
                <w:szCs w:val="24"/>
                <w:lang w:val="kk-KZ" w:eastAsia="zh-CN"/>
              </w:rPr>
              <w:t>қимылдық</w:t>
            </w:r>
            <w:r>
              <w:rPr>
                <w:rFonts w:ascii="Times New Roman" w:hAnsi="Times New Roman" w:cs="Times New Roman"/>
                <w:bCs/>
                <w:color w:val="0D0D0D" w:themeColor="text1" w:themeTint="F2"/>
                <w:sz w:val="24"/>
                <w:szCs w:val="24"/>
                <w:lang w:val="kk-KZ" w:eastAsia="zh-CN"/>
              </w:rPr>
              <w:t>,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14:paraId="03FE070F"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  біз  қай  елде, қай  Республикада тұрамыз?</w:t>
            </w:r>
          </w:p>
          <w:p w14:paraId="436188D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Қазақстанның</w:t>
            </w:r>
            <w:r>
              <w:rPr>
                <w:rFonts w:ascii="Times New Roman" w:hAnsi="Times New Roman" w:cs="Times New Roman"/>
                <w:bCs/>
                <w:color w:val="0D0D0D" w:themeColor="text1" w:themeTint="F2"/>
                <w:sz w:val="24"/>
                <w:szCs w:val="24"/>
                <w:lang w:val="kk-KZ"/>
              </w:rPr>
              <w:t xml:space="preserve">  Елордасы  қай  қала?</w:t>
            </w:r>
          </w:p>
          <w:p w14:paraId="0FCC6BE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w:t>
            </w:r>
            <w:r>
              <w:rPr>
                <w:rFonts w:ascii="Times New Roman" w:hAnsi="Times New Roman" w:cs="Times New Roman"/>
                <w:bCs/>
                <w:color w:val="0D0D0D" w:themeColor="text1" w:themeTint="F2"/>
                <w:sz w:val="24"/>
                <w:szCs w:val="24"/>
                <w:lang w:val="kk-KZ"/>
              </w:rPr>
              <w:t xml:space="preserve">  Республикасы  елбасы  кім?</w:t>
            </w:r>
          </w:p>
          <w:p w14:paraId="3053C8F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w:t>
            </w:r>
            <w:r>
              <w:rPr>
                <w:rFonts w:ascii="Times New Roman" w:hAnsi="Times New Roman" w:cs="Times New Roman"/>
                <w:bCs/>
                <w:color w:val="0D0D0D" w:themeColor="text1" w:themeTint="F2"/>
                <w:sz w:val="24"/>
                <w:szCs w:val="24"/>
                <w:lang w:val="kk-KZ"/>
              </w:rPr>
              <w:t xml:space="preserve">  Республикасының  мемлекеттік  тілі  қай  тіл?</w:t>
            </w:r>
          </w:p>
          <w:p w14:paraId="195296D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w:t>
            </w:r>
            <w:r>
              <w:rPr>
                <w:rFonts w:ascii="Times New Roman" w:hAnsi="Times New Roman" w:cs="Times New Roman"/>
                <w:bCs/>
                <w:color w:val="0D0D0D" w:themeColor="text1" w:themeTint="F2"/>
                <w:sz w:val="24"/>
                <w:szCs w:val="24"/>
                <w:lang w:val="kk-KZ"/>
              </w:rPr>
              <w:t xml:space="preserve">  Республикасында  қандай  ұлттар  тұрады?</w:t>
            </w:r>
          </w:p>
          <w:p w14:paraId="10714C1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  Республикасында  көп  ұлтты  адамдар  қай  тілде  сөйлеседі?</w:t>
            </w:r>
          </w:p>
          <w:p w14:paraId="657FBDC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w:t>
            </w:r>
            <w:r>
              <w:rPr>
                <w:rFonts w:ascii="Times New Roman" w:hAnsi="Times New Roman" w:cs="Times New Roman"/>
                <w:bCs/>
                <w:color w:val="0D0D0D" w:themeColor="text1" w:themeTint="F2"/>
                <w:sz w:val="24"/>
                <w:szCs w:val="24"/>
                <w:lang w:val="kk-KZ"/>
              </w:rPr>
              <w:t xml:space="preserve">  Республикасы  бейбітте, байтақ, </w:t>
            </w:r>
            <w:r>
              <w:rPr>
                <w:rFonts w:ascii="Times New Roman" w:hAnsi="Times New Roman" w:cs="Times New Roman"/>
                <w:bCs/>
                <w:color w:val="0D0D0D" w:themeColor="text1" w:themeTint="F2"/>
                <w:sz w:val="24"/>
                <w:szCs w:val="24"/>
                <w:lang w:val="kk-KZ"/>
              </w:rPr>
              <w:t>кеңпейіл, қонақжай  ел.</w:t>
            </w:r>
          </w:p>
          <w:p w14:paraId="709F7AF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Қазақстанхалқыныңөзін</w:t>
            </w:r>
            <w:r>
              <w:rPr>
                <w:rFonts w:ascii="Times New Roman" w:hAnsi="Times New Roman" w:cs="Times New Roman"/>
                <w:bCs/>
                <w:color w:val="0D0D0D" w:themeColor="text1" w:themeTint="F2"/>
                <w:sz w:val="24"/>
                <w:szCs w:val="24"/>
                <w:lang w:val="kk-KZ"/>
              </w:rPr>
              <w:lastRenderedPageBreak/>
              <w:t>іңқазақтілі, ұлттықкиіміміз, салт – дәстүріміз бар. СолсияқтыбіздіңҚазақстандабасқадаұлттартұрады. Өзбек, орыс, қырғыз, татар жәнетағыбасқа да ұлтөкілдерітұрады.Сөйлеуді дамыту,Қоршаған әлеммен таныстыру.</w:t>
            </w:r>
          </w:p>
          <w:p w14:paraId="313C439F" w14:textId="77777777" w:rsidR="00C060A9" w:rsidRDefault="00C060A9">
            <w:pPr>
              <w:pStyle w:val="af0"/>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6FFAFD1B"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Ұзындығы</w:t>
            </w:r>
            <w:r>
              <w:rPr>
                <w:rFonts w:ascii="Times New Roman" w:hAnsi="Times New Roman" w:cs="Times New Roman"/>
                <w:bCs/>
                <w:color w:val="0D0D0D" w:themeColor="text1" w:themeTint="F2"/>
                <w:sz w:val="24"/>
                <w:szCs w:val="24"/>
                <w:lang w:val="kk-KZ"/>
              </w:rPr>
              <w:t>, ені, биіктігі, жуандығы бойынша бірдей екі әртүрлі және бірдей заттарды салыстыру Математика негіздері</w:t>
            </w:r>
          </w:p>
          <w:p w14:paraId="0ACCE68E"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Видеоролик арқылы балаларды әр халықтың киімін киімімен таныстыру,сұрақтар қою</w:t>
            </w:r>
          </w:p>
          <w:p w14:paraId="71B57ED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Сөйлеуді дамыту,Қоршаған әлеммен таныстыру.</w:t>
            </w:r>
          </w:p>
          <w:p w14:paraId="5AD10E12"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Бізбалдырғантеңбасқан! </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Досқұшағынкеңгеашқан. </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Тілегімізәділдік! Ашықболсынкеңаспан! Көркем әдебиет</w:t>
            </w:r>
          </w:p>
          <w:p w14:paraId="2115B975" w14:textId="77777777" w:rsidR="00C060A9" w:rsidRDefault="00C060A9">
            <w:pPr>
              <w:pStyle w:val="af0"/>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59788D14"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Қазақ</w:t>
            </w:r>
            <w:r>
              <w:rPr>
                <w:rFonts w:ascii="Times New Roman" w:hAnsi="Times New Roman" w:cs="Times New Roman"/>
                <w:bCs/>
                <w:color w:val="0D0D0D" w:themeColor="text1" w:themeTint="F2"/>
                <w:sz w:val="24"/>
                <w:szCs w:val="24"/>
                <w:lang w:val="kk-KZ"/>
              </w:rPr>
              <w:tab/>
              <w:t>халық ауыз әдебиеті шығармаларымен, салт-дәстүрлерімен, мәдениетімен таныстыру; қарым-қатынас мәдениетіне, көркем қабылдау мен эстетикалық талғамға тәрбиелеу;</w:t>
            </w:r>
          </w:p>
          <w:p w14:paraId="00C90E5D" w14:textId="77777777" w:rsidR="00C060A9" w:rsidRDefault="00D65DA6">
            <w:pPr>
              <w:pStyle w:val="TableParagraph"/>
              <w:rPr>
                <w:bCs/>
                <w:color w:val="0D0D0D" w:themeColor="text1" w:themeTint="F2"/>
                <w:sz w:val="24"/>
                <w:szCs w:val="24"/>
              </w:rPr>
            </w:pPr>
            <w:r>
              <w:rPr>
                <w:bCs/>
                <w:color w:val="0D0D0D" w:themeColor="text1" w:themeTint="F2"/>
                <w:sz w:val="24"/>
                <w:szCs w:val="24"/>
              </w:rPr>
              <w:t>балалар әдебиетіне, театр әлеміне қызығушылықты қалыптастыру.Сөйлеуді дамыту</w:t>
            </w:r>
          </w:p>
          <w:p w14:paraId="3C38ADF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Ертегі кейіпкерлерінің образына кіріп ойнау дығдыларын қалыптастыру Көркем әдебиет</w:t>
            </w:r>
          </w:p>
          <w:p w14:paraId="6576048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Ұзындығы</w:t>
            </w:r>
            <w:r>
              <w:rPr>
                <w:rFonts w:ascii="Times New Roman" w:hAnsi="Times New Roman" w:cs="Times New Roman"/>
                <w:bCs/>
                <w:color w:val="0D0D0D" w:themeColor="text1" w:themeTint="F2"/>
                <w:sz w:val="24"/>
                <w:szCs w:val="24"/>
                <w:lang w:val="kk-KZ"/>
              </w:rPr>
              <w:t xml:space="preserve">, ені, биіктігі, жуандығы бойынша бірдей екі әртүрлі және бірдей заттарды салыстыру </w:t>
            </w:r>
            <w:r>
              <w:rPr>
                <w:rFonts w:ascii="Times New Roman" w:hAnsi="Times New Roman" w:cs="Times New Roman"/>
                <w:bCs/>
                <w:color w:val="0D0D0D" w:themeColor="text1" w:themeTint="F2"/>
                <w:sz w:val="24"/>
                <w:szCs w:val="24"/>
                <w:lang w:val="kk-KZ"/>
              </w:rPr>
              <w:t>Математика негіздері</w:t>
            </w:r>
          </w:p>
        </w:tc>
        <w:tc>
          <w:tcPr>
            <w:tcW w:w="2268" w:type="dxa"/>
            <w:tcMar>
              <w:top w:w="15" w:type="dxa"/>
              <w:left w:w="15" w:type="dxa"/>
              <w:bottom w:w="15" w:type="dxa"/>
              <w:right w:w="15" w:type="dxa"/>
            </w:tcMar>
          </w:tcPr>
          <w:p w14:paraId="7B990F73"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39F2AF81" w14:textId="77777777" w:rsidR="00C060A9" w:rsidRDefault="00C060A9">
            <w:pPr>
              <w:rPr>
                <w:rFonts w:ascii="Times New Roman" w:hAnsi="Times New Roman" w:cs="Times New Roman"/>
                <w:bCs/>
                <w:color w:val="0D0D0D" w:themeColor="text1" w:themeTint="F2"/>
                <w:sz w:val="24"/>
                <w:szCs w:val="24"/>
                <w:lang w:val="kk-KZ"/>
              </w:rPr>
            </w:pPr>
          </w:p>
          <w:p w14:paraId="2E43C41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Көгершін – көп халықтарда бейбітшіліктің белгісі, ол жер бетіне тыныштық пен береке әкелетін құс деп саналады. Көгершінді ерте заманда елдер арасында «хат тасушы құс» деп санаған.</w:t>
            </w:r>
          </w:p>
          <w:p w14:paraId="78C6E3E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Қоршаған</w:t>
            </w:r>
            <w:r>
              <w:rPr>
                <w:rFonts w:ascii="Times New Roman" w:hAnsi="Times New Roman" w:cs="Times New Roman"/>
                <w:bCs/>
                <w:color w:val="0D0D0D" w:themeColor="text1" w:themeTint="F2"/>
                <w:sz w:val="24"/>
                <w:szCs w:val="24"/>
                <w:lang w:val="kk-KZ"/>
              </w:rPr>
              <w:t xml:space="preserve"> әлеммен таныстыру</w:t>
            </w:r>
          </w:p>
          <w:p w14:paraId="0122C3B5"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Ақ көгершін, көгершін, </w:t>
            </w:r>
          </w:p>
          <w:p w14:paraId="2DBAAAAE"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Қолғанат</w:t>
            </w:r>
            <w:r>
              <w:rPr>
                <w:rFonts w:ascii="Times New Roman" w:hAnsi="Times New Roman" w:cs="Times New Roman"/>
                <w:bCs/>
                <w:color w:val="0D0D0D" w:themeColor="text1" w:themeTint="F2"/>
                <w:sz w:val="24"/>
                <w:szCs w:val="24"/>
                <w:lang w:val="kk-KZ"/>
              </w:rPr>
              <w:t xml:space="preserve"> құс сен едің</w:t>
            </w:r>
          </w:p>
          <w:p w14:paraId="6D32AA54"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Бар кезіп қайт ел үшін</w:t>
            </w:r>
          </w:p>
          <w:p w14:paraId="4BBD4B0B"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Кең дүниенің көлемін</w:t>
            </w:r>
          </w:p>
          <w:p w14:paraId="37F4C43B"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Әділеттің</w:t>
            </w:r>
            <w:r>
              <w:rPr>
                <w:rFonts w:ascii="Times New Roman" w:hAnsi="Times New Roman" w:cs="Times New Roman"/>
                <w:bCs/>
                <w:color w:val="0D0D0D" w:themeColor="text1" w:themeTint="F2"/>
                <w:sz w:val="24"/>
                <w:szCs w:val="24"/>
                <w:lang w:val="kk-KZ"/>
              </w:rPr>
              <w:t xml:space="preserve"> құсы деп</w:t>
            </w:r>
          </w:p>
          <w:p w14:paraId="4418E01A"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Көз алмастан жолыңнан</w:t>
            </w:r>
          </w:p>
          <w:p w14:paraId="095A2907"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Бақыт құсы болсын деп </w:t>
            </w:r>
          </w:p>
          <w:p w14:paraId="62E4B461" w14:textId="77777777" w:rsidR="00C060A9" w:rsidRDefault="00D65DA6">
            <w:pPr>
              <w:tabs>
                <w:tab w:val="left" w:pos="669"/>
                <w:tab w:val="center" w:pos="2302"/>
              </w:tabs>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Ұшырамын</w:t>
            </w:r>
            <w:r>
              <w:rPr>
                <w:rFonts w:ascii="Times New Roman" w:hAnsi="Times New Roman" w:cs="Times New Roman"/>
                <w:bCs/>
                <w:color w:val="0D0D0D" w:themeColor="text1" w:themeTint="F2"/>
                <w:sz w:val="24"/>
                <w:szCs w:val="24"/>
                <w:lang w:val="kk-KZ"/>
              </w:rPr>
              <w:t xml:space="preserve"> қолымнан</w:t>
            </w:r>
          </w:p>
          <w:p w14:paraId="7AE8C7F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Көркем әдебиет</w:t>
            </w:r>
          </w:p>
          <w:p w14:paraId="4F4C9A63"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Ұзындығы</w:t>
            </w:r>
            <w:r>
              <w:rPr>
                <w:rFonts w:ascii="Times New Roman" w:hAnsi="Times New Roman" w:cs="Times New Roman"/>
                <w:bCs/>
                <w:color w:val="0D0D0D" w:themeColor="text1" w:themeTint="F2"/>
                <w:sz w:val="24"/>
                <w:szCs w:val="24"/>
                <w:lang w:val="kk-KZ"/>
              </w:rPr>
              <w:t xml:space="preserve">, ені, биіктігі, жуандығы бойынша бірдей екі әртүрлі және бірдей заттарды </w:t>
            </w:r>
            <w:r>
              <w:rPr>
                <w:rFonts w:ascii="Times New Roman" w:hAnsi="Times New Roman" w:cs="Times New Roman"/>
                <w:bCs/>
                <w:color w:val="0D0D0D" w:themeColor="text1" w:themeTint="F2"/>
                <w:sz w:val="24"/>
                <w:szCs w:val="24"/>
                <w:lang w:val="kk-KZ"/>
              </w:rPr>
              <w:t>салыстыру Математика негіздері</w:t>
            </w:r>
          </w:p>
        </w:tc>
      </w:tr>
      <w:tr w:rsidR="00C060A9" w:rsidRPr="00CC2AFE" w14:paraId="1DD6E802" w14:textId="77777777">
        <w:trPr>
          <w:trHeight w:val="30"/>
        </w:trPr>
        <w:tc>
          <w:tcPr>
            <w:tcW w:w="2714" w:type="dxa"/>
            <w:tcMar>
              <w:top w:w="15" w:type="dxa"/>
              <w:left w:w="15" w:type="dxa"/>
              <w:bottom w:w="15" w:type="dxa"/>
              <w:right w:w="15" w:type="dxa"/>
            </w:tcMar>
            <w:vAlign w:val="center"/>
          </w:tcPr>
          <w:p w14:paraId="4556412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Балалармен жеке жұмыс</w:t>
            </w:r>
          </w:p>
        </w:tc>
        <w:tc>
          <w:tcPr>
            <w:tcW w:w="2552" w:type="dxa"/>
            <w:tcMar>
              <w:top w:w="15" w:type="dxa"/>
              <w:left w:w="15" w:type="dxa"/>
              <w:bottom w:w="15" w:type="dxa"/>
              <w:right w:w="15" w:type="dxa"/>
            </w:tcMar>
          </w:tcPr>
          <w:p w14:paraId="190ECE3D" w14:textId="77777777" w:rsidR="00C060A9" w:rsidRDefault="00D65DA6">
            <w:pPr>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"Менің  отбасым"</w:t>
            </w:r>
          </w:p>
          <w:p w14:paraId="680AB5CD"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Мақсаты: баланың сөздік қорын туысқандарының атауларын білдіретін сөздермен байыту.</w:t>
            </w:r>
          </w:p>
        </w:tc>
        <w:tc>
          <w:tcPr>
            <w:tcW w:w="2268" w:type="dxa"/>
            <w:tcMar>
              <w:top w:w="15" w:type="dxa"/>
              <w:left w:w="15" w:type="dxa"/>
              <w:bottom w:w="15" w:type="dxa"/>
              <w:right w:w="15" w:type="dxa"/>
            </w:tcMar>
          </w:tcPr>
          <w:p w14:paraId="7DED69C9"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ойыншықтардың түрлері жайлы </w:t>
            </w:r>
          </w:p>
          <w:p w14:paraId="18004EF0"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Т/ж/о: «Ғажайып қапшық» Мақсаты: баланың сөздік қорын </w:t>
            </w:r>
            <w:r>
              <w:rPr>
                <w:bCs/>
                <w:color w:val="0D0D0D" w:themeColor="text1" w:themeTint="F2"/>
                <w:sz w:val="24"/>
                <w:szCs w:val="24"/>
              </w:rPr>
              <w:t>ойыншықтардың атауларын білдіретін сөздермен байыту.</w:t>
            </w:r>
          </w:p>
        </w:tc>
        <w:tc>
          <w:tcPr>
            <w:tcW w:w="2551" w:type="dxa"/>
            <w:tcMar>
              <w:top w:w="15" w:type="dxa"/>
              <w:left w:w="15" w:type="dxa"/>
              <w:bottom w:w="15" w:type="dxa"/>
              <w:right w:w="15" w:type="dxa"/>
            </w:tcMar>
          </w:tcPr>
          <w:p w14:paraId="5EE11E09"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 «Соқыр теке». .М/ы.Балаларды ұйымшылдыққа тапқырлыкқа үйрету</w:t>
            </w:r>
          </w:p>
        </w:tc>
        <w:tc>
          <w:tcPr>
            <w:tcW w:w="2268" w:type="dxa"/>
            <w:tcMar>
              <w:top w:w="15" w:type="dxa"/>
              <w:left w:w="15" w:type="dxa"/>
              <w:bottom w:w="15" w:type="dxa"/>
              <w:right w:w="15" w:type="dxa"/>
            </w:tcMar>
          </w:tcPr>
          <w:p w14:paraId="7D4A18BB" w14:textId="77777777" w:rsidR="00C060A9" w:rsidRDefault="00C060A9">
            <w:pPr>
              <w:pStyle w:val="af0"/>
              <w:tabs>
                <w:tab w:val="left" w:pos="1621"/>
              </w:tabs>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1EA3B97E" w14:textId="77777777" w:rsidR="00C060A9" w:rsidRDefault="00D65DA6">
            <w:pPr>
              <w:pStyle w:val="af0"/>
              <w:tabs>
                <w:tab w:val="left" w:pos="1621"/>
              </w:tabs>
              <w:rPr>
                <w:rFonts w:ascii="Times New Roman" w:eastAsia="Times New Roman" w:hAnsi="Times New Roman" w:cs="Times New Roman"/>
                <w:bCs/>
                <w:color w:val="0D0D0D" w:themeColor="text1" w:themeTint="F2"/>
                <w:sz w:val="24"/>
                <w:szCs w:val="24"/>
                <w:lang w:val="kk-KZ" w:eastAsia="ru-RU"/>
              </w:rPr>
            </w:pPr>
            <w:r>
              <w:rPr>
                <w:rFonts w:ascii="Times New Roman" w:eastAsia="Times New Roman" w:hAnsi="Times New Roman" w:cs="Times New Roman"/>
                <w:bCs/>
                <w:color w:val="0D0D0D" w:themeColor="text1" w:themeTint="F2"/>
                <w:sz w:val="24"/>
                <w:szCs w:val="24"/>
                <w:lang w:val="kk-KZ" w:eastAsia="ru-RU"/>
              </w:rPr>
              <w:t>Т/ж/ойын: «Жыл мезгілдері»</w:t>
            </w:r>
          </w:p>
          <w:p w14:paraId="0A0FDE7C" w14:textId="77777777" w:rsidR="00C060A9" w:rsidRDefault="00C060A9">
            <w:pPr>
              <w:rPr>
                <w:rFonts w:ascii="Times New Roman" w:hAnsi="Times New Roman" w:cs="Times New Roman"/>
                <w:bCs/>
                <w:color w:val="0D0D0D" w:themeColor="text1" w:themeTint="F2"/>
                <w:sz w:val="24"/>
                <w:szCs w:val="24"/>
                <w:lang w:val="kk-KZ"/>
              </w:rPr>
            </w:pPr>
          </w:p>
        </w:tc>
      </w:tr>
      <w:tr w:rsidR="00C060A9" w:rsidRPr="00CC2AFE" w14:paraId="5627B742" w14:textId="77777777">
        <w:trPr>
          <w:trHeight w:val="30"/>
        </w:trPr>
        <w:tc>
          <w:tcPr>
            <w:tcW w:w="2714" w:type="dxa"/>
            <w:tcMar>
              <w:top w:w="15" w:type="dxa"/>
              <w:left w:w="15" w:type="dxa"/>
              <w:bottom w:w="15" w:type="dxa"/>
              <w:right w:w="15" w:type="dxa"/>
            </w:tcMar>
            <w:vAlign w:val="center"/>
          </w:tcPr>
          <w:p w14:paraId="588F479A"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Серуенге дайындық</w:t>
            </w:r>
          </w:p>
        </w:tc>
        <w:tc>
          <w:tcPr>
            <w:tcW w:w="2552" w:type="dxa"/>
            <w:tcMar>
              <w:top w:w="15" w:type="dxa"/>
              <w:left w:w="15" w:type="dxa"/>
              <w:bottom w:w="15" w:type="dxa"/>
              <w:right w:w="15" w:type="dxa"/>
            </w:tcMar>
          </w:tcPr>
          <w:p w14:paraId="0BBAC59A"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Киініп-шешіну кезінде киімдерін белгілі тәртіппен киюге және шешуге жаттықтыру. </w:t>
            </w:r>
            <w:r>
              <w:rPr>
                <w:bCs/>
                <w:color w:val="0D0D0D" w:themeColor="text1" w:themeTint="F2"/>
                <w:sz w:val="24"/>
                <w:szCs w:val="24"/>
              </w:rPr>
              <w:t xml:space="preserve">Киіміндегі </w:t>
            </w:r>
          </w:p>
          <w:p w14:paraId="173B5294"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w:t>
            </w:r>
            <w:r>
              <w:rPr>
                <w:rFonts w:ascii="Times New Roman" w:hAnsi="Times New Roman" w:cs="Times New Roman"/>
                <w:bCs/>
                <w:color w:val="0D0D0D" w:themeColor="text1" w:themeTint="F2"/>
                <w:sz w:val="24"/>
                <w:szCs w:val="24"/>
                <w:lang w:val="kk-KZ"/>
              </w:rPr>
              <w:lastRenderedPageBreak/>
              <w:t>ұсақ моториканы дамыту).</w:t>
            </w:r>
          </w:p>
          <w:p w14:paraId="59DBC2FE"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5ED47233"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Киіміндегі ұқыпсыздықты байқап, оны өз бетінше немесе ересектердің көмегімен жоюға, қол орамалды пайдалануға үйретуді жалғастыру.</w:t>
            </w:r>
          </w:p>
          <w:p w14:paraId="172DE5E6"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w:t>
            </w:r>
            <w:r>
              <w:rPr>
                <w:rFonts w:ascii="Times New Roman" w:hAnsi="Times New Roman" w:cs="Times New Roman"/>
                <w:bCs/>
                <w:color w:val="0D0D0D" w:themeColor="text1" w:themeTint="F2"/>
                <w:sz w:val="24"/>
                <w:szCs w:val="24"/>
                <w:lang w:val="kk-KZ"/>
              </w:rPr>
              <w:lastRenderedPageBreak/>
              <w:t>ойнайтынын балалармен жоспарлау. (сөйлеуді дамыту, өзіне-өзі қызмет ету дағдылары, ірі және ұсақ моториканы дамыту).</w:t>
            </w:r>
          </w:p>
          <w:p w14:paraId="56D95416"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6A7BBE49"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14:paraId="283FDEBF"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w:t>
            </w:r>
            <w:r>
              <w:rPr>
                <w:rFonts w:ascii="Times New Roman" w:hAnsi="Times New Roman" w:cs="Times New Roman"/>
                <w:bCs/>
                <w:color w:val="0D0D0D" w:themeColor="text1" w:themeTint="F2"/>
                <w:sz w:val="24"/>
                <w:szCs w:val="24"/>
                <w:lang w:val="kk-KZ"/>
              </w:rPr>
              <w:lastRenderedPageBreak/>
              <w:t>(сөйлеуді дамыту, өзіне-өзі қызмет ету дағдылары, ірі және ұсақ моториканы дамыту).</w:t>
            </w:r>
          </w:p>
          <w:p w14:paraId="35511244"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02367C1F" w14:textId="77777777" w:rsidR="00C060A9" w:rsidRDefault="00C060A9">
            <w:pPr>
              <w:ind w:left="20"/>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7F445453"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Киініп-шешіну кезінде киімдерін белгілі тәртіппен киюге және шешуге жаттықтыру. </w:t>
            </w:r>
          </w:p>
          <w:p w14:paraId="7B63F4A7" w14:textId="77777777" w:rsidR="00C060A9" w:rsidRDefault="00D65DA6">
            <w:pPr>
              <w:ind w:left="2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Қатармен</w:t>
            </w:r>
            <w:r>
              <w:rPr>
                <w:rFonts w:ascii="Times New Roman" w:hAnsi="Times New Roman" w:cs="Times New Roman"/>
                <w:bCs/>
                <w:color w:val="0D0D0D" w:themeColor="text1" w:themeTint="F2"/>
                <w:sz w:val="24"/>
                <w:szCs w:val="24"/>
                <w:lang w:val="kk-KZ"/>
              </w:rPr>
              <w:t xml:space="preserve">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w:t>
            </w:r>
            <w:r>
              <w:rPr>
                <w:rFonts w:ascii="Times New Roman" w:hAnsi="Times New Roman" w:cs="Times New Roman"/>
                <w:bCs/>
                <w:color w:val="0D0D0D" w:themeColor="text1" w:themeTint="F2"/>
                <w:sz w:val="24"/>
                <w:szCs w:val="24"/>
                <w:lang w:val="kk-KZ"/>
              </w:rPr>
              <w:lastRenderedPageBreak/>
              <w:t>дамыту).</w:t>
            </w:r>
          </w:p>
          <w:p w14:paraId="44ADAF37"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rsidRPr="00CC2AFE" w14:paraId="1893FF98" w14:textId="77777777">
        <w:trPr>
          <w:trHeight w:val="30"/>
        </w:trPr>
        <w:tc>
          <w:tcPr>
            <w:tcW w:w="2714" w:type="dxa"/>
            <w:tcMar>
              <w:top w:w="15" w:type="dxa"/>
              <w:left w:w="15" w:type="dxa"/>
              <w:bottom w:w="15" w:type="dxa"/>
              <w:right w:w="15" w:type="dxa"/>
            </w:tcMar>
            <w:vAlign w:val="center"/>
          </w:tcPr>
          <w:p w14:paraId="4CAE367E"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w:t>
            </w:r>
          </w:p>
        </w:tc>
        <w:tc>
          <w:tcPr>
            <w:tcW w:w="2552" w:type="dxa"/>
            <w:tcMar>
              <w:top w:w="15" w:type="dxa"/>
              <w:left w:w="15" w:type="dxa"/>
              <w:bottom w:w="15" w:type="dxa"/>
              <w:right w:w="15" w:type="dxa"/>
            </w:tcMar>
          </w:tcPr>
          <w:p w14:paraId="526D5F9B" w14:textId="77777777" w:rsidR="00C060A9" w:rsidRDefault="00D65DA6">
            <w:pPr>
              <w:pStyle w:val="TableParagraph"/>
              <w:rPr>
                <w:bCs/>
                <w:color w:val="0D0D0D" w:themeColor="text1" w:themeTint="F2"/>
                <w:sz w:val="24"/>
                <w:szCs w:val="24"/>
                <w:lang w:eastAsia="zh-CN"/>
              </w:rPr>
            </w:pPr>
            <w:r>
              <w:rPr>
                <w:bCs/>
                <w:color w:val="0D0D0D" w:themeColor="text1" w:themeTint="F2"/>
                <w:sz w:val="24"/>
                <w:szCs w:val="24"/>
                <w:lang w:eastAsia="zh-CN"/>
              </w:rPr>
              <w:t xml:space="preserve">Бақылау: </w:t>
            </w:r>
            <w:r>
              <w:rPr>
                <w:bCs/>
                <w:color w:val="0D0D0D" w:themeColor="text1" w:themeTint="F2"/>
                <w:sz w:val="24"/>
                <w:szCs w:val="24"/>
                <w:lang w:eastAsia="zh-CN"/>
              </w:rPr>
              <w:t>Балабақша ауласын бақылау. Балабақша үлескесіндегі қандай өзгерістер болғанын әңгімелеп бақылату.</w:t>
            </w:r>
          </w:p>
          <w:p w14:paraId="48F9A35C"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Балабақша үлескесіндегі тас жолдарды тазарту. Сыпырғышпен тазалауға үйрету. Еңбексүйгіштікке тәрбиелеу.</w:t>
            </w:r>
          </w:p>
          <w:p w14:paraId="2BFCE966"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Қимылды ойын: «Кім жүйрік», «Сап </w:t>
            </w:r>
            <w:r>
              <w:rPr>
                <w:bCs/>
                <w:color w:val="0D0D0D" w:themeColor="text1" w:themeTint="F2"/>
                <w:sz w:val="24"/>
                <w:szCs w:val="24"/>
              </w:rPr>
              <w:t>құру» жылдамдықпен ойнауға үйрету.</w:t>
            </w:r>
          </w:p>
          <w:p w14:paraId="2092B3E4"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жұмбақтар шешу:</w:t>
            </w:r>
          </w:p>
          <w:p w14:paraId="370BF065" w14:textId="77777777" w:rsidR="00C060A9" w:rsidRDefault="00D65DA6">
            <w:pPr>
              <w:pStyle w:val="TableParagraph"/>
              <w:rPr>
                <w:bCs/>
                <w:color w:val="0D0D0D" w:themeColor="text1" w:themeTint="F2"/>
                <w:sz w:val="24"/>
                <w:szCs w:val="24"/>
              </w:rPr>
            </w:pPr>
            <w:r>
              <w:rPr>
                <w:bCs/>
                <w:color w:val="0D0D0D" w:themeColor="text1" w:themeTint="F2"/>
                <w:sz w:val="24"/>
                <w:szCs w:val="24"/>
              </w:rPr>
              <w:t>Екі айыр құйрығы,</w:t>
            </w:r>
          </w:p>
          <w:p w14:paraId="60121FDE" w14:textId="77777777" w:rsidR="00C060A9" w:rsidRDefault="00D65DA6">
            <w:pPr>
              <w:pStyle w:val="TableParagraph"/>
              <w:rPr>
                <w:bCs/>
                <w:color w:val="0D0D0D" w:themeColor="text1" w:themeTint="F2"/>
                <w:sz w:val="24"/>
                <w:szCs w:val="24"/>
              </w:rPr>
            </w:pPr>
            <w:r>
              <w:rPr>
                <w:bCs/>
                <w:color w:val="0D0D0D" w:themeColor="text1" w:themeTint="F2"/>
                <w:sz w:val="24"/>
                <w:szCs w:val="24"/>
              </w:rPr>
              <w:t>Қияқ мұрт қанаты</w:t>
            </w:r>
          </w:p>
          <w:p w14:paraId="325D64EF" w14:textId="77777777" w:rsidR="00C060A9" w:rsidRDefault="00D65DA6">
            <w:pPr>
              <w:pStyle w:val="TableParagraph"/>
              <w:rPr>
                <w:bCs/>
                <w:color w:val="0D0D0D" w:themeColor="text1" w:themeTint="F2"/>
                <w:sz w:val="24"/>
                <w:szCs w:val="24"/>
              </w:rPr>
            </w:pPr>
            <w:r>
              <w:rPr>
                <w:bCs/>
                <w:color w:val="0D0D0D" w:themeColor="text1" w:themeTint="F2"/>
                <w:sz w:val="24"/>
                <w:szCs w:val="24"/>
              </w:rPr>
              <w:t>Ұшқырлардың жүйрігі (Қарлығаш)</w:t>
            </w:r>
          </w:p>
          <w:p w14:paraId="43F60422"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Өзіндік іс – әрекет: балабақша үлескесіндегі </w:t>
            </w:r>
            <w:r>
              <w:rPr>
                <w:bCs/>
                <w:color w:val="0D0D0D" w:themeColor="text1" w:themeTint="F2"/>
                <w:sz w:val="24"/>
                <w:szCs w:val="24"/>
              </w:rPr>
              <w:lastRenderedPageBreak/>
              <w:t>ағаштардың аттарын атай білуге дағдыландыру.</w:t>
            </w:r>
          </w:p>
          <w:p w14:paraId="500967FD" w14:textId="77777777" w:rsidR="00C060A9" w:rsidRDefault="00C060A9">
            <w:pPr>
              <w:pStyle w:val="TableParagraph"/>
              <w:rPr>
                <w:bCs/>
                <w:color w:val="0D0D0D" w:themeColor="text1" w:themeTint="F2"/>
                <w:sz w:val="24"/>
                <w:szCs w:val="24"/>
              </w:rPr>
            </w:pPr>
          </w:p>
          <w:p w14:paraId="13E7345F"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27D0E3B9"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Бақылау: Күнді бақылау. Балаларға күннің қызуын бақылай отырып, сипаттай білу. </w:t>
            </w:r>
          </w:p>
          <w:p w14:paraId="13BD076D" w14:textId="77777777" w:rsidR="00C060A9" w:rsidRDefault="00D65DA6">
            <w:pPr>
              <w:pStyle w:val="TableParagraph"/>
              <w:rPr>
                <w:bCs/>
                <w:color w:val="0D0D0D" w:themeColor="text1" w:themeTint="F2"/>
                <w:sz w:val="24"/>
                <w:szCs w:val="24"/>
              </w:rPr>
            </w:pPr>
            <w:r>
              <w:rPr>
                <w:bCs/>
                <w:color w:val="0D0D0D" w:themeColor="text1" w:themeTint="F2"/>
                <w:sz w:val="24"/>
                <w:szCs w:val="24"/>
              </w:rPr>
              <w:t>Күнім – ау, күнім- ау</w:t>
            </w:r>
          </w:p>
          <w:p w14:paraId="55D2A48E" w14:textId="77777777" w:rsidR="00C060A9" w:rsidRDefault="00D65DA6">
            <w:pPr>
              <w:pStyle w:val="TableParagraph"/>
              <w:rPr>
                <w:bCs/>
                <w:color w:val="0D0D0D" w:themeColor="text1" w:themeTint="F2"/>
                <w:sz w:val="24"/>
                <w:szCs w:val="24"/>
              </w:rPr>
            </w:pPr>
            <w:r>
              <w:rPr>
                <w:bCs/>
                <w:color w:val="0D0D0D" w:themeColor="text1" w:themeTint="F2"/>
                <w:sz w:val="24"/>
                <w:szCs w:val="24"/>
              </w:rPr>
              <w:t>Тұрасың күліп – ау</w:t>
            </w:r>
          </w:p>
          <w:p w14:paraId="0CFFD220" w14:textId="77777777" w:rsidR="00C060A9" w:rsidRDefault="00D65DA6">
            <w:pPr>
              <w:pStyle w:val="TableParagraph"/>
              <w:rPr>
                <w:bCs/>
                <w:color w:val="0D0D0D" w:themeColor="text1" w:themeTint="F2"/>
                <w:sz w:val="24"/>
                <w:szCs w:val="24"/>
              </w:rPr>
            </w:pPr>
            <w:r>
              <w:rPr>
                <w:bCs/>
                <w:color w:val="0D0D0D" w:themeColor="text1" w:themeTint="F2"/>
                <w:sz w:val="24"/>
                <w:szCs w:val="24"/>
              </w:rPr>
              <w:t>Жылуың шашырап.</w:t>
            </w:r>
          </w:p>
          <w:p w14:paraId="4D2CD6BD" w14:textId="77777777" w:rsidR="00C060A9" w:rsidRDefault="00D65DA6">
            <w:pPr>
              <w:pStyle w:val="TableParagraph"/>
              <w:rPr>
                <w:bCs/>
                <w:color w:val="0D0D0D" w:themeColor="text1" w:themeTint="F2"/>
                <w:sz w:val="24"/>
                <w:szCs w:val="24"/>
              </w:rPr>
            </w:pPr>
            <w:r>
              <w:rPr>
                <w:bCs/>
                <w:color w:val="0D0D0D" w:themeColor="text1" w:themeTint="F2"/>
                <w:sz w:val="24"/>
                <w:szCs w:val="24"/>
              </w:rPr>
              <w:t>Үлескедегі еңбек: Ауланы жинау. Балаларды айналаны таза ұстауға, тазалықты сүйе білуге үйрету.</w:t>
            </w:r>
          </w:p>
          <w:p w14:paraId="4C36E494"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Қимылды ойын: «Соқыр теке» </w:t>
            </w:r>
          </w:p>
          <w:p w14:paraId="70EBEC63" w14:textId="77777777" w:rsidR="00C060A9" w:rsidRDefault="00D65DA6">
            <w:pPr>
              <w:pStyle w:val="TableParagraph"/>
              <w:rPr>
                <w:bCs/>
                <w:color w:val="0D0D0D" w:themeColor="text1" w:themeTint="F2"/>
                <w:sz w:val="24"/>
                <w:szCs w:val="24"/>
              </w:rPr>
            </w:pPr>
            <w:r>
              <w:rPr>
                <w:bCs/>
                <w:color w:val="0D0D0D" w:themeColor="text1" w:themeTint="F2"/>
                <w:sz w:val="24"/>
                <w:szCs w:val="24"/>
              </w:rPr>
              <w:t>Мақсаты: балалардың тілін дамыту, ептілікке баулу.</w:t>
            </w:r>
          </w:p>
          <w:p w14:paraId="25D87E03" w14:textId="77777777" w:rsidR="00C060A9" w:rsidRDefault="00D65DA6">
            <w:pPr>
              <w:pStyle w:val="TableParagraph"/>
              <w:rPr>
                <w:bCs/>
                <w:color w:val="0D0D0D" w:themeColor="text1" w:themeTint="F2"/>
                <w:sz w:val="24"/>
                <w:szCs w:val="24"/>
              </w:rPr>
            </w:pPr>
            <w:r>
              <w:rPr>
                <w:bCs/>
                <w:color w:val="0D0D0D" w:themeColor="text1" w:themeTint="F2"/>
                <w:sz w:val="24"/>
                <w:szCs w:val="24"/>
              </w:rPr>
              <w:t>Жеке жұмыс: Тіл ұстарту.</w:t>
            </w:r>
          </w:p>
          <w:p w14:paraId="7D67103A" w14:textId="77777777" w:rsidR="00C060A9" w:rsidRDefault="00D65DA6">
            <w:pPr>
              <w:pStyle w:val="TableParagraph"/>
              <w:rPr>
                <w:bCs/>
                <w:color w:val="0D0D0D" w:themeColor="text1" w:themeTint="F2"/>
                <w:sz w:val="24"/>
                <w:szCs w:val="24"/>
              </w:rPr>
            </w:pPr>
            <w:r>
              <w:rPr>
                <w:bCs/>
                <w:color w:val="0D0D0D" w:themeColor="text1" w:themeTint="F2"/>
                <w:sz w:val="24"/>
                <w:szCs w:val="24"/>
              </w:rPr>
              <w:t>Ауыл маңын араларда</w:t>
            </w:r>
          </w:p>
          <w:p w14:paraId="75E68AC9" w14:textId="77777777" w:rsidR="00C060A9" w:rsidRDefault="00D65DA6">
            <w:pPr>
              <w:pStyle w:val="TableParagraph"/>
              <w:rPr>
                <w:bCs/>
                <w:color w:val="0D0D0D" w:themeColor="text1" w:themeTint="F2"/>
                <w:sz w:val="24"/>
                <w:szCs w:val="24"/>
              </w:rPr>
            </w:pPr>
            <w:r>
              <w:rPr>
                <w:bCs/>
                <w:color w:val="0D0D0D" w:themeColor="text1" w:themeTint="F2"/>
                <w:sz w:val="24"/>
                <w:szCs w:val="24"/>
              </w:rPr>
              <w:t>Мысық көрсе анық танып,</w:t>
            </w:r>
          </w:p>
          <w:p w14:paraId="28673BD4"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Дабыл қағар қара </w:t>
            </w:r>
            <w:r>
              <w:rPr>
                <w:bCs/>
                <w:color w:val="0D0D0D" w:themeColor="text1" w:themeTint="F2"/>
                <w:sz w:val="24"/>
                <w:szCs w:val="24"/>
              </w:rPr>
              <w:lastRenderedPageBreak/>
              <w:t>қарға</w:t>
            </w:r>
          </w:p>
          <w:p w14:paraId="1B6F02C5"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w:t>
            </w:r>
          </w:p>
          <w:p w14:paraId="0CC9EF60" w14:textId="77777777" w:rsidR="00C060A9" w:rsidRDefault="00D65DA6">
            <w:pPr>
              <w:pStyle w:val="TableParagraph"/>
              <w:rPr>
                <w:bCs/>
                <w:color w:val="0D0D0D" w:themeColor="text1" w:themeTint="F2"/>
                <w:sz w:val="24"/>
                <w:szCs w:val="24"/>
              </w:rPr>
            </w:pPr>
            <w:r>
              <w:rPr>
                <w:bCs/>
                <w:color w:val="0D0D0D" w:themeColor="text1" w:themeTint="F2"/>
                <w:sz w:val="24"/>
                <w:szCs w:val="24"/>
              </w:rPr>
              <w:t>Қар – рық, қар – рық...</w:t>
            </w:r>
          </w:p>
          <w:p w14:paraId="39F0E501" w14:textId="77777777" w:rsidR="00C060A9" w:rsidRDefault="00D65DA6">
            <w:pPr>
              <w:pStyle w:val="TableParagraph"/>
              <w:rPr>
                <w:bCs/>
                <w:color w:val="0D0D0D" w:themeColor="text1" w:themeTint="F2"/>
                <w:sz w:val="24"/>
                <w:szCs w:val="24"/>
              </w:rPr>
            </w:pPr>
            <w:r>
              <w:rPr>
                <w:bCs/>
                <w:color w:val="0D0D0D" w:themeColor="text1" w:themeTint="F2"/>
                <w:sz w:val="24"/>
                <w:szCs w:val="24"/>
              </w:rPr>
              <w:t>Өзіндік іс – әрекеті: күн туралы тақпақтар жаттату.</w:t>
            </w:r>
          </w:p>
        </w:tc>
        <w:tc>
          <w:tcPr>
            <w:tcW w:w="2551" w:type="dxa"/>
            <w:tcMar>
              <w:top w:w="15" w:type="dxa"/>
              <w:left w:w="15" w:type="dxa"/>
              <w:bottom w:w="15" w:type="dxa"/>
              <w:right w:w="15" w:type="dxa"/>
            </w:tcMar>
          </w:tcPr>
          <w:p w14:paraId="698E3AD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Бақылау: Құстың ұясын бақылау.</w:t>
            </w:r>
          </w:p>
          <w:p w14:paraId="107538E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Тал басында бір отау </w:t>
            </w:r>
            <w:r>
              <w:rPr>
                <w:rFonts w:ascii="Times New Roman" w:hAnsi="Times New Roman" w:cs="Times New Roman"/>
                <w:bCs/>
                <w:color w:val="0D0D0D" w:themeColor="text1" w:themeTint="F2"/>
                <w:sz w:val="24"/>
                <w:szCs w:val="24"/>
                <w:lang w:val="kk-KZ"/>
              </w:rPr>
              <w:t>(Ұя)</w:t>
            </w:r>
          </w:p>
          <w:p w14:paraId="7C13EE9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Балаларды құстың ұясын бұзбауға, оған қамқор болуға , жанашырлық жасауға үйрету.</w:t>
            </w:r>
          </w:p>
          <w:p w14:paraId="23B53BC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Жыра жүргізу. Күннің көзіне еріп жатқан қарлардан жыра арқылы жүргізу.</w:t>
            </w:r>
          </w:p>
          <w:p w14:paraId="7AC2ECD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«Тақия тастамақ». Қимыл – іс әрекетін дамыту, </w:t>
            </w:r>
            <w:r>
              <w:rPr>
                <w:rFonts w:ascii="Times New Roman" w:hAnsi="Times New Roman" w:cs="Times New Roman"/>
                <w:bCs/>
                <w:color w:val="0D0D0D" w:themeColor="text1" w:themeTint="F2"/>
                <w:sz w:val="24"/>
                <w:szCs w:val="24"/>
                <w:lang w:val="kk-KZ"/>
              </w:rPr>
              <w:t>аңғарымпаздылыққа, ептілікке тәрбиелеу.</w:t>
            </w:r>
          </w:p>
          <w:p w14:paraId="230448F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Жеке жұмыс: Балалардың тілін дамыту. </w:t>
            </w:r>
          </w:p>
          <w:p w14:paraId="766F542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1 дегенім – біреу,</w:t>
            </w:r>
          </w:p>
          <w:p w14:paraId="27FBB5F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2 дегенім – егеу,</w:t>
            </w:r>
          </w:p>
          <w:p w14:paraId="7E80399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3 дегенім – үсік,</w:t>
            </w:r>
          </w:p>
          <w:p w14:paraId="182D470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4 дегенім – төсек</w:t>
            </w:r>
          </w:p>
          <w:p w14:paraId="1C0B430C"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құстың ұясын жасап үйрену.</w:t>
            </w:r>
          </w:p>
          <w:p w14:paraId="7717D2DC" w14:textId="77777777" w:rsidR="00C060A9" w:rsidRDefault="00C060A9">
            <w:pPr>
              <w:rPr>
                <w:rFonts w:ascii="Times New Roman" w:hAnsi="Times New Roman" w:cs="Times New Roman"/>
                <w:bCs/>
                <w:color w:val="0D0D0D" w:themeColor="text1" w:themeTint="F2"/>
                <w:sz w:val="24"/>
                <w:szCs w:val="24"/>
                <w:lang w:val="kk-KZ"/>
              </w:rPr>
            </w:pPr>
          </w:p>
          <w:p w14:paraId="68014844"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143E4CC5" w14:textId="77777777" w:rsidR="00C060A9" w:rsidRDefault="00C060A9">
            <w:pPr>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3513E2E8"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Бақылау: Аспан әлеміне бақылау жасау. Аспан әлеміндегі бұлт, күн, ай, жұлдыздар туралы әңгімелеу. Көгілдір түстің біздің туымызбен бірдей екенін сезіну. Көктемгі көріністі байқау, бұлттың түсін, көлемін анықтау.</w:t>
            </w:r>
          </w:p>
          <w:p w14:paraId="56F4A0BE"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Үлескедегі</w:t>
            </w:r>
            <w:r>
              <w:rPr>
                <w:rFonts w:ascii="Times New Roman" w:hAnsi="Times New Roman" w:cs="Times New Roman"/>
                <w:bCs/>
                <w:color w:val="0D0D0D" w:themeColor="text1" w:themeTint="F2"/>
                <w:sz w:val="24"/>
                <w:szCs w:val="24"/>
                <w:lang w:val="kk-KZ"/>
              </w:rPr>
              <w:t xml:space="preserve"> еңбек: Ойын құралдарын тазалау. Еңбексүйгіштікке тәрбиелеу. Ұқыптылыққа баулу, өз заттарын таза ұстауға үйрету.</w:t>
            </w:r>
          </w:p>
          <w:p w14:paraId="01C7774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Қимылды</w:t>
            </w:r>
            <w:r>
              <w:rPr>
                <w:rFonts w:ascii="Times New Roman" w:hAnsi="Times New Roman" w:cs="Times New Roman"/>
                <w:bCs/>
                <w:color w:val="0D0D0D" w:themeColor="text1" w:themeTint="F2"/>
                <w:sz w:val="24"/>
                <w:szCs w:val="24"/>
                <w:lang w:val="kk-KZ"/>
              </w:rPr>
              <w:t xml:space="preserve"> ойын: «кім бірінші жетеді», «Ине мен жіп». </w:t>
            </w:r>
          </w:p>
          <w:p w14:paraId="5C37F25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Мақсаты: тапқырлыққа, жылдамдыққа, бірлесіп ойнауға үйрету, </w:t>
            </w:r>
            <w:r>
              <w:rPr>
                <w:rFonts w:ascii="Times New Roman" w:hAnsi="Times New Roman" w:cs="Times New Roman"/>
                <w:bCs/>
                <w:color w:val="0D0D0D" w:themeColor="text1" w:themeTint="F2"/>
                <w:sz w:val="24"/>
                <w:szCs w:val="24"/>
                <w:lang w:val="kk-KZ"/>
              </w:rPr>
              <w:lastRenderedPageBreak/>
              <w:t>ептілікке баулу.</w:t>
            </w:r>
          </w:p>
          <w:p w14:paraId="69584CF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 Жеке жұмыс: Сан таңбаларын қайталау. Үлкен санға дейін санау таңбасын таба білуге үйрету.</w:t>
            </w:r>
          </w:p>
          <w:p w14:paraId="7B8CB4E1"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Өзіндік</w:t>
            </w:r>
            <w:r>
              <w:rPr>
                <w:rFonts w:ascii="Times New Roman" w:hAnsi="Times New Roman" w:cs="Times New Roman"/>
                <w:bCs/>
                <w:color w:val="0D0D0D" w:themeColor="text1" w:themeTint="F2"/>
                <w:sz w:val="24"/>
                <w:szCs w:val="24"/>
                <w:lang w:val="kk-KZ"/>
              </w:rPr>
              <w:t xml:space="preserve"> іс – әрекет: Бұлттардың қалай қозғалатынын байқау.</w:t>
            </w:r>
          </w:p>
          <w:p w14:paraId="60041B31" w14:textId="77777777" w:rsidR="00C060A9" w:rsidRDefault="00C060A9">
            <w:pPr>
              <w:rPr>
                <w:rFonts w:ascii="Times New Roman" w:hAnsi="Times New Roman" w:cs="Times New Roman"/>
                <w:bCs/>
                <w:color w:val="0D0D0D" w:themeColor="text1" w:themeTint="F2"/>
                <w:sz w:val="24"/>
                <w:szCs w:val="24"/>
                <w:lang w:val="kk-KZ"/>
              </w:rPr>
            </w:pPr>
          </w:p>
        </w:tc>
      </w:tr>
      <w:tr w:rsidR="00C060A9" w:rsidRPr="00CC2AFE" w14:paraId="377BFE9E" w14:textId="77777777">
        <w:trPr>
          <w:trHeight w:val="30"/>
        </w:trPr>
        <w:tc>
          <w:tcPr>
            <w:tcW w:w="2714" w:type="dxa"/>
            <w:tcMar>
              <w:top w:w="15" w:type="dxa"/>
              <w:left w:w="15" w:type="dxa"/>
              <w:bottom w:w="15" w:type="dxa"/>
              <w:right w:w="15" w:type="dxa"/>
            </w:tcMar>
            <w:vAlign w:val="center"/>
          </w:tcPr>
          <w:p w14:paraId="00C12711"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lastRenderedPageBreak/>
              <w:t>Серуеннен оралу</w:t>
            </w:r>
          </w:p>
        </w:tc>
        <w:tc>
          <w:tcPr>
            <w:tcW w:w="2552" w:type="dxa"/>
            <w:tcMar>
              <w:top w:w="15" w:type="dxa"/>
              <w:left w:w="15" w:type="dxa"/>
              <w:bottom w:w="15" w:type="dxa"/>
              <w:right w:w="15" w:type="dxa"/>
            </w:tcMar>
          </w:tcPr>
          <w:p w14:paraId="0D04572C" w14:textId="77777777" w:rsidR="00C060A9" w:rsidRDefault="00D65DA6">
            <w:pPr>
              <w:pStyle w:val="TableParagraph"/>
              <w:rPr>
                <w:bCs/>
                <w:color w:val="0D0D0D" w:themeColor="text1" w:themeTint="F2"/>
                <w:sz w:val="24"/>
                <w:szCs w:val="24"/>
              </w:rPr>
            </w:pPr>
            <w:r>
              <w:rPr>
                <w:bCs/>
                <w:color w:val="0D0D0D" w:themeColor="text1" w:themeTint="F2"/>
                <w:sz w:val="24"/>
                <w:szCs w:val="24"/>
                <w:lang w:eastAsia="zh-CN"/>
              </w:rPr>
              <w:t xml:space="preserve">Топқа оралу кезінде жылдам қатарға тұруды дағдыландыру.  </w:t>
            </w:r>
            <w:r>
              <w:rPr>
                <w:bCs/>
                <w:color w:val="0D0D0D" w:themeColor="text1" w:themeTint="F2"/>
                <w:sz w:val="24"/>
                <w:szCs w:val="24"/>
              </w:rPr>
              <w:t xml:space="preserve">Асықпай бір-бірін  итермей жүруді үйрету. Топта киетін аяқ киімдерін өз бетінше ауыстырып, киюін қалыптастыру. Жұмбақтар шешу,  </w:t>
            </w:r>
            <w:r>
              <w:rPr>
                <w:bCs/>
                <w:color w:val="0D0D0D" w:themeColor="text1" w:themeTint="F2"/>
                <w:sz w:val="24"/>
                <w:szCs w:val="24"/>
              </w:rPr>
              <w:t>өлеңдер, әндер жаңылтпаштар, санамақтар  және т.б. жаттау (көркем әрекет, дербес ойын әрекеті).</w:t>
            </w:r>
          </w:p>
          <w:p w14:paraId="7A90FBF6"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271F14ED" w14:textId="77777777" w:rsidR="00C060A9" w:rsidRDefault="00D65DA6">
            <w:pPr>
              <w:pStyle w:val="TableParagraph"/>
              <w:rPr>
                <w:bCs/>
                <w:color w:val="0D0D0D" w:themeColor="text1" w:themeTint="F2"/>
                <w:sz w:val="24"/>
                <w:szCs w:val="24"/>
              </w:rPr>
            </w:pPr>
            <w:r>
              <w:rPr>
                <w:bCs/>
                <w:color w:val="0D0D0D" w:themeColor="text1" w:themeTint="F2"/>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6E729067" w14:textId="77777777" w:rsidR="00C060A9" w:rsidRDefault="00C060A9">
            <w:pPr>
              <w:ind w:left="20"/>
              <w:rPr>
                <w:rFonts w:ascii="Times New Roman" w:hAnsi="Times New Roman" w:cs="Times New Roman"/>
                <w:bCs/>
                <w:color w:val="0D0D0D" w:themeColor="text1" w:themeTint="F2"/>
                <w:sz w:val="24"/>
                <w:szCs w:val="24"/>
                <w:lang w:val="kk-KZ"/>
              </w:rPr>
            </w:pPr>
          </w:p>
          <w:p w14:paraId="3C1AA41F"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651717E5"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Топқа оралу кезінде жылдам қатарға тұруды дағдыландыру.  Асықпай бір-бірін  итермей жүруді үйрету. Топта киетін аяқ </w:t>
            </w:r>
            <w:r>
              <w:rPr>
                <w:bCs/>
                <w:color w:val="0D0D0D" w:themeColor="text1" w:themeTint="F2"/>
                <w:sz w:val="24"/>
                <w:szCs w:val="24"/>
              </w:rPr>
              <w:t>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41FC95D7" w14:textId="77777777" w:rsidR="00C060A9" w:rsidRDefault="00C060A9">
            <w:pPr>
              <w:ind w:left="20"/>
              <w:rPr>
                <w:rFonts w:ascii="Times New Roman" w:hAnsi="Times New Roman" w:cs="Times New Roman"/>
                <w:bCs/>
                <w:color w:val="0D0D0D" w:themeColor="text1" w:themeTint="F2"/>
                <w:sz w:val="24"/>
                <w:szCs w:val="24"/>
                <w:lang w:val="kk-KZ"/>
              </w:rPr>
            </w:pPr>
          </w:p>
          <w:p w14:paraId="120D374B"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200EF816" w14:textId="77777777" w:rsidR="00C060A9" w:rsidRDefault="00C060A9">
            <w:pPr>
              <w:ind w:left="20"/>
              <w:rPr>
                <w:rFonts w:ascii="Times New Roman" w:hAnsi="Times New Roman" w:cs="Times New Roman"/>
                <w:bCs/>
                <w:color w:val="0D0D0D" w:themeColor="text1" w:themeTint="F2"/>
                <w:sz w:val="24"/>
                <w:szCs w:val="24"/>
                <w:lang w:val="kk-KZ"/>
              </w:rPr>
            </w:pPr>
          </w:p>
          <w:p w14:paraId="79503489"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14FC7617" w14:textId="77777777" w:rsidR="00C060A9" w:rsidRDefault="00D65DA6">
            <w:pPr>
              <w:pStyle w:val="TableParagraph"/>
              <w:rPr>
                <w:bCs/>
                <w:color w:val="0D0D0D" w:themeColor="text1" w:themeTint="F2"/>
                <w:sz w:val="24"/>
                <w:szCs w:val="24"/>
              </w:rPr>
            </w:pPr>
            <w:r>
              <w:rPr>
                <w:bCs/>
                <w:color w:val="0D0D0D" w:themeColor="text1" w:themeTint="F2"/>
                <w:sz w:val="24"/>
                <w:szCs w:val="24"/>
              </w:rPr>
              <w:t xml:space="preserve">Топқа оралу кезінде жылдам қатарға тұруды дағдыландыру.  Асықпай бір-бірін  </w:t>
            </w:r>
            <w:r>
              <w:rPr>
                <w:bCs/>
                <w:color w:val="0D0D0D" w:themeColor="text1" w:themeTint="F2"/>
                <w:sz w:val="24"/>
                <w:szCs w:val="24"/>
              </w:rPr>
              <w:t>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344B0FD2" w14:textId="77777777" w:rsidR="00C060A9" w:rsidRDefault="00C060A9">
            <w:pPr>
              <w:ind w:left="20"/>
              <w:rPr>
                <w:rFonts w:ascii="Times New Roman" w:hAnsi="Times New Roman" w:cs="Times New Roman"/>
                <w:bCs/>
                <w:color w:val="0D0D0D" w:themeColor="text1" w:themeTint="F2"/>
                <w:sz w:val="24"/>
                <w:szCs w:val="24"/>
                <w:lang w:val="kk-KZ"/>
              </w:rPr>
            </w:pPr>
          </w:p>
          <w:p w14:paraId="3EAABF5C"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rsidRPr="00CC2AFE" w14:paraId="740DA8C4" w14:textId="77777777">
        <w:trPr>
          <w:trHeight w:val="30"/>
        </w:trPr>
        <w:tc>
          <w:tcPr>
            <w:tcW w:w="2714" w:type="dxa"/>
            <w:tcMar>
              <w:top w:w="15" w:type="dxa"/>
              <w:left w:w="15" w:type="dxa"/>
              <w:bottom w:w="15" w:type="dxa"/>
              <w:right w:w="15" w:type="dxa"/>
            </w:tcMar>
            <w:vAlign w:val="center"/>
          </w:tcPr>
          <w:p w14:paraId="2AE3D734"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Кешкі ас</w:t>
            </w:r>
          </w:p>
        </w:tc>
        <w:tc>
          <w:tcPr>
            <w:tcW w:w="2552" w:type="dxa"/>
            <w:tcMar>
              <w:top w:w="15" w:type="dxa"/>
              <w:left w:w="15" w:type="dxa"/>
              <w:bottom w:w="15" w:type="dxa"/>
              <w:right w:w="15" w:type="dxa"/>
            </w:tcMar>
          </w:tcPr>
          <w:p w14:paraId="01C3BDA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eastAsia="zh-CN"/>
              </w:rPr>
              <w:t xml:space="preserve">Ересектің бақылауымен бетін, қолдарын ластанған кезде және тамақтың алдында өз </w:t>
            </w:r>
            <w:r>
              <w:rPr>
                <w:rFonts w:ascii="Times New Roman" w:hAnsi="Times New Roman" w:cs="Times New Roman"/>
                <w:bCs/>
                <w:color w:val="0D0D0D" w:themeColor="text1" w:themeTint="F2"/>
                <w:sz w:val="24"/>
                <w:szCs w:val="24"/>
                <w:lang w:val="kk-KZ" w:eastAsia="zh-CN"/>
              </w:rPr>
              <w:lastRenderedPageBreak/>
              <w:t xml:space="preserve">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Cs/>
                <w:color w:val="0D0D0D" w:themeColor="text1" w:themeTint="F2"/>
                <w:sz w:val="24"/>
                <w:szCs w:val="24"/>
                <w:lang w:val="kk-KZ"/>
              </w:rPr>
              <w:t>(мәдени-гигиеналық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4D4EBE3A"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60E490C3"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Үстел</w:t>
            </w:r>
            <w:r>
              <w:rPr>
                <w:rFonts w:ascii="Times New Roman" w:hAnsi="Times New Roman" w:cs="Times New Roman"/>
                <w:bCs/>
                <w:color w:val="0D0D0D" w:themeColor="text1" w:themeTint="F2"/>
                <w:sz w:val="24"/>
                <w:szCs w:val="24"/>
                <w:lang w:val="kk-KZ"/>
              </w:rPr>
              <w:t xml:space="preserve"> басында қарапайым мінез-құлық дағдыларын қалыптастыру: нанды </w:t>
            </w:r>
            <w:r>
              <w:rPr>
                <w:rFonts w:ascii="Times New Roman" w:hAnsi="Times New Roman" w:cs="Times New Roman"/>
                <w:bCs/>
                <w:color w:val="0D0D0D" w:themeColor="text1" w:themeTint="F2"/>
                <w:sz w:val="24"/>
                <w:szCs w:val="24"/>
                <w:lang w:val="kk-KZ"/>
              </w:rPr>
              <w:lastRenderedPageBreak/>
              <w:t>үгітпеу, тамақты ауызды жауып шайнау, ауызды тамаққа  толтырып сөйлемеу. Тамақтанып болғаннан кейін алғыс айтуды үйрету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3B926394" w14:textId="77777777" w:rsidR="00C060A9" w:rsidRDefault="00C060A9">
            <w:pPr>
              <w:ind w:left="20"/>
              <w:rPr>
                <w:rFonts w:ascii="Times New Roman" w:hAnsi="Times New Roman" w:cs="Times New Roman"/>
                <w:bCs/>
                <w:color w:val="0D0D0D" w:themeColor="text1" w:themeTint="F2"/>
                <w:sz w:val="24"/>
                <w:szCs w:val="24"/>
                <w:lang w:val="kk-KZ"/>
              </w:rPr>
            </w:pPr>
          </w:p>
          <w:p w14:paraId="7A02FD54"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551" w:type="dxa"/>
            <w:tcMar>
              <w:top w:w="15" w:type="dxa"/>
              <w:left w:w="15" w:type="dxa"/>
              <w:bottom w:w="15" w:type="dxa"/>
              <w:right w:w="15" w:type="dxa"/>
            </w:tcMar>
          </w:tcPr>
          <w:p w14:paraId="5FBD742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lastRenderedPageBreak/>
              <w:t xml:space="preserve">Ересектің бақылауымен бетін, қолдарын ластанған кезде және тамақтың алдында өз </w:t>
            </w:r>
            <w:r>
              <w:rPr>
                <w:rFonts w:ascii="Times New Roman" w:hAnsi="Times New Roman" w:cs="Times New Roman"/>
                <w:bCs/>
                <w:color w:val="0D0D0D" w:themeColor="text1" w:themeTint="F2"/>
                <w:sz w:val="24"/>
                <w:szCs w:val="24"/>
                <w:lang w:val="kk-KZ"/>
              </w:rPr>
              <w:lastRenderedPageBreak/>
              <w:t>бетінше жуу, беті мен қолын жеке орамалмен құрғатып сүрту, ересектің көмегімен өзін ретке келтіруін қалыптастыру.Өз орнын тауып отыру. (мәдени-гигиеналық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021EDB83" w14:textId="77777777" w:rsidR="00C060A9" w:rsidRDefault="00C060A9">
            <w:pPr>
              <w:ind w:left="20"/>
              <w:jc w:val="both"/>
              <w:rPr>
                <w:rFonts w:ascii="Times New Roman" w:hAnsi="Times New Roman" w:cs="Times New Roman"/>
                <w:bCs/>
                <w:color w:val="0D0D0D" w:themeColor="text1" w:themeTint="F2"/>
                <w:sz w:val="24"/>
                <w:szCs w:val="24"/>
                <w:lang w:val="kk-KZ"/>
              </w:rPr>
            </w:pPr>
          </w:p>
        </w:tc>
        <w:tc>
          <w:tcPr>
            <w:tcW w:w="2268" w:type="dxa"/>
            <w:tcMar>
              <w:top w:w="15" w:type="dxa"/>
              <w:left w:w="15" w:type="dxa"/>
              <w:bottom w:w="15" w:type="dxa"/>
              <w:right w:w="15" w:type="dxa"/>
            </w:tcMar>
          </w:tcPr>
          <w:p w14:paraId="74D7D90C" w14:textId="77777777" w:rsidR="00C060A9" w:rsidRDefault="00C060A9">
            <w:pPr>
              <w:ind w:left="20"/>
              <w:rPr>
                <w:rFonts w:ascii="Times New Roman" w:hAnsi="Times New Roman" w:cs="Times New Roman"/>
                <w:bCs/>
                <w:color w:val="0D0D0D" w:themeColor="text1" w:themeTint="F2"/>
                <w:sz w:val="24"/>
                <w:szCs w:val="24"/>
                <w:lang w:val="kk-KZ"/>
              </w:rPr>
            </w:pPr>
          </w:p>
        </w:tc>
        <w:tc>
          <w:tcPr>
            <w:tcW w:w="2552" w:type="dxa"/>
            <w:tcMar>
              <w:top w:w="15" w:type="dxa"/>
              <w:left w:w="15" w:type="dxa"/>
              <w:bottom w:w="15" w:type="dxa"/>
              <w:right w:w="15" w:type="dxa"/>
            </w:tcMar>
          </w:tcPr>
          <w:p w14:paraId="17AEA4DD"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Ересектің бақылауымен бетін, қолдарын ластанған кезде және тамақтың алдында өз </w:t>
            </w:r>
            <w:r>
              <w:rPr>
                <w:rFonts w:ascii="Times New Roman" w:hAnsi="Times New Roman" w:cs="Times New Roman"/>
                <w:bCs/>
                <w:color w:val="0D0D0D" w:themeColor="text1" w:themeTint="F2"/>
                <w:sz w:val="24"/>
                <w:szCs w:val="24"/>
                <w:lang w:val="kk-KZ"/>
              </w:rPr>
              <w:lastRenderedPageBreak/>
              <w:t xml:space="preserve">бетінше жуу, беті мен қолын жеке орамалмен құрғатып сүрту, ересектің көмегімен өзін ретке келтіруін қалыптастыру.Өз орнын тауып отыру. </w:t>
            </w:r>
            <w:r>
              <w:rPr>
                <w:rFonts w:ascii="Times New Roman" w:hAnsi="Times New Roman" w:cs="Times New Roman"/>
                <w:bCs/>
                <w:color w:val="0D0D0D" w:themeColor="text1" w:themeTint="F2"/>
                <w:sz w:val="24"/>
                <w:szCs w:val="24"/>
                <w:lang w:val="kk-KZ"/>
              </w:rPr>
              <w:t>(мәдени-гигиеналық дағдылар, өзіне-өзі қызмет ету)</w:t>
            </w:r>
            <w:r>
              <w:rPr>
                <w:rFonts w:ascii="Times New Roman" w:hAnsi="Times New Roman" w:cs="Times New Roman"/>
                <w:bCs/>
                <w:color w:val="0D0D0D" w:themeColor="text1" w:themeTint="F2"/>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bCs/>
                <w:color w:val="0D0D0D" w:themeColor="text1" w:themeTint="F2"/>
                <w:sz w:val="24"/>
                <w:szCs w:val="24"/>
                <w:lang w:val="kk-KZ"/>
              </w:rPr>
              <w:t>Бір тұтас тәрбие</w:t>
            </w:r>
          </w:p>
          <w:p w14:paraId="21F7744D" w14:textId="77777777" w:rsidR="00C060A9" w:rsidRDefault="00C060A9">
            <w:pPr>
              <w:ind w:left="20"/>
              <w:rPr>
                <w:rFonts w:ascii="Times New Roman" w:hAnsi="Times New Roman" w:cs="Times New Roman"/>
                <w:bCs/>
                <w:color w:val="0D0D0D" w:themeColor="text1" w:themeTint="F2"/>
                <w:sz w:val="24"/>
                <w:szCs w:val="24"/>
                <w:lang w:val="kk-KZ"/>
              </w:rPr>
            </w:pPr>
          </w:p>
          <w:p w14:paraId="2D35626D" w14:textId="77777777" w:rsidR="00C060A9" w:rsidRDefault="00C060A9">
            <w:pPr>
              <w:ind w:left="20"/>
              <w:jc w:val="both"/>
              <w:rPr>
                <w:rFonts w:ascii="Times New Roman" w:hAnsi="Times New Roman" w:cs="Times New Roman"/>
                <w:bCs/>
                <w:color w:val="0D0D0D" w:themeColor="text1" w:themeTint="F2"/>
                <w:sz w:val="24"/>
                <w:szCs w:val="24"/>
                <w:lang w:val="kk-KZ"/>
              </w:rPr>
            </w:pPr>
          </w:p>
        </w:tc>
      </w:tr>
      <w:tr w:rsidR="00C060A9" w14:paraId="673AE5FD" w14:textId="77777777">
        <w:trPr>
          <w:trHeight w:val="30"/>
        </w:trPr>
        <w:tc>
          <w:tcPr>
            <w:tcW w:w="2714" w:type="dxa"/>
            <w:tcMar>
              <w:top w:w="15" w:type="dxa"/>
              <w:left w:w="15" w:type="dxa"/>
              <w:bottom w:w="15" w:type="dxa"/>
              <w:right w:w="15" w:type="dxa"/>
            </w:tcMar>
            <w:vAlign w:val="center"/>
          </w:tcPr>
          <w:p w14:paraId="4B1057BF" w14:textId="1B5DB234" w:rsidR="00C060A9" w:rsidRDefault="00D65DA6">
            <w:pPr>
              <w:ind w:left="20"/>
              <w:rPr>
                <w:rFonts w:ascii="Times New Roman"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lastRenderedPageBreak/>
              <w:t>Балалардың дербес іс-әрекеті (</w:t>
            </w:r>
            <w:r w:rsidR="00C917D0">
              <w:rPr>
                <w:rFonts w:ascii="Times New Roman" w:hAnsi="Times New Roman" w:cs="Times New Roman"/>
                <w:bCs/>
                <w:color w:val="0D0D0D" w:themeColor="text1" w:themeTint="F2"/>
                <w:sz w:val="24"/>
                <w:szCs w:val="24"/>
                <w:lang w:val="kk-KZ" w:eastAsia="zh-CN"/>
              </w:rPr>
              <w:t xml:space="preserve">аз </w:t>
            </w:r>
            <w:r>
              <w:rPr>
                <w:rFonts w:ascii="Times New Roman" w:hAnsi="Times New Roman" w:cs="Times New Roman"/>
                <w:bCs/>
                <w:color w:val="0D0D0D" w:themeColor="text1" w:themeTint="F2"/>
                <w:sz w:val="24"/>
                <w:szCs w:val="24"/>
                <w:lang w:val="kk-KZ" w:eastAsia="zh-CN"/>
              </w:rPr>
              <w:t>қимылдық</w:t>
            </w:r>
            <w:r>
              <w:rPr>
                <w:rFonts w:ascii="Times New Roman" w:hAnsi="Times New Roman" w:cs="Times New Roman"/>
                <w:bCs/>
                <w:color w:val="0D0D0D" w:themeColor="text1" w:themeTint="F2"/>
                <w:sz w:val="24"/>
                <w:szCs w:val="24"/>
                <w:lang w:val="kk-KZ" w:eastAsia="zh-CN"/>
              </w:rPr>
              <w:t xml:space="preserve">, ұлттық, сюжетті-рөлдік, үстел үсті-баспа және басқа </w:t>
            </w:r>
            <w:r>
              <w:rPr>
                <w:rFonts w:ascii="Times New Roman" w:hAnsi="Times New Roman" w:cs="Times New Roman"/>
                <w:bCs/>
                <w:color w:val="0D0D0D" w:themeColor="text1" w:themeTint="F2"/>
                <w:sz w:val="24"/>
                <w:szCs w:val="24"/>
                <w:lang w:val="kk-KZ" w:eastAsia="zh-CN"/>
              </w:rPr>
              <w:t>ойындар), бейнелеу іс-әрекеті, кітап қарау және басқалары)</w:t>
            </w:r>
          </w:p>
        </w:tc>
        <w:tc>
          <w:tcPr>
            <w:tcW w:w="2552" w:type="dxa"/>
            <w:tcMar>
              <w:top w:w="15" w:type="dxa"/>
              <w:left w:w="15" w:type="dxa"/>
              <w:bottom w:w="15" w:type="dxa"/>
              <w:right w:w="15" w:type="dxa"/>
            </w:tcMar>
          </w:tcPr>
          <w:p w14:paraId="4D030DA2" w14:textId="77777777" w:rsidR="00C060A9" w:rsidRDefault="00D65DA6">
            <w:pPr>
              <w:rPr>
                <w:rFonts w:ascii="Times New Roman" w:hAnsi="Times New Roman" w:cs="Times New Roman"/>
                <w:bCs/>
                <w:color w:val="0D0D0D" w:themeColor="text1" w:themeTint="F2"/>
                <w:sz w:val="24"/>
                <w:szCs w:val="24"/>
                <w:shd w:val="clear" w:color="auto" w:fill="FFFFFF"/>
                <w:lang w:val="kk-KZ"/>
              </w:rPr>
            </w:pPr>
            <w:r>
              <w:rPr>
                <w:rFonts w:ascii="Times New Roman" w:hAnsi="Times New Roman" w:cs="Times New Roman"/>
                <w:bCs/>
                <w:color w:val="0D0D0D" w:themeColor="text1" w:themeTint="F2"/>
                <w:sz w:val="24"/>
                <w:szCs w:val="24"/>
                <w:shd w:val="clear" w:color="auto" w:fill="FFFFFF"/>
                <w:lang w:val="kk-KZ"/>
              </w:rPr>
              <w:t>Ортақ мекен жер шары, </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Төбемізде біра спан. </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Барлық ұлттың баласы, </w:t>
            </w:r>
            <w:r>
              <w:rPr>
                <w:rFonts w:ascii="Times New Roman" w:hAnsi="Times New Roman" w:cs="Times New Roman"/>
                <w:bCs/>
                <w:color w:val="0D0D0D" w:themeColor="text1" w:themeTint="F2"/>
                <w:sz w:val="24"/>
                <w:szCs w:val="24"/>
                <w:lang w:val="kk-KZ"/>
              </w:rPr>
              <w:br/>
            </w:r>
            <w:r>
              <w:rPr>
                <w:rFonts w:ascii="Times New Roman" w:hAnsi="Times New Roman" w:cs="Times New Roman"/>
                <w:bCs/>
                <w:color w:val="0D0D0D" w:themeColor="text1" w:themeTint="F2"/>
                <w:sz w:val="24"/>
                <w:szCs w:val="24"/>
                <w:shd w:val="clear" w:color="auto" w:fill="FFFFFF"/>
                <w:lang w:val="kk-KZ"/>
              </w:rPr>
              <w:t>Достығымыз жарасқан. Көркем әдебиет</w:t>
            </w:r>
          </w:p>
          <w:p w14:paraId="092ED220" w14:textId="77777777" w:rsidR="00C060A9" w:rsidRDefault="00C060A9">
            <w:pPr>
              <w:pStyle w:val="TableParagraph"/>
              <w:rPr>
                <w:bCs/>
                <w:color w:val="0D0D0D" w:themeColor="text1" w:themeTint="F2"/>
                <w:sz w:val="24"/>
                <w:szCs w:val="24"/>
              </w:rPr>
            </w:pPr>
          </w:p>
        </w:tc>
        <w:tc>
          <w:tcPr>
            <w:tcW w:w="2268" w:type="dxa"/>
            <w:tcMar>
              <w:top w:w="15" w:type="dxa"/>
              <w:left w:w="15" w:type="dxa"/>
              <w:bottom w:w="15" w:type="dxa"/>
              <w:right w:w="15" w:type="dxa"/>
            </w:tcMar>
          </w:tcPr>
          <w:p w14:paraId="643FDA08" w14:textId="77777777" w:rsidR="00C060A9" w:rsidRDefault="00D65DA6">
            <w:pPr>
              <w:pStyle w:val="TableParagraph"/>
              <w:rPr>
                <w:bCs/>
                <w:color w:val="0D0D0D" w:themeColor="text1" w:themeTint="F2"/>
                <w:sz w:val="24"/>
                <w:szCs w:val="24"/>
              </w:rPr>
            </w:pPr>
            <w:r>
              <w:rPr>
                <w:bCs/>
                <w:color w:val="0D0D0D" w:themeColor="text1" w:themeTint="F2"/>
                <w:sz w:val="24"/>
                <w:szCs w:val="24"/>
              </w:rPr>
              <w:t>Ұзындығы, ені, биіктігі, жуандығы бойынша бірдей екі әртүрлі және бірдей заттарды салыстыру Математика негіздері</w:t>
            </w:r>
          </w:p>
        </w:tc>
        <w:tc>
          <w:tcPr>
            <w:tcW w:w="2551" w:type="dxa"/>
            <w:tcMar>
              <w:top w:w="15" w:type="dxa"/>
              <w:left w:w="15" w:type="dxa"/>
              <w:bottom w:w="15" w:type="dxa"/>
              <w:right w:w="15" w:type="dxa"/>
            </w:tcMar>
          </w:tcPr>
          <w:p w14:paraId="009C5EE5" w14:textId="77777777" w:rsidR="00C060A9" w:rsidRDefault="00D65DA6">
            <w:pPr>
              <w:shd w:val="clear" w:color="auto" w:fill="FFFFFF"/>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Қырғыз</w:t>
            </w:r>
            <w:r>
              <w:rPr>
                <w:rFonts w:ascii="Times New Roman" w:hAnsi="Times New Roman" w:cs="Times New Roman"/>
                <w:bCs/>
                <w:color w:val="0D0D0D" w:themeColor="text1" w:themeTint="F2"/>
                <w:sz w:val="24"/>
                <w:szCs w:val="24"/>
                <w:lang w:val="kk-KZ"/>
              </w:rPr>
              <w:t xml:space="preserve"> ұлтымен таныстыру видео арқылы</w:t>
            </w:r>
          </w:p>
          <w:p w14:paraId="09F11F95" w14:textId="77777777" w:rsidR="00C060A9" w:rsidRDefault="00D65DA6">
            <w:pPr>
              <w:shd w:val="clear" w:color="auto" w:fill="FFFFFF"/>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Қоршаған</w:t>
            </w:r>
            <w:r>
              <w:rPr>
                <w:rFonts w:ascii="Times New Roman" w:hAnsi="Times New Roman" w:cs="Times New Roman"/>
                <w:bCs/>
                <w:color w:val="0D0D0D" w:themeColor="text1" w:themeTint="F2"/>
                <w:sz w:val="24"/>
                <w:szCs w:val="24"/>
                <w:lang w:val="kk-KZ"/>
              </w:rPr>
              <w:t xml:space="preserve"> әлеммен таныстыру</w:t>
            </w:r>
          </w:p>
          <w:p w14:paraId="025546F0"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Қылқаламмен</w:t>
            </w:r>
            <w:r>
              <w:rPr>
                <w:rFonts w:ascii="Times New Roman" w:hAnsi="Times New Roman" w:cs="Times New Roman"/>
                <w:bCs/>
                <w:color w:val="0D0D0D" w:themeColor="text1" w:themeTint="F2"/>
                <w:sz w:val="24"/>
                <w:szCs w:val="24"/>
                <w:lang w:val="kk-KZ"/>
              </w:rPr>
              <w:t xml:space="preserve"> қырғыз халқының бас киімін бояу,жабыстыру</w:t>
            </w:r>
          </w:p>
          <w:p w14:paraId="1C8F1FD2"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Сурет салу,жапсыру</w:t>
            </w:r>
          </w:p>
          <w:p w14:paraId="39C48715"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Қырғыз</w:t>
            </w:r>
            <w:r>
              <w:rPr>
                <w:rFonts w:ascii="Times New Roman" w:hAnsi="Times New Roman" w:cs="Times New Roman"/>
                <w:bCs/>
                <w:color w:val="0D0D0D" w:themeColor="text1" w:themeTint="F2"/>
                <w:sz w:val="24"/>
                <w:szCs w:val="24"/>
                <w:lang w:val="kk-KZ"/>
              </w:rPr>
              <w:t xml:space="preserve"> ұлтының ұлттық спаптары пазл құрастыру.Құрастыру</w:t>
            </w:r>
          </w:p>
          <w:p w14:paraId="437F03E9" w14:textId="77777777" w:rsidR="00C060A9" w:rsidRDefault="00D65DA6">
            <w:pPr>
              <w:pStyle w:val="TableParagraph"/>
              <w:rPr>
                <w:bCs/>
                <w:color w:val="0D0D0D" w:themeColor="text1" w:themeTint="F2"/>
                <w:sz w:val="24"/>
                <w:szCs w:val="24"/>
              </w:rPr>
            </w:pPr>
            <w:r>
              <w:rPr>
                <w:bCs/>
                <w:color w:val="0D0D0D" w:themeColor="text1" w:themeTint="F2"/>
                <w:sz w:val="24"/>
                <w:szCs w:val="24"/>
              </w:rPr>
              <w:lastRenderedPageBreak/>
              <w:t xml:space="preserve">Қаиырдан мүсіндеп </w:t>
            </w:r>
            <w:r>
              <w:rPr>
                <w:bCs/>
                <w:color w:val="0D0D0D" w:themeColor="text1" w:themeTint="F2"/>
                <w:sz w:val="24"/>
                <w:szCs w:val="24"/>
              </w:rPr>
              <w:t>жасау.Мүсіндеу</w:t>
            </w:r>
          </w:p>
        </w:tc>
        <w:tc>
          <w:tcPr>
            <w:tcW w:w="2268" w:type="dxa"/>
            <w:tcMar>
              <w:top w:w="15" w:type="dxa"/>
              <w:left w:w="15" w:type="dxa"/>
              <w:bottom w:w="15" w:type="dxa"/>
              <w:right w:w="15" w:type="dxa"/>
            </w:tcMar>
          </w:tcPr>
          <w:p w14:paraId="7AC5EA8A" w14:textId="77777777" w:rsidR="00C060A9" w:rsidRDefault="00C060A9">
            <w:pPr>
              <w:pStyle w:val="TableParagraph"/>
              <w:rPr>
                <w:bCs/>
                <w:color w:val="0D0D0D" w:themeColor="text1" w:themeTint="F2"/>
                <w:sz w:val="24"/>
                <w:szCs w:val="24"/>
              </w:rPr>
            </w:pPr>
          </w:p>
        </w:tc>
        <w:tc>
          <w:tcPr>
            <w:tcW w:w="2552" w:type="dxa"/>
            <w:tcMar>
              <w:top w:w="15" w:type="dxa"/>
              <w:left w:w="15" w:type="dxa"/>
              <w:bottom w:w="15" w:type="dxa"/>
              <w:right w:w="15" w:type="dxa"/>
            </w:tcMar>
          </w:tcPr>
          <w:p w14:paraId="15C3BBBA"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Көгершінді ермексаздан мүсінду,суретін бояу,қағаздан құрастыру және жабыстыру.Шығармашылық дағдылар</w:t>
            </w:r>
          </w:p>
          <w:p w14:paraId="11059156" w14:textId="77777777" w:rsidR="00C060A9" w:rsidRDefault="00D65DA6">
            <w:pPr>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Балалар әдебиетіне, театр әлеміне қызығушылықты қалыптастыру.</w:t>
            </w:r>
          </w:p>
          <w:p w14:paraId="1DA53DA7" w14:textId="77777777" w:rsidR="00C060A9" w:rsidRDefault="00D65DA6">
            <w:pPr>
              <w:pStyle w:val="TableParagraph"/>
              <w:rPr>
                <w:bCs/>
                <w:color w:val="0D0D0D" w:themeColor="text1" w:themeTint="F2"/>
                <w:sz w:val="24"/>
                <w:szCs w:val="24"/>
              </w:rPr>
            </w:pPr>
            <w:r>
              <w:rPr>
                <w:bCs/>
                <w:color w:val="0D0D0D" w:themeColor="text1" w:themeTint="F2"/>
                <w:sz w:val="24"/>
                <w:szCs w:val="24"/>
              </w:rPr>
              <w:t>Сөйлеуді дамыту</w:t>
            </w:r>
          </w:p>
        </w:tc>
      </w:tr>
      <w:tr w:rsidR="00C060A9" w:rsidRPr="00CC2AFE" w14:paraId="284985ED" w14:textId="77777777">
        <w:trPr>
          <w:trHeight w:val="30"/>
        </w:trPr>
        <w:tc>
          <w:tcPr>
            <w:tcW w:w="2714" w:type="dxa"/>
            <w:tcMar>
              <w:top w:w="15" w:type="dxa"/>
              <w:left w:w="15" w:type="dxa"/>
              <w:bottom w:w="15" w:type="dxa"/>
              <w:right w:w="15" w:type="dxa"/>
            </w:tcMar>
            <w:vAlign w:val="center"/>
          </w:tcPr>
          <w:p w14:paraId="59960F33" w14:textId="77777777" w:rsidR="00C060A9" w:rsidRDefault="00D65DA6">
            <w:pPr>
              <w:ind w:left="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Балалардың үйге қайтуы</w:t>
            </w:r>
          </w:p>
        </w:tc>
        <w:tc>
          <w:tcPr>
            <w:tcW w:w="2552" w:type="dxa"/>
            <w:tcMar>
              <w:top w:w="15" w:type="dxa"/>
              <w:left w:w="15" w:type="dxa"/>
              <w:bottom w:w="15" w:type="dxa"/>
              <w:right w:w="15" w:type="dxa"/>
            </w:tcMar>
          </w:tcPr>
          <w:p w14:paraId="6CD1EDC4" w14:textId="77777777" w:rsidR="00C060A9" w:rsidRDefault="00D65DA6">
            <w:pPr>
              <w:rPr>
                <w:rFonts w:ascii="Times New Roman" w:eastAsia="Calibri" w:hAnsi="Times New Roman" w:cs="Times New Roman"/>
                <w:bCs/>
                <w:color w:val="0D0D0D" w:themeColor="text1" w:themeTint="F2"/>
                <w:sz w:val="24"/>
                <w:szCs w:val="24"/>
                <w:lang w:val="kk-KZ" w:eastAsia="zh-CN"/>
              </w:rPr>
            </w:pPr>
            <w:r>
              <w:rPr>
                <w:rFonts w:ascii="Times New Roman" w:hAnsi="Times New Roman" w:cs="Times New Roman"/>
                <w:bCs/>
                <w:color w:val="0D0D0D" w:themeColor="text1" w:themeTint="F2"/>
                <w:sz w:val="24"/>
                <w:szCs w:val="24"/>
                <w:lang w:val="kk-KZ" w:eastAsia="zh-CN"/>
              </w:rPr>
              <w:t xml:space="preserve">Ата –аналарға  бала </w:t>
            </w:r>
            <w:r>
              <w:rPr>
                <w:rFonts w:ascii="Times New Roman" w:hAnsi="Times New Roman" w:cs="Times New Roman"/>
                <w:bCs/>
                <w:color w:val="0D0D0D" w:themeColor="text1" w:themeTint="F2"/>
                <w:sz w:val="24"/>
                <w:szCs w:val="24"/>
                <w:lang w:val="kk-KZ" w:eastAsia="zh-CN"/>
              </w:rPr>
              <w:t>тәрбиесіне көңіл бөлуді ескерту.</w:t>
            </w:r>
          </w:p>
        </w:tc>
        <w:tc>
          <w:tcPr>
            <w:tcW w:w="2268" w:type="dxa"/>
            <w:tcMar>
              <w:top w:w="15" w:type="dxa"/>
              <w:left w:w="15" w:type="dxa"/>
              <w:bottom w:w="15" w:type="dxa"/>
              <w:right w:w="15" w:type="dxa"/>
            </w:tcMar>
          </w:tcPr>
          <w:p w14:paraId="4C9B7B07" w14:textId="77777777" w:rsidR="00C060A9" w:rsidRDefault="00D65DA6">
            <w:pPr>
              <w:rPr>
                <w:rFonts w:ascii="Times New Roman" w:eastAsia="Calibri"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 xml:space="preserve">Бала   денсаулығы мен тамағы жөнінде әңгімелесу. </w:t>
            </w:r>
          </w:p>
        </w:tc>
        <w:tc>
          <w:tcPr>
            <w:tcW w:w="2551" w:type="dxa"/>
            <w:tcMar>
              <w:top w:w="15" w:type="dxa"/>
              <w:left w:w="15" w:type="dxa"/>
              <w:bottom w:w="15" w:type="dxa"/>
              <w:right w:w="15" w:type="dxa"/>
            </w:tcMar>
          </w:tcPr>
          <w:p w14:paraId="03CB9B15" w14:textId="77777777" w:rsidR="00C060A9" w:rsidRDefault="00D65DA6">
            <w:pPr>
              <w:rPr>
                <w:rFonts w:ascii="Times New Roman" w:eastAsia="Calibri"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Әңгімелесу</w:t>
            </w:r>
            <w:r>
              <w:rPr>
                <w:rFonts w:ascii="Times New Roman" w:hAnsi="Times New Roman" w:cs="Times New Roman"/>
                <w:bCs/>
                <w:color w:val="0D0D0D" w:themeColor="text1" w:themeTint="F2"/>
                <w:sz w:val="24"/>
                <w:szCs w:val="24"/>
                <w:lang w:val="kk-KZ"/>
              </w:rPr>
              <w:t xml:space="preserve">  әдептілік сөздерді үйретуін ескерту</w:t>
            </w:r>
          </w:p>
        </w:tc>
        <w:tc>
          <w:tcPr>
            <w:tcW w:w="2268" w:type="dxa"/>
            <w:tcMar>
              <w:top w:w="15" w:type="dxa"/>
              <w:left w:w="15" w:type="dxa"/>
              <w:bottom w:w="15" w:type="dxa"/>
              <w:right w:w="15" w:type="dxa"/>
            </w:tcMar>
          </w:tcPr>
          <w:p w14:paraId="35091872"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w:t>
            </w:r>
          </w:p>
        </w:tc>
        <w:tc>
          <w:tcPr>
            <w:tcW w:w="2552" w:type="dxa"/>
            <w:tcMar>
              <w:top w:w="15" w:type="dxa"/>
              <w:left w:w="15" w:type="dxa"/>
              <w:bottom w:w="15" w:type="dxa"/>
              <w:right w:w="15" w:type="dxa"/>
            </w:tcMar>
          </w:tcPr>
          <w:p w14:paraId="38FBA083" w14:textId="77777777" w:rsidR="00C060A9" w:rsidRDefault="00D65DA6">
            <w:pPr>
              <w:pStyle w:val="af0"/>
              <w:rPr>
                <w:rFonts w:ascii="Times New Roman" w:hAnsi="Times New Roman" w:cs="Times New Roman"/>
                <w:bCs/>
                <w:color w:val="0D0D0D" w:themeColor="text1" w:themeTint="F2"/>
                <w:sz w:val="24"/>
                <w:szCs w:val="24"/>
                <w:lang w:val="kk-KZ"/>
              </w:rPr>
            </w:pPr>
            <w:r>
              <w:rPr>
                <w:rFonts w:ascii="Times New Roman" w:hAnsi="Times New Roman" w:cs="Times New Roman"/>
                <w:bCs/>
                <w:color w:val="0D0D0D" w:themeColor="text1" w:themeTint="F2"/>
                <w:sz w:val="24"/>
                <w:szCs w:val="24"/>
                <w:lang w:val="kk-KZ"/>
              </w:rPr>
              <w:t>Демалыс күндері күн тәртібін сақтауын ата-аналардан талап ету.</w:t>
            </w:r>
          </w:p>
        </w:tc>
      </w:tr>
    </w:tbl>
    <w:p w14:paraId="27A3A1C0" w14:textId="77777777" w:rsidR="00C060A9" w:rsidRDefault="00C060A9">
      <w:pPr>
        <w:ind w:firstLine="708"/>
        <w:rPr>
          <w:rFonts w:ascii="Times New Roman" w:hAnsi="Times New Roman" w:cs="Times New Roman"/>
          <w:bCs/>
          <w:sz w:val="24"/>
          <w:szCs w:val="24"/>
          <w:lang w:val="kk-KZ"/>
        </w:rPr>
      </w:pPr>
    </w:p>
    <w:p w14:paraId="4B81159F" w14:textId="77777777" w:rsidR="00C060A9" w:rsidRDefault="00D65DA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Тексерген әдіскер:  Нургалиева.З.Қ.                  </w:t>
      </w:r>
    </w:p>
    <w:p w14:paraId="32274A8E" w14:textId="77777777" w:rsidR="00C060A9" w:rsidRDefault="00C060A9">
      <w:pPr>
        <w:ind w:firstLine="708"/>
        <w:rPr>
          <w:rFonts w:ascii="Times New Roman" w:hAnsi="Times New Roman" w:cs="Times New Roman"/>
          <w:bCs/>
          <w:sz w:val="24"/>
          <w:szCs w:val="24"/>
          <w:lang w:val="kk-KZ"/>
        </w:rPr>
      </w:pPr>
    </w:p>
    <w:p w14:paraId="2864029A" w14:textId="77777777" w:rsidR="00C060A9" w:rsidRDefault="00D65DA6">
      <w:pPr>
        <w:ind w:firstLine="708"/>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Тапсырған:   Джетибаева .Ж.Ж </w:t>
      </w:r>
    </w:p>
    <w:p w14:paraId="1FC49FB2" w14:textId="77777777" w:rsidR="00C060A9" w:rsidRDefault="00C060A9">
      <w:pPr>
        <w:ind w:firstLine="708"/>
        <w:rPr>
          <w:rFonts w:ascii="Times New Roman" w:hAnsi="Times New Roman" w:cs="Times New Roman"/>
          <w:bCs/>
          <w:sz w:val="24"/>
          <w:szCs w:val="24"/>
          <w:lang w:val="kk-KZ"/>
        </w:rPr>
      </w:pPr>
    </w:p>
    <w:p w14:paraId="552F29A8" w14:textId="77777777" w:rsidR="00C060A9" w:rsidRDefault="00C060A9">
      <w:pPr>
        <w:ind w:firstLine="708"/>
        <w:rPr>
          <w:rFonts w:ascii="Times New Roman" w:hAnsi="Times New Roman" w:cs="Times New Roman"/>
          <w:bCs/>
          <w:sz w:val="24"/>
          <w:szCs w:val="24"/>
          <w:lang w:val="kk-KZ"/>
        </w:rPr>
      </w:pPr>
    </w:p>
    <w:p w14:paraId="0D5E0281" w14:textId="77777777" w:rsidR="00C060A9" w:rsidRDefault="00C060A9">
      <w:pPr>
        <w:ind w:firstLine="708"/>
        <w:rPr>
          <w:rFonts w:ascii="Times New Roman" w:hAnsi="Times New Roman" w:cs="Times New Roman"/>
          <w:bCs/>
          <w:sz w:val="24"/>
          <w:szCs w:val="24"/>
          <w:lang w:val="kk-KZ"/>
        </w:rPr>
      </w:pPr>
    </w:p>
    <w:p w14:paraId="6A92B4A0" w14:textId="77777777" w:rsidR="00C060A9" w:rsidRDefault="00C060A9">
      <w:pPr>
        <w:ind w:firstLine="708"/>
        <w:rPr>
          <w:rFonts w:ascii="Times New Roman" w:hAnsi="Times New Roman" w:cs="Times New Roman"/>
          <w:bCs/>
          <w:sz w:val="24"/>
          <w:szCs w:val="24"/>
          <w:lang w:val="kk-KZ"/>
        </w:rPr>
      </w:pPr>
    </w:p>
    <w:p w14:paraId="19284CF2" w14:textId="77777777" w:rsidR="00C060A9" w:rsidRDefault="00C060A9">
      <w:pPr>
        <w:ind w:firstLine="708"/>
        <w:rPr>
          <w:rFonts w:ascii="Times New Roman" w:hAnsi="Times New Roman" w:cs="Times New Roman"/>
          <w:bCs/>
          <w:sz w:val="24"/>
          <w:szCs w:val="24"/>
          <w:lang w:val="kk-KZ"/>
        </w:rPr>
      </w:pPr>
    </w:p>
    <w:p w14:paraId="3A1CAC31" w14:textId="77777777" w:rsidR="00C060A9" w:rsidRDefault="00C060A9">
      <w:pPr>
        <w:ind w:firstLine="708"/>
        <w:rPr>
          <w:rFonts w:ascii="Times New Roman" w:hAnsi="Times New Roman" w:cs="Times New Roman"/>
          <w:bCs/>
          <w:sz w:val="24"/>
          <w:szCs w:val="24"/>
          <w:lang w:val="kk-KZ"/>
        </w:rPr>
      </w:pPr>
    </w:p>
    <w:p w14:paraId="7906AA31" w14:textId="77777777" w:rsidR="00C060A9" w:rsidRDefault="00C060A9">
      <w:pPr>
        <w:pStyle w:val="1"/>
        <w:tabs>
          <w:tab w:val="left" w:pos="2552"/>
        </w:tabs>
        <w:spacing w:before="1" w:line="319" w:lineRule="exact"/>
        <w:ind w:right="535"/>
        <w:jc w:val="both"/>
        <w:rPr>
          <w:b w:val="0"/>
          <w:color w:val="000000" w:themeColor="text1"/>
          <w:sz w:val="24"/>
          <w:szCs w:val="24"/>
          <w:u w:val="single"/>
          <w:lang w:val="kk-KZ"/>
        </w:rPr>
      </w:pPr>
    </w:p>
    <w:p w14:paraId="11A6F9B4"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47137C0B"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4923B96F"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297362B0"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23AFCC85"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5227140E"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6C76055B"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6B00DABA"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5F6AD654"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32F43B66" w14:textId="77777777" w:rsidR="00D166D8" w:rsidRDefault="00D166D8">
      <w:pPr>
        <w:pStyle w:val="1"/>
        <w:tabs>
          <w:tab w:val="left" w:pos="2552"/>
        </w:tabs>
        <w:spacing w:before="1" w:line="319" w:lineRule="exact"/>
        <w:ind w:right="535" w:firstLineChars="1950" w:firstLine="4680"/>
        <w:jc w:val="both"/>
        <w:rPr>
          <w:b w:val="0"/>
          <w:color w:val="000000" w:themeColor="text1"/>
          <w:sz w:val="24"/>
          <w:szCs w:val="24"/>
          <w:u w:val="single"/>
          <w:lang w:val="kk-KZ"/>
        </w:rPr>
      </w:pPr>
    </w:p>
    <w:p w14:paraId="0FBC0434" w14:textId="5E97854E" w:rsidR="00C060A9" w:rsidRDefault="00D65DA6">
      <w:pPr>
        <w:pStyle w:val="1"/>
        <w:tabs>
          <w:tab w:val="left" w:pos="2552"/>
        </w:tabs>
        <w:spacing w:before="1" w:line="319" w:lineRule="exact"/>
        <w:ind w:right="535" w:firstLineChars="1950" w:firstLine="4680"/>
        <w:jc w:val="both"/>
        <w:rPr>
          <w:b w:val="0"/>
          <w:color w:val="000000" w:themeColor="text1"/>
          <w:sz w:val="24"/>
          <w:szCs w:val="24"/>
          <w:u w:val="single"/>
          <w:lang w:val="kk-KZ"/>
        </w:rPr>
      </w:pPr>
      <w:r>
        <w:rPr>
          <w:b w:val="0"/>
          <w:color w:val="000000" w:themeColor="text1"/>
          <w:sz w:val="24"/>
          <w:szCs w:val="24"/>
          <w:u w:val="single"/>
          <w:lang w:val="kk-KZ"/>
        </w:rPr>
        <w:t>Тәрбиелеу-білім беру процесінің циклограммасы</w:t>
      </w:r>
    </w:p>
    <w:p w14:paraId="3AF9EFAB" w14:textId="77777777" w:rsidR="00C060A9" w:rsidRDefault="00D65DA6">
      <w:pPr>
        <w:pStyle w:val="a5"/>
        <w:tabs>
          <w:tab w:val="left" w:pos="2552"/>
        </w:tabs>
        <w:ind w:left="0" w:hanging="567"/>
        <w:jc w:val="both"/>
        <w:rPr>
          <w:bCs/>
          <w:color w:val="000000" w:themeColor="text1"/>
          <w:sz w:val="24"/>
          <w:szCs w:val="24"/>
        </w:rPr>
      </w:pPr>
      <w:r>
        <w:rPr>
          <w:bCs/>
          <w:color w:val="000000" w:themeColor="text1"/>
          <w:sz w:val="24"/>
          <w:szCs w:val="24"/>
        </w:rPr>
        <w:t>Білім беру ұйымы: «Балдырған» бөбекжайы МКҚК</w:t>
      </w:r>
    </w:p>
    <w:p w14:paraId="216C567A" w14:textId="77777777" w:rsidR="00C060A9" w:rsidRDefault="00D65DA6">
      <w:pPr>
        <w:pStyle w:val="a5"/>
        <w:tabs>
          <w:tab w:val="left" w:pos="2552"/>
        </w:tabs>
        <w:ind w:left="0" w:hanging="567"/>
        <w:jc w:val="both"/>
        <w:rPr>
          <w:sz w:val="24"/>
          <w:szCs w:val="24"/>
        </w:rPr>
      </w:pPr>
      <w:r>
        <w:rPr>
          <w:sz w:val="24"/>
          <w:szCs w:val="24"/>
        </w:rPr>
        <w:t xml:space="preserve">Топ:  «Ботақан» ортаңғы  тобы </w:t>
      </w:r>
    </w:p>
    <w:p w14:paraId="543E5A9D" w14:textId="77777777" w:rsidR="00C060A9" w:rsidRDefault="00D65DA6">
      <w:pPr>
        <w:pStyle w:val="a5"/>
        <w:tabs>
          <w:tab w:val="left" w:pos="2552"/>
        </w:tabs>
        <w:ind w:left="0" w:hanging="567"/>
        <w:jc w:val="both"/>
        <w:rPr>
          <w:sz w:val="24"/>
          <w:szCs w:val="24"/>
        </w:rPr>
      </w:pPr>
      <w:r>
        <w:rPr>
          <w:sz w:val="24"/>
          <w:szCs w:val="24"/>
        </w:rPr>
        <w:lastRenderedPageBreak/>
        <w:t>Балалардың жасы: 3 жас</w:t>
      </w:r>
    </w:p>
    <w:p w14:paraId="77272022" w14:textId="77777777" w:rsidR="00C060A9" w:rsidRDefault="00D65DA6">
      <w:pPr>
        <w:pStyle w:val="a5"/>
        <w:tabs>
          <w:tab w:val="left" w:pos="2552"/>
        </w:tabs>
        <w:spacing w:before="7"/>
        <w:ind w:left="0" w:hanging="567"/>
        <w:jc w:val="both"/>
        <w:rPr>
          <w:sz w:val="24"/>
          <w:szCs w:val="24"/>
        </w:rPr>
      </w:pPr>
      <w:r>
        <w:rPr>
          <w:sz w:val="24"/>
          <w:szCs w:val="24"/>
        </w:rPr>
        <w:pict w14:anchorId="731E1231">
          <v:line id="Прямая соединительная линия 30" o:spid="_x0000_s1040" style="position:absolute;left:0;text-align:left;z-index:-251642880;mso-position-horizontal-relative:page;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w:r>
      <w:r>
        <w:rPr>
          <w:sz w:val="24"/>
          <w:szCs w:val="24"/>
        </w:rPr>
        <w:t xml:space="preserve">Жоспардың құрылу кезеңі: 5 – </w:t>
      </w:r>
      <w:r w:rsidRPr="00CC2AFE">
        <w:rPr>
          <w:sz w:val="24"/>
          <w:szCs w:val="24"/>
        </w:rPr>
        <w:t>8</w:t>
      </w:r>
      <w:r>
        <w:rPr>
          <w:sz w:val="24"/>
          <w:szCs w:val="24"/>
        </w:rPr>
        <w:t>.05.2025 ж.</w:t>
      </w:r>
    </w:p>
    <w:p w14:paraId="3308B628"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7040F578"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14:paraId="0715EDBD" w14:textId="77777777" w:rsidR="00C060A9" w:rsidRDefault="00D65DA6">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«Білімім – Отаныма!»</w:t>
      </w:r>
    </w:p>
    <w:p w14:paraId="6F4E29EC" w14:textId="77777777" w:rsidR="00C060A9" w:rsidRDefault="00C060A9">
      <w:pPr>
        <w:pStyle w:val="a5"/>
        <w:tabs>
          <w:tab w:val="left" w:pos="2552"/>
        </w:tabs>
        <w:spacing w:before="7"/>
        <w:ind w:left="0" w:hanging="567"/>
        <w:jc w:val="both"/>
        <w:rPr>
          <w:b/>
        </w:rPr>
      </w:pPr>
    </w:p>
    <w:tbl>
      <w:tblPr>
        <w:tblW w:w="1605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693"/>
        <w:gridCol w:w="426"/>
        <w:gridCol w:w="1842"/>
        <w:gridCol w:w="567"/>
        <w:gridCol w:w="2127"/>
        <w:gridCol w:w="141"/>
        <w:gridCol w:w="142"/>
        <w:gridCol w:w="2410"/>
        <w:gridCol w:w="567"/>
        <w:gridCol w:w="2016"/>
      </w:tblGrid>
      <w:tr w:rsidR="00C060A9" w14:paraId="1CD2130D" w14:textId="77777777">
        <w:trPr>
          <w:trHeight w:val="316"/>
        </w:trPr>
        <w:tc>
          <w:tcPr>
            <w:tcW w:w="3119" w:type="dxa"/>
            <w:tcBorders>
              <w:top w:val="single" w:sz="4" w:space="0" w:color="000000"/>
              <w:left w:val="single" w:sz="4" w:space="0" w:color="000000"/>
              <w:bottom w:val="single" w:sz="4" w:space="0" w:color="000000"/>
              <w:right w:val="single" w:sz="4" w:space="0" w:color="000000"/>
            </w:tcBorders>
          </w:tcPr>
          <w:p w14:paraId="24AB40C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3119" w:type="dxa"/>
            <w:gridSpan w:val="2"/>
            <w:tcBorders>
              <w:top w:val="single" w:sz="4" w:space="0" w:color="000000"/>
              <w:left w:val="single" w:sz="4" w:space="0" w:color="000000"/>
              <w:bottom w:val="single" w:sz="4" w:space="0" w:color="000000"/>
              <w:right w:val="single" w:sz="4" w:space="0" w:color="000000"/>
            </w:tcBorders>
          </w:tcPr>
          <w:p w14:paraId="58E066C2" w14:textId="77777777" w:rsidR="00C060A9" w:rsidRDefault="00D65DA6">
            <w:pPr>
              <w:pStyle w:val="14"/>
              <w:widowControl w:val="0"/>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Дүйсенбі</w:t>
            </w:r>
          </w:p>
          <w:p w14:paraId="33D30C39" w14:textId="77777777" w:rsidR="00C060A9" w:rsidRDefault="00C060A9">
            <w:pPr>
              <w:pStyle w:val="14"/>
              <w:widowControl w:val="0"/>
              <w:jc w:val="center"/>
              <w:rPr>
                <w:rFonts w:ascii="Times New Roman" w:eastAsia="Times New Roman" w:hAnsi="Times New Roman" w:cs="Times New Roman"/>
                <w:b/>
                <w:sz w:val="24"/>
                <w:szCs w:val="24"/>
                <w:lang w:val="kk-KZ" w:eastAsia="en-US"/>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288C830" w14:textId="77777777" w:rsidR="00C060A9" w:rsidRDefault="00D65DA6">
            <w:pPr>
              <w:pStyle w:val="14"/>
              <w:widowControl w:val="0"/>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Сейсенбі </w:t>
            </w:r>
          </w:p>
        </w:tc>
        <w:tc>
          <w:tcPr>
            <w:tcW w:w="2410" w:type="dxa"/>
            <w:gridSpan w:val="3"/>
            <w:tcBorders>
              <w:top w:val="single" w:sz="4" w:space="0" w:color="000000"/>
              <w:left w:val="single" w:sz="4" w:space="0" w:color="000000"/>
              <w:bottom w:val="single" w:sz="4" w:space="0" w:color="000000"/>
              <w:right w:val="single" w:sz="4" w:space="0" w:color="000000"/>
            </w:tcBorders>
          </w:tcPr>
          <w:p w14:paraId="1474BF58" w14:textId="77777777" w:rsidR="00C060A9" w:rsidRDefault="00D65DA6">
            <w:pPr>
              <w:pStyle w:val="14"/>
              <w:widowControl w:val="0"/>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Сәрсенбі</w:t>
            </w:r>
          </w:p>
          <w:p w14:paraId="5DDD47A4" w14:textId="77777777" w:rsidR="00C060A9" w:rsidRDefault="00C060A9">
            <w:pPr>
              <w:pStyle w:val="14"/>
              <w:widowControl w:val="0"/>
              <w:jc w:val="center"/>
              <w:rPr>
                <w:rFonts w:ascii="Times New Roman" w:eastAsia="Times New Roman" w:hAnsi="Times New Roman" w:cs="Times New Roman"/>
                <w:sz w:val="24"/>
                <w:szCs w:val="24"/>
                <w:lang w:val="kk-KZ" w:eastAsia="en-US"/>
              </w:rPr>
            </w:pPr>
          </w:p>
        </w:tc>
        <w:tc>
          <w:tcPr>
            <w:tcW w:w="2410" w:type="dxa"/>
            <w:tcBorders>
              <w:top w:val="single" w:sz="4" w:space="0" w:color="000000"/>
              <w:left w:val="single" w:sz="4" w:space="0" w:color="000000"/>
              <w:bottom w:val="single" w:sz="4" w:space="0" w:color="000000"/>
              <w:right w:val="single" w:sz="4" w:space="0" w:color="000000"/>
            </w:tcBorders>
          </w:tcPr>
          <w:p w14:paraId="0D125305" w14:textId="77777777" w:rsidR="00C060A9" w:rsidRDefault="00D65DA6">
            <w:pPr>
              <w:pStyle w:val="14"/>
              <w:widowControl w:val="0"/>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Бейсенбі</w:t>
            </w:r>
          </w:p>
          <w:p w14:paraId="1307A4A3" w14:textId="77777777" w:rsidR="00C060A9" w:rsidRDefault="00C060A9">
            <w:pPr>
              <w:pStyle w:val="14"/>
              <w:widowControl w:val="0"/>
              <w:jc w:val="center"/>
              <w:rPr>
                <w:rFonts w:ascii="Times New Roman" w:eastAsia="Times New Roman" w:hAnsi="Times New Roman" w:cs="Times New Roman"/>
                <w:sz w:val="24"/>
                <w:szCs w:val="24"/>
                <w:lang w:val="kk-KZ" w:eastAsia="en-US"/>
              </w:rPr>
            </w:pPr>
          </w:p>
        </w:tc>
        <w:tc>
          <w:tcPr>
            <w:tcW w:w="2583" w:type="dxa"/>
            <w:gridSpan w:val="2"/>
            <w:tcBorders>
              <w:top w:val="single" w:sz="4" w:space="0" w:color="000000"/>
              <w:left w:val="single" w:sz="4" w:space="0" w:color="000000"/>
              <w:bottom w:val="single" w:sz="4" w:space="0" w:color="000000"/>
              <w:right w:val="single" w:sz="4" w:space="0" w:color="000000"/>
            </w:tcBorders>
          </w:tcPr>
          <w:p w14:paraId="2743AF13" w14:textId="77777777" w:rsidR="00C060A9" w:rsidRDefault="00D65DA6">
            <w:pPr>
              <w:pStyle w:val="14"/>
              <w:widowControl w:val="0"/>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Жұма</w:t>
            </w:r>
          </w:p>
          <w:p w14:paraId="6AA025AB" w14:textId="77777777" w:rsidR="00C060A9" w:rsidRDefault="00C060A9">
            <w:pPr>
              <w:pStyle w:val="14"/>
              <w:widowControl w:val="0"/>
              <w:jc w:val="center"/>
              <w:rPr>
                <w:rFonts w:ascii="Times New Roman" w:eastAsia="Times New Roman" w:hAnsi="Times New Roman" w:cs="Times New Roman"/>
                <w:sz w:val="24"/>
                <w:szCs w:val="24"/>
                <w:lang w:eastAsia="en-US"/>
              </w:rPr>
            </w:pPr>
          </w:p>
        </w:tc>
      </w:tr>
      <w:tr w:rsidR="00C060A9" w:rsidRPr="00CC2AFE" w14:paraId="6A2425C5" w14:textId="77777777">
        <w:trPr>
          <w:trHeight w:val="1497"/>
        </w:trPr>
        <w:tc>
          <w:tcPr>
            <w:tcW w:w="3119" w:type="dxa"/>
            <w:tcBorders>
              <w:top w:val="single" w:sz="4" w:space="0" w:color="000000"/>
              <w:left w:val="single" w:sz="4" w:space="0" w:color="000000"/>
              <w:bottom w:val="single" w:sz="4" w:space="0" w:color="000000"/>
              <w:right w:val="single" w:sz="4" w:space="0" w:color="000000"/>
            </w:tcBorders>
          </w:tcPr>
          <w:p w14:paraId="42318BD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3119" w:type="dxa"/>
            <w:gridSpan w:val="2"/>
            <w:tcBorders>
              <w:top w:val="single" w:sz="4" w:space="0" w:color="000000"/>
              <w:left w:val="single" w:sz="4" w:space="0" w:color="000000"/>
              <w:bottom w:val="single" w:sz="4" w:space="0" w:color="000000"/>
              <w:right w:val="single" w:sz="4" w:space="0" w:color="000000"/>
            </w:tcBorders>
          </w:tcPr>
          <w:p w14:paraId="01CEF188" w14:textId="77777777" w:rsidR="00C060A9" w:rsidRDefault="00D65DA6">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 заттарының қолданылу маңыздылығын түсіну дағдыларын қалыптастыру.</w:t>
            </w:r>
          </w:p>
        </w:tc>
        <w:tc>
          <w:tcPr>
            <w:tcW w:w="2409" w:type="dxa"/>
            <w:gridSpan w:val="2"/>
            <w:tcBorders>
              <w:top w:val="single" w:sz="4" w:space="0" w:color="000000"/>
              <w:left w:val="single" w:sz="4" w:space="0" w:color="000000"/>
              <w:bottom w:val="single" w:sz="4" w:space="0" w:color="000000"/>
              <w:right w:val="single" w:sz="4" w:space="0" w:color="000000"/>
            </w:tcBorders>
          </w:tcPr>
          <w:p w14:paraId="7B149EE2"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2410" w:type="dxa"/>
            <w:gridSpan w:val="3"/>
            <w:tcBorders>
              <w:top w:val="single" w:sz="4" w:space="0" w:color="auto"/>
              <w:left w:val="single" w:sz="4" w:space="0" w:color="auto"/>
              <w:bottom w:val="single" w:sz="4" w:space="0" w:color="auto"/>
              <w:right w:val="single" w:sz="4" w:space="0" w:color="auto"/>
            </w:tcBorders>
          </w:tcPr>
          <w:p w14:paraId="612031F2" w14:textId="77777777" w:rsidR="00C060A9" w:rsidRDefault="00C060A9">
            <w:pPr>
              <w:spacing w:after="150" w:line="240" w:lineRule="auto"/>
              <w:rPr>
                <w:rFonts w:ascii="Times New Roman" w:hAnsi="Times New Roman" w:cs="Times New Roman"/>
                <w:bCs/>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2B290CC6" w14:textId="77777777" w:rsidR="00C060A9" w:rsidRDefault="00D65DA6">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Баланың бүгінгі көңіл күйі, оны не қызықтыратыны туралы сұрау, </w:t>
            </w:r>
            <w:r>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 заттарының қолданылу маңыздылығын түсіну дағдыларын қалыптастыру.</w:t>
            </w:r>
            <w:r>
              <w:rPr>
                <w:rFonts w:ascii="Times New Roman" w:hAnsi="Times New Roman" w:cs="Times New Roman"/>
                <w:bCs/>
                <w:color w:val="000000"/>
                <w:sz w:val="24"/>
                <w:szCs w:val="24"/>
                <w:lang w:val="kk-KZ"/>
              </w:rPr>
              <w:t xml:space="preserve">          </w:t>
            </w:r>
          </w:p>
        </w:tc>
        <w:tc>
          <w:tcPr>
            <w:tcW w:w="2583" w:type="dxa"/>
            <w:gridSpan w:val="2"/>
            <w:tcBorders>
              <w:top w:val="single" w:sz="4" w:space="0" w:color="auto"/>
              <w:left w:val="single" w:sz="4" w:space="0" w:color="auto"/>
              <w:bottom w:val="single" w:sz="4" w:space="0" w:color="auto"/>
              <w:right w:val="single" w:sz="4" w:space="0" w:color="auto"/>
            </w:tcBorders>
          </w:tcPr>
          <w:p w14:paraId="60DBC512" w14:textId="77777777" w:rsidR="00C060A9" w:rsidRDefault="00C060A9">
            <w:pPr>
              <w:spacing w:line="240" w:lineRule="auto"/>
              <w:rPr>
                <w:rFonts w:ascii="Times New Roman" w:hAnsi="Times New Roman" w:cs="Times New Roman"/>
                <w:sz w:val="24"/>
                <w:szCs w:val="24"/>
                <w:lang w:val="kk-KZ"/>
              </w:rPr>
            </w:pPr>
          </w:p>
        </w:tc>
      </w:tr>
      <w:tr w:rsidR="00C060A9" w:rsidRPr="00CC2AFE" w14:paraId="7E0DA06B" w14:textId="77777777">
        <w:trPr>
          <w:trHeight w:val="641"/>
        </w:trPr>
        <w:tc>
          <w:tcPr>
            <w:tcW w:w="3119" w:type="dxa"/>
            <w:tcBorders>
              <w:top w:val="single" w:sz="4" w:space="0" w:color="000000"/>
              <w:left w:val="single" w:sz="4" w:space="0" w:color="000000"/>
              <w:bottom w:val="single" w:sz="4" w:space="0" w:color="000000"/>
              <w:right w:val="single" w:sz="4" w:space="0" w:color="000000"/>
            </w:tcBorders>
          </w:tcPr>
          <w:p w14:paraId="07C9D56E"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3119" w:type="dxa"/>
            <w:gridSpan w:val="2"/>
            <w:tcBorders>
              <w:top w:val="single" w:sz="4" w:space="0" w:color="000000"/>
              <w:left w:val="single" w:sz="4" w:space="0" w:color="000000"/>
              <w:bottom w:val="single" w:sz="4" w:space="0" w:color="000000"/>
              <w:right w:val="single" w:sz="4" w:space="0" w:color="000000"/>
            </w:tcBorders>
          </w:tcPr>
          <w:p w14:paraId="650D8EC9" w14:textId="77777777" w:rsidR="00C060A9" w:rsidRDefault="00D65DA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542BAD3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09" w:type="dxa"/>
            <w:gridSpan w:val="2"/>
            <w:tcBorders>
              <w:top w:val="single" w:sz="4" w:space="0" w:color="000000"/>
              <w:left w:val="single" w:sz="4" w:space="0" w:color="000000"/>
              <w:bottom w:val="single" w:sz="4" w:space="0" w:color="000000"/>
              <w:right w:val="single" w:sz="4" w:space="0" w:color="000000"/>
            </w:tcBorders>
          </w:tcPr>
          <w:p w14:paraId="2AA08B38" w14:textId="77777777" w:rsidR="00C060A9" w:rsidRDefault="00D65DA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6C09A953" w14:textId="77777777" w:rsidR="00C060A9" w:rsidRDefault="00D65DA6">
            <w:pPr>
              <w:spacing w:after="0"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балаларды тамақтарын тауысып жеуге </w:t>
            </w:r>
            <w:r>
              <w:rPr>
                <w:rFonts w:ascii="Times New Roman" w:hAnsi="Times New Roman" w:cs="Times New Roman"/>
                <w:sz w:val="24"/>
                <w:szCs w:val="24"/>
                <w:lang w:val="kk-KZ"/>
              </w:rPr>
              <w:t>үйретулерін</w:t>
            </w:r>
            <w:r>
              <w:rPr>
                <w:rFonts w:ascii="Times New Roman" w:hAnsi="Times New Roman" w:cs="Times New Roman"/>
                <w:sz w:val="24"/>
                <w:szCs w:val="24"/>
                <w:lang w:val="kk-KZ"/>
              </w:rPr>
              <w:t xml:space="preserve"> ескерту.</w:t>
            </w:r>
          </w:p>
        </w:tc>
        <w:tc>
          <w:tcPr>
            <w:tcW w:w="2410" w:type="dxa"/>
            <w:gridSpan w:val="3"/>
            <w:tcBorders>
              <w:top w:val="single" w:sz="4" w:space="0" w:color="000000"/>
              <w:left w:val="single" w:sz="4" w:space="0" w:color="000000"/>
              <w:bottom w:val="single" w:sz="4" w:space="0" w:color="000000"/>
              <w:right w:val="single" w:sz="4" w:space="0" w:color="000000"/>
            </w:tcBorders>
          </w:tcPr>
          <w:p w14:paraId="49B1C80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410" w:type="dxa"/>
            <w:tcBorders>
              <w:top w:val="single" w:sz="4" w:space="0" w:color="000000"/>
              <w:left w:val="single" w:sz="4" w:space="0" w:color="000000"/>
              <w:bottom w:val="single" w:sz="4" w:space="0" w:color="000000"/>
              <w:right w:val="single" w:sz="4" w:space="0" w:color="000000"/>
            </w:tcBorders>
          </w:tcPr>
          <w:p w14:paraId="44532CD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 –аналармен әңгіме:  </w:t>
            </w:r>
          </w:p>
          <w:p w14:paraId="45EB7FA8"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14:paraId="768D242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Балалардың тазалығы жөнінде айту.</w:t>
            </w:r>
          </w:p>
        </w:tc>
        <w:tc>
          <w:tcPr>
            <w:tcW w:w="2583" w:type="dxa"/>
            <w:gridSpan w:val="2"/>
            <w:tcBorders>
              <w:top w:val="single" w:sz="4" w:space="0" w:color="000000"/>
              <w:left w:val="single" w:sz="4" w:space="0" w:color="000000"/>
              <w:bottom w:val="single" w:sz="4" w:space="0" w:color="000000"/>
              <w:right w:val="single" w:sz="4" w:space="0" w:color="000000"/>
            </w:tcBorders>
          </w:tcPr>
          <w:p w14:paraId="1FB1AB84" w14:textId="77777777" w:rsidR="00C060A9" w:rsidRDefault="00C060A9">
            <w:pPr>
              <w:autoSpaceDE w:val="0"/>
              <w:autoSpaceDN w:val="0"/>
              <w:adjustRightInd w:val="0"/>
              <w:spacing w:after="0" w:line="240" w:lineRule="auto"/>
              <w:rPr>
                <w:rFonts w:ascii="Times New Roman" w:hAnsi="Times New Roman" w:cs="Times New Roman"/>
                <w:color w:val="000000"/>
                <w:sz w:val="24"/>
                <w:szCs w:val="24"/>
                <w:lang w:val="kk-KZ"/>
              </w:rPr>
            </w:pPr>
          </w:p>
        </w:tc>
      </w:tr>
      <w:tr w:rsidR="00C060A9" w:rsidRPr="00CC2AFE" w14:paraId="7739BEDA" w14:textId="77777777">
        <w:trPr>
          <w:trHeight w:val="1805"/>
        </w:trPr>
        <w:tc>
          <w:tcPr>
            <w:tcW w:w="3119" w:type="dxa"/>
            <w:tcBorders>
              <w:top w:val="single" w:sz="4" w:space="0" w:color="000000"/>
              <w:left w:val="single" w:sz="4" w:space="0" w:color="000000"/>
              <w:bottom w:val="single" w:sz="4" w:space="0" w:color="000000"/>
              <w:right w:val="single" w:sz="4" w:space="0" w:color="000000"/>
            </w:tcBorders>
          </w:tcPr>
          <w:p w14:paraId="6BD03549" w14:textId="24E8E6B6"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w:t>
            </w:r>
            <w:r w:rsidR="00C917D0">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991AA5" w14:textId="77777777" w:rsidR="00C060A9" w:rsidRDefault="00D65DA6">
            <w:pPr>
              <w:widowControl w:val="0"/>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Д/о «Жоғалған пішіндерді табу».                                                                                                                                                                  </w:t>
            </w:r>
          </w:p>
          <w:p w14:paraId="659FFFC9" w14:textId="77777777" w:rsidR="00C060A9" w:rsidRDefault="00D65DA6">
            <w:pPr>
              <w:widowControl w:val="0"/>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Мақсаты:Айналасына  қарап геометриялық пішіндерді табу, оларға талдау жасай білуді  игерту.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24A5AD" w14:textId="77777777" w:rsidR="00C060A9" w:rsidRDefault="00D65DA6">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Cs/>
                <w:color w:val="000000" w:themeColor="text1"/>
                <w:sz w:val="24"/>
                <w:szCs w:val="24"/>
                <w:lang w:val="kk-KZ"/>
              </w:rPr>
              <w:t>Д/о: «Не өзгерді?»</w:t>
            </w:r>
          </w:p>
          <w:p w14:paraId="06F4A7A8" w14:textId="77777777" w:rsidR="00C060A9" w:rsidRDefault="00D65DA6">
            <w:pPr>
              <w:ind w:left="-108"/>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rPr>
              <w:t>Мақсаты: </w:t>
            </w:r>
            <w:r>
              <w:rPr>
                <w:rFonts w:ascii="Times New Roman" w:eastAsia="Times New Roman" w:hAnsi="Times New Roman" w:cs="Times New Roman"/>
                <w:color w:val="000000" w:themeColor="text1"/>
                <w:sz w:val="24"/>
                <w:szCs w:val="24"/>
                <w:lang w:val="kk-KZ"/>
              </w:rPr>
              <w:t>Балалардың логикалық ойлау қабілетін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D08848" w14:textId="77777777" w:rsidR="00C060A9" w:rsidRDefault="00C060A9">
            <w:pPr>
              <w:rPr>
                <w:rFonts w:ascii="Times New Roman" w:eastAsia="Times New Roman" w:hAnsi="Times New Roman" w:cs="Times New Roman"/>
                <w:color w:val="000000" w:themeColor="text1"/>
                <w:sz w:val="24"/>
                <w:szCs w:val="24"/>
                <w:lang w:val="kk-KZ"/>
              </w:rPr>
            </w:pPr>
          </w:p>
          <w:p w14:paraId="45093176" w14:textId="77777777" w:rsidR="00C060A9" w:rsidRDefault="00C060A9">
            <w:pPr>
              <w:rPr>
                <w:rFonts w:ascii="Times New Roman" w:eastAsia="Times New Roman" w:hAnsi="Times New Roman" w:cs="Times New Roman"/>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0CBB46B9" w14:textId="77777777" w:rsidR="00C060A9" w:rsidRDefault="00D65DA6">
            <w:pPr>
              <w:rPr>
                <w:rFonts w:ascii="Times New Roman" w:eastAsia="Times New Roman" w:hAnsi="Times New Roman" w:cs="Times New Roman"/>
                <w:color w:val="000000" w:themeColor="text1"/>
                <w:sz w:val="24"/>
                <w:szCs w:val="24"/>
                <w:lang w:val="kk-KZ"/>
              </w:rPr>
            </w:pPr>
            <w:r>
              <w:rPr>
                <w:rFonts w:ascii="Times New Roman" w:hAnsi="Times New Roman" w:cs="Times New Roman"/>
                <w:sz w:val="24"/>
                <w:szCs w:val="24"/>
                <w:lang w:val="kk-KZ"/>
              </w:rPr>
              <w:t>Д/ойын : «Зырылдауық» Мақсаты: Зейін және ұсақ моториканы дамыту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94EC4B" w14:textId="77777777" w:rsidR="00C060A9" w:rsidRDefault="00C060A9">
            <w:pPr>
              <w:tabs>
                <w:tab w:val="left" w:pos="10485"/>
              </w:tabs>
              <w:spacing w:line="254" w:lineRule="auto"/>
              <w:rPr>
                <w:rFonts w:ascii="Times New Roman" w:hAnsi="Times New Roman" w:cs="Times New Roman"/>
                <w:sz w:val="24"/>
                <w:szCs w:val="24"/>
                <w:lang w:val="kk-KZ"/>
              </w:rPr>
            </w:pPr>
          </w:p>
        </w:tc>
      </w:tr>
      <w:tr w:rsidR="00C060A9" w:rsidRPr="00CC2AFE" w14:paraId="253D9A91" w14:textId="77777777">
        <w:trPr>
          <w:trHeight w:val="502"/>
        </w:trPr>
        <w:tc>
          <w:tcPr>
            <w:tcW w:w="3119" w:type="dxa"/>
            <w:tcBorders>
              <w:top w:val="single" w:sz="4" w:space="0" w:color="000000"/>
              <w:left w:val="single" w:sz="4" w:space="0" w:color="000000"/>
              <w:bottom w:val="single" w:sz="4" w:space="0" w:color="000000"/>
              <w:right w:val="single" w:sz="4" w:space="0" w:color="000000"/>
            </w:tcBorders>
          </w:tcPr>
          <w:p w14:paraId="7D5BA79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3119" w:type="dxa"/>
            <w:gridSpan w:val="2"/>
            <w:tcBorders>
              <w:top w:val="single" w:sz="4" w:space="0" w:color="000000"/>
              <w:left w:val="single" w:sz="4" w:space="0" w:color="000000"/>
              <w:bottom w:val="single" w:sz="4" w:space="0" w:color="000000"/>
              <w:right w:val="single" w:sz="4" w:space="0" w:color="auto"/>
            </w:tcBorders>
          </w:tcPr>
          <w:p w14:paraId="4038D8AB"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 xml:space="preserve">1.Бір тізбекте жүру, тәрбиешінің белгісі </w:t>
            </w:r>
            <w:r>
              <w:rPr>
                <w:rFonts w:ascii="Times New Roman" w:eastAsia="Times New Roman" w:hAnsi="Times New Roman" w:cs="Times New Roman"/>
                <w:sz w:val="24"/>
                <w:szCs w:val="24"/>
                <w:lang w:val="kk-KZ" w:eastAsia="kk-KZ"/>
              </w:rPr>
              <w:lastRenderedPageBreak/>
              <w:t>бойынша бағытты өзгертіп отыру.</w:t>
            </w:r>
          </w:p>
          <w:p w14:paraId="5FDCF45B"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2.Звеноға бөлініп тұру.</w:t>
            </w:r>
          </w:p>
          <w:p w14:paraId="3A9737E7"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14:paraId="56486186"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4.Б.қ. молда соқынып отыру, капшық алда, еденге қою. Оңға бұрылып қапшықты артына жасырып қою. Б.қ. келу, сол жаққа бұрылып қапшықты алдына қою 6-8 рет қ.</w:t>
            </w:r>
          </w:p>
          <w:p w14:paraId="31D22BE5"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14:paraId="66EABE57"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14:paraId="5694FAC0"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7.Б.қ. орында тұрып секіру. Тізені жоғары көтеріп тұру.</w:t>
            </w:r>
          </w:p>
          <w:p w14:paraId="2C648E37" w14:textId="77777777" w:rsidR="00C060A9" w:rsidRDefault="00C060A9">
            <w:pPr>
              <w:spacing w:after="0" w:line="240" w:lineRule="auto"/>
              <w:rPr>
                <w:rFonts w:ascii="Times New Roman" w:hAnsi="Times New Roman" w:cs="Times New Roman"/>
                <w:color w:val="000000"/>
                <w:sz w:val="24"/>
                <w:szCs w:val="24"/>
                <w:lang w:val="kk-KZ"/>
              </w:rPr>
            </w:pPr>
          </w:p>
        </w:tc>
        <w:tc>
          <w:tcPr>
            <w:tcW w:w="2409" w:type="dxa"/>
            <w:gridSpan w:val="2"/>
            <w:tcBorders>
              <w:top w:val="single" w:sz="4" w:space="0" w:color="000000"/>
              <w:left w:val="single" w:sz="4" w:space="0" w:color="auto"/>
              <w:bottom w:val="single" w:sz="4" w:space="0" w:color="000000"/>
              <w:right w:val="single" w:sz="4" w:space="0" w:color="auto"/>
            </w:tcBorders>
          </w:tcPr>
          <w:p w14:paraId="28B08E20"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lastRenderedPageBreak/>
              <w:t xml:space="preserve">1.Бір тізбекте жүру, </w:t>
            </w:r>
            <w:r>
              <w:rPr>
                <w:rFonts w:ascii="Times New Roman" w:eastAsia="Times New Roman" w:hAnsi="Times New Roman" w:cs="Times New Roman"/>
                <w:sz w:val="24"/>
                <w:szCs w:val="24"/>
                <w:lang w:val="kk-KZ" w:eastAsia="kk-KZ"/>
              </w:rPr>
              <w:t xml:space="preserve">тәрбиешінің белгісі </w:t>
            </w:r>
            <w:r>
              <w:rPr>
                <w:rFonts w:ascii="Times New Roman" w:eastAsia="Times New Roman" w:hAnsi="Times New Roman" w:cs="Times New Roman"/>
                <w:sz w:val="24"/>
                <w:szCs w:val="24"/>
                <w:lang w:val="kk-KZ" w:eastAsia="kk-KZ"/>
              </w:rPr>
              <w:lastRenderedPageBreak/>
              <w:t>бойынша бағытты өзгертіп отыру.</w:t>
            </w:r>
          </w:p>
          <w:p w14:paraId="184939AB"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2.Звеноға бөлініп тұру.</w:t>
            </w:r>
          </w:p>
          <w:p w14:paraId="4C361901"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p w14:paraId="526A2AEE"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 xml:space="preserve">4.Б.қ. молда </w:t>
            </w:r>
            <w:r>
              <w:rPr>
                <w:rFonts w:ascii="Times New Roman" w:eastAsia="Times New Roman" w:hAnsi="Times New Roman" w:cs="Times New Roman"/>
                <w:sz w:val="24"/>
                <w:szCs w:val="24"/>
                <w:lang w:val="kk-KZ" w:eastAsia="kk-KZ"/>
              </w:rPr>
              <w:t>соқынып отыру, капшық алда, еденге қою. Оңға бұрылып қапшықты артына жасырып қою. Б.қ. келу, сол жаққа бұрылып қапшықты алдына қою 6-8 рет қ.</w:t>
            </w:r>
          </w:p>
          <w:p w14:paraId="4DFDD80F"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5.Б.қ. аяқты алшақ ұстап тұру, қолды төмен түсіріп тұру. Алға төмен еңкею, қапшықты алға қою, б.қ. келу 6-8 рет қ.</w:t>
            </w:r>
          </w:p>
          <w:p w14:paraId="1E568AFF"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6.Б.қ. шалқасынан жату, оң тізені бүгіп, кеудеге жақындату, аяқ астынан қапшықты бір қолдан екіншісіне ауыстыру, б.қ. оралып, 6-8 рет қ.</w:t>
            </w:r>
          </w:p>
          <w:p w14:paraId="791F206A" w14:textId="77777777" w:rsidR="00C060A9" w:rsidRDefault="00D65DA6">
            <w:pPr>
              <w:tabs>
                <w:tab w:val="left" w:pos="5715"/>
              </w:tabs>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 xml:space="preserve">7.Б.қ. орында тұрып </w:t>
            </w:r>
            <w:r>
              <w:rPr>
                <w:rFonts w:ascii="Times New Roman" w:eastAsia="Times New Roman" w:hAnsi="Times New Roman" w:cs="Times New Roman"/>
                <w:sz w:val="24"/>
                <w:szCs w:val="24"/>
                <w:lang w:val="kk-KZ" w:eastAsia="kk-KZ"/>
              </w:rPr>
              <w:lastRenderedPageBreak/>
              <w:t>секіру. Тізені жоғары көтеріп тұру.</w:t>
            </w:r>
          </w:p>
        </w:tc>
        <w:tc>
          <w:tcPr>
            <w:tcW w:w="2410" w:type="dxa"/>
            <w:gridSpan w:val="3"/>
            <w:tcBorders>
              <w:top w:val="single" w:sz="4" w:space="0" w:color="000000"/>
              <w:left w:val="single" w:sz="4" w:space="0" w:color="auto"/>
              <w:bottom w:val="single" w:sz="4" w:space="0" w:color="000000"/>
              <w:right w:val="single" w:sz="4" w:space="0" w:color="auto"/>
            </w:tcBorders>
          </w:tcPr>
          <w:p w14:paraId="3A2B8329" w14:textId="77777777" w:rsidR="00C060A9" w:rsidRDefault="00C060A9">
            <w:pPr>
              <w:spacing w:after="0" w:line="240" w:lineRule="auto"/>
              <w:rPr>
                <w:rFonts w:ascii="Times New Roman" w:eastAsia="Times New Roman" w:hAnsi="Times New Roman" w:cs="Times New Roman"/>
                <w:sz w:val="24"/>
                <w:szCs w:val="24"/>
                <w:lang w:val="kk-KZ" w:eastAsia="kk-KZ"/>
              </w:rPr>
            </w:pPr>
          </w:p>
        </w:tc>
        <w:tc>
          <w:tcPr>
            <w:tcW w:w="2410" w:type="dxa"/>
            <w:tcBorders>
              <w:top w:val="single" w:sz="4" w:space="0" w:color="000000"/>
              <w:left w:val="single" w:sz="4" w:space="0" w:color="auto"/>
              <w:bottom w:val="single" w:sz="4" w:space="0" w:color="000000"/>
              <w:right w:val="single" w:sz="4" w:space="0" w:color="auto"/>
            </w:tcBorders>
          </w:tcPr>
          <w:p w14:paraId="3253911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1.Бір тізбекте жүру, аяқ ұшымен, </w:t>
            </w:r>
            <w:r>
              <w:rPr>
                <w:rFonts w:ascii="Times New Roman" w:hAnsi="Times New Roman" w:cs="Times New Roman"/>
                <w:color w:val="000000"/>
                <w:sz w:val="24"/>
                <w:szCs w:val="24"/>
                <w:lang w:val="kk-KZ"/>
              </w:rPr>
              <w:lastRenderedPageBreak/>
              <w:t>өкшемен</w:t>
            </w:r>
            <w:r>
              <w:rPr>
                <w:rFonts w:ascii="Times New Roman" w:hAnsi="Times New Roman" w:cs="Times New Roman"/>
                <w:color w:val="000000"/>
                <w:sz w:val="24"/>
                <w:szCs w:val="24"/>
                <w:lang w:val="kk-KZ"/>
              </w:rPr>
              <w:t xml:space="preserve"> аяқтың іші қырымен жүру.</w:t>
            </w:r>
          </w:p>
          <w:p w14:paraId="4AF1E6FD"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2.Тізені жоғары көтеріп жүгіру.</w:t>
            </w:r>
          </w:p>
          <w:p w14:paraId="3D374443"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3.Звеноға бөлініп тұру.</w:t>
            </w:r>
          </w:p>
          <w:p w14:paraId="0C429BB4"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14:paraId="725C084D"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5.Б.қ. аяқ арасын алшақ ұстап қолды белде ұстап тұру.</w:t>
            </w:r>
          </w:p>
          <w:p w14:paraId="4FB76FDA"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6.Б.қ. өкшені қосып аяқ ұшын ашып тұру, қолды белде ұстау, отыру, қолды алда ұстау, б.қ. келу, 6-8 рет қ.</w:t>
            </w:r>
          </w:p>
          <w:p w14:paraId="4B4ADE07"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7.Б.қ. аяқты қосып отыру, қолды артта ұстап тіреп отыру.</w:t>
            </w:r>
          </w:p>
          <w:p w14:paraId="12349899" w14:textId="77777777" w:rsidR="00C060A9" w:rsidRDefault="00D65DA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8.Б.қ. тізерлеп қолды белден ұстап тұру, кеудені бұру, оң қолмен сол өкшені ұстау, б.қ. келу, келесі жақта қайталау 3-4 рет.</w:t>
            </w:r>
          </w:p>
          <w:p w14:paraId="06CEE832" w14:textId="77777777" w:rsidR="00C060A9" w:rsidRDefault="00D65DA6">
            <w:pPr>
              <w:spacing w:after="0" w:line="240" w:lineRule="auto"/>
              <w:rPr>
                <w:rFonts w:ascii="Times New Roman" w:eastAsia="Times New Roman" w:hAnsi="Times New Roman" w:cs="Times New Roman"/>
                <w:sz w:val="24"/>
                <w:szCs w:val="24"/>
                <w:lang w:val="kk-KZ" w:eastAsia="kk-KZ"/>
              </w:rPr>
            </w:pPr>
            <w:r>
              <w:rPr>
                <w:rFonts w:ascii="Times New Roman" w:hAnsi="Times New Roman" w:cs="Times New Roman"/>
                <w:color w:val="000000"/>
                <w:sz w:val="24"/>
                <w:szCs w:val="24"/>
                <w:lang w:val="kk-KZ"/>
              </w:rPr>
              <w:t xml:space="preserve">9.Б.қ. шалқасынан жату, қолды бастан жоғары ұстау, оң </w:t>
            </w:r>
            <w:r>
              <w:rPr>
                <w:rFonts w:ascii="Times New Roman" w:hAnsi="Times New Roman" w:cs="Times New Roman"/>
                <w:color w:val="000000"/>
                <w:sz w:val="24"/>
                <w:szCs w:val="24"/>
                <w:lang w:val="kk-KZ"/>
              </w:rPr>
              <w:lastRenderedPageBreak/>
              <w:t>аяқты көтеру аяқ ұшын тигізу сол жақта қайталау, 8 рет.</w:t>
            </w:r>
          </w:p>
        </w:tc>
        <w:tc>
          <w:tcPr>
            <w:tcW w:w="2583" w:type="dxa"/>
            <w:gridSpan w:val="2"/>
            <w:tcBorders>
              <w:top w:val="single" w:sz="4" w:space="0" w:color="000000"/>
              <w:left w:val="single" w:sz="4" w:space="0" w:color="auto"/>
              <w:bottom w:val="single" w:sz="4" w:space="0" w:color="000000"/>
              <w:right w:val="single" w:sz="4" w:space="0" w:color="000000"/>
            </w:tcBorders>
          </w:tcPr>
          <w:p w14:paraId="4AAE8BFF" w14:textId="77777777" w:rsidR="00C060A9" w:rsidRDefault="00C060A9">
            <w:pPr>
              <w:spacing w:after="0" w:line="240" w:lineRule="auto"/>
              <w:rPr>
                <w:rFonts w:ascii="Times New Roman" w:hAnsi="Times New Roman" w:cs="Times New Roman"/>
                <w:color w:val="000000"/>
                <w:sz w:val="24"/>
                <w:szCs w:val="24"/>
                <w:lang w:val="kk-KZ"/>
              </w:rPr>
            </w:pPr>
          </w:p>
        </w:tc>
      </w:tr>
      <w:tr w:rsidR="00C060A9" w:rsidRPr="00CC2AFE" w14:paraId="28FB00F1" w14:textId="77777777">
        <w:trPr>
          <w:trHeight w:val="2266"/>
        </w:trPr>
        <w:tc>
          <w:tcPr>
            <w:tcW w:w="3119" w:type="dxa"/>
            <w:tcBorders>
              <w:top w:val="single" w:sz="4" w:space="0" w:color="000000"/>
              <w:left w:val="single" w:sz="4" w:space="0" w:color="000000"/>
              <w:bottom w:val="single" w:sz="4" w:space="0" w:color="000000"/>
              <w:right w:val="single" w:sz="4" w:space="0" w:color="000000"/>
            </w:tcBorders>
          </w:tcPr>
          <w:p w14:paraId="475F79DA"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Таңғы ас </w:t>
            </w:r>
          </w:p>
          <w:p w14:paraId="34D27D7B"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3119" w:type="dxa"/>
            <w:gridSpan w:val="2"/>
            <w:tcBorders>
              <w:top w:val="single" w:sz="4" w:space="0" w:color="000000"/>
              <w:left w:val="single" w:sz="4" w:space="0" w:color="000000"/>
              <w:bottom w:val="single" w:sz="4" w:space="0" w:color="000000"/>
              <w:right w:val="single" w:sz="4" w:space="0" w:color="000000"/>
            </w:tcBorders>
          </w:tcPr>
          <w:p w14:paraId="0A24B6F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 адамның арқауы»</w:t>
            </w:r>
          </w:p>
          <w:p w14:paraId="3D8D09E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тамақтану әдебі </w:t>
            </w:r>
            <w:r>
              <w:rPr>
                <w:rFonts w:ascii="Times New Roman" w:hAnsi="Times New Roman" w:cs="Times New Roman"/>
                <w:sz w:val="24"/>
                <w:szCs w:val="24"/>
                <w:lang w:val="kk-KZ"/>
              </w:rPr>
              <w:t>жайында түсіндіру жұмыстарын жүргізу.</w:t>
            </w:r>
          </w:p>
          <w:p w14:paraId="66C20F1A"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(Көркем әдебиет)</w:t>
            </w:r>
          </w:p>
        </w:tc>
        <w:tc>
          <w:tcPr>
            <w:tcW w:w="2409" w:type="dxa"/>
            <w:gridSpan w:val="2"/>
            <w:tcBorders>
              <w:top w:val="single" w:sz="4" w:space="0" w:color="000000"/>
              <w:left w:val="single" w:sz="4" w:space="0" w:color="000000"/>
              <w:bottom w:val="single" w:sz="4" w:space="0" w:color="000000"/>
              <w:right w:val="single" w:sz="4" w:space="0" w:color="000000"/>
            </w:tcBorders>
          </w:tcPr>
          <w:p w14:paraId="3DCA4205"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Астарың дәмді болсын!</w:t>
            </w:r>
          </w:p>
          <w:p w14:paraId="13539109" w14:textId="77777777" w:rsidR="00C060A9" w:rsidRDefault="00D65DA6">
            <w:pPr>
              <w:spacing w:line="240" w:lineRule="auto"/>
              <w:rPr>
                <w:rFonts w:ascii="Times New Roman" w:hAnsi="Times New Roman" w:cs="Times New Roman"/>
                <w:sz w:val="24"/>
                <w:szCs w:val="24"/>
              </w:rPr>
            </w:pPr>
            <w:r>
              <w:rPr>
                <w:rFonts w:ascii="Times New Roman" w:hAnsi="Times New Roman" w:cs="Times New Roman"/>
                <w:sz w:val="24"/>
                <w:szCs w:val="24"/>
              </w:rPr>
              <w:t>Ас уақытында балаларға тамақты таусып жеуге, нанның қиқымын жерге тастамауға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07EFCA3C" w14:textId="77777777" w:rsidR="00C060A9" w:rsidRDefault="00C060A9">
            <w:pPr>
              <w:spacing w:after="0" w:line="240" w:lineRule="auto"/>
              <w:rPr>
                <w:rFonts w:ascii="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152E099C"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 xml:space="preserve">Балалардың беті-қолдарын жуғызу, таңғы асқа отырғызу. Тамақтану мәдениетімен </w:t>
            </w:r>
            <w:r>
              <w:rPr>
                <w:rFonts w:ascii="Times New Roman" w:hAnsi="Times New Roman" w:cs="Times New Roman"/>
                <w:sz w:val="24"/>
                <w:szCs w:val="24"/>
                <w:lang w:val="kk-KZ"/>
              </w:rPr>
              <w:t>таныстыру. Тамақ ішіп отырғанда сөйлемеу.</w:t>
            </w:r>
          </w:p>
        </w:tc>
        <w:tc>
          <w:tcPr>
            <w:tcW w:w="2583" w:type="dxa"/>
            <w:gridSpan w:val="2"/>
            <w:tcBorders>
              <w:top w:val="single" w:sz="4" w:space="0" w:color="000000"/>
              <w:left w:val="single" w:sz="4" w:space="0" w:color="000000"/>
              <w:bottom w:val="single" w:sz="4" w:space="0" w:color="000000"/>
              <w:right w:val="single" w:sz="4" w:space="0" w:color="000000"/>
            </w:tcBorders>
          </w:tcPr>
          <w:p w14:paraId="223366C9" w14:textId="77777777" w:rsidR="00C060A9" w:rsidRDefault="00C060A9">
            <w:pPr>
              <w:spacing w:after="0" w:line="240" w:lineRule="auto"/>
              <w:jc w:val="both"/>
              <w:rPr>
                <w:rFonts w:ascii="Times New Roman" w:hAnsi="Times New Roman" w:cs="Times New Roman"/>
                <w:sz w:val="24"/>
                <w:szCs w:val="24"/>
                <w:lang w:val="kk-KZ"/>
              </w:rPr>
            </w:pPr>
          </w:p>
        </w:tc>
      </w:tr>
      <w:tr w:rsidR="00C060A9" w:rsidRPr="00CC2AFE" w14:paraId="2DD22466" w14:textId="77777777">
        <w:trPr>
          <w:trHeight w:val="1035"/>
        </w:trPr>
        <w:tc>
          <w:tcPr>
            <w:tcW w:w="3119" w:type="dxa"/>
            <w:tcBorders>
              <w:top w:val="single" w:sz="4" w:space="0" w:color="000000"/>
              <w:left w:val="single" w:sz="4" w:space="0" w:color="000000"/>
              <w:bottom w:val="single" w:sz="4" w:space="0" w:color="000000"/>
              <w:right w:val="single" w:sz="4" w:space="0" w:color="000000"/>
            </w:tcBorders>
          </w:tcPr>
          <w:p w14:paraId="405FE1D0"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Ұйымдастырылған</w:t>
            </w:r>
            <w:r>
              <w:rPr>
                <w:rFonts w:ascii="Times New Roman" w:hAnsi="Times New Roman" w:cs="Times New Roman"/>
                <w:b/>
                <w:bCs/>
                <w:sz w:val="24"/>
                <w:szCs w:val="24"/>
                <w:lang w:val="kk-KZ"/>
              </w:rPr>
              <w:t xml:space="preserve"> іс-әрекетке дайындық </w:t>
            </w:r>
          </w:p>
        </w:tc>
        <w:tc>
          <w:tcPr>
            <w:tcW w:w="3119" w:type="dxa"/>
            <w:gridSpan w:val="2"/>
            <w:tcBorders>
              <w:top w:val="single" w:sz="4" w:space="0" w:color="000000"/>
              <w:left w:val="single" w:sz="4" w:space="0" w:color="000000"/>
              <w:bottom w:val="single" w:sz="4" w:space="0" w:color="000000"/>
              <w:right w:val="single" w:sz="4" w:space="0" w:color="000000"/>
            </w:tcBorders>
          </w:tcPr>
          <w:p w14:paraId="3966AE3F"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  «Қай пішіннен құрылған»                       Мақсаты: Пішіндер туралы білімін бекіту.                                                </w:t>
            </w:r>
          </w:p>
        </w:tc>
        <w:tc>
          <w:tcPr>
            <w:tcW w:w="2409" w:type="dxa"/>
            <w:gridSpan w:val="2"/>
            <w:tcBorders>
              <w:top w:val="single" w:sz="4" w:space="0" w:color="000000"/>
              <w:left w:val="single" w:sz="4" w:space="0" w:color="000000"/>
              <w:bottom w:val="single" w:sz="4" w:space="0" w:color="000000"/>
              <w:right w:val="single" w:sz="4" w:space="0" w:color="000000"/>
            </w:tcBorders>
          </w:tcPr>
          <w:p w14:paraId="33377DE1" w14:textId="77777777" w:rsidR="00C060A9" w:rsidRDefault="00D65DA6">
            <w:pPr>
              <w:tabs>
                <w:tab w:val="left" w:pos="10485"/>
              </w:tabs>
              <w:spacing w:line="254" w:lineRule="auto"/>
              <w:ind w:firstLine="105"/>
              <w:rPr>
                <w:rFonts w:ascii="Times New Roman" w:hAnsi="Times New Roman" w:cs="Times New Roman"/>
                <w:sz w:val="24"/>
                <w:szCs w:val="24"/>
                <w:lang w:val="kk-KZ"/>
              </w:rPr>
            </w:pPr>
            <w:r>
              <w:rPr>
                <w:rFonts w:ascii="Times New Roman" w:hAnsi="Times New Roman" w:cs="Times New Roman"/>
                <w:sz w:val="24"/>
                <w:szCs w:val="24"/>
                <w:lang w:val="kk-KZ"/>
              </w:rPr>
              <w:t>Д/о: «Көбелектің қанатын тап» Мақсаты: Түстерді  дұрыс ажыратып, атау.</w:t>
            </w:r>
          </w:p>
        </w:tc>
        <w:tc>
          <w:tcPr>
            <w:tcW w:w="2410" w:type="dxa"/>
            <w:gridSpan w:val="3"/>
            <w:tcBorders>
              <w:top w:val="single" w:sz="4" w:space="0" w:color="auto"/>
              <w:left w:val="single" w:sz="4" w:space="0" w:color="000000"/>
              <w:bottom w:val="single" w:sz="4" w:space="0" w:color="auto"/>
              <w:right w:val="single" w:sz="4" w:space="0" w:color="auto"/>
            </w:tcBorders>
            <w:shd w:val="clear" w:color="auto" w:fill="FFFFFF"/>
          </w:tcPr>
          <w:p w14:paraId="72E4F627" w14:textId="77777777" w:rsidR="00C060A9" w:rsidRDefault="00C060A9">
            <w:pPr>
              <w:spacing w:after="0" w:line="240" w:lineRule="auto"/>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4C43911"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 ойындары. «Менің отбасым» Мақсаты: Саусақ моторикасын дамыту.</w:t>
            </w:r>
          </w:p>
        </w:tc>
        <w:tc>
          <w:tcPr>
            <w:tcW w:w="2583" w:type="dxa"/>
            <w:gridSpan w:val="2"/>
            <w:tcBorders>
              <w:top w:val="single" w:sz="4" w:space="0" w:color="auto"/>
              <w:left w:val="single" w:sz="4" w:space="0" w:color="auto"/>
              <w:bottom w:val="single" w:sz="4" w:space="0" w:color="auto"/>
              <w:right w:val="single" w:sz="4" w:space="0" w:color="auto"/>
            </w:tcBorders>
            <w:shd w:val="clear" w:color="auto" w:fill="FFFFFF"/>
          </w:tcPr>
          <w:p w14:paraId="06CE279B" w14:textId="77777777" w:rsidR="00C060A9" w:rsidRDefault="00C060A9">
            <w:pPr>
              <w:tabs>
                <w:tab w:val="left" w:pos="10485"/>
              </w:tabs>
              <w:spacing w:line="240" w:lineRule="auto"/>
              <w:rPr>
                <w:rFonts w:ascii="Times New Roman" w:hAnsi="Times New Roman" w:cs="Times New Roman"/>
                <w:sz w:val="24"/>
                <w:szCs w:val="24"/>
                <w:lang w:val="kk-KZ"/>
              </w:rPr>
            </w:pPr>
          </w:p>
        </w:tc>
      </w:tr>
      <w:tr w:rsidR="00C060A9" w:rsidRPr="00CC2AFE" w14:paraId="6B923A74" w14:textId="77777777">
        <w:trPr>
          <w:trHeight w:val="515"/>
        </w:trPr>
        <w:tc>
          <w:tcPr>
            <w:tcW w:w="3119" w:type="dxa"/>
            <w:vMerge w:val="restart"/>
            <w:tcBorders>
              <w:top w:val="single" w:sz="4" w:space="0" w:color="000000"/>
              <w:left w:val="single" w:sz="4" w:space="0" w:color="000000"/>
              <w:bottom w:val="single" w:sz="4" w:space="0" w:color="000000"/>
              <w:right w:val="single" w:sz="4" w:space="0" w:color="000000"/>
            </w:tcBorders>
          </w:tcPr>
          <w:p w14:paraId="71CB34A5"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Білім беру</w:t>
            </w:r>
          </w:p>
          <w:p w14:paraId="1BAF84BF"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ұйымның</w:t>
            </w:r>
            <w:r>
              <w:rPr>
                <w:rFonts w:ascii="Times New Roman" w:hAnsi="Times New Roman" w:cs="Times New Roman"/>
                <w:b/>
                <w:bCs/>
                <w:sz w:val="24"/>
                <w:szCs w:val="24"/>
                <w:lang w:val="kk-KZ"/>
              </w:rPr>
              <w:t xml:space="preserve"> кестесі бойынша ұйымдастырылған іс-әрекет </w:t>
            </w:r>
          </w:p>
        </w:tc>
        <w:tc>
          <w:tcPr>
            <w:tcW w:w="3119" w:type="dxa"/>
            <w:gridSpan w:val="2"/>
            <w:tcBorders>
              <w:top w:val="single" w:sz="4" w:space="0" w:color="000000"/>
              <w:left w:val="single" w:sz="4" w:space="0" w:color="000000"/>
              <w:bottom w:val="single" w:sz="4" w:space="0" w:color="000000"/>
              <w:right w:val="single" w:sz="4" w:space="0" w:color="000000"/>
            </w:tcBorders>
          </w:tcPr>
          <w:p w14:paraId="37844EF5" w14:textId="77777777" w:rsidR="00C060A9" w:rsidRDefault="00D65DA6">
            <w:pPr>
              <w:pStyle w:val="TableParagraph"/>
              <w:spacing w:line="256" w:lineRule="auto"/>
              <w:rPr>
                <w:sz w:val="24"/>
                <w:szCs w:val="24"/>
              </w:rPr>
            </w:pPr>
            <w:r>
              <w:rPr>
                <w:sz w:val="24"/>
                <w:szCs w:val="24"/>
              </w:rPr>
              <w:t>Дене шынықтыру</w:t>
            </w:r>
          </w:p>
          <w:p w14:paraId="69D5CFFD" w14:textId="77777777" w:rsidR="00C060A9" w:rsidRDefault="00D65DA6">
            <w:pPr>
              <w:spacing w:after="0" w:line="240" w:lineRule="auto"/>
              <w:rPr>
                <w:rFonts w:ascii="Times New Roman" w:eastAsia="Arial Unicode MS" w:hAnsi="Times New Roman" w:cs="Times New Roman"/>
                <w:kern w:val="2"/>
                <w:sz w:val="24"/>
                <w:szCs w:val="24"/>
                <w:lang w:val="kk-KZ"/>
              </w:rPr>
            </w:pPr>
            <w:r>
              <w:rPr>
                <w:rFonts w:ascii="Times New Roman" w:eastAsia="Arial Unicode MS" w:hAnsi="Times New Roman" w:cs="Times New Roman"/>
                <w:kern w:val="2"/>
                <w:sz w:val="24"/>
                <w:szCs w:val="24"/>
                <w:lang w:val="kk-KZ"/>
              </w:rPr>
              <w:t>Мәдени-гигеналық дағдыларды қалыптастыру.</w:t>
            </w:r>
          </w:p>
          <w:p w14:paraId="4A990596"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eastAsia="DejaVu Sans" w:hAnsi="Times New Roman" w:cs="Times New Roman"/>
                <w:kern w:val="2"/>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B781BD0" w14:textId="77777777" w:rsidR="00C060A9" w:rsidRDefault="00D65DA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79CFEFF9"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ЖДЖ: 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t>жан-жаққа көтеру, оларды бүгіп, жазу, саусақтарын ашып жұму.</w:t>
            </w:r>
          </w:p>
          <w:p w14:paraId="39361593"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Негізгі қимыл-қозғалыс </w:t>
            </w:r>
            <w:r>
              <w:rPr>
                <w:rFonts w:ascii="Times New Roman" w:eastAsia="Times New Roman" w:hAnsi="Times New Roman" w:cs="Times New Roman"/>
                <w:color w:val="000000"/>
                <w:sz w:val="24"/>
                <w:szCs w:val="24"/>
                <w:lang w:val="kk-KZ"/>
              </w:rPr>
              <w:lastRenderedPageBreak/>
              <w:t>жаттығулары:</w:t>
            </w:r>
          </w:p>
          <w:p w14:paraId="6AE67474" w14:textId="77777777" w:rsidR="00C060A9" w:rsidRDefault="00D65DA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60E6DFE"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«Маған қарай еңбекте» ойынын ойнау.</w:t>
            </w:r>
          </w:p>
          <w:p w14:paraId="129E79D3" w14:textId="77777777" w:rsidR="00C060A9" w:rsidRDefault="00D65DA6">
            <w:pPr>
              <w:pStyle w:val="TableParagraph"/>
              <w:spacing w:line="256" w:lineRule="auto"/>
              <w:rPr>
                <w:sz w:val="24"/>
                <w:szCs w:val="24"/>
              </w:rPr>
            </w:pPr>
            <w:r>
              <w:rPr>
                <w:color w:val="000000"/>
                <w:sz w:val="24"/>
                <w:szCs w:val="24"/>
              </w:rPr>
              <w:t>Қорытынды: Тыныс алу жаттығуын орындау.</w:t>
            </w:r>
          </w:p>
        </w:tc>
        <w:tc>
          <w:tcPr>
            <w:tcW w:w="2409" w:type="dxa"/>
            <w:gridSpan w:val="2"/>
            <w:tcBorders>
              <w:top w:val="single" w:sz="4" w:space="0" w:color="000000"/>
              <w:left w:val="single" w:sz="4" w:space="0" w:color="000000"/>
              <w:bottom w:val="single" w:sz="4" w:space="0" w:color="000000"/>
              <w:right w:val="single" w:sz="4" w:space="0" w:color="000000"/>
            </w:tcBorders>
          </w:tcPr>
          <w:p w14:paraId="64B4513E" w14:textId="77777777" w:rsidR="00C060A9" w:rsidRDefault="00C060A9">
            <w:pPr>
              <w:pStyle w:val="TableParagraph"/>
              <w:spacing w:before="240" w:after="240" w:line="256" w:lineRule="auto"/>
              <w:jc w:val="center"/>
              <w:rPr>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749D9D33" w14:textId="77777777" w:rsidR="00C060A9" w:rsidRDefault="00C060A9">
            <w:pPr>
              <w:spacing w:after="0" w:line="240" w:lineRule="auto"/>
              <w:jc w:val="both"/>
              <w:rPr>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5DA49A06" w14:textId="77777777" w:rsidR="00C060A9" w:rsidRDefault="00C060A9">
            <w:pPr>
              <w:spacing w:after="0" w:line="240" w:lineRule="auto"/>
              <w:jc w:val="both"/>
              <w:rPr>
                <w:rFonts w:ascii="Times New Roman" w:hAnsi="Times New Roman" w:cs="Times New Roman"/>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tcPr>
          <w:p w14:paraId="0EB5B29F" w14:textId="77777777" w:rsidR="00C060A9" w:rsidRDefault="00C060A9">
            <w:pPr>
              <w:pStyle w:val="TableParagraph"/>
              <w:spacing w:line="256" w:lineRule="auto"/>
              <w:rPr>
                <w:sz w:val="24"/>
                <w:szCs w:val="24"/>
              </w:rPr>
            </w:pPr>
          </w:p>
        </w:tc>
      </w:tr>
      <w:tr w:rsidR="00C060A9" w:rsidRPr="00CC2AFE" w14:paraId="2FBC719D" w14:textId="77777777">
        <w:trPr>
          <w:trHeight w:val="297"/>
        </w:trPr>
        <w:tc>
          <w:tcPr>
            <w:tcW w:w="3119" w:type="dxa"/>
            <w:vMerge/>
            <w:tcBorders>
              <w:top w:val="single" w:sz="4" w:space="0" w:color="000000"/>
              <w:left w:val="single" w:sz="4" w:space="0" w:color="000000"/>
              <w:bottom w:val="single" w:sz="4" w:space="0" w:color="000000"/>
              <w:right w:val="single" w:sz="4" w:space="0" w:color="000000"/>
            </w:tcBorders>
            <w:vAlign w:val="center"/>
          </w:tcPr>
          <w:p w14:paraId="63D952EC" w14:textId="77777777" w:rsidR="00C060A9" w:rsidRDefault="00C060A9">
            <w:pPr>
              <w:spacing w:after="0" w:line="240" w:lineRule="auto"/>
              <w:rPr>
                <w:rFonts w:ascii="Times New Roman" w:hAnsi="Times New Roman" w:cs="Times New Roman"/>
                <w:b/>
                <w:bCs/>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auto"/>
            </w:tcBorders>
          </w:tcPr>
          <w:p w14:paraId="234F1F66" w14:textId="77777777" w:rsidR="00C060A9" w:rsidRDefault="00D65DA6">
            <w:pPr>
              <w:pStyle w:val="Style19"/>
              <w:widowControl/>
              <w:spacing w:line="256" w:lineRule="auto"/>
              <w:jc w:val="both"/>
              <w:rPr>
                <w:rStyle w:val="FontStyle148"/>
                <w:lang w:val="kk-KZ"/>
              </w:rPr>
            </w:pPr>
            <w:r>
              <w:rPr>
                <w:lang w:val="kk-KZ"/>
              </w:rPr>
              <w:t>Тақырыбы:   «Шөптер»</w:t>
            </w:r>
          </w:p>
          <w:p w14:paraId="2D74429B" w14:textId="77777777" w:rsidR="00C060A9" w:rsidRDefault="00D65DA6">
            <w:pPr>
              <w:pStyle w:val="af0"/>
              <w:spacing w:line="256" w:lineRule="auto"/>
              <w:jc w:val="both"/>
              <w:rPr>
                <w:rFonts w:ascii="Times New Roman" w:hAnsi="Times New Roman" w:cs="Times New Roman"/>
                <w:sz w:val="24"/>
                <w:szCs w:val="24"/>
                <w:lang w:val="kk-KZ"/>
              </w:rPr>
            </w:pPr>
            <w:r>
              <w:rPr>
                <w:rStyle w:val="FontStyle148"/>
                <w:sz w:val="24"/>
                <w:szCs w:val="24"/>
                <w:lang w:val="kk-KZ"/>
              </w:rPr>
              <w:t>Мақсаты: Балалардың шығармашылық қабілетін дамыту, ермексазбен шөпті жасауға</w:t>
            </w:r>
            <w:r>
              <w:rPr>
                <w:rFonts w:ascii="Times New Roman" w:eastAsia="Calibri" w:hAnsi="Times New Roman" w:cs="Times New Roman"/>
                <w:sz w:val="24"/>
                <w:szCs w:val="24"/>
                <w:lang w:val="kk-KZ"/>
              </w:rPr>
              <w:t xml:space="preserve"> қызығушылық туғызу.</w:t>
            </w:r>
            <w:r>
              <w:rPr>
                <w:rFonts w:ascii="Times New Roman" w:hAnsi="Times New Roman" w:cs="Times New Roman"/>
                <w:color w:val="000000"/>
                <w:sz w:val="24"/>
                <w:szCs w:val="24"/>
                <w:lang w:val="kk-KZ"/>
              </w:rPr>
              <w:t xml:space="preserve">Мүсіндеу </w:t>
            </w:r>
          </w:p>
          <w:p w14:paraId="602BF0C6" w14:textId="77777777" w:rsidR="00C060A9" w:rsidRDefault="00C060A9">
            <w:pPr>
              <w:pStyle w:val="Style12"/>
              <w:widowControl/>
              <w:spacing w:line="256" w:lineRule="auto"/>
              <w:jc w:val="both"/>
              <w:rPr>
                <w:lang w:val="kk-KZ" w:eastAsia="en-US"/>
              </w:rPr>
            </w:pPr>
          </w:p>
          <w:p w14:paraId="10C0CC2D"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Үлгіге қарап заттарды мүсіндеу.</w:t>
            </w:r>
          </w:p>
          <w:p w14:paraId="4F659192" w14:textId="77777777" w:rsidR="00C060A9" w:rsidRDefault="00C060A9">
            <w:pPr>
              <w:spacing w:after="0" w:line="240" w:lineRule="auto"/>
              <w:rPr>
                <w:rFonts w:ascii="Times New Roman" w:eastAsia="Times New Roman" w:hAnsi="Times New Roman" w:cs="Times New Roman"/>
                <w:color w:val="000000"/>
                <w:sz w:val="24"/>
                <w:szCs w:val="24"/>
                <w:lang w:val="kk-KZ"/>
              </w:rPr>
            </w:pPr>
          </w:p>
          <w:p w14:paraId="068E62DD" w14:textId="77777777" w:rsidR="00C060A9" w:rsidRDefault="00C060A9">
            <w:pPr>
              <w:pStyle w:val="TableParagraph"/>
              <w:spacing w:line="256" w:lineRule="auto"/>
              <w:jc w:val="both"/>
              <w:rPr>
                <w:color w:val="000000"/>
                <w:sz w:val="24"/>
                <w:szCs w:val="24"/>
                <w:lang w:eastAsia="ru-RU"/>
              </w:rPr>
            </w:pPr>
          </w:p>
        </w:tc>
        <w:tc>
          <w:tcPr>
            <w:tcW w:w="2409" w:type="dxa"/>
            <w:gridSpan w:val="2"/>
            <w:tcBorders>
              <w:top w:val="single" w:sz="4" w:space="0" w:color="000000"/>
              <w:left w:val="single" w:sz="4" w:space="0" w:color="auto"/>
              <w:bottom w:val="single" w:sz="4" w:space="0" w:color="000000"/>
              <w:right w:val="single" w:sz="4" w:space="0" w:color="auto"/>
            </w:tcBorders>
          </w:tcPr>
          <w:p w14:paraId="1F735D14"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Қөркем</w:t>
            </w:r>
            <w:r>
              <w:rPr>
                <w:rFonts w:ascii="Times New Roman" w:hAnsi="Times New Roman" w:cs="Times New Roman"/>
                <w:sz w:val="24"/>
                <w:szCs w:val="24"/>
                <w:lang w:val="kk-KZ"/>
              </w:rPr>
              <w:t xml:space="preserve"> әдебиет</w:t>
            </w:r>
          </w:p>
          <w:p w14:paraId="27C682DD"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   </w:t>
            </w:r>
          </w:p>
          <w:p w14:paraId="05970D6A"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«Жел мен </w:t>
            </w:r>
            <w:r>
              <w:rPr>
                <w:rFonts w:ascii="Times New Roman" w:hAnsi="Times New Roman" w:cs="Times New Roman"/>
                <w:sz w:val="24"/>
                <w:szCs w:val="24"/>
                <w:lang w:val="kk-KZ"/>
              </w:rPr>
              <w:t>күн» әңгіме К.Ушинский</w:t>
            </w:r>
          </w:p>
          <w:p w14:paraId="0EEA46AB" w14:textId="77777777" w:rsidR="00C060A9" w:rsidRDefault="00D65DA6">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 мен Күн туралы әңгімелеу.</w:t>
            </w:r>
          </w:p>
          <w:p w14:paraId="4CA5D993" w14:textId="77777777" w:rsidR="00C060A9" w:rsidRDefault="00D65DA6">
            <w:pPr>
              <w:spacing w:after="0" w:line="240" w:lineRule="auto"/>
              <w:rPr>
                <w:rFonts w:ascii="Times New Roman" w:eastAsia="Times New Roman" w:hAnsi="Times New Roman" w:cs="Times New Roman"/>
                <w:bCs/>
                <w:color w:val="000000"/>
                <w:sz w:val="24"/>
                <w:szCs w:val="24"/>
                <w:lang w:val="kk-KZ"/>
              </w:rPr>
            </w:pPr>
            <w:r>
              <w:rPr>
                <w:color w:val="000000"/>
                <w:sz w:val="24"/>
                <w:szCs w:val="24"/>
                <w:lang w:val="kk-KZ"/>
              </w:rPr>
              <w:t>Ертегілердің қызықты</w:t>
            </w:r>
            <w:r>
              <w:rPr>
                <w:color w:val="000000"/>
                <w:sz w:val="24"/>
                <w:szCs w:val="24"/>
                <w:lang w:val="kk-KZ"/>
              </w:rPr>
              <w:br/>
              <w:t>үзінділерін қайталап айтуға, құбылыстар, оқиғалар туралы</w:t>
            </w:r>
            <w:r>
              <w:rPr>
                <w:color w:val="000000"/>
                <w:sz w:val="24"/>
                <w:szCs w:val="24"/>
                <w:lang w:val="kk-KZ"/>
              </w:rPr>
              <w:br/>
              <w:t>ақпаратты талқылауға баулу</w:t>
            </w:r>
          </w:p>
        </w:tc>
        <w:tc>
          <w:tcPr>
            <w:tcW w:w="2410" w:type="dxa"/>
            <w:gridSpan w:val="3"/>
            <w:tcBorders>
              <w:top w:val="single" w:sz="4" w:space="0" w:color="000000"/>
              <w:left w:val="single" w:sz="4" w:space="0" w:color="auto"/>
              <w:bottom w:val="single" w:sz="4" w:space="0" w:color="000000"/>
              <w:right w:val="single" w:sz="4" w:space="0" w:color="auto"/>
            </w:tcBorders>
          </w:tcPr>
          <w:p w14:paraId="1198B2DF" w14:textId="77777777" w:rsidR="00C060A9" w:rsidRDefault="00C060A9">
            <w:pPr>
              <w:pStyle w:val="TableParagraph"/>
              <w:spacing w:line="256" w:lineRule="auto"/>
              <w:jc w:val="both"/>
              <w:rPr>
                <w:color w:val="000000"/>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2A12E004" w14:textId="77777777" w:rsidR="00C060A9" w:rsidRDefault="00D65DA6">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 «Отшашу»</w:t>
            </w:r>
          </w:p>
          <w:p w14:paraId="3128CC7A" w14:textId="77777777" w:rsidR="00C060A9" w:rsidRDefault="00D65DA6">
            <w:pPr>
              <w:widowControl w:val="0"/>
              <w:autoSpaceDE w:val="0"/>
              <w:autoSpaceDN w:val="0"/>
              <w:adjustRightInd w:val="0"/>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Суретте мерекеден алған әсерлерін бейнелей білуге және қағаздың түсіне сәйкес бояуларды таңдауға үйрету. Бояумен жұмысты жетілдіру.</w:t>
            </w:r>
            <w:r>
              <w:rPr>
                <w:rFonts w:ascii="Times New Roman" w:hAnsi="Times New Roman" w:cs="Times New Roman"/>
                <w:sz w:val="24"/>
                <w:szCs w:val="24"/>
                <w:lang w:val="kk-KZ"/>
              </w:rPr>
              <w:t xml:space="preserve"> Сурет салу </w:t>
            </w:r>
          </w:p>
          <w:p w14:paraId="053921B1"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583" w:type="dxa"/>
            <w:gridSpan w:val="2"/>
            <w:tcBorders>
              <w:top w:val="single" w:sz="4" w:space="0" w:color="000000"/>
              <w:left w:val="single" w:sz="4" w:space="0" w:color="auto"/>
              <w:bottom w:val="single" w:sz="4" w:space="0" w:color="000000"/>
              <w:right w:val="single" w:sz="4" w:space="0" w:color="000000"/>
            </w:tcBorders>
          </w:tcPr>
          <w:p w14:paraId="7BCE2DB5" w14:textId="77777777" w:rsidR="00C060A9" w:rsidRDefault="00C060A9">
            <w:pPr>
              <w:spacing w:after="0" w:line="240" w:lineRule="auto"/>
              <w:rPr>
                <w:rFonts w:ascii="Times New Roman" w:eastAsia="Times New Roman" w:hAnsi="Times New Roman" w:cs="Times New Roman"/>
                <w:bCs/>
                <w:color w:val="000000"/>
                <w:sz w:val="24"/>
                <w:szCs w:val="24"/>
                <w:lang w:val="kk-KZ"/>
              </w:rPr>
            </w:pPr>
          </w:p>
        </w:tc>
      </w:tr>
      <w:tr w:rsidR="00C060A9" w14:paraId="78B77FC1" w14:textId="77777777">
        <w:trPr>
          <w:trHeight w:val="1507"/>
        </w:trPr>
        <w:tc>
          <w:tcPr>
            <w:tcW w:w="3119" w:type="dxa"/>
            <w:tcBorders>
              <w:top w:val="single" w:sz="4" w:space="0" w:color="000000"/>
              <w:left w:val="single" w:sz="4" w:space="0" w:color="000000"/>
              <w:bottom w:val="single" w:sz="4" w:space="0" w:color="000000"/>
              <w:right w:val="single" w:sz="4" w:space="0" w:color="000000"/>
            </w:tcBorders>
          </w:tcPr>
          <w:p w14:paraId="6B5F6D6C"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14:paraId="46F5BCD3"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2931" w:type="dxa"/>
            <w:gridSpan w:val="10"/>
            <w:tcBorders>
              <w:top w:val="single" w:sz="4" w:space="0" w:color="000000"/>
              <w:left w:val="single" w:sz="4" w:space="0" w:color="000000"/>
              <w:bottom w:val="single" w:sz="4" w:space="0" w:color="000000"/>
              <w:right w:val="single" w:sz="4" w:space="0" w:color="000000"/>
            </w:tcBorders>
          </w:tcPr>
          <w:p w14:paraId="5C59B667"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C060A9" w:rsidRPr="00CC2AFE" w14:paraId="78E04420" w14:textId="77777777">
        <w:trPr>
          <w:trHeight w:val="1975"/>
        </w:trPr>
        <w:tc>
          <w:tcPr>
            <w:tcW w:w="3119" w:type="dxa"/>
            <w:tcBorders>
              <w:top w:val="single" w:sz="4" w:space="0" w:color="000000"/>
              <w:left w:val="single" w:sz="4" w:space="0" w:color="000000"/>
              <w:bottom w:val="single" w:sz="4" w:space="0" w:color="000000"/>
              <w:right w:val="single" w:sz="4" w:space="0" w:color="000000"/>
            </w:tcBorders>
          </w:tcPr>
          <w:p w14:paraId="32AD165C"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w:t>
            </w:r>
          </w:p>
        </w:tc>
        <w:tc>
          <w:tcPr>
            <w:tcW w:w="3119" w:type="dxa"/>
            <w:gridSpan w:val="2"/>
            <w:tcBorders>
              <w:top w:val="single" w:sz="4" w:space="0" w:color="000000"/>
              <w:left w:val="single" w:sz="4" w:space="0" w:color="000000"/>
              <w:bottom w:val="single" w:sz="4" w:space="0" w:color="000000"/>
              <w:right w:val="single" w:sz="4" w:space="0" w:color="000000"/>
            </w:tcBorders>
          </w:tcPr>
          <w:p w14:paraId="353F9C04" w14:textId="77777777" w:rsidR="00C060A9" w:rsidRDefault="00D65DA6">
            <w:pPr>
              <w:pStyle w:val="Style65"/>
              <w:widowControl/>
              <w:spacing w:line="240" w:lineRule="auto"/>
              <w:ind w:firstLine="0"/>
              <w:jc w:val="center"/>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Аула тазалаушы еңбегін бақылау</w:t>
            </w:r>
          </w:p>
          <w:p w14:paraId="64512210" w14:textId="77777777" w:rsidR="00C060A9" w:rsidRDefault="00D65DA6">
            <w:pPr>
              <w:pStyle w:val="Style27"/>
              <w:widowControl/>
              <w:spacing w:line="256" w:lineRule="auto"/>
              <w:jc w:val="left"/>
              <w:rPr>
                <w:rStyle w:val="FontStyle116"/>
                <w:rFonts w:ascii="Times New Roman" w:hAnsi="Times New Roman"/>
                <w:i w:val="0"/>
                <w:sz w:val="24"/>
                <w:szCs w:val="24"/>
                <w:lang w:val="kk-KZ"/>
              </w:rPr>
            </w:pPr>
            <w:r>
              <w:rPr>
                <w:rStyle w:val="FontStyle116"/>
                <w:rFonts w:ascii="Times New Roman" w:hAnsi="Times New Roman"/>
                <w:sz w:val="24"/>
                <w:szCs w:val="24"/>
                <w:lang w:val="kk-KZ" w:eastAsia="en-US"/>
              </w:rPr>
              <w:t>Мақсаты:</w:t>
            </w:r>
          </w:p>
          <w:p w14:paraId="1794AD23" w14:textId="77777777" w:rsidR="00C060A9" w:rsidRDefault="00D65DA6">
            <w:pPr>
              <w:pStyle w:val="Style1"/>
              <w:widowControl/>
              <w:tabs>
                <w:tab w:val="left" w:pos="547"/>
              </w:tabs>
              <w:spacing w:line="240" w:lineRule="auto"/>
              <w:rPr>
                <w:rStyle w:val="FontStyle119"/>
                <w:rFonts w:ascii="Times New Roman" w:hAnsi="Times New Roman"/>
                <w:sz w:val="24"/>
                <w:szCs w:val="24"/>
                <w:lang w:val="kk-KZ"/>
              </w:rPr>
            </w:pPr>
            <w:r>
              <w:rPr>
                <w:rStyle w:val="FontStyle119"/>
                <w:rFonts w:ascii="Times New Roman" w:hAnsi="Times New Roman"/>
                <w:sz w:val="24"/>
                <w:szCs w:val="24"/>
                <w:lang w:val="kk-KZ" w:eastAsia="en-US"/>
              </w:rPr>
              <w:t>—</w:t>
            </w:r>
            <w:r>
              <w:rPr>
                <w:rStyle w:val="FontStyle119"/>
                <w:rFonts w:ascii="Times New Roman" w:hAnsi="Times New Roman"/>
                <w:sz w:val="24"/>
                <w:szCs w:val="24"/>
                <w:lang w:val="kk-KZ" w:eastAsia="en-US"/>
              </w:rPr>
              <w:tab/>
            </w:r>
            <w:r>
              <w:rPr>
                <w:rStyle w:val="FontStyle119"/>
                <w:rFonts w:ascii="Times New Roman" w:hAnsi="Times New Roman"/>
                <w:sz w:val="24"/>
                <w:szCs w:val="24"/>
                <w:lang w:val="kk-KZ" w:eastAsia="en-US"/>
              </w:rPr>
              <w:t xml:space="preserve">Көктем  мезгіліндегі аула тазалаушы еңбегі туралы білімдерін молайту, </w:t>
            </w:r>
          </w:p>
          <w:p w14:paraId="3DC2CBB7" w14:textId="77777777" w:rsidR="00C060A9" w:rsidRDefault="00D65DA6">
            <w:pPr>
              <w:pStyle w:val="Style22"/>
              <w:widowControl/>
              <w:tabs>
                <w:tab w:val="left" w:pos="547"/>
              </w:tabs>
              <w:spacing w:line="240" w:lineRule="auto"/>
              <w:ind w:firstLine="0"/>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w:t>
            </w:r>
            <w:r>
              <w:rPr>
                <w:rStyle w:val="FontStyle119"/>
                <w:rFonts w:ascii="Times New Roman" w:hAnsi="Times New Roman"/>
                <w:sz w:val="24"/>
                <w:szCs w:val="24"/>
                <w:lang w:val="kk-KZ" w:eastAsia="en-US"/>
              </w:rPr>
              <w:tab/>
              <w:t xml:space="preserve">аула тазалаушыға қажетті құрал-жабдықтармен танысу </w:t>
            </w:r>
          </w:p>
          <w:p w14:paraId="750E0790" w14:textId="77777777" w:rsidR="00C060A9" w:rsidRDefault="00D65DA6">
            <w:pPr>
              <w:pStyle w:val="Style27"/>
              <w:widowControl/>
              <w:spacing w:line="256" w:lineRule="auto"/>
              <w:jc w:val="center"/>
              <w:rPr>
                <w:rStyle w:val="FontStyle116"/>
                <w:rFonts w:ascii="Times New Roman" w:hAnsi="Times New Roman"/>
                <w:i w:val="0"/>
                <w:sz w:val="24"/>
                <w:szCs w:val="24"/>
              </w:rPr>
            </w:pPr>
            <w:r>
              <w:rPr>
                <w:rStyle w:val="FontStyle116"/>
                <w:rFonts w:ascii="Times New Roman" w:hAnsi="Times New Roman"/>
                <w:sz w:val="24"/>
                <w:szCs w:val="24"/>
                <w:lang w:eastAsia="en-US"/>
              </w:rPr>
              <w:t>Бақылау барысы:</w:t>
            </w:r>
          </w:p>
          <w:p w14:paraId="36452895" w14:textId="77777777" w:rsidR="00C060A9" w:rsidRDefault="00D65DA6">
            <w:pPr>
              <w:pStyle w:val="Style1"/>
              <w:widowControl/>
              <w:spacing w:line="240" w:lineRule="auto"/>
              <w:rPr>
                <w:rStyle w:val="FontStyle119"/>
                <w:rFonts w:ascii="Times New Roman" w:hAnsi="Times New Roman"/>
                <w:sz w:val="24"/>
                <w:szCs w:val="24"/>
                <w:lang w:val="kk-KZ"/>
              </w:rPr>
            </w:pPr>
            <w:r>
              <w:rPr>
                <w:rStyle w:val="FontStyle119"/>
                <w:rFonts w:ascii="Times New Roman" w:hAnsi="Times New Roman"/>
                <w:sz w:val="24"/>
                <w:szCs w:val="24"/>
                <w:lang w:val="kk-KZ" w:eastAsia="en-US"/>
              </w:rPr>
              <w:t>Сұрақтар:</w:t>
            </w:r>
          </w:p>
          <w:p w14:paraId="1632ACFB" w14:textId="77777777" w:rsidR="00C060A9" w:rsidRDefault="00D65DA6">
            <w:pPr>
              <w:pStyle w:val="Style30"/>
              <w:widowControl/>
              <w:numPr>
                <w:ilvl w:val="0"/>
                <w:numId w:val="12"/>
              </w:numPr>
              <w:tabs>
                <w:tab w:val="left" w:pos="461"/>
              </w:tabs>
              <w:spacing w:line="240" w:lineRule="auto"/>
              <w:jc w:val="left"/>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Аула тазалаушы не істейді?</w:t>
            </w:r>
          </w:p>
          <w:p w14:paraId="3122CC49" w14:textId="77777777" w:rsidR="00C060A9" w:rsidRDefault="00D65DA6">
            <w:pPr>
              <w:pStyle w:val="Style30"/>
              <w:widowControl/>
              <w:numPr>
                <w:ilvl w:val="0"/>
                <w:numId w:val="12"/>
              </w:numPr>
              <w:tabs>
                <w:tab w:val="left" w:pos="461"/>
              </w:tabs>
              <w:spacing w:line="240" w:lineRule="auto"/>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 xml:space="preserve">Аула тазалаушыға қандай құралдар қажет?             </w:t>
            </w:r>
          </w:p>
          <w:p w14:paraId="1F03E1B7" w14:textId="77777777" w:rsidR="00C060A9" w:rsidRDefault="00D65DA6">
            <w:pPr>
              <w:pStyle w:val="Style30"/>
              <w:widowControl/>
              <w:numPr>
                <w:ilvl w:val="0"/>
                <w:numId w:val="12"/>
              </w:numPr>
              <w:tabs>
                <w:tab w:val="left" w:pos="461"/>
              </w:tabs>
              <w:spacing w:line="240" w:lineRule="auto"/>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 xml:space="preserve">Аула тазалаушы көктемде не жинайды?     </w:t>
            </w:r>
          </w:p>
          <w:p w14:paraId="72F6F11C"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Зерттеу жұмысы: </w:t>
            </w:r>
          </w:p>
          <w:p w14:paraId="068CB1E4"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Тазалық жұмысы кезінде жерден шаң ұшады, ал су сеуіп сыпырса шаң ұшпайды Себебі ылғал шаңның көтерілуіне кедергі жасайды. </w:t>
            </w:r>
          </w:p>
          <w:p w14:paraId="5E912EE6" w14:textId="77777777" w:rsidR="00C060A9" w:rsidRDefault="00D65DA6">
            <w:pPr>
              <w:pStyle w:val="Style1"/>
              <w:widowControl/>
              <w:spacing w:line="240" w:lineRule="auto"/>
              <w:jc w:val="both"/>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Еңбек: Аула тазалаушыға көмектесу </w:t>
            </w:r>
          </w:p>
          <w:p w14:paraId="02C11ACE" w14:textId="77777777" w:rsidR="00C060A9" w:rsidRDefault="00D65DA6">
            <w:pPr>
              <w:pStyle w:val="Style1"/>
              <w:widowControl/>
              <w:spacing w:line="240" w:lineRule="auto"/>
              <w:jc w:val="both"/>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Мақсаты: Еңбексүйгіштікке, үлкендер еңбегін құрметтеуге тәрбиелеу </w:t>
            </w:r>
          </w:p>
          <w:p w14:paraId="452DFDDE" w14:textId="77777777" w:rsidR="00C060A9" w:rsidRDefault="00D65DA6">
            <w:pPr>
              <w:pStyle w:val="Style1"/>
              <w:widowControl/>
              <w:spacing w:line="240" w:lineRule="auto"/>
              <w:jc w:val="both"/>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Қ/О: «Қармақ»</w:t>
            </w:r>
          </w:p>
          <w:p w14:paraId="10710DDD" w14:textId="77777777" w:rsidR="00C060A9" w:rsidRDefault="00D65DA6">
            <w:pPr>
              <w:pStyle w:val="Style56"/>
              <w:widowControl/>
              <w:spacing w:line="240" w:lineRule="auto"/>
              <w:jc w:val="both"/>
              <w:rPr>
                <w:rFonts w:ascii="Times New Roman" w:hAnsi="Times New Roman"/>
                <w:lang w:val="kk-KZ" w:eastAsia="en-US"/>
              </w:rPr>
            </w:pPr>
            <w:r>
              <w:rPr>
                <w:rStyle w:val="FontStyle119"/>
                <w:rFonts w:ascii="Times New Roman" w:hAnsi="Times New Roman"/>
                <w:sz w:val="24"/>
                <w:szCs w:val="24"/>
                <w:lang w:val="kk-KZ" w:eastAsia="en-US"/>
              </w:rPr>
              <w:t>Мақсаты: ептілікке, жылдамдыққа тәрбиелеу</w:t>
            </w:r>
            <w:r>
              <w:rPr>
                <w:rStyle w:val="FontStyle116"/>
                <w:rFonts w:ascii="Times New Roman" w:hAnsi="Times New Roman"/>
                <w:sz w:val="24"/>
                <w:szCs w:val="24"/>
                <w:lang w:val="kk-KZ" w:eastAsia="en-US"/>
              </w:rPr>
              <w:t>:</w:t>
            </w:r>
          </w:p>
        </w:tc>
        <w:tc>
          <w:tcPr>
            <w:tcW w:w="1842" w:type="dxa"/>
            <w:tcBorders>
              <w:top w:val="single" w:sz="4" w:space="0" w:color="000000"/>
              <w:left w:val="single" w:sz="4" w:space="0" w:color="000000"/>
              <w:bottom w:val="single" w:sz="4" w:space="0" w:color="000000"/>
              <w:right w:val="single" w:sz="4" w:space="0" w:color="000000"/>
            </w:tcBorders>
          </w:tcPr>
          <w:p w14:paraId="5C2D8417" w14:textId="77777777" w:rsidR="00C060A9" w:rsidRDefault="00D65DA6">
            <w:pPr>
              <w:pStyle w:val="Style56"/>
              <w:widowControl/>
              <w:spacing w:line="240" w:lineRule="auto"/>
              <w:jc w:val="center"/>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Құмырсқаларды бақылау</w:t>
            </w:r>
          </w:p>
          <w:p w14:paraId="59315805" w14:textId="77777777" w:rsidR="00C060A9" w:rsidRDefault="00D65DA6">
            <w:pPr>
              <w:pStyle w:val="Style49"/>
              <w:widowControl/>
              <w:spacing w:line="256" w:lineRule="auto"/>
              <w:rPr>
                <w:rStyle w:val="FontStyle116"/>
                <w:rFonts w:ascii="Times New Roman" w:hAnsi="Times New Roman"/>
                <w:i w:val="0"/>
                <w:sz w:val="24"/>
                <w:szCs w:val="24"/>
              </w:rPr>
            </w:pPr>
            <w:r>
              <w:rPr>
                <w:rStyle w:val="FontStyle116"/>
                <w:rFonts w:ascii="Times New Roman" w:hAnsi="Times New Roman"/>
                <w:sz w:val="24"/>
                <w:szCs w:val="24"/>
                <w:lang w:eastAsia="en-US"/>
              </w:rPr>
              <w:t>Мақсаты:</w:t>
            </w:r>
          </w:p>
          <w:p w14:paraId="550AA6B6" w14:textId="77777777" w:rsidR="00C060A9" w:rsidRDefault="00D65DA6">
            <w:pPr>
              <w:pStyle w:val="Style56"/>
              <w:widowControl/>
              <w:numPr>
                <w:ilvl w:val="0"/>
                <w:numId w:val="9"/>
              </w:numPr>
              <w:tabs>
                <w:tab w:val="left" w:pos="619"/>
              </w:tabs>
              <w:spacing w:line="240" w:lineRule="auto"/>
              <w:rPr>
                <w:rStyle w:val="FontStyle119"/>
                <w:rFonts w:ascii="Times New Roman" w:hAnsi="Times New Roman"/>
                <w:sz w:val="24"/>
                <w:szCs w:val="24"/>
              </w:rPr>
            </w:pPr>
            <w:r>
              <w:rPr>
                <w:rStyle w:val="FontStyle119"/>
                <w:rFonts w:ascii="Times New Roman" w:hAnsi="Times New Roman"/>
                <w:sz w:val="24"/>
                <w:szCs w:val="24"/>
                <w:lang w:val="kk-KZ" w:eastAsia="en-US"/>
              </w:rPr>
              <w:t xml:space="preserve">Құмырсқалар туралы білімдерін тиянақтау; </w:t>
            </w:r>
          </w:p>
          <w:p w14:paraId="14AA675E" w14:textId="77777777" w:rsidR="00C060A9" w:rsidRDefault="00D65DA6">
            <w:pPr>
              <w:pStyle w:val="Style56"/>
              <w:widowControl/>
              <w:numPr>
                <w:ilvl w:val="0"/>
                <w:numId w:val="9"/>
              </w:numPr>
              <w:tabs>
                <w:tab w:val="left" w:pos="619"/>
              </w:tabs>
              <w:spacing w:line="240" w:lineRule="auto"/>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 xml:space="preserve">Зерттеу жұмысына деген қызығушылықтарын арттыру. </w:t>
            </w:r>
          </w:p>
          <w:p w14:paraId="684C2D0E" w14:textId="77777777" w:rsidR="00C060A9" w:rsidRDefault="00D65DA6">
            <w:pPr>
              <w:pStyle w:val="Style56"/>
              <w:widowControl/>
              <w:tabs>
                <w:tab w:val="left" w:pos="619"/>
              </w:tabs>
              <w:spacing w:line="240" w:lineRule="auto"/>
              <w:jc w:val="center"/>
              <w:rPr>
                <w:rStyle w:val="FontStyle116"/>
                <w:rFonts w:ascii="Times New Roman" w:hAnsi="Times New Roman"/>
                <w:i w:val="0"/>
                <w:sz w:val="24"/>
                <w:szCs w:val="24"/>
              </w:rPr>
            </w:pPr>
            <w:r>
              <w:rPr>
                <w:rStyle w:val="FontStyle116"/>
                <w:rFonts w:ascii="Times New Roman" w:hAnsi="Times New Roman"/>
                <w:sz w:val="24"/>
                <w:szCs w:val="24"/>
                <w:lang w:eastAsia="en-US"/>
              </w:rPr>
              <w:t>Бақылау барысы</w:t>
            </w:r>
          </w:p>
          <w:p w14:paraId="4D695CDC" w14:textId="77777777" w:rsidR="00C060A9" w:rsidRDefault="00D65DA6">
            <w:pPr>
              <w:pStyle w:val="Style56"/>
              <w:widowControl/>
              <w:tabs>
                <w:tab w:val="left" w:pos="619"/>
              </w:tabs>
              <w:spacing w:line="240" w:lineRule="auto"/>
              <w:jc w:val="center"/>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 xml:space="preserve">Көркем сөз «Құмырсқа» Г. Өкеев </w:t>
            </w:r>
          </w:p>
          <w:p w14:paraId="5E1C378A" w14:textId="77777777" w:rsidR="00C060A9" w:rsidRDefault="00D65DA6">
            <w:pPr>
              <w:pStyle w:val="Style56"/>
              <w:widowControl/>
              <w:tabs>
                <w:tab w:val="left" w:pos="619"/>
              </w:tabs>
              <w:spacing w:line="240" w:lineRule="auto"/>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 xml:space="preserve">Құжынаған </w:t>
            </w:r>
            <w:proofErr w:type="gramStart"/>
            <w:r>
              <w:rPr>
                <w:rStyle w:val="FontStyle116"/>
                <w:rFonts w:ascii="Times New Roman" w:hAnsi="Times New Roman"/>
                <w:sz w:val="24"/>
                <w:szCs w:val="24"/>
                <w:lang w:eastAsia="en-US"/>
              </w:rPr>
              <w:t xml:space="preserve">құмырсқа,   </w:t>
            </w:r>
            <w:proofErr w:type="gramEnd"/>
            <w:r>
              <w:rPr>
                <w:rStyle w:val="FontStyle116"/>
                <w:rFonts w:ascii="Times New Roman" w:hAnsi="Times New Roman"/>
                <w:sz w:val="24"/>
                <w:szCs w:val="24"/>
                <w:lang w:eastAsia="en-US"/>
              </w:rPr>
              <w:t xml:space="preserve">      Ұйымшыл-ақ өздері.</w:t>
            </w:r>
          </w:p>
          <w:p w14:paraId="7B8B9E3E" w14:textId="77777777" w:rsidR="00C060A9" w:rsidRDefault="00D65DA6">
            <w:pPr>
              <w:pStyle w:val="Style56"/>
              <w:widowControl/>
              <w:tabs>
                <w:tab w:val="left" w:pos="619"/>
              </w:tabs>
              <w:spacing w:line="240" w:lineRule="auto"/>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Шығады ерте жұмысқа.       Жүкпен қайтып қашықтан,</w:t>
            </w:r>
          </w:p>
          <w:p w14:paraId="3642AD0E" w14:textId="77777777" w:rsidR="00C060A9" w:rsidRDefault="00D65DA6">
            <w:pPr>
              <w:pStyle w:val="Style56"/>
              <w:widowControl/>
              <w:tabs>
                <w:tab w:val="left" w:pos="619"/>
              </w:tabs>
              <w:spacing w:line="240" w:lineRule="auto"/>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 xml:space="preserve">Нелер шебер </w:t>
            </w:r>
            <w:proofErr w:type="gramStart"/>
            <w:r>
              <w:rPr>
                <w:rStyle w:val="FontStyle116"/>
                <w:rFonts w:ascii="Times New Roman" w:hAnsi="Times New Roman"/>
                <w:sz w:val="24"/>
                <w:szCs w:val="24"/>
                <w:lang w:eastAsia="en-US"/>
              </w:rPr>
              <w:t xml:space="preserve">табылып,   </w:t>
            </w:r>
            <w:proofErr w:type="gramEnd"/>
            <w:r>
              <w:rPr>
                <w:rStyle w:val="FontStyle116"/>
                <w:rFonts w:ascii="Times New Roman" w:hAnsi="Times New Roman"/>
                <w:sz w:val="24"/>
                <w:szCs w:val="24"/>
                <w:lang w:eastAsia="en-US"/>
              </w:rPr>
              <w:t xml:space="preserve">      Илеуіне асыққан.</w:t>
            </w:r>
          </w:p>
          <w:p w14:paraId="36F5C7BB" w14:textId="77777777" w:rsidR="00C060A9" w:rsidRDefault="00D65DA6">
            <w:pPr>
              <w:pStyle w:val="Style56"/>
              <w:widowControl/>
              <w:tabs>
                <w:tab w:val="left" w:pos="619"/>
              </w:tabs>
              <w:spacing w:line="240" w:lineRule="auto"/>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 xml:space="preserve">Жасайды </w:t>
            </w:r>
            <w:r>
              <w:rPr>
                <w:rStyle w:val="FontStyle116"/>
                <w:rFonts w:ascii="Times New Roman" w:hAnsi="Times New Roman"/>
                <w:sz w:val="24"/>
                <w:szCs w:val="24"/>
                <w:lang w:eastAsia="en-US"/>
              </w:rPr>
              <w:t>илеу жабылып.      Бәрі еңбекпен шынығар,</w:t>
            </w:r>
          </w:p>
          <w:p w14:paraId="0DFC1C04" w14:textId="77777777" w:rsidR="00C060A9" w:rsidRDefault="00D65DA6">
            <w:pPr>
              <w:pStyle w:val="Style56"/>
              <w:widowControl/>
              <w:tabs>
                <w:tab w:val="left" w:pos="619"/>
              </w:tabs>
              <w:spacing w:line="240" w:lineRule="auto"/>
              <w:rPr>
                <w:rStyle w:val="FontStyle116"/>
                <w:rFonts w:ascii="Times New Roman" w:hAnsi="Times New Roman"/>
                <w:i w:val="0"/>
                <w:sz w:val="24"/>
                <w:szCs w:val="24"/>
                <w:lang w:eastAsia="en-US"/>
              </w:rPr>
            </w:pPr>
            <w:r>
              <w:rPr>
                <w:rStyle w:val="FontStyle116"/>
                <w:rFonts w:ascii="Times New Roman" w:hAnsi="Times New Roman"/>
                <w:sz w:val="24"/>
                <w:szCs w:val="24"/>
                <w:lang w:eastAsia="en-US"/>
              </w:rPr>
              <w:t xml:space="preserve">Жылт-жылт етіп </w:t>
            </w:r>
            <w:proofErr w:type="gramStart"/>
            <w:r>
              <w:rPr>
                <w:rStyle w:val="FontStyle116"/>
                <w:rFonts w:ascii="Times New Roman" w:hAnsi="Times New Roman"/>
                <w:sz w:val="24"/>
                <w:szCs w:val="24"/>
                <w:lang w:eastAsia="en-US"/>
              </w:rPr>
              <w:t xml:space="preserve">көздері,   </w:t>
            </w:r>
            <w:proofErr w:type="gramEnd"/>
            <w:r>
              <w:rPr>
                <w:rStyle w:val="FontStyle116"/>
                <w:rFonts w:ascii="Times New Roman" w:hAnsi="Times New Roman"/>
                <w:sz w:val="24"/>
                <w:szCs w:val="24"/>
                <w:lang w:eastAsia="en-US"/>
              </w:rPr>
              <w:t xml:space="preserve">   Ісін тындырып тынығар.</w:t>
            </w:r>
          </w:p>
          <w:p w14:paraId="1BCB7915" w14:textId="77777777" w:rsidR="00C060A9" w:rsidRDefault="00D65DA6">
            <w:pPr>
              <w:pStyle w:val="Style30"/>
              <w:widowControl/>
              <w:spacing w:line="240" w:lineRule="auto"/>
              <w:ind w:firstLine="0"/>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lastRenderedPageBreak/>
              <w:t>Зерттеу қызметі</w:t>
            </w:r>
          </w:p>
          <w:p w14:paraId="67F0D3DF" w14:textId="77777777" w:rsidR="00C060A9" w:rsidRDefault="00D65DA6">
            <w:pPr>
              <w:pStyle w:val="Style30"/>
              <w:widowControl/>
              <w:spacing w:line="240" w:lineRule="auto"/>
              <w:ind w:firstLine="0"/>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Құмырсқалардың бір жолына құм, бір жолына қант себу. Олардың қалай әрекет ететінін бақылау. </w:t>
            </w:r>
          </w:p>
          <w:p w14:paraId="1CFD0986" w14:textId="77777777" w:rsidR="00C060A9" w:rsidRDefault="00D65DA6">
            <w:pPr>
              <w:pStyle w:val="Style30"/>
              <w:widowControl/>
              <w:spacing w:line="240" w:lineRule="auto"/>
              <w:ind w:firstLine="0"/>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Еңбек </w:t>
            </w:r>
          </w:p>
          <w:p w14:paraId="326328A8" w14:textId="77777777" w:rsidR="00C060A9" w:rsidRDefault="00D65DA6">
            <w:pPr>
              <w:pStyle w:val="Style30"/>
              <w:widowControl/>
              <w:spacing w:line="240" w:lineRule="auto"/>
              <w:ind w:firstLine="0"/>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Ойын алаңын тазалау.</w:t>
            </w:r>
          </w:p>
          <w:p w14:paraId="211B79BE" w14:textId="77777777" w:rsidR="00C060A9" w:rsidRDefault="00D65DA6">
            <w:pPr>
              <w:pStyle w:val="Style30"/>
              <w:widowControl/>
              <w:spacing w:line="240" w:lineRule="auto"/>
              <w:ind w:firstLine="0"/>
              <w:jc w:val="left"/>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 xml:space="preserve">Мақсаты: бірлесе жұмыс істей білулерін жалғастыру.  </w:t>
            </w:r>
          </w:p>
          <w:p w14:paraId="361A3728" w14:textId="77777777" w:rsidR="00C060A9" w:rsidRDefault="00D65DA6">
            <w:pPr>
              <w:pStyle w:val="Style30"/>
              <w:widowControl/>
              <w:spacing w:line="240" w:lineRule="auto"/>
              <w:ind w:firstLine="0"/>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Қимылды ойын</w:t>
            </w:r>
          </w:p>
          <w:p w14:paraId="26C2B7CC" w14:textId="77777777" w:rsidR="00C060A9" w:rsidRDefault="00D65DA6">
            <w:pPr>
              <w:pStyle w:val="Style30"/>
              <w:widowControl/>
              <w:spacing w:line="240" w:lineRule="auto"/>
              <w:ind w:firstLine="0"/>
              <w:jc w:val="left"/>
              <w:rPr>
                <w:rStyle w:val="FontStyle119"/>
                <w:rFonts w:ascii="Times New Roman" w:hAnsi="Times New Roman"/>
                <w:sz w:val="24"/>
                <w:szCs w:val="24"/>
                <w:lang w:eastAsia="en-US"/>
              </w:rPr>
            </w:pPr>
            <w:r>
              <w:rPr>
                <w:rStyle w:val="FontStyle119"/>
                <w:rFonts w:ascii="Times New Roman" w:hAnsi="Times New Roman"/>
                <w:sz w:val="24"/>
                <w:szCs w:val="24"/>
                <w:lang w:eastAsia="en-US"/>
              </w:rPr>
              <w:t>«</w:t>
            </w:r>
            <w:r>
              <w:rPr>
                <w:rStyle w:val="FontStyle119"/>
                <w:rFonts w:ascii="Times New Roman" w:hAnsi="Times New Roman"/>
                <w:sz w:val="24"/>
                <w:szCs w:val="24"/>
                <w:lang w:val="kk-KZ" w:eastAsia="en-US"/>
              </w:rPr>
              <w:t>Итеріспек</w:t>
            </w:r>
            <w:r>
              <w:rPr>
                <w:rStyle w:val="FontStyle119"/>
                <w:rFonts w:ascii="Times New Roman" w:hAnsi="Times New Roman"/>
                <w:sz w:val="24"/>
                <w:szCs w:val="24"/>
                <w:lang w:eastAsia="en-US"/>
              </w:rPr>
              <w:t>».</w:t>
            </w:r>
          </w:p>
          <w:p w14:paraId="1711E4C7" w14:textId="77777777" w:rsidR="00C060A9" w:rsidRDefault="00D65DA6">
            <w:pPr>
              <w:pStyle w:val="Style49"/>
              <w:widowControl/>
              <w:spacing w:line="256" w:lineRule="auto"/>
              <w:rPr>
                <w:rStyle w:val="FontStyle116"/>
                <w:rFonts w:ascii="Times New Roman" w:hAnsi="Times New Roman"/>
                <w:i w:val="0"/>
                <w:sz w:val="24"/>
                <w:szCs w:val="24"/>
              </w:rPr>
            </w:pPr>
            <w:r>
              <w:rPr>
                <w:rStyle w:val="FontStyle116"/>
                <w:rFonts w:ascii="Times New Roman" w:hAnsi="Times New Roman"/>
                <w:sz w:val="24"/>
                <w:szCs w:val="24"/>
                <w:lang w:eastAsia="en-US"/>
              </w:rPr>
              <w:t>Мақсаты:</w:t>
            </w:r>
          </w:p>
          <w:p w14:paraId="24826DB4" w14:textId="77777777" w:rsidR="00C060A9" w:rsidRDefault="00D65DA6">
            <w:pPr>
              <w:pStyle w:val="Style30"/>
              <w:widowControl/>
              <w:numPr>
                <w:ilvl w:val="0"/>
                <w:numId w:val="13"/>
              </w:numPr>
              <w:tabs>
                <w:tab w:val="left" w:pos="509"/>
              </w:tabs>
              <w:spacing w:line="240" w:lineRule="auto"/>
              <w:jc w:val="left"/>
              <w:rPr>
                <w:rStyle w:val="FontStyle119"/>
                <w:rFonts w:ascii="Times New Roman" w:hAnsi="Times New Roman"/>
                <w:sz w:val="24"/>
                <w:szCs w:val="24"/>
              </w:rPr>
            </w:pPr>
            <w:r>
              <w:rPr>
                <w:rStyle w:val="FontStyle119"/>
                <w:rFonts w:ascii="Times New Roman" w:hAnsi="Times New Roman"/>
                <w:sz w:val="24"/>
                <w:szCs w:val="24"/>
                <w:lang w:val="kk-KZ" w:eastAsia="en-US"/>
              </w:rPr>
              <w:t>Белгілі бір кеңістікте жұмыс істеу дағдыларын жетілдіру</w:t>
            </w:r>
            <w:r>
              <w:rPr>
                <w:rStyle w:val="FontStyle119"/>
                <w:rFonts w:ascii="Times New Roman" w:hAnsi="Times New Roman"/>
                <w:sz w:val="24"/>
                <w:szCs w:val="24"/>
                <w:lang w:eastAsia="en-US"/>
              </w:rPr>
              <w:t>;</w:t>
            </w:r>
          </w:p>
          <w:p w14:paraId="3AB749D7" w14:textId="77777777" w:rsidR="00C060A9" w:rsidRDefault="00C060A9">
            <w:pPr>
              <w:pStyle w:val="Style30"/>
              <w:widowControl/>
              <w:spacing w:line="240" w:lineRule="auto"/>
              <w:ind w:firstLine="0"/>
              <w:jc w:val="left"/>
              <w:rPr>
                <w:rFonts w:ascii="Times New Roman" w:hAnsi="Times New Roman"/>
                <w:lang w:eastAsia="en-US"/>
              </w:rPr>
            </w:pPr>
          </w:p>
        </w:tc>
        <w:tc>
          <w:tcPr>
            <w:tcW w:w="2835" w:type="dxa"/>
            <w:gridSpan w:val="3"/>
            <w:tcBorders>
              <w:top w:val="single" w:sz="4" w:space="0" w:color="000000"/>
              <w:left w:val="single" w:sz="4" w:space="0" w:color="000000"/>
              <w:bottom w:val="single" w:sz="4" w:space="0" w:color="000000"/>
              <w:right w:val="single" w:sz="4" w:space="0" w:color="auto"/>
            </w:tcBorders>
          </w:tcPr>
          <w:p w14:paraId="24988078" w14:textId="77777777" w:rsidR="00C060A9" w:rsidRDefault="00C060A9">
            <w:pPr>
              <w:pStyle w:val="Style30"/>
              <w:widowControl/>
              <w:tabs>
                <w:tab w:val="left" w:pos="509"/>
              </w:tabs>
              <w:spacing w:line="240" w:lineRule="auto"/>
              <w:ind w:firstLine="0"/>
              <w:jc w:val="left"/>
              <w:rPr>
                <w:rFonts w:ascii="Times New Roman" w:hAnsi="Times New Roman"/>
                <w:iCs/>
                <w:lang w:val="kk-KZ"/>
              </w:rPr>
            </w:pPr>
          </w:p>
        </w:tc>
        <w:tc>
          <w:tcPr>
            <w:tcW w:w="3119" w:type="dxa"/>
            <w:gridSpan w:val="3"/>
            <w:tcBorders>
              <w:top w:val="single" w:sz="4" w:space="0" w:color="000000"/>
              <w:left w:val="single" w:sz="4" w:space="0" w:color="auto"/>
              <w:bottom w:val="single" w:sz="4" w:space="0" w:color="000000"/>
              <w:right w:val="single" w:sz="4" w:space="0" w:color="000000"/>
            </w:tcBorders>
          </w:tcPr>
          <w:p w14:paraId="09853A63" w14:textId="77777777" w:rsidR="00C060A9" w:rsidRDefault="00D65DA6">
            <w:pPr>
              <w:pStyle w:val="Style70"/>
              <w:widowControl/>
              <w:spacing w:line="256" w:lineRule="auto"/>
              <w:jc w:val="center"/>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Велосипедті бақылау</w:t>
            </w:r>
          </w:p>
          <w:p w14:paraId="571DA3AE" w14:textId="77777777" w:rsidR="00C060A9" w:rsidRDefault="00D65DA6">
            <w:pPr>
              <w:pStyle w:val="Style56"/>
              <w:widowControl/>
              <w:spacing w:line="240" w:lineRule="auto"/>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 xml:space="preserve">Мақсаты: велосипедтің қажеттілігі туралы білімдерін тиянақтау. </w:t>
            </w:r>
          </w:p>
          <w:p w14:paraId="271D4180" w14:textId="77777777" w:rsidR="00C060A9" w:rsidRDefault="00D65DA6">
            <w:pPr>
              <w:pStyle w:val="Style56"/>
              <w:widowControl/>
              <w:spacing w:line="240" w:lineRule="auto"/>
              <w:jc w:val="center"/>
              <w:rPr>
                <w:rStyle w:val="FontStyle116"/>
                <w:rFonts w:ascii="Times New Roman" w:hAnsi="Times New Roman"/>
                <w:i w:val="0"/>
                <w:sz w:val="24"/>
                <w:szCs w:val="24"/>
                <w:lang w:val="kk-KZ"/>
              </w:rPr>
            </w:pPr>
            <w:r>
              <w:rPr>
                <w:rStyle w:val="FontStyle116"/>
                <w:rFonts w:ascii="Times New Roman" w:hAnsi="Times New Roman"/>
                <w:sz w:val="24"/>
                <w:szCs w:val="24"/>
                <w:lang w:val="kk-KZ" w:eastAsia="en-US"/>
              </w:rPr>
              <w:t>Бақылау барысы</w:t>
            </w:r>
          </w:p>
          <w:p w14:paraId="28668592"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Балаларға жұмбақ жасыру</w:t>
            </w:r>
          </w:p>
          <w:p w14:paraId="001F031E"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 xml:space="preserve">Бірде екі дөңгелекті, </w:t>
            </w:r>
          </w:p>
          <w:p w14:paraId="40C7378B"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Бірде үш дөңгелекті.</w:t>
            </w:r>
          </w:p>
          <w:p w14:paraId="35AA9854"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Қажет кезде онымен,</w:t>
            </w:r>
          </w:p>
          <w:p w14:paraId="6CA2A5A8"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Қызыққа да батасың,</w:t>
            </w:r>
          </w:p>
          <w:p w14:paraId="36BA0163"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Артып алып сөмкеңді,</w:t>
            </w:r>
          </w:p>
          <w:p w14:paraId="18D40769" w14:textId="77777777" w:rsidR="00C060A9" w:rsidRDefault="00D65DA6">
            <w:pPr>
              <w:pStyle w:val="Style56"/>
              <w:widowControl/>
              <w:spacing w:line="240" w:lineRule="auto"/>
              <w:rPr>
                <w:rStyle w:val="FontStyle116"/>
                <w:rFonts w:ascii="Times New Roman" w:hAnsi="Times New Roman"/>
                <w:i w:val="0"/>
                <w:sz w:val="24"/>
                <w:szCs w:val="24"/>
                <w:lang w:val="kk-KZ" w:eastAsia="en-US"/>
              </w:rPr>
            </w:pPr>
            <w:r>
              <w:rPr>
                <w:rStyle w:val="FontStyle116"/>
                <w:rFonts w:ascii="Times New Roman" w:hAnsi="Times New Roman"/>
                <w:sz w:val="24"/>
                <w:szCs w:val="24"/>
                <w:lang w:val="kk-KZ" w:eastAsia="en-US"/>
              </w:rPr>
              <w:t>Серуендеп те қайтасың.  (велосипед)</w:t>
            </w:r>
          </w:p>
          <w:p w14:paraId="192D15D2" w14:textId="77777777" w:rsidR="00C060A9" w:rsidRDefault="00D65DA6">
            <w:pPr>
              <w:pStyle w:val="Style50"/>
              <w:widowControl/>
              <w:spacing w:line="240" w:lineRule="auto"/>
              <w:ind w:firstLine="0"/>
              <w:rPr>
                <w:rStyle w:val="FontStyle119"/>
                <w:rFonts w:ascii="Times New Roman" w:hAnsi="Times New Roman"/>
                <w:sz w:val="24"/>
                <w:szCs w:val="24"/>
                <w:lang w:val="kk-KZ"/>
              </w:rPr>
            </w:pPr>
            <w:r>
              <w:rPr>
                <w:rStyle w:val="FontStyle119"/>
                <w:rFonts w:ascii="Times New Roman" w:hAnsi="Times New Roman"/>
                <w:sz w:val="24"/>
                <w:szCs w:val="24"/>
                <w:lang w:val="kk-KZ" w:eastAsia="en-US"/>
              </w:rPr>
              <w:t>Балаларға сұрақтар.</w:t>
            </w:r>
          </w:p>
          <w:p w14:paraId="71AAE87C" w14:textId="77777777" w:rsidR="00C060A9" w:rsidRDefault="00D65DA6">
            <w:pPr>
              <w:pStyle w:val="Style81"/>
              <w:widowControl/>
              <w:numPr>
                <w:ilvl w:val="0"/>
                <w:numId w:val="6"/>
              </w:numPr>
              <w:tabs>
                <w:tab w:val="left" w:pos="437"/>
              </w:tabs>
              <w:spacing w:line="240" w:lineRule="auto"/>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Балалар, велосипедтер қандай болады? (балаларға және үлкендерге арналған)</w:t>
            </w:r>
          </w:p>
          <w:p w14:paraId="44A5DD06" w14:textId="77777777" w:rsidR="00C060A9" w:rsidRDefault="00D65DA6">
            <w:pPr>
              <w:pStyle w:val="Style81"/>
              <w:widowControl/>
              <w:numPr>
                <w:ilvl w:val="0"/>
                <w:numId w:val="6"/>
              </w:numPr>
              <w:tabs>
                <w:tab w:val="left" w:pos="437"/>
              </w:tabs>
              <w:spacing w:line="240" w:lineRule="auto"/>
              <w:jc w:val="left"/>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Олардың қандай айырмашылығы бар? (көлемімен және дөңгелегімен)</w:t>
            </w:r>
          </w:p>
          <w:p w14:paraId="2A1D1250" w14:textId="77777777" w:rsidR="00C060A9" w:rsidRDefault="00D65DA6">
            <w:pPr>
              <w:pStyle w:val="Style81"/>
              <w:widowControl/>
              <w:numPr>
                <w:ilvl w:val="0"/>
                <w:numId w:val="6"/>
              </w:numPr>
              <w:tabs>
                <w:tab w:val="left" w:pos="437"/>
              </w:tabs>
              <w:spacing w:line="240" w:lineRule="auto"/>
              <w:jc w:val="left"/>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Велосипед қандай бөліктерден тұрады</w:t>
            </w:r>
            <w:r>
              <w:rPr>
                <w:rStyle w:val="FontStyle119"/>
                <w:rFonts w:ascii="Times New Roman" w:hAnsi="Times New Roman"/>
                <w:sz w:val="24"/>
                <w:szCs w:val="24"/>
                <w:lang w:eastAsia="en-US"/>
              </w:rPr>
              <w:t>?</w:t>
            </w:r>
          </w:p>
          <w:p w14:paraId="38544674" w14:textId="77777777" w:rsidR="00C060A9" w:rsidRDefault="00D65DA6">
            <w:pPr>
              <w:pStyle w:val="Style81"/>
              <w:widowControl/>
              <w:numPr>
                <w:ilvl w:val="0"/>
                <w:numId w:val="6"/>
              </w:numPr>
              <w:tabs>
                <w:tab w:val="left" w:pos="437"/>
              </w:tabs>
              <w:spacing w:line="240" w:lineRule="auto"/>
              <w:jc w:val="left"/>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Велосипедте жүру қиын ба</w:t>
            </w:r>
            <w:r>
              <w:rPr>
                <w:rStyle w:val="FontStyle119"/>
                <w:rFonts w:ascii="Times New Roman" w:hAnsi="Times New Roman"/>
                <w:sz w:val="24"/>
                <w:szCs w:val="24"/>
                <w:lang w:eastAsia="en-US"/>
              </w:rPr>
              <w:t>?</w:t>
            </w:r>
          </w:p>
          <w:p w14:paraId="141F9D3F" w14:textId="77777777" w:rsidR="00C060A9" w:rsidRDefault="00D65DA6">
            <w:pPr>
              <w:pStyle w:val="Style81"/>
              <w:widowControl/>
              <w:tabs>
                <w:tab w:val="left" w:pos="413"/>
              </w:tabs>
              <w:spacing w:line="240" w:lineRule="auto"/>
              <w:ind w:firstLine="0"/>
              <w:jc w:val="left"/>
              <w:rPr>
                <w:rStyle w:val="FontStyle119"/>
                <w:rFonts w:ascii="Times New Roman" w:hAnsi="Times New Roman"/>
                <w:sz w:val="24"/>
                <w:szCs w:val="24"/>
                <w:lang w:eastAsia="en-US"/>
              </w:rPr>
            </w:pPr>
            <w:r>
              <w:rPr>
                <w:rStyle w:val="FontStyle119"/>
                <w:rFonts w:ascii="Times New Roman" w:hAnsi="Times New Roman"/>
                <w:sz w:val="24"/>
                <w:szCs w:val="24"/>
                <w:lang w:eastAsia="en-US"/>
              </w:rPr>
              <w:t>♦</w:t>
            </w:r>
            <w:r>
              <w:rPr>
                <w:rStyle w:val="FontStyle119"/>
                <w:rFonts w:ascii="Times New Roman" w:hAnsi="Times New Roman"/>
                <w:sz w:val="24"/>
                <w:szCs w:val="24"/>
                <w:lang w:val="kk-KZ" w:eastAsia="en-US"/>
              </w:rPr>
              <w:t>Қалай ойлайсыңдар, велосипедпен жүру үшін жол ережесін білу керек пе?</w:t>
            </w:r>
          </w:p>
          <w:p w14:paraId="1BE029D8" w14:textId="77777777" w:rsidR="00C060A9" w:rsidRDefault="00D65DA6">
            <w:pPr>
              <w:pStyle w:val="Style81"/>
              <w:widowControl/>
              <w:tabs>
                <w:tab w:val="left" w:pos="437"/>
              </w:tabs>
              <w:spacing w:line="240" w:lineRule="auto"/>
              <w:ind w:firstLine="0"/>
              <w:jc w:val="left"/>
              <w:rPr>
                <w:rStyle w:val="FontStyle119"/>
                <w:rFonts w:ascii="Times New Roman" w:hAnsi="Times New Roman"/>
                <w:sz w:val="24"/>
                <w:szCs w:val="24"/>
                <w:lang w:eastAsia="en-US"/>
              </w:rPr>
            </w:pPr>
            <w:r>
              <w:rPr>
                <w:rStyle w:val="FontStyle119"/>
                <w:rFonts w:ascii="Times New Roman" w:hAnsi="Times New Roman"/>
                <w:sz w:val="24"/>
                <w:szCs w:val="24"/>
                <w:lang w:eastAsia="en-US"/>
              </w:rPr>
              <w:t>♦</w:t>
            </w:r>
            <w:r>
              <w:rPr>
                <w:rStyle w:val="FontStyle119"/>
                <w:rFonts w:ascii="Times New Roman" w:hAnsi="Times New Roman"/>
                <w:sz w:val="24"/>
                <w:szCs w:val="24"/>
                <w:lang w:val="kk-KZ" w:eastAsia="en-US"/>
              </w:rPr>
              <w:t>Велосипедтің машинадан қандай айырмашылығы бар</w:t>
            </w:r>
            <w:r>
              <w:rPr>
                <w:rStyle w:val="FontStyle119"/>
                <w:rFonts w:ascii="Times New Roman" w:hAnsi="Times New Roman"/>
                <w:sz w:val="24"/>
                <w:szCs w:val="24"/>
                <w:lang w:eastAsia="en-US"/>
              </w:rPr>
              <w:tab/>
              <w:t>?</w:t>
            </w:r>
          </w:p>
          <w:p w14:paraId="01B2008A" w14:textId="77777777" w:rsidR="00C060A9" w:rsidRDefault="00D65DA6">
            <w:pPr>
              <w:pStyle w:val="Style79"/>
              <w:widowControl/>
              <w:tabs>
                <w:tab w:val="left" w:pos="446"/>
              </w:tabs>
              <w:spacing w:line="240" w:lineRule="auto"/>
              <w:jc w:val="left"/>
              <w:rPr>
                <w:rStyle w:val="FontStyle119"/>
                <w:rFonts w:ascii="Times New Roman" w:hAnsi="Times New Roman"/>
                <w:sz w:val="24"/>
                <w:szCs w:val="24"/>
                <w:lang w:eastAsia="en-US"/>
              </w:rPr>
            </w:pPr>
            <w:r>
              <w:rPr>
                <w:rStyle w:val="FontStyle119"/>
                <w:rFonts w:ascii="Times New Roman" w:hAnsi="Times New Roman"/>
                <w:sz w:val="24"/>
                <w:szCs w:val="24"/>
                <w:lang w:eastAsia="en-US"/>
              </w:rPr>
              <w:t>♦</w:t>
            </w:r>
            <w:r>
              <w:rPr>
                <w:rStyle w:val="FontStyle119"/>
                <w:rFonts w:ascii="Times New Roman" w:hAnsi="Times New Roman"/>
                <w:sz w:val="24"/>
                <w:szCs w:val="24"/>
                <w:lang w:val="kk-KZ" w:eastAsia="en-US"/>
              </w:rPr>
              <w:t xml:space="preserve">Велосипедпен бір уақытта неше адам </w:t>
            </w:r>
            <w:proofErr w:type="gramStart"/>
            <w:r>
              <w:rPr>
                <w:rStyle w:val="FontStyle119"/>
                <w:rFonts w:ascii="Times New Roman" w:hAnsi="Times New Roman"/>
                <w:sz w:val="24"/>
                <w:szCs w:val="24"/>
                <w:lang w:val="kk-KZ" w:eastAsia="en-US"/>
              </w:rPr>
              <w:t>жүруге  болады</w:t>
            </w:r>
            <w:proofErr w:type="gramEnd"/>
            <w:r>
              <w:rPr>
                <w:rStyle w:val="FontStyle119"/>
                <w:rFonts w:ascii="Times New Roman" w:hAnsi="Times New Roman"/>
                <w:sz w:val="24"/>
                <w:szCs w:val="24"/>
                <w:lang w:val="kk-KZ" w:eastAsia="en-US"/>
              </w:rPr>
              <w:t xml:space="preserve"> </w:t>
            </w:r>
            <w:r>
              <w:rPr>
                <w:rStyle w:val="FontStyle119"/>
                <w:rFonts w:ascii="Times New Roman" w:hAnsi="Times New Roman"/>
                <w:sz w:val="24"/>
                <w:szCs w:val="24"/>
                <w:lang w:eastAsia="en-US"/>
              </w:rPr>
              <w:t>?</w:t>
            </w:r>
          </w:p>
          <w:p w14:paraId="24CB6309" w14:textId="77777777" w:rsidR="00C060A9" w:rsidRDefault="00D65DA6">
            <w:pPr>
              <w:pStyle w:val="Style79"/>
              <w:widowControl/>
              <w:tabs>
                <w:tab w:val="left" w:pos="446"/>
              </w:tabs>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Еңбек </w:t>
            </w:r>
          </w:p>
          <w:p w14:paraId="29A30CE4" w14:textId="77777777" w:rsidR="00C060A9" w:rsidRDefault="00D65DA6">
            <w:pPr>
              <w:pStyle w:val="Style79"/>
              <w:widowControl/>
              <w:tabs>
                <w:tab w:val="left" w:pos="446"/>
              </w:tabs>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Алаңға баратын жолдарды қоқыстардан тазалау</w:t>
            </w:r>
            <w:r>
              <w:rPr>
                <w:rStyle w:val="FontStyle119"/>
                <w:rFonts w:ascii="Times New Roman" w:hAnsi="Times New Roman"/>
                <w:sz w:val="24"/>
                <w:szCs w:val="24"/>
                <w:lang w:eastAsia="en-US"/>
              </w:rPr>
              <w:t>.</w:t>
            </w:r>
          </w:p>
          <w:p w14:paraId="6F324F48" w14:textId="77777777" w:rsidR="00C060A9" w:rsidRDefault="00D65DA6">
            <w:pPr>
              <w:pStyle w:val="Style56"/>
              <w:widowControl/>
              <w:spacing w:line="240" w:lineRule="auto"/>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 xml:space="preserve">Мақсаты: бірлесе жұмыс істеуге деген </w:t>
            </w:r>
            <w:r>
              <w:rPr>
                <w:rStyle w:val="FontStyle116"/>
                <w:rFonts w:ascii="Times New Roman" w:hAnsi="Times New Roman"/>
                <w:sz w:val="24"/>
                <w:szCs w:val="24"/>
                <w:lang w:val="kk-KZ" w:eastAsia="en-US"/>
              </w:rPr>
              <w:lastRenderedPageBreak/>
              <w:t xml:space="preserve">құлшыныстарын </w:t>
            </w:r>
            <w:r>
              <w:rPr>
                <w:rStyle w:val="FontStyle116"/>
                <w:rFonts w:ascii="Times New Roman" w:hAnsi="Times New Roman"/>
                <w:sz w:val="24"/>
                <w:szCs w:val="24"/>
                <w:lang w:val="kk-KZ" w:eastAsia="en-US"/>
              </w:rPr>
              <w:t>қалыптастыру.</w:t>
            </w:r>
          </w:p>
          <w:p w14:paraId="78186FCB" w14:textId="77777777" w:rsidR="00C060A9" w:rsidRDefault="00D65DA6">
            <w:pPr>
              <w:pStyle w:val="Style56"/>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Қимылды ойын  </w:t>
            </w:r>
          </w:p>
          <w:p w14:paraId="5C85BBA6" w14:textId="77777777" w:rsidR="00C060A9" w:rsidRDefault="00D65DA6">
            <w:pPr>
              <w:pStyle w:val="Style56"/>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«Теңге алу».</w:t>
            </w:r>
          </w:p>
          <w:p w14:paraId="117CC7B8" w14:textId="77777777" w:rsidR="00C060A9" w:rsidRDefault="00D65DA6">
            <w:pPr>
              <w:pStyle w:val="Style50"/>
              <w:widowControl/>
              <w:spacing w:line="240" w:lineRule="auto"/>
              <w:ind w:firstLine="0"/>
              <w:jc w:val="left"/>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 xml:space="preserve">Мақсаты: ептілікке, жылдамдыққа, жеңіске жетуге деген құштарлыққа баулу. </w:t>
            </w:r>
          </w:p>
          <w:p w14:paraId="7B068D58" w14:textId="77777777" w:rsidR="00C060A9" w:rsidRDefault="00C060A9">
            <w:pPr>
              <w:tabs>
                <w:tab w:val="left" w:pos="528"/>
              </w:tabs>
              <w:autoSpaceDE w:val="0"/>
              <w:autoSpaceDN w:val="0"/>
              <w:adjustRightInd w:val="0"/>
              <w:spacing w:after="0" w:line="240" w:lineRule="auto"/>
              <w:rPr>
                <w:rFonts w:ascii="Times New Roman" w:eastAsia="Times New Roman" w:hAnsi="Times New Roman" w:cs="Times New Roman"/>
                <w:sz w:val="24"/>
                <w:szCs w:val="24"/>
                <w:lang w:val="kk-KZ"/>
              </w:rPr>
            </w:pPr>
          </w:p>
        </w:tc>
        <w:tc>
          <w:tcPr>
            <w:tcW w:w="2016" w:type="dxa"/>
            <w:tcBorders>
              <w:top w:val="single" w:sz="4" w:space="0" w:color="000000"/>
              <w:left w:val="single" w:sz="4" w:space="0" w:color="000000"/>
              <w:bottom w:val="single" w:sz="4" w:space="0" w:color="000000"/>
              <w:right w:val="single" w:sz="4" w:space="0" w:color="000000"/>
            </w:tcBorders>
          </w:tcPr>
          <w:p w14:paraId="45696F51" w14:textId="77777777" w:rsidR="00C060A9" w:rsidRDefault="00C060A9">
            <w:pPr>
              <w:pStyle w:val="Style50"/>
              <w:widowControl/>
              <w:spacing w:line="240" w:lineRule="auto"/>
              <w:ind w:firstLine="0"/>
              <w:jc w:val="left"/>
              <w:rPr>
                <w:rFonts w:ascii="Times New Roman" w:hAnsi="Times New Roman"/>
                <w:lang w:val="kk-KZ"/>
              </w:rPr>
            </w:pPr>
          </w:p>
        </w:tc>
      </w:tr>
      <w:tr w:rsidR="00C060A9" w14:paraId="03305172" w14:textId="77777777">
        <w:trPr>
          <w:trHeight w:val="566"/>
        </w:trPr>
        <w:tc>
          <w:tcPr>
            <w:tcW w:w="3119" w:type="dxa"/>
            <w:tcBorders>
              <w:top w:val="single" w:sz="4" w:space="0" w:color="000000"/>
              <w:left w:val="single" w:sz="4" w:space="0" w:color="000000"/>
              <w:bottom w:val="single" w:sz="4" w:space="0" w:color="000000"/>
              <w:right w:val="single" w:sz="4" w:space="0" w:color="000000"/>
            </w:tcBorders>
          </w:tcPr>
          <w:p w14:paraId="4EA26753"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3119" w:type="dxa"/>
            <w:gridSpan w:val="2"/>
            <w:tcBorders>
              <w:top w:val="single" w:sz="4" w:space="0" w:color="000000"/>
              <w:left w:val="single" w:sz="4" w:space="0" w:color="000000"/>
              <w:bottom w:val="single" w:sz="4" w:space="0" w:color="000000"/>
              <w:right w:val="single" w:sz="4" w:space="0" w:color="000000"/>
            </w:tcBorders>
          </w:tcPr>
          <w:p w14:paraId="4762C3FA"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киімдерін тиісті орнына іліп қоюды үйрету.</w:t>
            </w:r>
          </w:p>
        </w:tc>
        <w:tc>
          <w:tcPr>
            <w:tcW w:w="1842" w:type="dxa"/>
            <w:tcBorders>
              <w:top w:val="single" w:sz="4" w:space="0" w:color="000000"/>
              <w:left w:val="single" w:sz="4" w:space="0" w:color="000000"/>
              <w:bottom w:val="single" w:sz="4" w:space="0" w:color="000000"/>
              <w:right w:val="single" w:sz="4" w:space="0" w:color="000000"/>
            </w:tcBorders>
          </w:tcPr>
          <w:p w14:paraId="33052C15"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rPr>
              <w:t>Балалардың киімдерін шешіп, жинастыру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878E86F" w14:textId="77777777" w:rsidR="00C060A9" w:rsidRDefault="00C060A9">
            <w:pPr>
              <w:spacing w:after="0" w:line="240" w:lineRule="auto"/>
              <w:rPr>
                <w:rFonts w:ascii="Times New Roman" w:hAnsi="Times New Roman" w:cs="Times New Roman"/>
                <w:sz w:val="24"/>
                <w:szCs w:val="24"/>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14:paraId="0179DD1E" w14:textId="77777777" w:rsidR="00C060A9" w:rsidRDefault="00D65DA6">
            <w:pPr>
              <w:spacing w:line="240" w:lineRule="auto"/>
              <w:rPr>
                <w:rFonts w:ascii="Times New Roman" w:hAnsi="Times New Roman" w:cs="Times New Roman"/>
                <w:sz w:val="24"/>
                <w:szCs w:val="24"/>
              </w:rPr>
            </w:pPr>
            <w:r>
              <w:rPr>
                <w:rFonts w:ascii="Times New Roman" w:hAnsi="Times New Roman" w:cs="Times New Roman"/>
                <w:sz w:val="24"/>
                <w:szCs w:val="24"/>
              </w:rPr>
              <w:t xml:space="preserve">Бір біріне шешінуге </w:t>
            </w:r>
            <w:r>
              <w:rPr>
                <w:rFonts w:ascii="Times New Roman" w:hAnsi="Times New Roman" w:cs="Times New Roman"/>
                <w:sz w:val="24"/>
                <w:szCs w:val="24"/>
              </w:rPr>
              <w:t>көмектесу</w:t>
            </w:r>
          </w:p>
        </w:tc>
        <w:tc>
          <w:tcPr>
            <w:tcW w:w="2016" w:type="dxa"/>
            <w:tcBorders>
              <w:top w:val="single" w:sz="4" w:space="0" w:color="000000"/>
              <w:left w:val="single" w:sz="4" w:space="0" w:color="000000"/>
              <w:bottom w:val="single" w:sz="4" w:space="0" w:color="000000"/>
              <w:right w:val="single" w:sz="4" w:space="0" w:color="000000"/>
            </w:tcBorders>
          </w:tcPr>
          <w:p w14:paraId="3B2485DD" w14:textId="77777777" w:rsidR="00C060A9" w:rsidRDefault="00C060A9">
            <w:pPr>
              <w:spacing w:line="240" w:lineRule="auto"/>
              <w:rPr>
                <w:rFonts w:ascii="Times New Roman" w:hAnsi="Times New Roman" w:cs="Times New Roman"/>
                <w:sz w:val="24"/>
                <w:szCs w:val="24"/>
              </w:rPr>
            </w:pPr>
          </w:p>
        </w:tc>
      </w:tr>
      <w:tr w:rsidR="00C060A9" w14:paraId="52CA39FD" w14:textId="77777777">
        <w:trPr>
          <w:trHeight w:val="282"/>
        </w:trPr>
        <w:tc>
          <w:tcPr>
            <w:tcW w:w="3119" w:type="dxa"/>
            <w:tcBorders>
              <w:top w:val="single" w:sz="4" w:space="0" w:color="000000"/>
              <w:left w:val="single" w:sz="4" w:space="0" w:color="000000"/>
              <w:bottom w:val="single" w:sz="4" w:space="0" w:color="000000"/>
              <w:right w:val="single" w:sz="4" w:space="0" w:color="000000"/>
            </w:tcBorders>
          </w:tcPr>
          <w:p w14:paraId="6FB13F67"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3119" w:type="dxa"/>
            <w:gridSpan w:val="2"/>
            <w:tcBorders>
              <w:top w:val="single" w:sz="4" w:space="0" w:color="000000"/>
              <w:left w:val="single" w:sz="4" w:space="0" w:color="000000"/>
              <w:bottom w:val="single" w:sz="4" w:space="0" w:color="000000"/>
              <w:right w:val="single" w:sz="4" w:space="0" w:color="000000"/>
            </w:tcBorders>
          </w:tcPr>
          <w:p w14:paraId="7DDA4D13"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Бата беру</w:t>
            </w:r>
          </w:p>
          <w:p w14:paraId="3ACBD002"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Астарыңа адалдық берсін!</w:t>
            </w:r>
          </w:p>
          <w:p w14:paraId="37F7AB2D"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Бастарыңа амандық берсін!</w:t>
            </w:r>
          </w:p>
        </w:tc>
        <w:tc>
          <w:tcPr>
            <w:tcW w:w="1842" w:type="dxa"/>
            <w:tcBorders>
              <w:top w:val="single" w:sz="4" w:space="0" w:color="000000"/>
              <w:left w:val="single" w:sz="4" w:space="0" w:color="000000"/>
              <w:bottom w:val="single" w:sz="4" w:space="0" w:color="000000"/>
              <w:right w:val="single" w:sz="4" w:space="0" w:color="000000"/>
            </w:tcBorders>
          </w:tcPr>
          <w:p w14:paraId="336EBE02" w14:textId="77777777" w:rsidR="00C060A9" w:rsidRDefault="00C060A9">
            <w:pPr>
              <w:spacing w:after="0" w:line="240" w:lineRule="auto"/>
              <w:rPr>
                <w:rFonts w:ascii="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A7C1257" w14:textId="77777777" w:rsidR="00C060A9" w:rsidRDefault="00C060A9">
            <w:pPr>
              <w:spacing w:after="0" w:line="240" w:lineRule="auto"/>
              <w:rPr>
                <w:rFonts w:ascii="Times New Roman" w:hAnsi="Times New Roman" w:cs="Times New Roman"/>
                <w:sz w:val="24"/>
                <w:szCs w:val="24"/>
              </w:rPr>
            </w:pPr>
          </w:p>
        </w:tc>
        <w:tc>
          <w:tcPr>
            <w:tcW w:w="3119" w:type="dxa"/>
            <w:gridSpan w:val="3"/>
            <w:tcBorders>
              <w:top w:val="single" w:sz="4" w:space="0" w:color="000000"/>
              <w:left w:val="single" w:sz="4" w:space="0" w:color="000000"/>
              <w:bottom w:val="single" w:sz="4" w:space="0" w:color="000000"/>
              <w:right w:val="single" w:sz="4" w:space="0" w:color="000000"/>
            </w:tcBorders>
          </w:tcPr>
          <w:p w14:paraId="44D8759D"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«Ас – адамның арқауы»</w:t>
            </w:r>
          </w:p>
          <w:p w14:paraId="3F24D1FD"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Мақсаты: Балаларға тамақтану әдебі жайында түсіндіру жұмыстарын жүргізу.</w:t>
            </w:r>
          </w:p>
          <w:p w14:paraId="0298BB78"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rPr>
              <w:t>(Көркем әдебиет)</w:t>
            </w:r>
          </w:p>
        </w:tc>
        <w:tc>
          <w:tcPr>
            <w:tcW w:w="2016" w:type="dxa"/>
            <w:tcBorders>
              <w:top w:val="single" w:sz="4" w:space="0" w:color="000000"/>
              <w:left w:val="single" w:sz="4" w:space="0" w:color="000000"/>
              <w:bottom w:val="single" w:sz="4" w:space="0" w:color="000000"/>
              <w:right w:val="single" w:sz="4" w:space="0" w:color="000000"/>
            </w:tcBorders>
          </w:tcPr>
          <w:p w14:paraId="385C94EE" w14:textId="77777777" w:rsidR="00C060A9" w:rsidRDefault="00C060A9">
            <w:pPr>
              <w:spacing w:after="0" w:line="240" w:lineRule="auto"/>
              <w:rPr>
                <w:rFonts w:ascii="Times New Roman" w:hAnsi="Times New Roman" w:cs="Times New Roman"/>
                <w:sz w:val="24"/>
                <w:szCs w:val="24"/>
              </w:rPr>
            </w:pPr>
          </w:p>
        </w:tc>
      </w:tr>
      <w:tr w:rsidR="00C060A9" w14:paraId="7D761ECA" w14:textId="77777777">
        <w:trPr>
          <w:trHeight w:val="710"/>
        </w:trPr>
        <w:tc>
          <w:tcPr>
            <w:tcW w:w="3119" w:type="dxa"/>
            <w:tcBorders>
              <w:top w:val="single" w:sz="4" w:space="0" w:color="000000"/>
              <w:left w:val="single" w:sz="4" w:space="0" w:color="000000"/>
              <w:bottom w:val="single" w:sz="4" w:space="0" w:color="000000"/>
              <w:right w:val="single" w:sz="4" w:space="0" w:color="000000"/>
            </w:tcBorders>
          </w:tcPr>
          <w:p w14:paraId="331F935A"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Күндізгі ұйқы</w:t>
            </w:r>
          </w:p>
        </w:tc>
        <w:tc>
          <w:tcPr>
            <w:tcW w:w="3119" w:type="dxa"/>
            <w:gridSpan w:val="2"/>
            <w:tcBorders>
              <w:top w:val="single" w:sz="4" w:space="0" w:color="000000"/>
              <w:left w:val="single" w:sz="4" w:space="0" w:color="000000"/>
              <w:bottom w:val="single" w:sz="4" w:space="0" w:color="000000"/>
              <w:right w:val="single" w:sz="4" w:space="0" w:color="000000"/>
            </w:tcBorders>
          </w:tcPr>
          <w:p w14:paraId="5D64A182"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«Үш аю</w:t>
            </w:r>
            <w:r>
              <w:rPr>
                <w:rFonts w:ascii="Times New Roman" w:eastAsia="Times New Roman" w:hAnsi="Times New Roman" w:cs="Times New Roman"/>
                <w:color w:val="000000"/>
                <w:sz w:val="24"/>
                <w:szCs w:val="24"/>
                <w:lang w:val="kk-KZ"/>
              </w:rPr>
              <w:t>»</w:t>
            </w:r>
          </w:p>
          <w:p w14:paraId="7894F2CE"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Балаларға ертегін </w:t>
            </w:r>
            <w:r>
              <w:rPr>
                <w:rFonts w:ascii="Times New Roman" w:eastAsia="Times New Roman" w:hAnsi="Times New Roman" w:cs="Times New Roman"/>
                <w:color w:val="000000"/>
                <w:sz w:val="24"/>
                <w:szCs w:val="24"/>
                <w:lang w:val="kk-KZ"/>
              </w:rPr>
              <w:t>оқыту, ұйқыға жатқызу.</w:t>
            </w:r>
          </w:p>
          <w:p w14:paraId="0533CF56" w14:textId="77777777" w:rsidR="00C060A9" w:rsidRDefault="00D65DA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Көркем әдебиет</w:t>
            </w:r>
          </w:p>
        </w:tc>
        <w:tc>
          <w:tcPr>
            <w:tcW w:w="1842" w:type="dxa"/>
            <w:tcBorders>
              <w:top w:val="single" w:sz="4" w:space="0" w:color="000000"/>
              <w:left w:val="single" w:sz="4" w:space="0" w:color="000000"/>
              <w:bottom w:val="single" w:sz="4" w:space="0" w:color="000000"/>
              <w:right w:val="single" w:sz="4" w:space="0" w:color="000000"/>
            </w:tcBorders>
          </w:tcPr>
          <w:p w14:paraId="2FA5CB84" w14:textId="77777777" w:rsidR="00C060A9" w:rsidRDefault="00C060A9">
            <w:pPr>
              <w:spacing w:after="0" w:line="240" w:lineRule="auto"/>
              <w:rPr>
                <w:rFonts w:ascii="Times New Roman" w:hAnsi="Times New Roman" w:cs="Times New Roman"/>
                <w:sz w:val="24"/>
                <w:szCs w:val="24"/>
                <w:u w:val="single"/>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067D666A" w14:textId="77777777" w:rsidR="00C060A9" w:rsidRDefault="00C060A9">
            <w:pPr>
              <w:spacing w:line="240" w:lineRule="auto"/>
              <w:rPr>
                <w:rFonts w:ascii="Times New Roman" w:hAnsi="Times New Roman" w:cs="Times New Roman"/>
                <w:sz w:val="24"/>
                <w:szCs w:val="24"/>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Pr>
          <w:p w14:paraId="13CEB3B9" w14:textId="77777777" w:rsidR="00C060A9" w:rsidRDefault="00D65DA6">
            <w:pPr>
              <w:spacing w:after="0" w:line="240" w:lineRule="auto"/>
              <w:rPr>
                <w:rFonts w:ascii="Times New Roman" w:eastAsia="KZ Times New Roman" w:hAnsi="Times New Roman" w:cs="Times New Roman"/>
                <w:sz w:val="24"/>
                <w:szCs w:val="24"/>
                <w:lang w:val="kk-KZ"/>
              </w:rPr>
            </w:pPr>
            <w:r>
              <w:rPr>
                <w:rFonts w:ascii="Times New Roman" w:eastAsia="KZ Times New Roman" w:hAnsi="Times New Roman" w:cs="Times New Roman"/>
                <w:sz w:val="24"/>
                <w:szCs w:val="24"/>
                <w:lang w:val="kk-KZ"/>
              </w:rPr>
              <w:t>«</w:t>
            </w:r>
            <w:r>
              <w:rPr>
                <w:rFonts w:ascii="Times New Roman" w:hAnsi="Times New Roman" w:cs="Times New Roman"/>
                <w:sz w:val="24"/>
                <w:szCs w:val="24"/>
                <w:lang w:val="kk-KZ"/>
              </w:rPr>
              <w:t>Маша мен Аю</w:t>
            </w:r>
            <w:r>
              <w:rPr>
                <w:rFonts w:ascii="Times New Roman" w:eastAsia="KZ Times New Roman" w:hAnsi="Times New Roman" w:cs="Times New Roman"/>
                <w:sz w:val="24"/>
                <w:szCs w:val="24"/>
                <w:lang w:val="kk-KZ"/>
              </w:rPr>
              <w:t>»</w:t>
            </w:r>
          </w:p>
          <w:p w14:paraId="7BD1710F" w14:textId="77777777" w:rsidR="00C060A9" w:rsidRDefault="00D65DA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Балаларға ертегін оқыту, ұйқыға жатқызу. </w:t>
            </w:r>
          </w:p>
          <w:p w14:paraId="2CEB36C6" w14:textId="77777777" w:rsidR="00C060A9" w:rsidRDefault="00D65DA6">
            <w:pPr>
              <w:spacing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Көркем әдебиет</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Pr>
          <w:p w14:paraId="56A11A2D" w14:textId="77777777" w:rsidR="00C060A9" w:rsidRDefault="00C060A9">
            <w:pPr>
              <w:spacing w:after="0" w:line="240" w:lineRule="auto"/>
              <w:rPr>
                <w:rFonts w:ascii="Times New Roman" w:hAnsi="Times New Roman" w:cs="Times New Roman"/>
                <w:sz w:val="24"/>
                <w:szCs w:val="24"/>
                <w:lang w:val="kk-KZ"/>
              </w:rPr>
            </w:pPr>
          </w:p>
        </w:tc>
      </w:tr>
      <w:tr w:rsidR="00C060A9" w:rsidRPr="00CC2AFE" w14:paraId="2FB448D4" w14:textId="77777777">
        <w:trPr>
          <w:trHeight w:val="424"/>
        </w:trPr>
        <w:tc>
          <w:tcPr>
            <w:tcW w:w="3119" w:type="dxa"/>
            <w:tcBorders>
              <w:top w:val="single" w:sz="4" w:space="0" w:color="000000"/>
              <w:left w:val="single" w:sz="4" w:space="0" w:color="000000"/>
              <w:bottom w:val="single" w:sz="4" w:space="0" w:color="000000"/>
              <w:right w:val="single" w:sz="4" w:space="0" w:color="000000"/>
            </w:tcBorders>
          </w:tcPr>
          <w:p w14:paraId="3788218C"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14:paraId="7C7BBC91"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3119" w:type="dxa"/>
            <w:gridSpan w:val="2"/>
            <w:tcBorders>
              <w:top w:val="single" w:sz="4" w:space="0" w:color="000000"/>
              <w:left w:val="single" w:sz="4" w:space="0" w:color="000000"/>
              <w:bottom w:val="single" w:sz="4" w:space="0" w:color="000000"/>
              <w:right w:val="single" w:sz="4" w:space="0" w:color="000000"/>
            </w:tcBorders>
          </w:tcPr>
          <w:p w14:paraId="31FDF62C" w14:textId="77777777" w:rsidR="00C060A9" w:rsidRDefault="00D65DA6">
            <w:pPr>
              <w:pStyle w:val="TableParagraph"/>
              <w:spacing w:line="256" w:lineRule="auto"/>
              <w:rPr>
                <w:color w:val="000000"/>
                <w:sz w:val="24"/>
                <w:szCs w:val="24"/>
              </w:rPr>
            </w:pPr>
            <w:r>
              <w:rPr>
                <w:color w:val="000000"/>
                <w:sz w:val="24"/>
                <w:szCs w:val="24"/>
              </w:rPr>
              <w:t>Өз орындарында отырып керілу, тыныстау  жаттығуларын жасату.</w:t>
            </w:r>
          </w:p>
          <w:p w14:paraId="76D9B43F" w14:textId="77777777" w:rsidR="00C060A9" w:rsidRDefault="00D65DA6">
            <w:pPr>
              <w:pStyle w:val="TableParagraph"/>
              <w:spacing w:line="256" w:lineRule="auto"/>
              <w:rPr>
                <w:color w:val="000000"/>
                <w:sz w:val="24"/>
                <w:szCs w:val="24"/>
              </w:rPr>
            </w:pPr>
            <w:r>
              <w:rPr>
                <w:color w:val="000000"/>
                <w:sz w:val="24"/>
                <w:szCs w:val="24"/>
              </w:rPr>
              <w:t xml:space="preserve">Жалпақ </w:t>
            </w:r>
            <w:r>
              <w:rPr>
                <w:color w:val="000000"/>
                <w:sz w:val="24"/>
                <w:szCs w:val="24"/>
              </w:rPr>
              <w:t>табандылықтың алдын алу мақсатында ортопедиялық түйме жол бойымен  жүруді жалғастыру.</w:t>
            </w:r>
          </w:p>
          <w:p w14:paraId="18E4D2EB" w14:textId="77777777" w:rsidR="00C060A9" w:rsidRDefault="00C060A9">
            <w:pPr>
              <w:spacing w:after="0" w:line="240" w:lineRule="auto"/>
              <w:jc w:val="both"/>
              <w:rPr>
                <w:rFonts w:ascii="Times New Roman" w:hAnsi="Times New Roman" w:cs="Times New Roman"/>
                <w:color w:val="000000"/>
                <w:sz w:val="24"/>
                <w:szCs w:val="24"/>
                <w:lang w:val="kk-KZ"/>
              </w:rPr>
            </w:pPr>
          </w:p>
        </w:tc>
        <w:tc>
          <w:tcPr>
            <w:tcW w:w="1842" w:type="dxa"/>
            <w:tcBorders>
              <w:top w:val="single" w:sz="4" w:space="0" w:color="000000"/>
              <w:left w:val="single" w:sz="4" w:space="0" w:color="000000"/>
              <w:bottom w:val="single" w:sz="4" w:space="0" w:color="000000"/>
              <w:right w:val="single" w:sz="4" w:space="0" w:color="000000"/>
            </w:tcBorders>
          </w:tcPr>
          <w:p w14:paraId="1D7C48EE" w14:textId="77777777" w:rsidR="00C060A9" w:rsidRDefault="00C060A9">
            <w:pPr>
              <w:spacing w:line="240" w:lineRule="auto"/>
              <w:rPr>
                <w:rFonts w:ascii="Times New Roman" w:eastAsia="Calibri"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440697D8" w14:textId="77777777" w:rsidR="00C060A9" w:rsidRDefault="00C060A9">
            <w:pPr>
              <w:pStyle w:val="TableParagraph"/>
              <w:spacing w:line="256" w:lineRule="auto"/>
              <w:rPr>
                <w:sz w:val="24"/>
                <w:szCs w:val="24"/>
              </w:rPr>
            </w:pPr>
          </w:p>
        </w:tc>
        <w:tc>
          <w:tcPr>
            <w:tcW w:w="3119" w:type="dxa"/>
            <w:gridSpan w:val="3"/>
            <w:tcBorders>
              <w:top w:val="single" w:sz="4" w:space="0" w:color="000000"/>
              <w:left w:val="single" w:sz="4" w:space="0" w:color="000000"/>
              <w:bottom w:val="single" w:sz="4" w:space="0" w:color="000000"/>
              <w:right w:val="single" w:sz="4" w:space="0" w:color="000000"/>
            </w:tcBorders>
          </w:tcPr>
          <w:p w14:paraId="4BFC1AF3"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ұйқыдан тұрғызу, ұйқыдан тұрған соң жаттығу жасату.</w:t>
            </w:r>
          </w:p>
          <w:p w14:paraId="21A2C22F" w14:textId="77777777" w:rsidR="00C060A9" w:rsidRDefault="00D65DA6">
            <w:pPr>
              <w:pStyle w:val="TableParagraph"/>
              <w:spacing w:line="256" w:lineRule="auto"/>
              <w:rPr>
                <w:sz w:val="24"/>
                <w:szCs w:val="24"/>
              </w:rPr>
            </w:pPr>
            <w:r>
              <w:rPr>
                <w:rFonts w:eastAsia="Calibri"/>
                <w:sz w:val="24"/>
                <w:szCs w:val="24"/>
                <w:lang w:eastAsia="ru-RU"/>
              </w:rPr>
              <w:t>Балаларды киіндіру, қыздарға шаштарын тарап, жинау.</w:t>
            </w:r>
          </w:p>
        </w:tc>
        <w:tc>
          <w:tcPr>
            <w:tcW w:w="2016" w:type="dxa"/>
            <w:tcBorders>
              <w:top w:val="single" w:sz="4" w:space="0" w:color="000000"/>
              <w:left w:val="single" w:sz="4" w:space="0" w:color="000000"/>
              <w:bottom w:val="single" w:sz="4" w:space="0" w:color="000000"/>
              <w:right w:val="single" w:sz="4" w:space="0" w:color="000000"/>
            </w:tcBorders>
          </w:tcPr>
          <w:p w14:paraId="7C0039BF" w14:textId="77777777" w:rsidR="00C060A9" w:rsidRDefault="00C060A9">
            <w:pPr>
              <w:pStyle w:val="TableParagraph"/>
              <w:spacing w:line="256" w:lineRule="auto"/>
              <w:rPr>
                <w:sz w:val="24"/>
                <w:szCs w:val="24"/>
              </w:rPr>
            </w:pPr>
          </w:p>
        </w:tc>
      </w:tr>
      <w:tr w:rsidR="00C060A9" w14:paraId="1677F5F3" w14:textId="77777777">
        <w:trPr>
          <w:trHeight w:val="991"/>
        </w:trPr>
        <w:tc>
          <w:tcPr>
            <w:tcW w:w="3119" w:type="dxa"/>
            <w:tcBorders>
              <w:top w:val="single" w:sz="4" w:space="0" w:color="000000"/>
              <w:left w:val="single" w:sz="4" w:space="0" w:color="000000"/>
              <w:bottom w:val="single" w:sz="4" w:space="0" w:color="000000"/>
              <w:right w:val="single" w:sz="4" w:space="0" w:color="000000"/>
            </w:tcBorders>
          </w:tcPr>
          <w:p w14:paraId="325AAAFC" w14:textId="106445AC"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w:t>
            </w:r>
            <w:r w:rsidR="00C917D0">
              <w:rPr>
                <w:rFonts w:ascii="Times New Roman" w:hAnsi="Times New Roman" w:cs="Times New Roman"/>
                <w:b/>
                <w:bCs/>
                <w:sz w:val="24"/>
                <w:szCs w:val="24"/>
                <w:lang w:val="kk-KZ"/>
              </w:rPr>
              <w:t xml:space="preserve">аз </w:t>
            </w:r>
            <w:r>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ойындар, үстел үсті ойындары, бейнелеу әрекеті, кітаптар қарау және тағы басқа іс-әрекеттер)</w:t>
            </w:r>
          </w:p>
        </w:tc>
        <w:tc>
          <w:tcPr>
            <w:tcW w:w="3119" w:type="dxa"/>
            <w:gridSpan w:val="2"/>
            <w:tcBorders>
              <w:top w:val="single" w:sz="4" w:space="0" w:color="000000"/>
              <w:left w:val="single" w:sz="4" w:space="0" w:color="000000"/>
              <w:bottom w:val="single" w:sz="4" w:space="0" w:color="000000"/>
              <w:right w:val="single" w:sz="4" w:space="0" w:color="auto"/>
            </w:tcBorders>
          </w:tcPr>
          <w:p w14:paraId="5B5E4157" w14:textId="77777777" w:rsidR="00C060A9" w:rsidRDefault="00D65DA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«Түсі бойынша жина»</w:t>
            </w:r>
          </w:p>
          <w:p w14:paraId="49FD7E7F"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Мақсаты: түстерді ажырата білуге,оларды топтастыруға үйрету.</w:t>
            </w:r>
          </w:p>
          <w:p w14:paraId="1CEAAA73"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таңдауы бойынша шығармашылық жұмыстар.</w:t>
            </w:r>
          </w:p>
          <w:p w14:paraId="7199CF39"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1842" w:type="dxa"/>
            <w:tcBorders>
              <w:top w:val="single" w:sz="4" w:space="0" w:color="000000"/>
              <w:left w:val="single" w:sz="4" w:space="0" w:color="auto"/>
              <w:bottom w:val="single" w:sz="4" w:space="0" w:color="000000"/>
              <w:right w:val="single" w:sz="4" w:space="0" w:color="auto"/>
            </w:tcBorders>
          </w:tcPr>
          <w:p w14:paraId="34AFA88E" w14:textId="77777777" w:rsidR="00C060A9" w:rsidRDefault="00D65DA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«Шұбар</w:t>
            </w:r>
          </w:p>
          <w:p w14:paraId="51E22A53" w14:textId="77777777" w:rsidR="00C060A9" w:rsidRDefault="00D65DA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тауық»  </w:t>
            </w:r>
            <w:r>
              <w:rPr>
                <w:rFonts w:ascii="Times New Roman" w:eastAsia="Times New Roman" w:hAnsi="Times New Roman" w:cs="Times New Roman"/>
                <w:color w:val="000000"/>
                <w:sz w:val="24"/>
                <w:szCs w:val="24"/>
                <w:lang w:val="kk-KZ"/>
              </w:rPr>
              <w:t>ертегісі</w:t>
            </w:r>
          </w:p>
          <w:p w14:paraId="6C7E8AB7" w14:textId="77777777" w:rsidR="00C060A9" w:rsidRDefault="00D65DA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шұбар тауықтың сөздерін балаларға үйрету.</w:t>
            </w:r>
          </w:p>
        </w:tc>
        <w:tc>
          <w:tcPr>
            <w:tcW w:w="2835" w:type="dxa"/>
            <w:gridSpan w:val="3"/>
            <w:tcBorders>
              <w:top w:val="single" w:sz="4" w:space="0" w:color="000000"/>
              <w:left w:val="single" w:sz="4" w:space="0" w:color="auto"/>
              <w:bottom w:val="single" w:sz="4" w:space="0" w:color="000000"/>
              <w:right w:val="single" w:sz="4" w:space="0" w:color="auto"/>
            </w:tcBorders>
          </w:tcPr>
          <w:p w14:paraId="4D9C8325" w14:textId="77777777" w:rsidR="00C060A9" w:rsidRDefault="00C060A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3119" w:type="dxa"/>
            <w:gridSpan w:val="3"/>
            <w:tcBorders>
              <w:top w:val="single" w:sz="4" w:space="0" w:color="000000"/>
              <w:left w:val="single" w:sz="4" w:space="0" w:color="auto"/>
              <w:bottom w:val="single" w:sz="4" w:space="0" w:color="000000"/>
              <w:right w:val="single" w:sz="4" w:space="0" w:color="auto"/>
            </w:tcBorders>
          </w:tcPr>
          <w:p w14:paraId="085FF53E"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14:paraId="644FF3FC"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2016" w:type="dxa"/>
            <w:tcBorders>
              <w:top w:val="single" w:sz="4" w:space="0" w:color="000000"/>
              <w:left w:val="single" w:sz="4" w:space="0" w:color="auto"/>
              <w:bottom w:val="single" w:sz="4" w:space="0" w:color="000000"/>
              <w:right w:val="single" w:sz="4" w:space="0" w:color="000000"/>
            </w:tcBorders>
          </w:tcPr>
          <w:p w14:paraId="6A4FE7AE" w14:textId="77777777" w:rsidR="00C060A9" w:rsidRDefault="00C060A9">
            <w:pPr>
              <w:spacing w:after="0" w:line="240" w:lineRule="auto"/>
              <w:rPr>
                <w:rFonts w:ascii="Times New Roman" w:eastAsia="Times New Roman" w:hAnsi="Times New Roman" w:cs="Times New Roman"/>
                <w:sz w:val="24"/>
                <w:szCs w:val="24"/>
                <w:lang w:val="kk-KZ"/>
              </w:rPr>
            </w:pPr>
          </w:p>
        </w:tc>
      </w:tr>
      <w:tr w:rsidR="00C060A9" w14:paraId="5603C5EF" w14:textId="77777777">
        <w:trPr>
          <w:trHeight w:val="693"/>
        </w:trPr>
        <w:tc>
          <w:tcPr>
            <w:tcW w:w="3119" w:type="dxa"/>
            <w:tcBorders>
              <w:top w:val="single" w:sz="4" w:space="0" w:color="000000"/>
              <w:left w:val="single" w:sz="4" w:space="0" w:color="000000"/>
              <w:bottom w:val="single" w:sz="4" w:space="0" w:color="000000"/>
              <w:right w:val="single" w:sz="4" w:space="0" w:color="000000"/>
            </w:tcBorders>
          </w:tcPr>
          <w:p w14:paraId="132328CC"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Бесін ас</w:t>
            </w:r>
          </w:p>
        </w:tc>
        <w:tc>
          <w:tcPr>
            <w:tcW w:w="3119" w:type="dxa"/>
            <w:gridSpan w:val="2"/>
            <w:tcBorders>
              <w:top w:val="single" w:sz="4" w:space="0" w:color="000000"/>
              <w:left w:val="single" w:sz="4" w:space="0" w:color="000000"/>
              <w:bottom w:val="single" w:sz="4" w:space="0" w:color="000000"/>
              <w:right w:val="single" w:sz="4" w:space="0" w:color="000000"/>
            </w:tcBorders>
          </w:tcPr>
          <w:p w14:paraId="46E0D275" w14:textId="77777777" w:rsidR="00C060A9" w:rsidRDefault="00D65DA6">
            <w:pPr>
              <w:pStyle w:val="TableParagraph"/>
              <w:spacing w:line="256" w:lineRule="auto"/>
              <w:rPr>
                <w:sz w:val="24"/>
                <w:szCs w:val="24"/>
              </w:rPr>
            </w:pPr>
            <w:r>
              <w:rPr>
                <w:rFonts w:eastAsia="KZ Times New Roman"/>
                <w:sz w:val="24"/>
                <w:szCs w:val="24"/>
              </w:rPr>
              <w:t>Бесін тамаққа отырғызу, тамақ ішкен соң «</w:t>
            </w:r>
            <w:r>
              <w:rPr>
                <w:rFonts w:eastAsia="Calibri"/>
                <w:sz w:val="24"/>
                <w:szCs w:val="24"/>
              </w:rPr>
              <w:t>Бата</w:t>
            </w:r>
            <w:r>
              <w:rPr>
                <w:rFonts w:eastAsia="KZ Times New Roman"/>
                <w:sz w:val="24"/>
                <w:szCs w:val="24"/>
              </w:rPr>
              <w:t xml:space="preserve">» </w:t>
            </w:r>
            <w:r>
              <w:rPr>
                <w:rFonts w:eastAsia="Calibri"/>
                <w:sz w:val="24"/>
                <w:szCs w:val="24"/>
              </w:rPr>
              <w:t>айтуды үйрету.</w:t>
            </w:r>
          </w:p>
        </w:tc>
        <w:tc>
          <w:tcPr>
            <w:tcW w:w="1842" w:type="dxa"/>
            <w:tcBorders>
              <w:top w:val="single" w:sz="4" w:space="0" w:color="000000"/>
              <w:left w:val="single" w:sz="4" w:space="0" w:color="000000"/>
              <w:bottom w:val="single" w:sz="4" w:space="0" w:color="000000"/>
              <w:right w:val="single" w:sz="4" w:space="0" w:color="000000"/>
            </w:tcBorders>
          </w:tcPr>
          <w:p w14:paraId="39F69CC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Кезекшілердің жұмысы </w:t>
            </w:r>
          </w:p>
          <w:p w14:paraId="44E8988A" w14:textId="77777777" w:rsidR="00C060A9" w:rsidRDefault="00D65DA6">
            <w:pPr>
              <w:pStyle w:val="TableParagraph"/>
              <w:spacing w:line="256" w:lineRule="auto"/>
              <w:jc w:val="center"/>
              <w:rPr>
                <w:sz w:val="24"/>
                <w:szCs w:val="24"/>
              </w:rPr>
            </w:pPr>
            <w:r>
              <w:rPr>
                <w:sz w:val="24"/>
                <w:szCs w:val="24"/>
              </w:rPr>
              <w:t>Таза және ұқыпты тамақтану. Тамақтану мәденетін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2A30CCB6"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119" w:type="dxa"/>
            <w:gridSpan w:val="3"/>
            <w:tcBorders>
              <w:top w:val="single" w:sz="4" w:space="0" w:color="000000"/>
              <w:left w:val="single" w:sz="4" w:space="0" w:color="000000"/>
              <w:bottom w:val="single" w:sz="4" w:space="0" w:color="000000"/>
              <w:right w:val="single" w:sz="4" w:space="0" w:color="000000"/>
            </w:tcBorders>
          </w:tcPr>
          <w:p w14:paraId="2D2A2F25" w14:textId="77777777" w:rsidR="00C060A9" w:rsidRDefault="00D65DA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Асты тауысып жеуге үйрету. Өз өзіне қызмет ету дағдыларын пысықтау. </w:t>
            </w:r>
            <w:r>
              <w:rPr>
                <w:rFonts w:ascii="Times New Roman" w:hAnsi="Times New Roman" w:cs="Times New Roman"/>
                <w:sz w:val="24"/>
                <w:szCs w:val="24"/>
              </w:rPr>
              <w:t>(мәдени-гигеналық дағдылар, өзіне-өзі қызмет ету)</w:t>
            </w:r>
          </w:p>
        </w:tc>
        <w:tc>
          <w:tcPr>
            <w:tcW w:w="2016" w:type="dxa"/>
            <w:tcBorders>
              <w:top w:val="single" w:sz="4" w:space="0" w:color="000000"/>
              <w:left w:val="single" w:sz="4" w:space="0" w:color="000000"/>
              <w:bottom w:val="single" w:sz="4" w:space="0" w:color="000000"/>
              <w:right w:val="single" w:sz="4" w:space="0" w:color="000000"/>
            </w:tcBorders>
          </w:tcPr>
          <w:p w14:paraId="465F6DCA" w14:textId="77777777" w:rsidR="00C060A9" w:rsidRDefault="00C060A9">
            <w:pPr>
              <w:spacing w:after="0" w:line="240" w:lineRule="auto"/>
              <w:rPr>
                <w:rFonts w:ascii="Times New Roman" w:hAnsi="Times New Roman" w:cs="Times New Roman"/>
                <w:sz w:val="24"/>
                <w:szCs w:val="24"/>
                <w:lang w:val="kk-KZ"/>
              </w:rPr>
            </w:pPr>
          </w:p>
        </w:tc>
      </w:tr>
      <w:tr w:rsidR="00C060A9" w14:paraId="17B2922D" w14:textId="77777777">
        <w:trPr>
          <w:trHeight w:val="983"/>
        </w:trPr>
        <w:tc>
          <w:tcPr>
            <w:tcW w:w="3119" w:type="dxa"/>
            <w:tcBorders>
              <w:top w:val="single" w:sz="4" w:space="0" w:color="000000"/>
              <w:left w:val="single" w:sz="4" w:space="0" w:color="000000"/>
              <w:bottom w:val="single" w:sz="4" w:space="0" w:color="000000"/>
              <w:right w:val="single" w:sz="4" w:space="0" w:color="000000"/>
            </w:tcBorders>
          </w:tcPr>
          <w:p w14:paraId="69CD3CB6"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Балалармен жеке жұмыс </w:t>
            </w:r>
          </w:p>
        </w:tc>
        <w:tc>
          <w:tcPr>
            <w:tcW w:w="3119" w:type="dxa"/>
            <w:gridSpan w:val="2"/>
            <w:tcBorders>
              <w:top w:val="single" w:sz="4" w:space="0" w:color="000000"/>
              <w:left w:val="single" w:sz="4" w:space="0" w:color="000000"/>
              <w:bottom w:val="single" w:sz="4" w:space="0" w:color="000000"/>
              <w:right w:val="single" w:sz="4" w:space="0" w:color="000000"/>
            </w:tcBorders>
          </w:tcPr>
          <w:p w14:paraId="019EF8A0"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Д/ойын: «Қанша алма жинадық?»                             Мақсаты: Бір және көп деген ұғымдарды бекіту</w:t>
            </w:r>
          </w:p>
          <w:p w14:paraId="4AB4B1D2"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Айзере, Матвей</w:t>
            </w:r>
          </w:p>
        </w:tc>
        <w:tc>
          <w:tcPr>
            <w:tcW w:w="1842" w:type="dxa"/>
            <w:tcBorders>
              <w:top w:val="single" w:sz="4" w:space="0" w:color="000000"/>
              <w:left w:val="single" w:sz="4" w:space="0" w:color="000000"/>
              <w:bottom w:val="single" w:sz="4" w:space="0" w:color="000000"/>
              <w:right w:val="single" w:sz="4" w:space="0" w:color="000000"/>
            </w:tcBorders>
          </w:tcPr>
          <w:p w14:paraId="111698C3"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Сурет бойынша жеке жұмыс</w:t>
            </w:r>
          </w:p>
          <w:p w14:paraId="2AEF3D1E"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Денис, Даниял</w:t>
            </w:r>
          </w:p>
        </w:tc>
        <w:tc>
          <w:tcPr>
            <w:tcW w:w="2835" w:type="dxa"/>
            <w:gridSpan w:val="3"/>
            <w:tcBorders>
              <w:top w:val="single" w:sz="4" w:space="0" w:color="000000"/>
              <w:left w:val="single" w:sz="4" w:space="0" w:color="000000"/>
              <w:bottom w:val="single" w:sz="4" w:space="0" w:color="000000"/>
              <w:right w:val="single" w:sz="4" w:space="0" w:color="000000"/>
            </w:tcBorders>
          </w:tcPr>
          <w:p w14:paraId="37087E4B" w14:textId="77777777" w:rsidR="00C060A9" w:rsidRDefault="00C060A9">
            <w:pPr>
              <w:tabs>
                <w:tab w:val="left" w:pos="10485"/>
              </w:tabs>
              <w:spacing w:line="254" w:lineRule="auto"/>
              <w:rPr>
                <w:rFonts w:ascii="Times New Roman" w:hAnsi="Times New Roman" w:cs="Times New Roman"/>
                <w:sz w:val="24"/>
                <w:szCs w:val="24"/>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14:paraId="5BE1C748"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Жаңылтпаштар,өлеңдер жаттау.                   Мақсаты: тілін дамыту.</w:t>
            </w:r>
          </w:p>
          <w:p w14:paraId="7FA6EC4B" w14:textId="77777777" w:rsidR="00C060A9" w:rsidRDefault="00D65DA6">
            <w:pPr>
              <w:tabs>
                <w:tab w:val="left" w:pos="10485"/>
              </w:tabs>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Асанәлі, Амелия</w:t>
            </w:r>
          </w:p>
        </w:tc>
        <w:tc>
          <w:tcPr>
            <w:tcW w:w="2016" w:type="dxa"/>
            <w:tcBorders>
              <w:top w:val="single" w:sz="4" w:space="0" w:color="000000"/>
              <w:left w:val="single" w:sz="4" w:space="0" w:color="000000"/>
              <w:bottom w:val="single" w:sz="4" w:space="0" w:color="000000"/>
              <w:right w:val="single" w:sz="4" w:space="0" w:color="000000"/>
            </w:tcBorders>
          </w:tcPr>
          <w:p w14:paraId="41C402F7" w14:textId="77777777" w:rsidR="00C060A9" w:rsidRDefault="00C060A9">
            <w:pPr>
              <w:tabs>
                <w:tab w:val="left" w:pos="10485"/>
              </w:tabs>
              <w:spacing w:line="254" w:lineRule="auto"/>
              <w:rPr>
                <w:rFonts w:ascii="Times New Roman" w:hAnsi="Times New Roman" w:cs="Times New Roman"/>
                <w:sz w:val="24"/>
                <w:szCs w:val="24"/>
                <w:lang w:val="kk-KZ"/>
              </w:rPr>
            </w:pPr>
          </w:p>
        </w:tc>
      </w:tr>
      <w:tr w:rsidR="00C060A9" w14:paraId="2AF3B2DB" w14:textId="77777777">
        <w:trPr>
          <w:trHeight w:val="565"/>
        </w:trPr>
        <w:tc>
          <w:tcPr>
            <w:tcW w:w="3119" w:type="dxa"/>
            <w:tcBorders>
              <w:top w:val="single" w:sz="4" w:space="0" w:color="000000"/>
              <w:left w:val="single" w:sz="4" w:space="0" w:color="000000"/>
              <w:bottom w:val="single" w:sz="4" w:space="0" w:color="000000"/>
              <w:right w:val="single" w:sz="4" w:space="0" w:color="000000"/>
            </w:tcBorders>
          </w:tcPr>
          <w:p w14:paraId="389E9706" w14:textId="77777777" w:rsidR="00C060A9" w:rsidRDefault="00D65DA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Серуенге дайындық</w:t>
            </w:r>
          </w:p>
        </w:tc>
        <w:tc>
          <w:tcPr>
            <w:tcW w:w="12931" w:type="dxa"/>
            <w:gridSpan w:val="10"/>
            <w:tcBorders>
              <w:top w:val="single" w:sz="4" w:space="0" w:color="000000"/>
              <w:left w:val="single" w:sz="4" w:space="0" w:color="000000"/>
              <w:bottom w:val="single" w:sz="4" w:space="0" w:color="000000"/>
              <w:right w:val="single" w:sz="4" w:space="0" w:color="000000"/>
            </w:tcBorders>
          </w:tcPr>
          <w:p w14:paraId="37149061" w14:textId="77777777" w:rsidR="00C060A9" w:rsidRDefault="00D65DA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C060A9" w:rsidRPr="00CC2AFE" w14:paraId="1F3F8F62" w14:textId="77777777">
        <w:trPr>
          <w:trHeight w:val="707"/>
        </w:trPr>
        <w:tc>
          <w:tcPr>
            <w:tcW w:w="3119" w:type="dxa"/>
            <w:tcBorders>
              <w:top w:val="single" w:sz="4" w:space="0" w:color="000000"/>
              <w:left w:val="single" w:sz="4" w:space="0" w:color="000000"/>
              <w:bottom w:val="single" w:sz="4" w:space="0" w:color="000000"/>
              <w:right w:val="single" w:sz="4" w:space="0" w:color="000000"/>
            </w:tcBorders>
          </w:tcPr>
          <w:p w14:paraId="62213853" w14:textId="77777777" w:rsidR="00C060A9" w:rsidRDefault="00D65D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3119" w:type="dxa"/>
            <w:gridSpan w:val="2"/>
            <w:tcBorders>
              <w:top w:val="single" w:sz="4" w:space="0" w:color="000000"/>
              <w:left w:val="single" w:sz="4" w:space="0" w:color="000000"/>
              <w:bottom w:val="single" w:sz="4" w:space="0" w:color="000000"/>
              <w:right w:val="single" w:sz="4" w:space="0" w:color="000000"/>
            </w:tcBorders>
          </w:tcPr>
          <w:p w14:paraId="2F7AADE8" w14:textId="77777777" w:rsidR="00C060A9" w:rsidRDefault="00D65DA6">
            <w:pPr>
              <w:pStyle w:val="Style23"/>
              <w:widowControl/>
              <w:spacing w:line="240" w:lineRule="auto"/>
              <w:jc w:val="left"/>
              <w:rPr>
                <w:rStyle w:val="FontStyle119"/>
                <w:rFonts w:ascii="Times New Roman" w:hAnsi="Times New Roman"/>
                <w:lang w:val="kk-KZ" w:eastAsia="en-US"/>
              </w:rPr>
            </w:pPr>
            <w:r>
              <w:rPr>
                <w:rStyle w:val="FontStyle119"/>
                <w:rFonts w:ascii="Times New Roman" w:hAnsi="Times New Roman"/>
                <w:lang w:val="kk-KZ" w:eastAsia="en-US"/>
              </w:rPr>
              <w:t>Бақбақ гүлін бақылау</w:t>
            </w:r>
          </w:p>
          <w:p w14:paraId="106E6A63" w14:textId="77777777" w:rsidR="00C060A9" w:rsidRDefault="00D65DA6">
            <w:pPr>
              <w:pStyle w:val="Style49"/>
              <w:widowControl/>
              <w:spacing w:line="256" w:lineRule="auto"/>
              <w:rPr>
                <w:rStyle w:val="FontStyle119"/>
                <w:rFonts w:ascii="Times New Roman" w:hAnsi="Times New Roman"/>
                <w:lang w:val="kk-KZ" w:eastAsia="en-US"/>
              </w:rPr>
            </w:pPr>
            <w:r>
              <w:rPr>
                <w:rStyle w:val="FontStyle116"/>
                <w:rFonts w:ascii="Times New Roman" w:hAnsi="Times New Roman"/>
                <w:lang w:val="kk-KZ" w:eastAsia="en-US"/>
              </w:rPr>
              <w:t xml:space="preserve">Мақсаты:  бақбақ гүлі туралы білімдерін тиянақтау </w:t>
            </w:r>
            <w:r>
              <w:rPr>
                <w:rStyle w:val="FontStyle119"/>
                <w:rFonts w:ascii="Times New Roman" w:hAnsi="Times New Roman"/>
                <w:lang w:val="kk-KZ" w:eastAsia="en-US"/>
              </w:rPr>
              <w:t>(гүлдеудің алғашқы кезеңіне көңіл аудару );</w:t>
            </w:r>
            <w:r>
              <w:rPr>
                <w:rStyle w:val="FontStyle119"/>
                <w:rFonts w:ascii="Times New Roman" w:hAnsi="Times New Roman"/>
                <w:lang w:val="kk-KZ" w:eastAsia="en-US"/>
              </w:rPr>
              <w:tab/>
            </w:r>
          </w:p>
          <w:p w14:paraId="76F407EA" w14:textId="77777777" w:rsidR="00C060A9" w:rsidRDefault="00D65DA6">
            <w:pPr>
              <w:pStyle w:val="Style21"/>
              <w:widowControl/>
              <w:tabs>
                <w:tab w:val="left" w:pos="605"/>
              </w:tabs>
              <w:spacing w:line="240" w:lineRule="auto"/>
              <w:jc w:val="center"/>
              <w:rPr>
                <w:rStyle w:val="FontStyle116"/>
                <w:rFonts w:ascii="Times New Roman" w:hAnsi="Times New Roman"/>
                <w:i w:val="0"/>
                <w:lang w:val="kk-KZ"/>
              </w:rPr>
            </w:pPr>
            <w:r>
              <w:rPr>
                <w:rStyle w:val="FontStyle116"/>
                <w:rFonts w:ascii="Times New Roman" w:hAnsi="Times New Roman"/>
                <w:lang w:val="kk-KZ" w:eastAsia="en-US"/>
              </w:rPr>
              <w:t xml:space="preserve">Бақылау барысы    </w:t>
            </w:r>
          </w:p>
          <w:p w14:paraId="0AE0A5CE" w14:textId="77777777" w:rsidR="00C060A9" w:rsidRDefault="00D65DA6">
            <w:pPr>
              <w:pStyle w:val="Style21"/>
              <w:widowControl/>
              <w:tabs>
                <w:tab w:val="left" w:pos="605"/>
              </w:tabs>
              <w:spacing w:line="240" w:lineRule="auto"/>
              <w:jc w:val="left"/>
              <w:rPr>
                <w:rStyle w:val="FontStyle119"/>
                <w:rFonts w:ascii="Times New Roman" w:hAnsi="Times New Roman"/>
                <w:lang w:val="kk-KZ"/>
              </w:rPr>
            </w:pPr>
            <w:r>
              <w:rPr>
                <w:rStyle w:val="FontStyle116"/>
                <w:rFonts w:ascii="Times New Roman" w:hAnsi="Times New Roman"/>
                <w:lang w:val="kk-KZ" w:eastAsia="en-US"/>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Pr>
                <w:rStyle w:val="FontStyle119"/>
                <w:rFonts w:ascii="Times New Roman" w:hAnsi="Times New Roman"/>
                <w:lang w:val="kk-KZ" w:eastAsia="en-US"/>
              </w:rPr>
              <w:t xml:space="preserve">Бақбақтың гүлді сабақтары жапырақсыз, ең ұшында бір ірі гүл табақшасы болады. </w:t>
            </w:r>
          </w:p>
          <w:p w14:paraId="674584CF" w14:textId="77777777" w:rsidR="00C060A9" w:rsidRDefault="00D65DA6">
            <w:pPr>
              <w:pStyle w:val="Style30"/>
              <w:widowControl/>
              <w:spacing w:line="240" w:lineRule="auto"/>
              <w:ind w:firstLine="0"/>
              <w:rPr>
                <w:rStyle w:val="FontStyle119"/>
                <w:rFonts w:ascii="Times New Roman" w:hAnsi="Times New Roman"/>
                <w:lang w:val="kk-KZ" w:eastAsia="en-US"/>
              </w:rPr>
            </w:pPr>
            <w:r>
              <w:rPr>
                <w:rStyle w:val="FontStyle119"/>
                <w:rFonts w:ascii="Times New Roman" w:hAnsi="Times New Roman"/>
                <w:lang w:val="kk-KZ" w:eastAsia="en-US"/>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w:t>
            </w:r>
          </w:p>
          <w:p w14:paraId="7104E325" w14:textId="77777777" w:rsidR="00C060A9" w:rsidRDefault="00D65DA6">
            <w:pPr>
              <w:pStyle w:val="Style22"/>
              <w:widowControl/>
              <w:spacing w:line="240" w:lineRule="auto"/>
              <w:ind w:firstLine="0"/>
              <w:jc w:val="left"/>
              <w:rPr>
                <w:rStyle w:val="FontStyle119"/>
                <w:rFonts w:ascii="Times New Roman" w:hAnsi="Times New Roman"/>
                <w:lang w:val="kk-KZ" w:eastAsia="en-US"/>
              </w:rPr>
            </w:pPr>
            <w:r>
              <w:rPr>
                <w:rStyle w:val="FontStyle119"/>
                <w:rFonts w:ascii="Times New Roman" w:hAnsi="Times New Roman"/>
                <w:lang w:val="kk-KZ" w:eastAsia="en-US"/>
              </w:rPr>
              <w:t>Балаларға сұрақтар.</w:t>
            </w:r>
          </w:p>
          <w:p w14:paraId="638AFC7F" w14:textId="77777777" w:rsidR="00C060A9" w:rsidRDefault="00D65DA6">
            <w:pPr>
              <w:pStyle w:val="Style79"/>
              <w:widowControl/>
              <w:numPr>
                <w:ilvl w:val="0"/>
                <w:numId w:val="4"/>
              </w:numPr>
              <w:tabs>
                <w:tab w:val="left" w:pos="418"/>
              </w:tabs>
              <w:spacing w:line="240" w:lineRule="auto"/>
              <w:jc w:val="left"/>
              <w:rPr>
                <w:rStyle w:val="FontStyle119"/>
                <w:rFonts w:ascii="Times New Roman" w:hAnsi="Times New Roman"/>
                <w:lang w:eastAsia="en-US"/>
              </w:rPr>
            </w:pPr>
            <w:r>
              <w:rPr>
                <w:rStyle w:val="FontStyle119"/>
                <w:rFonts w:ascii="Times New Roman" w:hAnsi="Times New Roman"/>
                <w:lang w:val="kk-KZ" w:eastAsia="en-US"/>
              </w:rPr>
              <w:t>Бақбақ гүлінің түрі қандай?</w:t>
            </w:r>
            <w:r>
              <w:rPr>
                <w:rStyle w:val="FontStyle119"/>
                <w:rFonts w:ascii="Times New Roman" w:hAnsi="Times New Roman"/>
                <w:lang w:eastAsia="en-US"/>
              </w:rPr>
              <w:t>?</w:t>
            </w:r>
          </w:p>
          <w:p w14:paraId="6605904A" w14:textId="77777777" w:rsidR="00C060A9" w:rsidRDefault="00D65DA6">
            <w:pPr>
              <w:pStyle w:val="Style79"/>
              <w:widowControl/>
              <w:numPr>
                <w:ilvl w:val="0"/>
                <w:numId w:val="4"/>
              </w:numPr>
              <w:tabs>
                <w:tab w:val="left" w:pos="418"/>
              </w:tabs>
              <w:spacing w:line="240" w:lineRule="auto"/>
              <w:jc w:val="left"/>
              <w:rPr>
                <w:rStyle w:val="FontStyle119"/>
                <w:rFonts w:ascii="Times New Roman" w:hAnsi="Times New Roman"/>
                <w:lang w:eastAsia="en-US"/>
              </w:rPr>
            </w:pPr>
            <w:r>
              <w:rPr>
                <w:rStyle w:val="FontStyle119"/>
                <w:rFonts w:ascii="Times New Roman" w:hAnsi="Times New Roman"/>
                <w:lang w:val="kk-KZ" w:eastAsia="en-US"/>
              </w:rPr>
              <w:lastRenderedPageBreak/>
              <w:t>Ол жылдың қай мезгілінде әдемі болып көрінеді</w:t>
            </w:r>
            <w:r>
              <w:rPr>
                <w:rStyle w:val="FontStyle119"/>
                <w:rFonts w:ascii="Times New Roman" w:hAnsi="Times New Roman"/>
                <w:lang w:eastAsia="en-US"/>
              </w:rPr>
              <w:t>?</w:t>
            </w:r>
          </w:p>
          <w:p w14:paraId="7E7D6642" w14:textId="77777777" w:rsidR="00C060A9" w:rsidRDefault="00D65DA6">
            <w:pPr>
              <w:pStyle w:val="Style79"/>
              <w:widowControl/>
              <w:numPr>
                <w:ilvl w:val="0"/>
                <w:numId w:val="4"/>
              </w:numPr>
              <w:tabs>
                <w:tab w:val="left" w:pos="418"/>
              </w:tabs>
              <w:spacing w:line="240" w:lineRule="auto"/>
              <w:jc w:val="left"/>
              <w:rPr>
                <w:rStyle w:val="FontStyle119"/>
                <w:rFonts w:ascii="Times New Roman" w:hAnsi="Times New Roman"/>
                <w:lang w:eastAsia="en-US"/>
              </w:rPr>
            </w:pPr>
            <w:r>
              <w:rPr>
                <w:rStyle w:val="FontStyle119"/>
                <w:rFonts w:ascii="Times New Roman" w:hAnsi="Times New Roman"/>
                <w:lang w:val="kk-KZ" w:eastAsia="en-US"/>
              </w:rPr>
              <w:t>Бақбақтың қандай лақап аттары бар</w:t>
            </w:r>
            <w:r>
              <w:rPr>
                <w:rStyle w:val="FontStyle119"/>
                <w:rFonts w:ascii="Times New Roman" w:hAnsi="Times New Roman"/>
                <w:lang w:eastAsia="en-US"/>
              </w:rPr>
              <w:t>?</w:t>
            </w:r>
          </w:p>
          <w:p w14:paraId="2BC8EA17" w14:textId="77777777" w:rsidR="00C060A9" w:rsidRDefault="00D65DA6">
            <w:pPr>
              <w:pStyle w:val="Style79"/>
              <w:widowControl/>
              <w:numPr>
                <w:ilvl w:val="0"/>
                <w:numId w:val="4"/>
              </w:numPr>
              <w:tabs>
                <w:tab w:val="left" w:pos="418"/>
              </w:tabs>
              <w:spacing w:line="240" w:lineRule="auto"/>
              <w:rPr>
                <w:rStyle w:val="FontStyle119"/>
                <w:rFonts w:ascii="Times New Roman" w:hAnsi="Times New Roman"/>
                <w:lang w:eastAsia="en-US"/>
              </w:rPr>
            </w:pPr>
            <w:r>
              <w:rPr>
                <w:rStyle w:val="FontStyle119"/>
                <w:rFonts w:ascii="Times New Roman" w:hAnsi="Times New Roman"/>
                <w:lang w:val="kk-KZ" w:eastAsia="en-US"/>
              </w:rPr>
              <w:t>Бақбақты неге дәрілік өсімдік дейміз</w:t>
            </w:r>
            <w:r>
              <w:rPr>
                <w:rStyle w:val="FontStyle119"/>
                <w:rFonts w:ascii="Times New Roman" w:hAnsi="Times New Roman"/>
                <w:lang w:eastAsia="en-US"/>
              </w:rPr>
              <w:t xml:space="preserve">? </w:t>
            </w:r>
          </w:p>
          <w:p w14:paraId="55C92E6D" w14:textId="77777777" w:rsidR="00C060A9" w:rsidRDefault="00D65DA6">
            <w:pPr>
              <w:pStyle w:val="Style30"/>
              <w:widowControl/>
              <w:spacing w:line="240" w:lineRule="auto"/>
              <w:ind w:firstLine="0"/>
              <w:rPr>
                <w:rStyle w:val="FontStyle119"/>
                <w:rFonts w:ascii="Times New Roman" w:hAnsi="Times New Roman"/>
                <w:lang w:val="kk-KZ" w:eastAsia="en-US"/>
              </w:rPr>
            </w:pPr>
            <w:r>
              <w:rPr>
                <w:rStyle w:val="FontStyle119"/>
                <w:rFonts w:ascii="Times New Roman" w:hAnsi="Times New Roman"/>
                <w:lang w:val="kk-KZ" w:eastAsia="en-US"/>
              </w:rPr>
              <w:t xml:space="preserve">Еңбек. Гүл егілген алаң </w:t>
            </w:r>
            <w:r>
              <w:rPr>
                <w:rStyle w:val="FontStyle119"/>
                <w:rFonts w:ascii="Times New Roman" w:hAnsi="Times New Roman"/>
                <w:lang w:val="kk-KZ" w:eastAsia="en-US"/>
              </w:rPr>
              <w:t>айналасын тазалау.</w:t>
            </w:r>
          </w:p>
          <w:p w14:paraId="2206DCAC" w14:textId="77777777" w:rsidR="00C060A9" w:rsidRDefault="00D65DA6">
            <w:pPr>
              <w:pStyle w:val="Style30"/>
              <w:widowControl/>
              <w:spacing w:line="240" w:lineRule="auto"/>
              <w:ind w:firstLine="0"/>
              <w:rPr>
                <w:rStyle w:val="FontStyle119"/>
                <w:rFonts w:ascii="Times New Roman" w:hAnsi="Times New Roman"/>
                <w:lang w:val="kk-KZ" w:eastAsia="en-US"/>
              </w:rPr>
            </w:pPr>
            <w:r>
              <w:rPr>
                <w:rStyle w:val="FontStyle119"/>
                <w:rFonts w:ascii="Times New Roman" w:hAnsi="Times New Roman"/>
                <w:lang w:val="kk-KZ" w:eastAsia="en-US"/>
              </w:rPr>
              <w:t xml:space="preserve">Мақсаты:Үлкендерге көмек беруге, үлкендер еңбегін бағалауға тәрбиелеу. </w:t>
            </w:r>
          </w:p>
          <w:p w14:paraId="7C4C7A7D" w14:textId="77777777" w:rsidR="00C060A9" w:rsidRDefault="00D65DA6">
            <w:pPr>
              <w:pStyle w:val="Style69"/>
              <w:widowControl/>
              <w:spacing w:line="240" w:lineRule="auto"/>
              <w:ind w:firstLine="0"/>
              <w:rPr>
                <w:rStyle w:val="FontStyle119"/>
                <w:rFonts w:ascii="Times New Roman" w:hAnsi="Times New Roman"/>
                <w:lang w:val="kk-KZ" w:eastAsia="en-US"/>
              </w:rPr>
            </w:pPr>
            <w:r>
              <w:rPr>
                <w:rStyle w:val="FontStyle119"/>
                <w:rFonts w:ascii="Times New Roman" w:hAnsi="Times New Roman"/>
                <w:lang w:val="kk-KZ" w:eastAsia="en-US"/>
              </w:rPr>
              <w:t xml:space="preserve">Қимылды ойын «Өз гүліңді тап». </w:t>
            </w:r>
          </w:p>
          <w:p w14:paraId="1D03FC9B" w14:textId="77777777" w:rsidR="00C060A9" w:rsidRDefault="00D65DA6">
            <w:pPr>
              <w:pStyle w:val="Style69"/>
              <w:widowControl/>
              <w:spacing w:line="240" w:lineRule="auto"/>
              <w:ind w:firstLine="0"/>
              <w:rPr>
                <w:rStyle w:val="FontStyle116"/>
                <w:rFonts w:ascii="Times New Roman" w:hAnsi="Times New Roman"/>
                <w:i w:val="0"/>
                <w:lang w:val="kk-KZ"/>
              </w:rPr>
            </w:pPr>
            <w:r>
              <w:rPr>
                <w:rStyle w:val="FontStyle116"/>
                <w:rFonts w:ascii="Times New Roman" w:hAnsi="Times New Roman"/>
                <w:lang w:val="kk-KZ" w:eastAsia="en-US"/>
              </w:rPr>
              <w:t>Мақсаты:</w:t>
            </w:r>
          </w:p>
          <w:p w14:paraId="3CFE8F11" w14:textId="77777777" w:rsidR="00C060A9" w:rsidRDefault="00D65DA6">
            <w:pPr>
              <w:pStyle w:val="Style21"/>
              <w:widowControl/>
              <w:tabs>
                <w:tab w:val="left" w:pos="6101"/>
              </w:tabs>
              <w:spacing w:line="240" w:lineRule="auto"/>
              <w:rPr>
                <w:rFonts w:ascii="Times New Roman" w:hAnsi="Times New Roman"/>
                <w:lang w:val="kk-KZ" w:eastAsia="en-US"/>
              </w:rPr>
            </w:pPr>
            <w:r>
              <w:rPr>
                <w:rStyle w:val="FontStyle119"/>
                <w:rFonts w:ascii="Times New Roman" w:hAnsi="Times New Roman"/>
                <w:lang w:val="kk-KZ" w:eastAsia="en-US"/>
              </w:rPr>
              <w:t>түстерді айыра білуге, белгі бойынша әрекет етуге үйрету.</w:t>
            </w:r>
          </w:p>
        </w:tc>
        <w:tc>
          <w:tcPr>
            <w:tcW w:w="1842" w:type="dxa"/>
            <w:tcBorders>
              <w:top w:val="single" w:sz="4" w:space="0" w:color="000000"/>
              <w:left w:val="single" w:sz="4" w:space="0" w:color="000000"/>
              <w:bottom w:val="single" w:sz="4" w:space="0" w:color="000000"/>
              <w:right w:val="single" w:sz="4" w:space="0" w:color="auto"/>
            </w:tcBorders>
          </w:tcPr>
          <w:p w14:paraId="0CC340F7" w14:textId="77777777" w:rsidR="00C060A9" w:rsidRDefault="00D65DA6">
            <w:pPr>
              <w:pStyle w:val="Style38"/>
              <w:widowControl/>
              <w:spacing w:line="240" w:lineRule="auto"/>
              <w:ind w:firstLine="0"/>
              <w:jc w:val="center"/>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lastRenderedPageBreak/>
              <w:t>Көліктерді бақылау</w:t>
            </w:r>
          </w:p>
          <w:p w14:paraId="39A009A4" w14:textId="77777777" w:rsidR="00C060A9" w:rsidRDefault="00D65DA6">
            <w:pPr>
              <w:pStyle w:val="Style27"/>
              <w:widowControl/>
              <w:spacing w:line="256" w:lineRule="auto"/>
              <w:jc w:val="left"/>
              <w:rPr>
                <w:rStyle w:val="FontStyle116"/>
                <w:rFonts w:ascii="Times New Roman" w:hAnsi="Times New Roman"/>
                <w:i w:val="0"/>
                <w:sz w:val="24"/>
                <w:szCs w:val="24"/>
              </w:rPr>
            </w:pPr>
            <w:r>
              <w:rPr>
                <w:rStyle w:val="FontStyle116"/>
                <w:rFonts w:ascii="Times New Roman" w:hAnsi="Times New Roman"/>
                <w:sz w:val="24"/>
                <w:szCs w:val="24"/>
                <w:lang w:eastAsia="en-US"/>
              </w:rPr>
              <w:t>Мақсаты:</w:t>
            </w:r>
          </w:p>
          <w:p w14:paraId="4B9E9E1C" w14:textId="77777777" w:rsidR="00C060A9" w:rsidRDefault="00D65DA6">
            <w:pPr>
              <w:pStyle w:val="Style1"/>
              <w:widowControl/>
              <w:numPr>
                <w:ilvl w:val="0"/>
                <w:numId w:val="14"/>
              </w:numPr>
              <w:tabs>
                <w:tab w:val="left" w:pos="571"/>
              </w:tabs>
              <w:spacing w:line="240" w:lineRule="auto"/>
              <w:rPr>
                <w:rStyle w:val="FontStyle119"/>
                <w:rFonts w:ascii="Times New Roman" w:hAnsi="Times New Roman"/>
                <w:sz w:val="24"/>
                <w:szCs w:val="24"/>
                <w:lang w:val="kk-KZ"/>
              </w:rPr>
            </w:pPr>
            <w:r>
              <w:rPr>
                <w:rStyle w:val="FontStyle119"/>
                <w:rFonts w:ascii="Times New Roman" w:hAnsi="Times New Roman"/>
                <w:sz w:val="24"/>
                <w:szCs w:val="24"/>
                <w:lang w:val="kk-KZ" w:eastAsia="en-US"/>
              </w:rPr>
              <w:t xml:space="preserve">Арнайы көліктер туралы </w:t>
            </w:r>
            <w:r>
              <w:rPr>
                <w:rStyle w:val="FontStyle119"/>
                <w:rFonts w:ascii="Times New Roman" w:hAnsi="Times New Roman"/>
                <w:sz w:val="24"/>
                <w:szCs w:val="24"/>
                <w:lang w:val="kk-KZ" w:eastAsia="en-US"/>
              </w:rPr>
              <w:t>білімдерін кеңейту;</w:t>
            </w:r>
          </w:p>
          <w:p w14:paraId="1F248798" w14:textId="77777777" w:rsidR="00C060A9" w:rsidRDefault="00D65DA6">
            <w:pPr>
              <w:pStyle w:val="Style1"/>
              <w:widowControl/>
              <w:tabs>
                <w:tab w:val="left" w:pos="571"/>
              </w:tabs>
              <w:spacing w:line="240" w:lineRule="auto"/>
              <w:rPr>
                <w:rStyle w:val="FontStyle116"/>
                <w:rFonts w:ascii="Times New Roman" w:hAnsi="Times New Roman"/>
                <w:i w:val="0"/>
                <w:sz w:val="24"/>
                <w:szCs w:val="24"/>
                <w:lang w:val="kk-KZ"/>
              </w:rPr>
            </w:pPr>
            <w:r>
              <w:rPr>
                <w:rStyle w:val="FontStyle116"/>
                <w:rFonts w:ascii="Times New Roman" w:hAnsi="Times New Roman"/>
                <w:sz w:val="24"/>
                <w:szCs w:val="24"/>
                <w:lang w:val="kk-KZ" w:eastAsia="en-US"/>
              </w:rPr>
              <w:t>Бақылау барысы:</w:t>
            </w:r>
          </w:p>
          <w:p w14:paraId="57728984" w14:textId="77777777" w:rsidR="00C060A9" w:rsidRDefault="00D65DA6">
            <w:pPr>
              <w:pStyle w:val="Style1"/>
              <w:widowControl/>
              <w:tabs>
                <w:tab w:val="left" w:pos="571"/>
              </w:tabs>
              <w:spacing w:line="240" w:lineRule="auto"/>
              <w:rPr>
                <w:rStyle w:val="FontStyle119"/>
                <w:rFonts w:ascii="Times New Roman" w:hAnsi="Times New Roman"/>
                <w:sz w:val="24"/>
                <w:szCs w:val="24"/>
                <w:lang w:val="kk-KZ"/>
              </w:rPr>
            </w:pPr>
            <w:r>
              <w:rPr>
                <w:rStyle w:val="FontStyle116"/>
                <w:rFonts w:ascii="Times New Roman" w:hAnsi="Times New Roman"/>
                <w:sz w:val="24"/>
                <w:szCs w:val="24"/>
                <w:lang w:val="kk-KZ" w:eastAsia="en-US"/>
              </w:rPr>
              <w:t>Көркемсөз</w:t>
            </w:r>
          </w:p>
          <w:p w14:paraId="601268BD"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Үлкен болдым десем де,</w:t>
            </w:r>
          </w:p>
          <w:p w14:paraId="3D49080E"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Ешкім маған сенбейді.</w:t>
            </w:r>
          </w:p>
          <w:p w14:paraId="35C6E26B"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«Жалғыз жүрме көшеде,</w:t>
            </w:r>
          </w:p>
          <w:p w14:paraId="29E8FAD7"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Кішкентайсың </w:t>
            </w:r>
            <w:r>
              <w:rPr>
                <w:rStyle w:val="FontStyle119"/>
                <w:rFonts w:ascii="Times New Roman" w:hAnsi="Times New Roman"/>
                <w:sz w:val="24"/>
                <w:szCs w:val="24"/>
                <w:lang w:val="kk-KZ" w:eastAsia="en-US"/>
              </w:rPr>
              <w:lastRenderedPageBreak/>
              <w:t>сен»-дейді.</w:t>
            </w:r>
          </w:p>
          <w:p w14:paraId="69EBC705"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Үлкенмін ғой міне мен,</w:t>
            </w:r>
          </w:p>
          <w:p w14:paraId="153EFE82"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Ойыншықтарды жинаймын.</w:t>
            </w:r>
          </w:p>
          <w:p w14:paraId="2CB68616"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Машинаға мінер ем,</w:t>
            </w:r>
          </w:p>
          <w:p w14:paraId="7142D10E" w14:textId="77777777" w:rsidR="00C060A9" w:rsidRDefault="00D65DA6">
            <w:pPr>
              <w:pStyle w:val="Style1"/>
              <w:widowControl/>
              <w:spacing w:line="240" w:lineRule="auto"/>
              <w:rPr>
                <w:rStyle w:val="FontStyle116"/>
                <w:rFonts w:ascii="Times New Roman" w:hAnsi="Times New Roman"/>
                <w:i w:val="0"/>
                <w:sz w:val="24"/>
                <w:szCs w:val="24"/>
              </w:rPr>
            </w:pPr>
            <w:r>
              <w:rPr>
                <w:rStyle w:val="FontStyle119"/>
                <w:rFonts w:ascii="Times New Roman" w:hAnsi="Times New Roman"/>
                <w:sz w:val="24"/>
                <w:szCs w:val="24"/>
                <w:lang w:val="kk-KZ" w:eastAsia="en-US"/>
              </w:rPr>
              <w:t>Кабинаға сыймаймын.</w:t>
            </w:r>
          </w:p>
          <w:p w14:paraId="2B5B08D6" w14:textId="77777777" w:rsidR="00C060A9" w:rsidRDefault="00D65DA6">
            <w:pPr>
              <w:pStyle w:val="Style1"/>
              <w:widowControl/>
              <w:spacing w:line="240" w:lineRule="auto"/>
              <w:rPr>
                <w:rStyle w:val="FontStyle119"/>
                <w:rFonts w:ascii="Times New Roman" w:hAnsi="Times New Roman"/>
                <w:sz w:val="24"/>
                <w:szCs w:val="24"/>
              </w:rPr>
            </w:pPr>
            <w:r>
              <w:rPr>
                <w:rStyle w:val="FontStyle119"/>
                <w:rFonts w:ascii="Times New Roman" w:hAnsi="Times New Roman"/>
                <w:sz w:val="24"/>
                <w:szCs w:val="24"/>
                <w:lang w:val="kk-KZ" w:eastAsia="en-US"/>
              </w:rPr>
              <w:t>Сұрақтар.</w:t>
            </w:r>
          </w:p>
          <w:p w14:paraId="5E6ED23B" w14:textId="77777777" w:rsidR="00C060A9" w:rsidRDefault="00D65DA6">
            <w:pPr>
              <w:pStyle w:val="Style9"/>
              <w:widowControl/>
              <w:numPr>
                <w:ilvl w:val="0"/>
                <w:numId w:val="15"/>
              </w:numPr>
              <w:tabs>
                <w:tab w:val="left" w:pos="451"/>
              </w:tabs>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Қандай көлік түрлерін білесіңдер? (</w:t>
            </w:r>
            <w:r>
              <w:rPr>
                <w:rStyle w:val="FontStyle116"/>
                <w:rFonts w:ascii="Times New Roman" w:hAnsi="Times New Roman"/>
                <w:sz w:val="24"/>
                <w:szCs w:val="24"/>
                <w:lang w:val="kk-KZ" w:eastAsia="en-US"/>
              </w:rPr>
              <w:t>Жеңіл машина, жүк машинасы, пойыз,ұшақ т/б)</w:t>
            </w:r>
          </w:p>
          <w:p w14:paraId="5C840F21" w14:textId="77777777" w:rsidR="00C060A9" w:rsidRDefault="00D65DA6">
            <w:pPr>
              <w:pStyle w:val="Style30"/>
              <w:widowControl/>
              <w:numPr>
                <w:ilvl w:val="0"/>
                <w:numId w:val="15"/>
              </w:numPr>
              <w:tabs>
                <w:tab w:val="left" w:pos="451"/>
              </w:tabs>
              <w:spacing w:line="240" w:lineRule="auto"/>
              <w:rPr>
                <w:rStyle w:val="FontStyle119"/>
                <w:rFonts w:ascii="Times New Roman" w:hAnsi="Times New Roman"/>
                <w:sz w:val="24"/>
                <w:szCs w:val="24"/>
                <w:lang w:eastAsia="en-US"/>
              </w:rPr>
            </w:pPr>
            <w:r>
              <w:rPr>
                <w:rStyle w:val="FontStyle119"/>
                <w:rFonts w:ascii="Times New Roman" w:hAnsi="Times New Roman"/>
                <w:sz w:val="24"/>
                <w:szCs w:val="24"/>
                <w:lang w:val="kk-KZ" w:eastAsia="en-US"/>
              </w:rPr>
              <w:t>Бұл машиналар не үшін керек</w:t>
            </w:r>
            <w:r>
              <w:rPr>
                <w:rStyle w:val="FontStyle119"/>
                <w:rFonts w:ascii="Times New Roman" w:hAnsi="Times New Roman"/>
                <w:sz w:val="24"/>
                <w:szCs w:val="24"/>
                <w:lang w:eastAsia="en-US"/>
              </w:rPr>
              <w:t xml:space="preserve">? </w:t>
            </w:r>
            <w:r>
              <w:rPr>
                <w:rStyle w:val="FontStyle116"/>
                <w:rFonts w:ascii="Times New Roman" w:hAnsi="Times New Roman"/>
                <w:sz w:val="24"/>
                <w:szCs w:val="24"/>
                <w:lang w:eastAsia="en-US"/>
              </w:rPr>
              <w:t>(адамдарға көмектесу үшін)</w:t>
            </w:r>
          </w:p>
          <w:p w14:paraId="51453BD4" w14:textId="77777777" w:rsidR="00C060A9" w:rsidRDefault="00D65DA6">
            <w:pPr>
              <w:pStyle w:val="Style1"/>
              <w:widowControl/>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Еңбек.</w:t>
            </w:r>
          </w:p>
          <w:p w14:paraId="681521DC" w14:textId="77777777" w:rsidR="00C060A9" w:rsidRDefault="00D65DA6">
            <w:pPr>
              <w:pStyle w:val="Style17"/>
              <w:widowControl/>
              <w:spacing w:line="240" w:lineRule="auto"/>
              <w:ind w:firstLine="0"/>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Тәрбиешімен бірге сынған, құлаған құрғақ бұтақтарды жинау </w:t>
            </w:r>
          </w:p>
          <w:p w14:paraId="0DC0D9B4" w14:textId="77777777" w:rsidR="00C060A9" w:rsidRDefault="00D65DA6">
            <w:pPr>
              <w:pStyle w:val="Style17"/>
              <w:widowControl/>
              <w:spacing w:line="240" w:lineRule="auto"/>
              <w:ind w:firstLine="0"/>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Мақсаты:Жұмыс уақытында ұқыпты болуға баулу.</w:t>
            </w:r>
          </w:p>
          <w:p w14:paraId="3A6C8DA1" w14:textId="77777777" w:rsidR="00C060A9" w:rsidRDefault="00D65DA6">
            <w:pPr>
              <w:pStyle w:val="Style1"/>
              <w:widowControl/>
              <w:tabs>
                <w:tab w:val="left" w:pos="874"/>
              </w:tabs>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Қ/о: </w:t>
            </w:r>
            <w:r>
              <w:rPr>
                <w:rStyle w:val="FontStyle119"/>
                <w:rFonts w:ascii="Times New Roman" w:hAnsi="Times New Roman"/>
                <w:sz w:val="24"/>
                <w:szCs w:val="24"/>
                <w:lang w:val="kk-KZ" w:eastAsia="en-US"/>
              </w:rPr>
              <w:tab/>
            </w:r>
          </w:p>
          <w:p w14:paraId="71823F03" w14:textId="77777777" w:rsidR="00C060A9" w:rsidRDefault="00D65DA6">
            <w:pPr>
              <w:pStyle w:val="Style1"/>
              <w:widowControl/>
              <w:spacing w:line="240" w:lineRule="auto"/>
              <w:rPr>
                <w:rStyle w:val="FontStyle119"/>
                <w:rFonts w:ascii="Times New Roman" w:hAnsi="Times New Roman"/>
                <w:sz w:val="24"/>
                <w:szCs w:val="24"/>
                <w:lang w:eastAsia="en-US"/>
              </w:rPr>
            </w:pPr>
            <w:r>
              <w:rPr>
                <w:rStyle w:val="FontStyle119"/>
                <w:rFonts w:ascii="Times New Roman" w:hAnsi="Times New Roman"/>
                <w:sz w:val="24"/>
                <w:szCs w:val="24"/>
                <w:lang w:eastAsia="en-US"/>
              </w:rPr>
              <w:t>«</w:t>
            </w:r>
            <w:r>
              <w:rPr>
                <w:rStyle w:val="FontStyle119"/>
                <w:rFonts w:ascii="Times New Roman" w:hAnsi="Times New Roman"/>
                <w:sz w:val="24"/>
                <w:szCs w:val="24"/>
                <w:lang w:val="kk-KZ" w:eastAsia="en-US"/>
              </w:rPr>
              <w:t xml:space="preserve">Аюлар мен </w:t>
            </w:r>
            <w:r>
              <w:rPr>
                <w:rStyle w:val="FontStyle119"/>
                <w:rFonts w:ascii="Times New Roman" w:hAnsi="Times New Roman"/>
                <w:sz w:val="24"/>
                <w:szCs w:val="24"/>
                <w:lang w:val="kk-KZ" w:eastAsia="en-US"/>
              </w:rPr>
              <w:t>қояндар</w:t>
            </w:r>
            <w:r>
              <w:rPr>
                <w:rStyle w:val="FontStyle119"/>
                <w:rFonts w:ascii="Times New Roman" w:hAnsi="Times New Roman"/>
                <w:sz w:val="24"/>
                <w:szCs w:val="24"/>
                <w:lang w:eastAsia="en-US"/>
              </w:rPr>
              <w:t>», «</w:t>
            </w:r>
            <w:r>
              <w:rPr>
                <w:rStyle w:val="FontStyle119"/>
                <w:rFonts w:ascii="Times New Roman" w:hAnsi="Times New Roman"/>
                <w:sz w:val="24"/>
                <w:szCs w:val="24"/>
                <w:lang w:val="kk-KZ" w:eastAsia="en-US"/>
              </w:rPr>
              <w:t>Допты бер</w:t>
            </w:r>
            <w:r>
              <w:rPr>
                <w:rStyle w:val="FontStyle119"/>
                <w:rFonts w:ascii="Times New Roman" w:hAnsi="Times New Roman"/>
                <w:sz w:val="24"/>
                <w:szCs w:val="24"/>
                <w:lang w:eastAsia="en-US"/>
              </w:rPr>
              <w:t xml:space="preserve">». </w:t>
            </w:r>
          </w:p>
          <w:p w14:paraId="2CB85B04" w14:textId="77777777" w:rsidR="00C060A9" w:rsidRDefault="00D65DA6">
            <w:pPr>
              <w:pStyle w:val="Style1"/>
              <w:widowControl/>
              <w:spacing w:line="240" w:lineRule="auto"/>
              <w:rPr>
                <w:rStyle w:val="FontStyle119"/>
                <w:rFonts w:ascii="Times New Roman" w:hAnsi="Times New Roman"/>
                <w:iCs/>
                <w:sz w:val="24"/>
                <w:szCs w:val="24"/>
                <w:lang w:val="kk-KZ" w:eastAsia="en-US"/>
              </w:rPr>
            </w:pPr>
            <w:r>
              <w:rPr>
                <w:rStyle w:val="FontStyle116"/>
                <w:rFonts w:ascii="Times New Roman" w:hAnsi="Times New Roman"/>
                <w:sz w:val="24"/>
                <w:szCs w:val="24"/>
                <w:lang w:eastAsia="en-US"/>
              </w:rPr>
              <w:lastRenderedPageBreak/>
              <w:t>Мақсаты:</w:t>
            </w:r>
          </w:p>
          <w:p w14:paraId="378864EC" w14:textId="77777777" w:rsidR="00C060A9" w:rsidRDefault="00D65DA6">
            <w:pPr>
              <w:pStyle w:val="Style1"/>
              <w:widowControl/>
              <w:tabs>
                <w:tab w:val="left" w:pos="619"/>
              </w:tabs>
              <w:spacing w:line="240" w:lineRule="auto"/>
              <w:rPr>
                <w:rStyle w:val="FontStyle119"/>
                <w:rFonts w:ascii="Times New Roman" w:hAnsi="Times New Roman"/>
                <w:sz w:val="24"/>
                <w:szCs w:val="24"/>
                <w:lang w:val="kk-KZ" w:eastAsia="en-US"/>
              </w:rPr>
            </w:pPr>
            <w:r>
              <w:rPr>
                <w:rStyle w:val="FontStyle119"/>
                <w:rFonts w:ascii="Times New Roman" w:hAnsi="Times New Roman"/>
                <w:sz w:val="24"/>
                <w:szCs w:val="24"/>
                <w:lang w:val="kk-KZ" w:eastAsia="en-US"/>
              </w:rPr>
              <w:t xml:space="preserve">— допты лақтыруға және қағып алуға жаттықтыру </w:t>
            </w:r>
          </w:p>
          <w:p w14:paraId="06947B9E" w14:textId="77777777" w:rsidR="00C060A9" w:rsidRDefault="00D65DA6">
            <w:pPr>
              <w:pStyle w:val="Style1"/>
              <w:widowControl/>
              <w:tabs>
                <w:tab w:val="left" w:pos="619"/>
              </w:tabs>
              <w:spacing w:line="240" w:lineRule="auto"/>
              <w:rPr>
                <w:rStyle w:val="FontStyle93"/>
                <w:rFonts w:ascii="Times New Roman" w:hAnsi="Times New Roman"/>
                <w:b w:val="0"/>
                <w:sz w:val="24"/>
                <w:szCs w:val="24"/>
                <w:lang w:val="kk-KZ"/>
              </w:rPr>
            </w:pPr>
            <w:r>
              <w:rPr>
                <w:rStyle w:val="FontStyle119"/>
                <w:rFonts w:ascii="Times New Roman" w:hAnsi="Times New Roman"/>
                <w:sz w:val="24"/>
                <w:szCs w:val="24"/>
                <w:lang w:val="kk-KZ" w:eastAsia="en-US"/>
              </w:rPr>
              <w:t>Жаттығу ойындары:</w:t>
            </w:r>
          </w:p>
          <w:p w14:paraId="095713A0" w14:textId="77777777" w:rsidR="00C060A9" w:rsidRDefault="00D65DA6">
            <w:pPr>
              <w:pStyle w:val="Style1"/>
              <w:widowControl/>
              <w:spacing w:line="240" w:lineRule="auto"/>
              <w:rPr>
                <w:rStyle w:val="FontStyle119"/>
                <w:rFonts w:ascii="Times New Roman" w:hAnsi="Times New Roman"/>
                <w:sz w:val="24"/>
                <w:szCs w:val="24"/>
                <w:lang w:val="kk-KZ"/>
              </w:rPr>
            </w:pPr>
            <w:r>
              <w:rPr>
                <w:rStyle w:val="FontStyle119"/>
                <w:rFonts w:ascii="Times New Roman" w:hAnsi="Times New Roman"/>
                <w:sz w:val="24"/>
                <w:szCs w:val="24"/>
                <w:lang w:val="kk-KZ" w:eastAsia="en-US"/>
              </w:rPr>
              <w:t>Секіргіш жіппен секіру жаттығулары.</w:t>
            </w:r>
          </w:p>
          <w:p w14:paraId="6C988F94" w14:textId="77777777" w:rsidR="00C060A9" w:rsidRDefault="00D65DA6">
            <w:pPr>
              <w:pStyle w:val="Style17"/>
              <w:widowControl/>
              <w:spacing w:line="240" w:lineRule="auto"/>
              <w:ind w:firstLine="0"/>
              <w:rPr>
                <w:rStyle w:val="FontStyle119"/>
                <w:rFonts w:ascii="Times New Roman" w:hAnsi="Times New Roman"/>
                <w:sz w:val="24"/>
                <w:szCs w:val="24"/>
                <w:lang w:val="kk-KZ" w:eastAsia="en-US"/>
              </w:rPr>
            </w:pPr>
            <w:r>
              <w:rPr>
                <w:rStyle w:val="FontStyle116"/>
                <w:rFonts w:ascii="Times New Roman" w:hAnsi="Times New Roman"/>
                <w:sz w:val="24"/>
                <w:szCs w:val="24"/>
                <w:lang w:val="kk-KZ" w:eastAsia="en-US"/>
              </w:rPr>
              <w:t>Мақсаты; алға, артқа айналдыра отырып секіруге жаттықтыру.</w:t>
            </w:r>
          </w:p>
          <w:p w14:paraId="33C91248" w14:textId="77777777" w:rsidR="00C060A9" w:rsidRDefault="00C060A9">
            <w:pPr>
              <w:pStyle w:val="ac"/>
              <w:shd w:val="clear" w:color="auto" w:fill="FFFFFF"/>
              <w:spacing w:before="0" w:beforeAutospacing="0" w:after="0" w:afterAutospacing="0" w:line="256" w:lineRule="auto"/>
              <w:rPr>
                <w:rFonts w:eastAsia="Calibri"/>
                <w:lang w:val="kk-KZ" w:eastAsia="en-US"/>
              </w:rPr>
            </w:pPr>
          </w:p>
        </w:tc>
        <w:tc>
          <w:tcPr>
            <w:tcW w:w="2694" w:type="dxa"/>
            <w:gridSpan w:val="2"/>
            <w:tcBorders>
              <w:top w:val="single" w:sz="4" w:space="0" w:color="000000"/>
              <w:left w:val="single" w:sz="4" w:space="0" w:color="auto"/>
              <w:bottom w:val="single" w:sz="4" w:space="0" w:color="000000"/>
              <w:right w:val="single" w:sz="4" w:space="0" w:color="000000"/>
            </w:tcBorders>
          </w:tcPr>
          <w:p w14:paraId="43CF3530" w14:textId="77777777" w:rsidR="00C060A9" w:rsidRDefault="00C060A9">
            <w:pPr>
              <w:pStyle w:val="Style17"/>
              <w:widowControl/>
              <w:spacing w:line="240" w:lineRule="auto"/>
              <w:ind w:firstLine="0"/>
              <w:rPr>
                <w:rFonts w:ascii="Times New Roman" w:hAnsi="Times New Roman"/>
                <w:lang w:val="kk-KZ"/>
              </w:rPr>
            </w:pPr>
          </w:p>
        </w:tc>
        <w:tc>
          <w:tcPr>
            <w:tcW w:w="3260" w:type="dxa"/>
            <w:gridSpan w:val="4"/>
            <w:tcBorders>
              <w:top w:val="single" w:sz="4" w:space="0" w:color="000000"/>
              <w:left w:val="single" w:sz="4" w:space="0" w:color="auto"/>
              <w:bottom w:val="single" w:sz="4" w:space="0" w:color="000000"/>
              <w:right w:val="single" w:sz="4" w:space="0" w:color="000000"/>
            </w:tcBorders>
          </w:tcPr>
          <w:p w14:paraId="7F3854E4"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Бұлттарды бақылау</w:t>
            </w:r>
          </w:p>
          <w:p w14:paraId="2F1DA298"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Мақсаты: өлі табиғат құбылыстары туралы білімдерін тиянақтау, табиғатты бақылауға деген қызығушылықтарын арттыру. </w:t>
            </w:r>
          </w:p>
          <w:p w14:paraId="1EF36D20"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Бақылау барысы.</w:t>
            </w:r>
          </w:p>
          <w:p w14:paraId="7BAE182C"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Көркем сөз. «Бұлт» Ө. Ақыпбекұлы</w:t>
            </w:r>
          </w:p>
          <w:p w14:paraId="60E24EFC"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Бұлттың қайда тұрағы?</w:t>
            </w:r>
          </w:p>
          <w:p w14:paraId="64FD1540"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Біле алмадым мұны әлі.</w:t>
            </w:r>
          </w:p>
          <w:p w14:paraId="5C25342E"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Білерім көк аспанның,</w:t>
            </w:r>
          </w:p>
          <w:p w14:paraId="1A4FB330"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Бұлт-көшпелі </w:t>
            </w:r>
            <w:r>
              <w:rPr>
                <w:rFonts w:ascii="Times New Roman" w:hAnsi="Times New Roman"/>
                <w:lang w:val="kk-KZ" w:eastAsia="en-US"/>
              </w:rPr>
              <w:t>бұлағы.</w:t>
            </w:r>
          </w:p>
          <w:p w14:paraId="7E99F02E"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Тәрбиеші сұрақтары.</w:t>
            </w:r>
          </w:p>
          <w:p w14:paraId="72A01A4E"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w:t>
            </w:r>
            <w:r>
              <w:rPr>
                <w:rFonts w:ascii="Times New Roman" w:hAnsi="Times New Roman"/>
                <w:lang w:val="kk-KZ" w:eastAsia="en-US"/>
              </w:rPr>
              <w:tab/>
              <w:t>Бұлт дегеніміз не?</w:t>
            </w:r>
          </w:p>
          <w:p w14:paraId="031E1D72"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Бұлттардың түсі қандай болады?</w:t>
            </w:r>
          </w:p>
          <w:p w14:paraId="355C62AD"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w:t>
            </w:r>
            <w:r>
              <w:rPr>
                <w:rFonts w:ascii="Times New Roman" w:hAnsi="Times New Roman"/>
                <w:lang w:val="kk-KZ" w:eastAsia="en-US"/>
              </w:rPr>
              <w:tab/>
              <w:t xml:space="preserve">Бұлттар неден </w:t>
            </w:r>
            <w:r>
              <w:rPr>
                <w:rFonts w:ascii="Times New Roman" w:hAnsi="Times New Roman"/>
                <w:lang w:val="kk-KZ" w:eastAsia="en-US"/>
              </w:rPr>
              <w:lastRenderedPageBreak/>
              <w:t>тұрады? (сан жетпейтін су тамшыларынан немесе мұз түйіршіктерінен.)</w:t>
            </w:r>
          </w:p>
          <w:p w14:paraId="34424C89"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♦Бұлттар неліктен аспанда жүреді? (оларды жел қуады) </w:t>
            </w:r>
          </w:p>
          <w:p w14:paraId="6E7EEB66"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Зерттеу жұмысы</w:t>
            </w:r>
          </w:p>
          <w:p w14:paraId="16199AC6"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Аспандағы  қандай бұлттар  екенін анықтау.</w:t>
            </w:r>
          </w:p>
          <w:p w14:paraId="6F535500"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 Бір нәрсеге (өлі және тірі табиғатқа жататын) ұқсайтын бұлттарды табу. </w:t>
            </w:r>
          </w:p>
          <w:p w14:paraId="6AF0CE3E"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Еңбек </w:t>
            </w:r>
          </w:p>
          <w:p w14:paraId="33251A6F"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Алаңды егу жұмыстарына дайындау; </w:t>
            </w:r>
          </w:p>
          <w:p w14:paraId="3173DC2F"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Мақсаты: бірлесе жұмыс істеуге деген ынталарын қалыптастыру.. </w:t>
            </w:r>
          </w:p>
          <w:p w14:paraId="44D2B1F8"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Қимылды ойын  «Қасқыр қақпан».</w:t>
            </w:r>
          </w:p>
          <w:p w14:paraId="62024817" w14:textId="77777777" w:rsidR="00C060A9" w:rsidRDefault="00D65DA6">
            <w:pPr>
              <w:pStyle w:val="Style30"/>
              <w:spacing w:line="240" w:lineRule="auto"/>
              <w:rPr>
                <w:rFonts w:ascii="Times New Roman" w:hAnsi="Times New Roman"/>
                <w:lang w:val="kk-KZ" w:eastAsia="en-US"/>
              </w:rPr>
            </w:pPr>
            <w:r>
              <w:rPr>
                <w:rFonts w:ascii="Times New Roman" w:hAnsi="Times New Roman"/>
                <w:lang w:val="kk-KZ" w:eastAsia="en-US"/>
              </w:rPr>
              <w:t xml:space="preserve">Мақсаты: ойын ережесін түсініп, шартын сақтап ойнауға, ептілікке, алғырлыққа баулу. </w:t>
            </w:r>
          </w:p>
          <w:p w14:paraId="0C9481C3" w14:textId="77777777" w:rsidR="00C060A9" w:rsidRDefault="00C060A9">
            <w:pPr>
              <w:pStyle w:val="Style17"/>
              <w:widowControl/>
              <w:spacing w:line="240" w:lineRule="auto"/>
              <w:ind w:firstLine="0"/>
              <w:rPr>
                <w:rFonts w:ascii="Times New Roman" w:hAnsi="Times New Roman"/>
                <w:lang w:val="kk-KZ"/>
              </w:rPr>
            </w:pPr>
          </w:p>
        </w:tc>
        <w:tc>
          <w:tcPr>
            <w:tcW w:w="2016" w:type="dxa"/>
            <w:tcBorders>
              <w:top w:val="single" w:sz="4" w:space="0" w:color="000000"/>
              <w:left w:val="single" w:sz="4" w:space="0" w:color="000000"/>
              <w:bottom w:val="single" w:sz="4" w:space="0" w:color="000000"/>
              <w:right w:val="single" w:sz="4" w:space="0" w:color="000000"/>
            </w:tcBorders>
          </w:tcPr>
          <w:p w14:paraId="3842BC6E" w14:textId="77777777" w:rsidR="00C060A9" w:rsidRDefault="00C060A9">
            <w:pPr>
              <w:pStyle w:val="Style30"/>
              <w:spacing w:line="240" w:lineRule="auto"/>
              <w:rPr>
                <w:rFonts w:ascii="Times New Roman" w:hAnsi="Times New Roman"/>
                <w:lang w:val="kk-KZ" w:eastAsia="en-US"/>
              </w:rPr>
            </w:pPr>
          </w:p>
          <w:p w14:paraId="73439057" w14:textId="77777777" w:rsidR="00C060A9" w:rsidRDefault="00C060A9">
            <w:pPr>
              <w:pStyle w:val="Style30"/>
              <w:spacing w:line="240" w:lineRule="auto"/>
              <w:rPr>
                <w:rFonts w:ascii="Times New Roman" w:hAnsi="Times New Roman"/>
                <w:lang w:val="kk-KZ" w:eastAsia="en-US"/>
              </w:rPr>
            </w:pPr>
          </w:p>
          <w:p w14:paraId="02054548" w14:textId="77777777" w:rsidR="00C060A9" w:rsidRDefault="00C060A9">
            <w:pPr>
              <w:pStyle w:val="Style30"/>
              <w:widowControl/>
              <w:spacing w:line="240" w:lineRule="auto"/>
              <w:ind w:firstLine="0"/>
              <w:rPr>
                <w:rFonts w:ascii="Times New Roman" w:hAnsi="Times New Roman"/>
                <w:lang w:val="kk-KZ" w:eastAsia="en-US"/>
              </w:rPr>
            </w:pPr>
          </w:p>
        </w:tc>
      </w:tr>
      <w:tr w:rsidR="00C060A9" w14:paraId="65CD2F16" w14:textId="77777777">
        <w:trPr>
          <w:trHeight w:val="710"/>
        </w:trPr>
        <w:tc>
          <w:tcPr>
            <w:tcW w:w="3119" w:type="dxa"/>
            <w:tcBorders>
              <w:top w:val="single" w:sz="4" w:space="0" w:color="000000"/>
              <w:left w:val="single" w:sz="4" w:space="0" w:color="000000"/>
              <w:bottom w:val="single" w:sz="4" w:space="0" w:color="000000"/>
              <w:right w:val="single" w:sz="4" w:space="0" w:color="000000"/>
            </w:tcBorders>
          </w:tcPr>
          <w:p w14:paraId="646C6D3B" w14:textId="77777777" w:rsidR="00C060A9" w:rsidRDefault="00D65DA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2931" w:type="dxa"/>
            <w:gridSpan w:val="10"/>
            <w:tcBorders>
              <w:top w:val="single" w:sz="4" w:space="0" w:color="000000"/>
              <w:left w:val="single" w:sz="4" w:space="0" w:color="000000"/>
              <w:bottom w:val="single" w:sz="4" w:space="0" w:color="000000"/>
              <w:right w:val="single" w:sz="4" w:space="0" w:color="000000"/>
            </w:tcBorders>
          </w:tcPr>
          <w:p w14:paraId="2EA75DFB" w14:textId="77777777" w:rsidR="00C060A9" w:rsidRDefault="00D65DA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w:t>
            </w:r>
            <w:r>
              <w:rPr>
                <w:rFonts w:ascii="Times New Roman" w:hAnsi="Times New Roman" w:cs="Times New Roman"/>
                <w:sz w:val="24"/>
                <w:szCs w:val="24"/>
                <w:lang w:val="kk-KZ"/>
              </w:rPr>
              <w:t>өз</w:t>
            </w:r>
            <w:r>
              <w:rPr>
                <w:rFonts w:ascii="Times New Roman" w:hAnsi="Times New Roman" w:cs="Times New Roman"/>
                <w:sz w:val="24"/>
                <w:szCs w:val="24"/>
                <w:lang w:val="kk-KZ"/>
              </w:rPr>
              <w:t>-өзіне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C060A9" w:rsidRPr="00CC2AFE" w14:paraId="6423FD8E" w14:textId="77777777">
        <w:trPr>
          <w:trHeight w:val="551"/>
        </w:trPr>
        <w:tc>
          <w:tcPr>
            <w:tcW w:w="3119" w:type="dxa"/>
            <w:tcBorders>
              <w:top w:val="single" w:sz="4" w:space="0" w:color="000000"/>
              <w:left w:val="single" w:sz="4" w:space="0" w:color="000000"/>
              <w:bottom w:val="single" w:sz="4" w:space="0" w:color="000000"/>
              <w:right w:val="single" w:sz="4" w:space="0" w:color="000000"/>
            </w:tcBorders>
          </w:tcPr>
          <w:p w14:paraId="0B945515"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14:paraId="5490C44B" w14:textId="4EA303B7" w:rsidR="00C060A9" w:rsidRDefault="00D65DA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w:t>
            </w:r>
            <w:r w:rsidR="00C917D0">
              <w:rPr>
                <w:rFonts w:ascii="Times New Roman" w:eastAsia="Times New Roman" w:hAnsi="Times New Roman" w:cs="Times New Roman"/>
                <w:b/>
                <w:bCs/>
                <w:color w:val="000000"/>
                <w:sz w:val="24"/>
                <w:szCs w:val="24"/>
                <w:lang w:val="kk-KZ"/>
              </w:rPr>
              <w:t xml:space="preserve">аз </w:t>
            </w:r>
            <w:r>
              <w:rPr>
                <w:rFonts w:ascii="Times New Roman" w:eastAsia="Times New Roman" w:hAnsi="Times New Roman" w:cs="Times New Roman"/>
                <w:b/>
                <w:bCs/>
                <w:color w:val="000000"/>
                <w:sz w:val="24"/>
                <w:szCs w:val="24"/>
                <w:lang w:val="kk-KZ"/>
              </w:rPr>
              <w:t xml:space="preserve"> қимылды ойындар, үстел үсті </w:t>
            </w:r>
            <w:r>
              <w:rPr>
                <w:rFonts w:ascii="Times New Roman" w:eastAsia="Times New Roman" w:hAnsi="Times New Roman" w:cs="Times New Roman"/>
                <w:b/>
                <w:bCs/>
                <w:color w:val="000000"/>
                <w:sz w:val="24"/>
                <w:szCs w:val="24"/>
                <w:lang w:val="kk-KZ"/>
              </w:rPr>
              <w:t>ойындары, бейнелеу әрекеті, кітаптар қарау және тағы басқа әрекеттер)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50C75DE4"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w:t>
            </w:r>
            <w:r>
              <w:rPr>
                <w:rFonts w:ascii="Times New Roman" w:hAnsi="Times New Roman" w:cs="Times New Roman"/>
                <w:sz w:val="24"/>
                <w:szCs w:val="24"/>
                <w:lang w:val="kk-KZ"/>
              </w:rPr>
              <w:t>-қозғалыс ойын.</w:t>
            </w:r>
          </w:p>
          <w:p w14:paraId="0B69DC35" w14:textId="77777777" w:rsidR="00C060A9" w:rsidRDefault="00D65DA6">
            <w:pPr>
              <w:spacing w:after="0" w:line="240" w:lineRule="auto"/>
              <w:ind w:right="-314"/>
              <w:rPr>
                <w:rFonts w:ascii="Times New Roman" w:hAnsi="Times New Roman" w:cs="Times New Roman"/>
                <w:sz w:val="24"/>
                <w:szCs w:val="24"/>
                <w:lang w:val="kk-KZ"/>
              </w:rPr>
            </w:pPr>
            <w:r>
              <w:rPr>
                <w:rFonts w:ascii="Times New Roman" w:hAnsi="Times New Roman" w:cs="Times New Roman"/>
                <w:sz w:val="24"/>
                <w:szCs w:val="24"/>
                <w:lang w:val="kk-KZ"/>
              </w:rPr>
              <w:t>«Кім жылдам».</w:t>
            </w:r>
          </w:p>
          <w:p w14:paraId="773191B3" w14:textId="77777777" w:rsidR="00C060A9" w:rsidRDefault="00D65DA6">
            <w:pPr>
              <w:spacing w:after="100" w:afterAutospacing="1" w:line="254"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Мақсаты:Балаларды ұжымдық қарым-қатынасқа үйрету.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AF85ED" w14:textId="77777777" w:rsidR="00C060A9" w:rsidRDefault="00D65DA6">
            <w:pPr>
              <w:spacing w:after="0" w:line="240" w:lineRule="auto"/>
              <w:ind w:right="-314"/>
              <w:rPr>
                <w:rFonts w:ascii="Times New Roman" w:hAnsi="Times New Roman" w:cs="Times New Roman"/>
                <w:sz w:val="24"/>
                <w:szCs w:val="24"/>
                <w:lang w:val="kk-KZ"/>
              </w:rPr>
            </w:pPr>
            <w:r>
              <w:rPr>
                <w:rFonts w:ascii="Times New Roman" w:hAnsi="Times New Roman" w:cs="Times New Roman"/>
                <w:sz w:val="24"/>
                <w:szCs w:val="24"/>
                <w:lang w:val="kk-KZ"/>
              </w:rPr>
              <w:t>Д/ойын. «Кім қалай дыбыстайды».</w:t>
            </w:r>
          </w:p>
          <w:p w14:paraId="3FB19F5A" w14:textId="77777777" w:rsidR="00C060A9" w:rsidRDefault="00D65DA6">
            <w:pPr>
              <w:spacing w:line="240" w:lineRule="auto"/>
              <w:ind w:right="-314"/>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Мақсаты:Балалардың есту қабілеттерін дамыту. </w:t>
            </w:r>
          </w:p>
          <w:p w14:paraId="1C3B19C3" w14:textId="77777777" w:rsidR="00C060A9" w:rsidRDefault="00C060A9">
            <w:pPr>
              <w:rPr>
                <w:rFonts w:ascii="Times New Roman" w:eastAsia="Calibri"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580E0E" w14:textId="77777777" w:rsidR="00C060A9" w:rsidRDefault="00C060A9">
            <w:pPr>
              <w:spacing w:line="240" w:lineRule="auto"/>
              <w:ind w:right="-314"/>
              <w:rPr>
                <w:rFonts w:ascii="Times New Roman" w:hAnsi="Times New Roman" w:cs="Times New Roman"/>
                <w:color w:val="000000"/>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71FFC1D" w14:textId="77777777" w:rsidR="00C060A9" w:rsidRDefault="00D65DA6">
            <w:pPr>
              <w:spacing w:after="0" w:line="240" w:lineRule="auto"/>
              <w:ind w:right="-314"/>
              <w:rPr>
                <w:rFonts w:ascii="Times New Roman" w:hAnsi="Times New Roman" w:cs="Times New Roman"/>
                <w:sz w:val="24"/>
                <w:szCs w:val="24"/>
                <w:lang w:val="kk-KZ"/>
              </w:rPr>
            </w:pPr>
            <w:r>
              <w:rPr>
                <w:rFonts w:ascii="Times New Roman" w:hAnsi="Times New Roman" w:cs="Times New Roman"/>
                <w:sz w:val="24"/>
                <w:szCs w:val="24"/>
                <w:lang w:val="kk-KZ"/>
              </w:rPr>
              <w:t>Д/ойын. «Кім не істейді?».</w:t>
            </w:r>
          </w:p>
          <w:p w14:paraId="1117B3E3" w14:textId="77777777" w:rsidR="00C060A9" w:rsidRDefault="00D65DA6">
            <w:pPr>
              <w:spacing w:line="240" w:lineRule="auto"/>
              <w:ind w:right="-314"/>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Мақсаты:Қыс мезгілінде адамдар не істейтіндігі жайлы түсінік беру.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Pr>
          <w:p w14:paraId="555CCCA7" w14:textId="77777777" w:rsidR="00C060A9" w:rsidRDefault="00C060A9">
            <w:pPr>
              <w:spacing w:line="240" w:lineRule="auto"/>
              <w:ind w:right="-314"/>
              <w:rPr>
                <w:rFonts w:ascii="Times New Roman" w:hAnsi="Times New Roman" w:cs="Times New Roman"/>
                <w:sz w:val="24"/>
                <w:szCs w:val="24"/>
                <w:lang w:val="kk-KZ"/>
              </w:rPr>
            </w:pPr>
          </w:p>
        </w:tc>
      </w:tr>
      <w:tr w:rsidR="00C060A9" w:rsidRPr="00CC2AFE" w14:paraId="2585849F" w14:textId="77777777">
        <w:trPr>
          <w:trHeight w:val="710"/>
        </w:trPr>
        <w:tc>
          <w:tcPr>
            <w:tcW w:w="3119" w:type="dxa"/>
            <w:tcBorders>
              <w:top w:val="single" w:sz="4" w:space="0" w:color="000000"/>
              <w:left w:val="single" w:sz="4" w:space="0" w:color="000000"/>
              <w:bottom w:val="single" w:sz="4" w:space="0" w:color="000000"/>
              <w:right w:val="single" w:sz="4" w:space="0" w:color="000000"/>
            </w:tcBorders>
          </w:tcPr>
          <w:p w14:paraId="53C31716" w14:textId="77777777" w:rsidR="00C060A9" w:rsidRDefault="00D65DA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E599369"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14:paraId="4D791CFA" w14:textId="77777777" w:rsidR="00C060A9" w:rsidRDefault="00D65DA6">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A598A26"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жұмыс</w:t>
            </w:r>
          </w:p>
          <w:p w14:paraId="181599CA" w14:textId="77777777" w:rsidR="00C060A9" w:rsidRDefault="00D65DA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денсаулығы жайлы </w:t>
            </w:r>
            <w:r>
              <w:rPr>
                <w:rFonts w:ascii="Times New Roman" w:eastAsia="Calibri" w:hAnsi="Times New Roman" w:cs="Times New Roman"/>
                <w:sz w:val="24"/>
                <w:szCs w:val="24"/>
                <w:lang w:val="kk-KZ"/>
              </w:rPr>
              <w:t>әнгімелесу</w:t>
            </w:r>
            <w:r>
              <w:rPr>
                <w:rFonts w:ascii="Times New Roman" w:eastAsia="Calibri" w:hAnsi="Times New Roman" w:cs="Times New Roman"/>
                <w:sz w:val="24"/>
                <w:szCs w:val="24"/>
                <w:lang w:val="kk-KZ"/>
              </w:rPr>
              <w:t xml:space="preserve"> Балалардың тәрбиешіден сұранып үйге қайтуы.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B9A6E3" w14:textId="77777777" w:rsidR="00C060A9" w:rsidRDefault="00C060A9">
            <w:pPr>
              <w:spacing w:line="240" w:lineRule="auto"/>
              <w:rPr>
                <w:rFonts w:ascii="Times New Roman" w:eastAsia="Calibri"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441766" w14:textId="77777777" w:rsidR="00C060A9" w:rsidRDefault="00D65DA6">
            <w:pPr>
              <w:spacing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Демалыс күндері күн тәртібін сақтауын ата-аналардан талап ету.</w:t>
            </w:r>
          </w:p>
        </w:tc>
        <w:tc>
          <w:tcPr>
            <w:tcW w:w="2016" w:type="dxa"/>
            <w:tcBorders>
              <w:top w:val="single" w:sz="4" w:space="0" w:color="000000"/>
              <w:left w:val="single" w:sz="4" w:space="0" w:color="auto"/>
              <w:bottom w:val="single" w:sz="4" w:space="0" w:color="000000"/>
              <w:right w:val="single" w:sz="4" w:space="0" w:color="000000"/>
            </w:tcBorders>
          </w:tcPr>
          <w:p w14:paraId="2F428217" w14:textId="77777777" w:rsidR="00C060A9" w:rsidRDefault="00C060A9">
            <w:pPr>
              <w:spacing w:line="240" w:lineRule="auto"/>
              <w:rPr>
                <w:rFonts w:ascii="Times New Roman" w:hAnsi="Times New Roman" w:cs="Times New Roman"/>
                <w:sz w:val="24"/>
                <w:szCs w:val="24"/>
                <w:lang w:val="kk-KZ"/>
              </w:rPr>
            </w:pPr>
          </w:p>
        </w:tc>
      </w:tr>
    </w:tbl>
    <w:p w14:paraId="0E3DA08E" w14:textId="77777777" w:rsidR="00C060A9" w:rsidRDefault="00D65DA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Тексерген әдіскер:</w:t>
      </w:r>
      <w:r>
        <w:rPr>
          <w:rFonts w:ascii="Times New Roman" w:hAnsi="Times New Roman" w:cs="Times New Roman"/>
          <w:sz w:val="24"/>
          <w:szCs w:val="24"/>
          <w:lang w:val="kk-KZ"/>
        </w:rPr>
        <w:t xml:space="preserve"> ______                              Нургалиева З.К                                                               </w:t>
      </w:r>
      <w:r>
        <w:rPr>
          <w:rFonts w:ascii="Times New Roman" w:hAnsi="Times New Roman" w:cs="Times New Roman"/>
          <w:sz w:val="24"/>
          <w:szCs w:val="24"/>
          <w:lang w:val="kk-KZ"/>
        </w:rPr>
        <w:tab/>
      </w:r>
      <w:r>
        <w:rPr>
          <w:rFonts w:ascii="Times New Roman" w:hAnsi="Times New Roman" w:cs="Times New Roman"/>
          <w:b/>
          <w:sz w:val="24"/>
          <w:szCs w:val="24"/>
          <w:lang w:val="kk-KZ"/>
        </w:rPr>
        <w:t>Тәрбиеші</w:t>
      </w:r>
      <w:r>
        <w:rPr>
          <w:rFonts w:ascii="Times New Roman" w:hAnsi="Times New Roman" w:cs="Times New Roman"/>
          <w:sz w:val="24"/>
          <w:szCs w:val="24"/>
          <w:lang w:val="kk-KZ"/>
        </w:rPr>
        <w:t>: Джетибаева.Ж,Ж.</w:t>
      </w:r>
    </w:p>
    <w:p w14:paraId="6D45246D" w14:textId="77777777" w:rsidR="00C060A9" w:rsidRDefault="00C060A9">
      <w:pPr>
        <w:tabs>
          <w:tab w:val="left" w:pos="10755"/>
        </w:tabs>
        <w:spacing w:after="0" w:line="240" w:lineRule="auto"/>
        <w:jc w:val="both"/>
        <w:rPr>
          <w:rFonts w:ascii="Times New Roman" w:hAnsi="Times New Roman" w:cs="Times New Roman"/>
          <w:color w:val="FF0000"/>
          <w:sz w:val="24"/>
          <w:szCs w:val="24"/>
          <w:lang w:val="kk-KZ"/>
        </w:rPr>
      </w:pPr>
    </w:p>
    <w:p w14:paraId="10935652" w14:textId="77777777" w:rsidR="00C060A9" w:rsidRDefault="00C060A9">
      <w:pPr>
        <w:rPr>
          <w:rFonts w:ascii="Times New Roman" w:hAnsi="Times New Roman" w:cs="Times New Roman"/>
          <w:sz w:val="24"/>
          <w:szCs w:val="24"/>
          <w:lang w:val="kk-KZ"/>
        </w:rPr>
      </w:pPr>
    </w:p>
    <w:p w14:paraId="7F6350D7" w14:textId="77777777" w:rsidR="00C060A9" w:rsidRDefault="00C060A9">
      <w:pPr>
        <w:rPr>
          <w:rFonts w:ascii="Times New Roman" w:hAnsi="Times New Roman" w:cs="Times New Roman"/>
          <w:sz w:val="24"/>
          <w:szCs w:val="24"/>
          <w:lang w:val="kk-KZ"/>
        </w:rPr>
      </w:pPr>
    </w:p>
    <w:p w14:paraId="20214C22" w14:textId="77777777" w:rsidR="00C060A9" w:rsidRDefault="00C060A9">
      <w:pPr>
        <w:ind w:firstLine="708"/>
        <w:rPr>
          <w:rFonts w:ascii="Times New Roman" w:hAnsi="Times New Roman" w:cs="Times New Roman"/>
          <w:bCs/>
          <w:sz w:val="24"/>
          <w:szCs w:val="24"/>
          <w:lang w:val="kk-KZ"/>
        </w:rPr>
      </w:pPr>
    </w:p>
    <w:p w14:paraId="387269ED" w14:textId="77777777" w:rsidR="00C060A9" w:rsidRDefault="00C060A9">
      <w:pPr>
        <w:ind w:firstLine="708"/>
        <w:rPr>
          <w:rFonts w:ascii="Times New Roman" w:hAnsi="Times New Roman" w:cs="Times New Roman"/>
          <w:bCs/>
          <w:sz w:val="24"/>
          <w:szCs w:val="24"/>
          <w:lang w:val="kk-KZ"/>
        </w:rPr>
      </w:pPr>
    </w:p>
    <w:p w14:paraId="18567E12" w14:textId="77777777" w:rsidR="00C060A9" w:rsidRDefault="00D65DA6">
      <w:pPr>
        <w:spacing w:after="0" w:line="240" w:lineRule="auto"/>
        <w:ind w:right="536"/>
        <w:outlineLvl w:val="0"/>
        <w:rPr>
          <w:rFonts w:ascii="Times New Roman" w:eastAsia="Times New Roman" w:hAnsi="Times New Roman" w:cs="Times New Roman"/>
          <w:color w:val="000000"/>
          <w:sz w:val="24"/>
          <w:szCs w:val="24"/>
          <w:lang w:val="kk-KZ" w:eastAsia="ru-RU"/>
        </w:rPr>
      </w:pPr>
      <w:r>
        <w:rPr>
          <w:rFonts w:ascii="Times New Roman" w:hAnsi="Times New Roman" w:cs="Times New Roman"/>
          <w:bCs/>
          <w:sz w:val="24"/>
          <w:szCs w:val="24"/>
          <w:lang w:val="kk-KZ"/>
        </w:rPr>
        <w:t xml:space="preserve">                                                           </w:t>
      </w:r>
      <w:r>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14:paraId="492F2B44"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319BA86B"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3B98ED1C"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«Ботақан» ортаңғы тобы</w:t>
      </w:r>
    </w:p>
    <w:p w14:paraId="74CD15A6"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7AC47045"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12– 16 мамыр  2025 жыл.</w:t>
      </w:r>
    </w:p>
    <w:p w14:paraId="5D1407B8"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6478F309"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14:paraId="0F108E44" w14:textId="77777777" w:rsidR="00C060A9" w:rsidRDefault="00D65DA6">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«Білімім – Отаныма!»</w:t>
      </w:r>
    </w:p>
    <w:p w14:paraId="092E930F" w14:textId="77777777" w:rsidR="00C060A9" w:rsidRDefault="00C060A9">
      <w:pPr>
        <w:spacing w:after="0" w:line="240" w:lineRule="auto"/>
        <w:ind w:right="536"/>
        <w:outlineLvl w:val="0"/>
        <w:rPr>
          <w:rFonts w:eastAsia="Times New Roman" w:cs="Times New Roman"/>
          <w:bCs/>
          <w:color w:val="000000"/>
          <w:kern w:val="36"/>
          <w:sz w:val="24"/>
          <w:szCs w:val="24"/>
          <w:lang w:val="kk-KZ" w:eastAsia="ru-RU"/>
        </w:rPr>
      </w:pPr>
    </w:p>
    <w:p w14:paraId="5ACC5D72" w14:textId="77777777" w:rsidR="00C060A9" w:rsidRDefault="00C060A9">
      <w:pPr>
        <w:spacing w:after="0" w:line="240" w:lineRule="auto"/>
        <w:rPr>
          <w:rFonts w:ascii="Times New Roman" w:hAnsi="Times New Roman" w:cs="Times New Roman"/>
          <w:sz w:val="24"/>
          <w:szCs w:val="24"/>
          <w:lang w:val="kk-KZ"/>
        </w:rPr>
      </w:pPr>
    </w:p>
    <w:tbl>
      <w:tblPr>
        <w:tblStyle w:val="TableNormal1"/>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2835"/>
        <w:gridCol w:w="2344"/>
        <w:gridCol w:w="2451"/>
        <w:gridCol w:w="100"/>
        <w:gridCol w:w="2410"/>
        <w:gridCol w:w="2426"/>
      </w:tblGrid>
      <w:tr w:rsidR="00C060A9" w14:paraId="215E11E8" w14:textId="77777777">
        <w:trPr>
          <w:trHeight w:val="552"/>
        </w:trPr>
        <w:tc>
          <w:tcPr>
            <w:tcW w:w="2688" w:type="dxa"/>
            <w:tcBorders>
              <w:top w:val="single" w:sz="4" w:space="0" w:color="000000"/>
              <w:left w:val="single" w:sz="4" w:space="0" w:color="000000"/>
              <w:bottom w:val="single" w:sz="4" w:space="0" w:color="000000"/>
              <w:right w:val="single" w:sz="4" w:space="0" w:color="000000"/>
            </w:tcBorders>
          </w:tcPr>
          <w:p w14:paraId="6D29C4B0" w14:textId="77777777" w:rsidR="00C060A9" w:rsidRDefault="00D65DA6">
            <w:pPr>
              <w:pStyle w:val="a5"/>
              <w:rPr>
                <w:sz w:val="24"/>
                <w:szCs w:val="24"/>
                <w:lang w:val="ru-RU"/>
              </w:rPr>
            </w:pPr>
            <w:r>
              <w:rPr>
                <w:sz w:val="24"/>
                <w:szCs w:val="24"/>
              </w:rPr>
              <w:t>Күн</w:t>
            </w:r>
            <w:r>
              <w:rPr>
                <w:spacing w:val="-2"/>
                <w:sz w:val="24"/>
                <w:szCs w:val="24"/>
              </w:rPr>
              <w:t xml:space="preserve"> </w:t>
            </w:r>
            <w:r>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766B91D0" w14:textId="77777777" w:rsidR="00C060A9" w:rsidRDefault="00D65DA6">
            <w:pPr>
              <w:pStyle w:val="a5"/>
              <w:rPr>
                <w:color w:val="000000"/>
                <w:sz w:val="24"/>
                <w:szCs w:val="24"/>
                <w:lang w:eastAsia="ru-RU"/>
              </w:rPr>
            </w:pPr>
            <w:r>
              <w:rPr>
                <w:color w:val="000000"/>
                <w:sz w:val="24"/>
                <w:szCs w:val="24"/>
                <w:lang w:eastAsia="ru-RU"/>
              </w:rPr>
              <w:t xml:space="preserve">Дүйсенбі </w:t>
            </w:r>
          </w:p>
          <w:p w14:paraId="17C5DEC3" w14:textId="77777777" w:rsidR="00C060A9" w:rsidRDefault="00D65DA6">
            <w:pPr>
              <w:pStyle w:val="a5"/>
              <w:rPr>
                <w:color w:val="000000"/>
                <w:sz w:val="24"/>
                <w:szCs w:val="24"/>
                <w:lang w:eastAsia="ru-RU"/>
              </w:rPr>
            </w:pPr>
            <w:r>
              <w:rPr>
                <w:color w:val="000000"/>
                <w:sz w:val="24"/>
                <w:szCs w:val="24"/>
                <w:lang w:eastAsia="ru-RU"/>
              </w:rPr>
              <w:t>12.05.2025ж.</w:t>
            </w:r>
          </w:p>
          <w:p w14:paraId="1CFF9E9B" w14:textId="77777777" w:rsidR="00C060A9" w:rsidRDefault="00C060A9">
            <w:pPr>
              <w:pStyle w:val="a5"/>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tcPr>
          <w:p w14:paraId="157469E4" w14:textId="77777777" w:rsidR="00C060A9" w:rsidRDefault="00D65DA6">
            <w:pPr>
              <w:pStyle w:val="a5"/>
              <w:rPr>
                <w:color w:val="000000"/>
                <w:sz w:val="24"/>
                <w:szCs w:val="24"/>
                <w:lang w:eastAsia="ru-RU"/>
              </w:rPr>
            </w:pPr>
            <w:r>
              <w:rPr>
                <w:color w:val="000000"/>
                <w:sz w:val="24"/>
                <w:szCs w:val="24"/>
                <w:lang w:eastAsia="ru-RU"/>
              </w:rPr>
              <w:t xml:space="preserve">Сейсенбі </w:t>
            </w:r>
          </w:p>
          <w:p w14:paraId="2E0F118B" w14:textId="77777777" w:rsidR="00C060A9" w:rsidRDefault="00D65DA6">
            <w:pPr>
              <w:pStyle w:val="a5"/>
              <w:rPr>
                <w:color w:val="000000"/>
                <w:sz w:val="24"/>
                <w:szCs w:val="24"/>
                <w:lang w:eastAsia="ru-RU"/>
              </w:rPr>
            </w:pPr>
            <w:r>
              <w:rPr>
                <w:color w:val="000000"/>
                <w:sz w:val="24"/>
                <w:szCs w:val="24"/>
                <w:lang w:eastAsia="ru-RU"/>
              </w:rPr>
              <w:t>13.05.2025ж.</w:t>
            </w:r>
          </w:p>
          <w:p w14:paraId="1320C070" w14:textId="77777777" w:rsidR="00C060A9" w:rsidRDefault="00C060A9">
            <w:pPr>
              <w:pStyle w:val="a5"/>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A835257" w14:textId="77777777" w:rsidR="00C060A9" w:rsidRDefault="00D65DA6">
            <w:pPr>
              <w:pStyle w:val="a5"/>
              <w:rPr>
                <w:color w:val="000000"/>
                <w:sz w:val="24"/>
                <w:szCs w:val="24"/>
                <w:lang w:eastAsia="ru-RU"/>
              </w:rPr>
            </w:pPr>
            <w:r>
              <w:rPr>
                <w:color w:val="000000"/>
                <w:sz w:val="24"/>
                <w:szCs w:val="24"/>
                <w:lang w:eastAsia="ru-RU"/>
              </w:rPr>
              <w:t xml:space="preserve">Сәрсенбі </w:t>
            </w:r>
          </w:p>
          <w:p w14:paraId="4AFAC2A6" w14:textId="77777777" w:rsidR="00C060A9" w:rsidRDefault="00D65DA6">
            <w:pPr>
              <w:pStyle w:val="a5"/>
              <w:rPr>
                <w:color w:val="000000"/>
                <w:sz w:val="24"/>
                <w:szCs w:val="24"/>
                <w:lang w:eastAsia="ru-RU"/>
              </w:rPr>
            </w:pPr>
            <w:r>
              <w:rPr>
                <w:color w:val="000000"/>
                <w:sz w:val="24"/>
                <w:szCs w:val="24"/>
                <w:lang w:eastAsia="ru-RU"/>
              </w:rPr>
              <w:t>14.05.2025ж.</w:t>
            </w:r>
          </w:p>
          <w:p w14:paraId="110A3B7D" w14:textId="77777777" w:rsidR="00C060A9" w:rsidRDefault="00C060A9">
            <w:pPr>
              <w:pStyle w:val="a5"/>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098F470" w14:textId="77777777" w:rsidR="00C060A9" w:rsidRDefault="00D65DA6">
            <w:pPr>
              <w:pStyle w:val="a5"/>
              <w:rPr>
                <w:color w:val="000000"/>
                <w:sz w:val="24"/>
                <w:szCs w:val="24"/>
                <w:lang w:eastAsia="ru-RU"/>
              </w:rPr>
            </w:pPr>
            <w:r>
              <w:rPr>
                <w:color w:val="000000"/>
                <w:sz w:val="24"/>
                <w:szCs w:val="24"/>
                <w:lang w:eastAsia="ru-RU"/>
              </w:rPr>
              <w:t xml:space="preserve">Бейсенбі </w:t>
            </w:r>
          </w:p>
          <w:p w14:paraId="16E65836" w14:textId="77777777" w:rsidR="00C060A9" w:rsidRDefault="00D65DA6">
            <w:pPr>
              <w:pStyle w:val="a5"/>
              <w:rPr>
                <w:color w:val="000000"/>
                <w:sz w:val="24"/>
                <w:szCs w:val="24"/>
                <w:lang w:eastAsia="ru-RU"/>
              </w:rPr>
            </w:pPr>
            <w:r>
              <w:rPr>
                <w:color w:val="000000"/>
                <w:sz w:val="24"/>
                <w:szCs w:val="24"/>
                <w:lang w:eastAsia="ru-RU"/>
              </w:rPr>
              <w:t>15.05.2025ж.</w:t>
            </w:r>
          </w:p>
          <w:p w14:paraId="1DD2DC32" w14:textId="77777777" w:rsidR="00C060A9" w:rsidRDefault="00C060A9">
            <w:pPr>
              <w:pStyle w:val="a5"/>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tcPr>
          <w:p w14:paraId="3D563611" w14:textId="77777777" w:rsidR="00C060A9" w:rsidRDefault="00D65DA6">
            <w:pPr>
              <w:pStyle w:val="a5"/>
              <w:rPr>
                <w:color w:val="000000"/>
                <w:sz w:val="24"/>
                <w:szCs w:val="24"/>
                <w:lang w:eastAsia="ru-RU"/>
              </w:rPr>
            </w:pPr>
            <w:r>
              <w:rPr>
                <w:color w:val="000000"/>
                <w:sz w:val="24"/>
                <w:szCs w:val="24"/>
                <w:lang w:eastAsia="ru-RU"/>
              </w:rPr>
              <w:t xml:space="preserve">Жұма   </w:t>
            </w:r>
          </w:p>
          <w:p w14:paraId="2F650417" w14:textId="77777777" w:rsidR="00C060A9" w:rsidRDefault="00D65DA6">
            <w:pPr>
              <w:pStyle w:val="a5"/>
              <w:rPr>
                <w:color w:val="000000"/>
                <w:sz w:val="24"/>
                <w:szCs w:val="24"/>
                <w:lang w:eastAsia="ru-RU"/>
              </w:rPr>
            </w:pPr>
            <w:r>
              <w:rPr>
                <w:color w:val="000000"/>
                <w:sz w:val="24"/>
                <w:szCs w:val="24"/>
                <w:lang w:eastAsia="ru-RU"/>
              </w:rPr>
              <w:t>16.05.2025ж.</w:t>
            </w:r>
          </w:p>
          <w:p w14:paraId="515ABEFF" w14:textId="77777777" w:rsidR="00C060A9" w:rsidRDefault="00C060A9">
            <w:pPr>
              <w:pStyle w:val="a5"/>
              <w:rPr>
                <w:color w:val="000000"/>
                <w:sz w:val="24"/>
                <w:szCs w:val="24"/>
                <w:lang w:eastAsia="ru-RU"/>
              </w:rPr>
            </w:pPr>
          </w:p>
        </w:tc>
      </w:tr>
      <w:tr w:rsidR="00C060A9" w14:paraId="550A93DB" w14:textId="77777777">
        <w:trPr>
          <w:trHeight w:val="277"/>
        </w:trPr>
        <w:tc>
          <w:tcPr>
            <w:tcW w:w="2688" w:type="dxa"/>
            <w:tcBorders>
              <w:top w:val="single" w:sz="4" w:space="0" w:color="000000"/>
              <w:left w:val="single" w:sz="4" w:space="0" w:color="000000"/>
              <w:bottom w:val="single" w:sz="4" w:space="0" w:color="000000"/>
              <w:right w:val="single" w:sz="4" w:space="0" w:color="000000"/>
            </w:tcBorders>
          </w:tcPr>
          <w:p w14:paraId="30E1BFE2" w14:textId="77777777" w:rsidR="00C060A9" w:rsidRDefault="00D65DA6">
            <w:pPr>
              <w:pStyle w:val="a5"/>
              <w:rPr>
                <w:sz w:val="24"/>
                <w:szCs w:val="24"/>
              </w:rPr>
            </w:pPr>
            <w:r>
              <w:rPr>
                <w:sz w:val="24"/>
                <w:szCs w:val="24"/>
              </w:rPr>
              <w:t>Балаларды</w:t>
            </w:r>
            <w:r>
              <w:rPr>
                <w:spacing w:val="-1"/>
                <w:sz w:val="24"/>
                <w:szCs w:val="24"/>
              </w:rPr>
              <w:t xml:space="preserve"> </w:t>
            </w:r>
            <w:r>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14:paraId="5F8B0955" w14:textId="77777777" w:rsidR="00C060A9" w:rsidRDefault="00D65DA6">
            <w:pPr>
              <w:pStyle w:val="a5"/>
              <w:rPr>
                <w:color w:val="000000"/>
                <w:sz w:val="24"/>
                <w:szCs w:val="24"/>
                <w:lang w:eastAsia="ru-RU"/>
              </w:rPr>
            </w:pPr>
            <w:r>
              <w:rPr>
                <w:color w:val="000000"/>
                <w:sz w:val="24"/>
                <w:szCs w:val="24"/>
                <w:lang w:eastAsia="ru-RU"/>
              </w:rPr>
              <w:t>Қазақстан Республикасының әнұранын шырқау.(музыка)</w:t>
            </w:r>
          </w:p>
          <w:p w14:paraId="73F1DF9D" w14:textId="77777777" w:rsidR="00C060A9" w:rsidRDefault="00D65DA6">
            <w:pPr>
              <w:pStyle w:val="a5"/>
              <w:rPr>
                <w:color w:val="000000"/>
                <w:sz w:val="24"/>
                <w:szCs w:val="24"/>
                <w:lang w:eastAsia="ru-RU"/>
              </w:rPr>
            </w:pPr>
            <w:r>
              <w:rPr>
                <w:color w:val="000000"/>
                <w:sz w:val="24"/>
                <w:szCs w:val="24"/>
                <w:lang w:eastAsia="ru-RU"/>
              </w:rPr>
              <w:t xml:space="preserve">- Мемлекеттік  Әнұранды жатқа білу, </w:t>
            </w:r>
            <w:r>
              <w:rPr>
                <w:color w:val="000000"/>
                <w:sz w:val="24"/>
                <w:szCs w:val="24"/>
                <w:lang w:eastAsia="ru-RU"/>
              </w:rPr>
              <w:t>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14:paraId="211C6CCB" w14:textId="77777777" w:rsidR="00C060A9" w:rsidRDefault="00D65DA6">
            <w:pPr>
              <w:pStyle w:val="a5"/>
              <w:rPr>
                <w:sz w:val="24"/>
                <w:szCs w:val="24"/>
              </w:rPr>
            </w:pPr>
            <w:r>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tcPr>
          <w:p w14:paraId="5A866ACE" w14:textId="77777777" w:rsidR="00C060A9" w:rsidRDefault="00D65DA6">
            <w:pPr>
              <w:pStyle w:val="a5"/>
              <w:rPr>
                <w:sz w:val="24"/>
                <w:szCs w:val="24"/>
              </w:rPr>
            </w:pPr>
            <w:r>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14:paraId="71BC507A" w14:textId="77777777" w:rsidR="00C060A9" w:rsidRDefault="00D65DA6">
            <w:pPr>
              <w:pStyle w:val="a5"/>
              <w:rPr>
                <w:sz w:val="24"/>
                <w:szCs w:val="24"/>
              </w:rPr>
            </w:pPr>
            <w:r>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tcPr>
          <w:p w14:paraId="60684AE2" w14:textId="77777777" w:rsidR="00C060A9" w:rsidRDefault="00D65DA6">
            <w:pPr>
              <w:pStyle w:val="a5"/>
              <w:rPr>
                <w:color w:val="000000"/>
                <w:sz w:val="24"/>
                <w:szCs w:val="24"/>
                <w:lang w:eastAsia="ru-RU"/>
              </w:rPr>
            </w:pPr>
            <w:r>
              <w:rPr>
                <w:color w:val="000000"/>
                <w:sz w:val="24"/>
                <w:szCs w:val="24"/>
                <w:lang w:eastAsia="ru-RU"/>
              </w:rPr>
              <w:t>Сиқырлы сөздермен қарсы алу (көйлегің қандай әдемі т.б)</w:t>
            </w:r>
          </w:p>
          <w:p w14:paraId="1C0DB5F7" w14:textId="77777777" w:rsidR="00C060A9" w:rsidRDefault="00D65DA6">
            <w:pPr>
              <w:pStyle w:val="a5"/>
              <w:rPr>
                <w:sz w:val="24"/>
                <w:szCs w:val="24"/>
              </w:rPr>
            </w:pPr>
            <w:r>
              <w:rPr>
                <w:sz w:val="24"/>
                <w:szCs w:val="24"/>
              </w:rPr>
              <w:t>Күй күмбірі Сарыарқа</w:t>
            </w:r>
          </w:p>
        </w:tc>
      </w:tr>
      <w:tr w:rsidR="00C060A9" w:rsidRPr="00CC2AFE" w14:paraId="7878397F" w14:textId="77777777">
        <w:trPr>
          <w:trHeight w:val="551"/>
        </w:trPr>
        <w:tc>
          <w:tcPr>
            <w:tcW w:w="2688" w:type="dxa"/>
            <w:tcBorders>
              <w:top w:val="single" w:sz="4" w:space="0" w:color="000000"/>
              <w:left w:val="single" w:sz="4" w:space="0" w:color="000000"/>
              <w:bottom w:val="single" w:sz="4" w:space="0" w:color="000000"/>
              <w:right w:val="single" w:sz="4" w:space="0" w:color="000000"/>
            </w:tcBorders>
          </w:tcPr>
          <w:p w14:paraId="11D70B35" w14:textId="77777777" w:rsidR="00C060A9" w:rsidRDefault="00D65DA6">
            <w:pPr>
              <w:pStyle w:val="a5"/>
              <w:rPr>
                <w:sz w:val="24"/>
                <w:szCs w:val="24"/>
              </w:rPr>
            </w:pPr>
            <w:r>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14:paraId="01D5B125" w14:textId="77777777" w:rsidR="00C060A9" w:rsidRDefault="00D65DA6">
            <w:pPr>
              <w:pStyle w:val="a5"/>
              <w:ind w:left="0"/>
              <w:rPr>
                <w:sz w:val="24"/>
                <w:szCs w:val="24"/>
              </w:rPr>
            </w:pPr>
            <w:r>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14:paraId="7DF99774" w14:textId="77777777" w:rsidR="00C060A9" w:rsidRDefault="00D65DA6">
            <w:pPr>
              <w:pStyle w:val="a5"/>
              <w:rPr>
                <w:sz w:val="24"/>
                <w:szCs w:val="24"/>
              </w:rPr>
            </w:pPr>
            <w:r>
              <w:rPr>
                <w:sz w:val="24"/>
                <w:szCs w:val="24"/>
              </w:rPr>
              <w:t>Балалардың ересектермен емін-еркін қарым-қатынас жасау дағдыларын қалыптастыру.</w:t>
            </w:r>
          </w:p>
          <w:p w14:paraId="6B343420" w14:textId="77777777" w:rsidR="00C060A9" w:rsidRDefault="00D65DA6">
            <w:pPr>
              <w:pStyle w:val="a5"/>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14:paraId="4CC0B1A0" w14:textId="77777777" w:rsidR="00C060A9" w:rsidRDefault="00D65DA6">
            <w:pPr>
              <w:pStyle w:val="a5"/>
              <w:rPr>
                <w:sz w:val="24"/>
                <w:szCs w:val="24"/>
              </w:rPr>
            </w:pPr>
            <w:r>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14:paraId="176B26A9" w14:textId="77777777" w:rsidR="00C060A9" w:rsidRDefault="00D65DA6">
            <w:pPr>
              <w:pStyle w:val="a5"/>
              <w:rPr>
                <w:sz w:val="24"/>
                <w:szCs w:val="24"/>
              </w:rPr>
            </w:pPr>
            <w:r>
              <w:rPr>
                <w:sz w:val="24"/>
                <w:szCs w:val="24"/>
              </w:rPr>
              <w:t>Баланың мінез-құлқы жайлы әңгімелесу</w:t>
            </w:r>
          </w:p>
        </w:tc>
        <w:tc>
          <w:tcPr>
            <w:tcW w:w="2426" w:type="dxa"/>
            <w:tcBorders>
              <w:top w:val="single" w:sz="8" w:space="0" w:color="000000"/>
              <w:left w:val="single" w:sz="4" w:space="0" w:color="auto"/>
              <w:bottom w:val="single" w:sz="8" w:space="0" w:color="000000"/>
              <w:right w:val="single" w:sz="8" w:space="0" w:color="000000"/>
            </w:tcBorders>
          </w:tcPr>
          <w:p w14:paraId="04B6EB94" w14:textId="77777777" w:rsidR="00C060A9" w:rsidRDefault="00D65DA6">
            <w:pPr>
              <w:pStyle w:val="a5"/>
              <w:rPr>
                <w:sz w:val="24"/>
                <w:szCs w:val="24"/>
              </w:rPr>
            </w:pPr>
            <w:r>
              <w:rPr>
                <w:color w:val="000000"/>
                <w:sz w:val="24"/>
                <w:szCs w:val="24"/>
                <w:lang w:eastAsia="ru-RU"/>
              </w:rPr>
              <w:t>Баланың көңіл күйі туралы әңгімелсу</w:t>
            </w:r>
          </w:p>
        </w:tc>
      </w:tr>
      <w:tr w:rsidR="00C060A9" w:rsidRPr="00CC2AFE" w14:paraId="2823A2A5"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3742A7D6" w14:textId="77777777" w:rsidR="00C060A9" w:rsidRDefault="00D65DA6">
            <w:pPr>
              <w:pStyle w:val="a5"/>
              <w:rPr>
                <w:sz w:val="24"/>
                <w:szCs w:val="24"/>
              </w:rPr>
            </w:pPr>
            <w:r>
              <w:rPr>
                <w:sz w:val="24"/>
                <w:szCs w:val="24"/>
              </w:rPr>
              <w:lastRenderedPageBreak/>
              <w:t xml:space="preserve">Балалардың дербес әрекеті (аз қимылды, үстел үсті ойындары, бейнелеу іс-әрекеті, кітаптарды қарау және </w:t>
            </w:r>
            <w:r>
              <w:rPr>
                <w:sz w:val="24"/>
                <w:szCs w:val="24"/>
              </w:rPr>
              <w:t>басқалар)</w:t>
            </w:r>
          </w:p>
        </w:tc>
        <w:tc>
          <w:tcPr>
            <w:tcW w:w="2835" w:type="dxa"/>
            <w:tcBorders>
              <w:top w:val="single" w:sz="4" w:space="0" w:color="000000"/>
              <w:left w:val="single" w:sz="4" w:space="0" w:color="000000"/>
              <w:bottom w:val="single" w:sz="4" w:space="0" w:color="000000"/>
              <w:right w:val="single" w:sz="4" w:space="0" w:color="000000"/>
            </w:tcBorders>
          </w:tcPr>
          <w:p w14:paraId="132D8966"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14:paraId="54FCBA90"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7E8DFC1A"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14:paraId="280D70D3" w14:textId="77777777" w:rsidR="00C060A9" w:rsidRDefault="00D65DA6">
            <w:pPr>
              <w:pStyle w:val="a5"/>
              <w:ind w:left="0"/>
              <w:rPr>
                <w:sz w:val="24"/>
                <w:szCs w:val="24"/>
              </w:rPr>
            </w:pPr>
            <w:r>
              <w:rPr>
                <w:sz w:val="24"/>
                <w:szCs w:val="24"/>
              </w:rPr>
              <w:t xml:space="preserve">«Әр түрлі кітаптар маңызды, әр кітап қажет»   </w:t>
            </w:r>
          </w:p>
          <w:p w14:paraId="26AE2067" w14:textId="77777777" w:rsidR="00C060A9" w:rsidRDefault="00D65DA6">
            <w:pPr>
              <w:pStyle w:val="a5"/>
              <w:ind w:left="0"/>
              <w:rPr>
                <w:sz w:val="24"/>
                <w:szCs w:val="24"/>
              </w:rPr>
            </w:pPr>
            <w:r>
              <w:rPr>
                <w:sz w:val="24"/>
                <w:szCs w:val="24"/>
              </w:rPr>
              <w:t>Мақсаты: Балалардың кітапқа деген қызығушылықтарын арттыру. 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14:paraId="011DC96B" w14:textId="77777777" w:rsidR="00C060A9" w:rsidRDefault="00D65DA6">
            <w:pPr>
              <w:pStyle w:val="a5"/>
              <w:ind w:left="0"/>
              <w:rPr>
                <w:bCs/>
                <w:iCs/>
                <w:color w:val="0070C0"/>
                <w:sz w:val="24"/>
                <w:szCs w:val="24"/>
              </w:rPr>
            </w:pPr>
            <w:r>
              <w:rPr>
                <w:bCs/>
                <w:iCs/>
                <w:sz w:val="24"/>
                <w:szCs w:val="24"/>
              </w:rPr>
              <w:t xml:space="preserve">Артикуляциялық және дауыс аппаратының қабілетінің дамуына ықпал ету                    </w:t>
            </w:r>
            <w:r>
              <w:rPr>
                <w:bCs/>
                <w:iCs/>
                <w:sz w:val="24"/>
                <w:szCs w:val="24"/>
              </w:rPr>
              <w:t>(сөйлеуді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14:paraId="6EC4B19C" w14:textId="77777777" w:rsidR="00C060A9" w:rsidRDefault="00D65DA6">
            <w:pPr>
              <w:pStyle w:val="a5"/>
              <w:rPr>
                <w:iCs/>
                <w:sz w:val="24"/>
                <w:szCs w:val="24"/>
              </w:rPr>
            </w:pPr>
            <w:r>
              <w:rPr>
                <w:iCs/>
                <w:sz w:val="24"/>
                <w:szCs w:val="24"/>
              </w:rPr>
              <w:t>Д\о</w:t>
            </w:r>
            <w:r>
              <w:rPr>
                <w:iCs/>
                <w:sz w:val="24"/>
                <w:szCs w:val="24"/>
                <w:lang w:val="ru-RU"/>
              </w:rPr>
              <w:t>: «Менің Отаным»</w:t>
            </w:r>
          </w:p>
          <w:p w14:paraId="0ADEA02B" w14:textId="77777777" w:rsidR="00C060A9" w:rsidRDefault="00D65DA6">
            <w:pPr>
              <w:pStyle w:val="a5"/>
              <w:rPr>
                <w:iCs/>
                <w:sz w:val="24"/>
                <w:szCs w:val="24"/>
              </w:rPr>
            </w:pPr>
            <w:r>
              <w:rPr>
                <w:iCs/>
                <w:sz w:val="24"/>
                <w:szCs w:val="24"/>
              </w:rPr>
              <w:t>Мақсаты:</w:t>
            </w:r>
          </w:p>
          <w:p w14:paraId="19B33F41" w14:textId="77777777" w:rsidR="00C060A9" w:rsidRDefault="00D65DA6">
            <w:pPr>
              <w:pStyle w:val="a5"/>
              <w:ind w:left="0"/>
              <w:rPr>
                <w:iCs/>
                <w:sz w:val="24"/>
                <w:szCs w:val="24"/>
              </w:rPr>
            </w:pPr>
            <w:r>
              <w:rPr>
                <w:iCs/>
                <w:sz w:val="24"/>
                <w:szCs w:val="24"/>
              </w:rPr>
              <w:t>• Балалардың туған қаласының көрікті жерлері туралы білімдерін бекіту;</w:t>
            </w:r>
          </w:p>
          <w:p w14:paraId="0C8E6BD8" w14:textId="77777777" w:rsidR="00C060A9" w:rsidRDefault="00D65DA6">
            <w:pPr>
              <w:pStyle w:val="a5"/>
              <w:ind w:left="0"/>
              <w:rPr>
                <w:iCs/>
                <w:sz w:val="24"/>
                <w:szCs w:val="24"/>
              </w:rPr>
            </w:pPr>
            <w:r>
              <w:rPr>
                <w:iCs/>
                <w:sz w:val="24"/>
                <w:szCs w:val="24"/>
              </w:rPr>
              <w:t>• Есте сақтау, сөйлеу қабілеттерін дамыту;</w:t>
            </w:r>
          </w:p>
          <w:p w14:paraId="4ECBFF08" w14:textId="77777777" w:rsidR="00C060A9" w:rsidRDefault="00D65DA6">
            <w:pPr>
              <w:pStyle w:val="a5"/>
              <w:ind w:left="0"/>
              <w:rPr>
                <w:iCs/>
                <w:sz w:val="24"/>
                <w:szCs w:val="24"/>
              </w:rPr>
            </w:pPr>
            <w:r>
              <w:rPr>
                <w:iCs/>
                <w:sz w:val="24"/>
                <w:szCs w:val="24"/>
              </w:rPr>
              <w:t>• Байқағыштыққа, ізденімпаздыққа тәрбиелеу.</w:t>
            </w:r>
          </w:p>
        </w:tc>
        <w:tc>
          <w:tcPr>
            <w:tcW w:w="2426" w:type="dxa"/>
            <w:tcBorders>
              <w:top w:val="single" w:sz="4" w:space="0" w:color="000000"/>
              <w:left w:val="single" w:sz="4" w:space="0" w:color="000000"/>
              <w:bottom w:val="single" w:sz="4" w:space="0" w:color="000000"/>
              <w:right w:val="single" w:sz="4" w:space="0" w:color="000000"/>
            </w:tcBorders>
          </w:tcPr>
          <w:p w14:paraId="0303AD47" w14:textId="77777777" w:rsidR="00C060A9" w:rsidRDefault="00D65DA6">
            <w:pPr>
              <w:pStyle w:val="a5"/>
              <w:rPr>
                <w:sz w:val="24"/>
                <w:szCs w:val="24"/>
              </w:rPr>
            </w:pPr>
            <w:r>
              <w:rPr>
                <w:sz w:val="24"/>
                <w:szCs w:val="24"/>
              </w:rPr>
              <w:t>«Не қажет?»</w:t>
            </w:r>
          </w:p>
          <w:p w14:paraId="3F1B2854" w14:textId="77777777" w:rsidR="00C060A9" w:rsidRDefault="00D65DA6">
            <w:pPr>
              <w:pStyle w:val="a5"/>
              <w:rPr>
                <w:sz w:val="24"/>
                <w:szCs w:val="24"/>
              </w:rPr>
            </w:pPr>
            <w:r>
              <w:rPr>
                <w:sz w:val="24"/>
                <w:szCs w:val="24"/>
              </w:rPr>
              <w:t xml:space="preserve"> Мақсаты: зейінді   дамыту,шығармашылық сөйлеу қабілетін дамыту.</w:t>
            </w:r>
          </w:p>
          <w:p w14:paraId="0FE6E674" w14:textId="77777777" w:rsidR="00C060A9" w:rsidRDefault="00D65DA6">
            <w:pPr>
              <w:pStyle w:val="a5"/>
              <w:rPr>
                <w:sz w:val="24"/>
                <w:szCs w:val="24"/>
              </w:rPr>
            </w:pPr>
            <w:r>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C060A9" w:rsidRPr="00CC2AFE" w14:paraId="73FEB94F" w14:textId="77777777">
        <w:trPr>
          <w:trHeight w:val="325"/>
        </w:trPr>
        <w:tc>
          <w:tcPr>
            <w:tcW w:w="2688" w:type="dxa"/>
          </w:tcPr>
          <w:p w14:paraId="7A2357C0" w14:textId="77777777" w:rsidR="00C060A9" w:rsidRDefault="00D65DA6">
            <w:pPr>
              <w:adjustRightInd w:val="0"/>
              <w:ind w:left="57" w:right="57"/>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t>Ертеңгілік жаттығу</w:t>
            </w:r>
          </w:p>
        </w:tc>
        <w:tc>
          <w:tcPr>
            <w:tcW w:w="2835" w:type="dxa"/>
            <w:tcBorders>
              <w:bottom w:val="single" w:sz="4" w:space="0" w:color="auto"/>
            </w:tcBorders>
          </w:tcPr>
          <w:p w14:paraId="38EA495A" w14:textId="77777777" w:rsidR="00C060A9" w:rsidRDefault="00D65DA6">
            <w:pPr>
              <w:tabs>
                <w:tab w:val="left" w:pos="709"/>
              </w:tabs>
              <w:rPr>
                <w:rFonts w:ascii="Times New Roman" w:eastAsia="DengXian" w:hAnsi="Times New Roman" w:cs="Times New Roman"/>
                <w:iCs/>
                <w:sz w:val="24"/>
                <w:szCs w:val="24"/>
                <w:lang w:val="kk-KZ"/>
              </w:rPr>
            </w:pPr>
            <w:r>
              <w:rPr>
                <w:rFonts w:ascii="Times New Roman" w:eastAsia="DengXi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eastAsia="DengXian" w:hAnsi="Times New Roman" w:cs="Times New Roman"/>
                <w:i/>
                <w:iCs/>
                <w:sz w:val="24"/>
                <w:szCs w:val="24"/>
                <w:lang w:val="kk-KZ"/>
              </w:rPr>
              <w:t>Қауіпсізідік</w:t>
            </w:r>
            <w:r>
              <w:rPr>
                <w:rFonts w:ascii="Times New Roman" w:eastAsia="DengXian" w:hAnsi="Times New Roman" w:cs="Times New Roman"/>
                <w:i/>
                <w:iCs/>
                <w:sz w:val="24"/>
                <w:szCs w:val="24"/>
                <w:lang w:val="kk-KZ"/>
              </w:rPr>
              <w:t xml:space="preserve"> ережесін сақтау</w:t>
            </w:r>
          </w:p>
        </w:tc>
        <w:tc>
          <w:tcPr>
            <w:tcW w:w="2344" w:type="dxa"/>
          </w:tcPr>
          <w:p w14:paraId="0F0CCB0E" w14:textId="77777777" w:rsidR="00C060A9" w:rsidRDefault="00D65DA6">
            <w:pPr>
              <w:rPr>
                <w:rFonts w:ascii="Times New Roman" w:eastAsia="DengXian" w:hAnsi="Times New Roman" w:cs="Times New Roman"/>
                <w:i/>
                <w:sz w:val="24"/>
                <w:szCs w:val="24"/>
                <w:lang w:val="kk-KZ"/>
              </w:rPr>
            </w:pPr>
            <w:r>
              <w:rPr>
                <w:rFonts w:ascii="Times New Roman" w:eastAsia="DengXian" w:hAnsi="Times New Roman" w:cs="Times New Roman"/>
                <w:sz w:val="24"/>
                <w:szCs w:val="24"/>
                <w:lang w:val="kk-KZ"/>
              </w:rPr>
              <w:t xml:space="preserve">Негізгі қимылдар: </w:t>
            </w:r>
            <w:r>
              <w:rPr>
                <w:rFonts w:ascii="Times New Roman" w:eastAsia="DengXian" w:hAnsi="Times New Roman" w:cs="Times New Roman"/>
                <w:iCs/>
                <w:sz w:val="24"/>
                <w:szCs w:val="24"/>
                <w:lang w:val="kk-KZ"/>
              </w:rPr>
              <w:t xml:space="preserve">Жан-жаққа (солға- оңға) бұрылу; </w:t>
            </w:r>
            <w:r>
              <w:rPr>
                <w:rFonts w:ascii="Times New Roman" w:eastAsia="DengXian" w:hAnsi="Times New Roman" w:cs="Times New Roman"/>
                <w:sz w:val="24"/>
                <w:szCs w:val="24"/>
                <w:lang w:val="kk-KZ"/>
              </w:rPr>
              <w:t xml:space="preserve"> </w:t>
            </w:r>
            <w:r>
              <w:rPr>
                <w:rFonts w:ascii="Times New Roman" w:eastAsia="DengXian" w:hAnsi="Times New Roman" w:cs="Times New Roman"/>
                <w:iCs/>
                <w:sz w:val="24"/>
                <w:szCs w:val="24"/>
                <w:lang w:val="kk-KZ"/>
              </w:rPr>
              <w:t xml:space="preserve">солға, оңға бұрылу (отырған қалыпта); </w:t>
            </w:r>
            <w:r>
              <w:rPr>
                <w:rFonts w:ascii="Times New Roman" w:eastAsia="DengXian" w:hAnsi="Times New Roman" w:cs="Times New Roman"/>
                <w:sz w:val="24"/>
                <w:szCs w:val="24"/>
                <w:lang w:val="kk-KZ"/>
              </w:rPr>
              <w:t xml:space="preserve"> </w:t>
            </w:r>
            <w:r>
              <w:rPr>
                <w:rFonts w:ascii="Times New Roman" w:eastAsia="DengXian" w:hAnsi="Times New Roman" w:cs="Times New Roman"/>
                <w:iCs/>
                <w:sz w:val="24"/>
                <w:szCs w:val="24"/>
                <w:lang w:val="kk-KZ"/>
              </w:rPr>
              <w:t>аяқты көтеру және түсіру, аяқтарды қозғалту (шалқасынан жатқан қалыпта</w:t>
            </w:r>
            <w:r>
              <w:rPr>
                <w:rFonts w:ascii="Times New Roman" w:eastAsia="DengXian" w:hAnsi="Times New Roman" w:cs="Times New Roman"/>
                <w:i/>
                <w:iCs/>
                <w:sz w:val="24"/>
                <w:szCs w:val="24"/>
                <w:lang w:val="kk-KZ"/>
              </w:rPr>
              <w:t>). Қауіпсізідік ережесін сақтау</w:t>
            </w:r>
          </w:p>
        </w:tc>
        <w:tc>
          <w:tcPr>
            <w:tcW w:w="2551" w:type="dxa"/>
            <w:gridSpan w:val="2"/>
          </w:tcPr>
          <w:p w14:paraId="78D684E4" w14:textId="77777777" w:rsidR="00C060A9" w:rsidRDefault="00D65DA6">
            <w:pPr>
              <w:rPr>
                <w:rFonts w:ascii="Times New Roman" w:eastAsia="DengXian" w:hAnsi="Times New Roman" w:cs="Times New Roman"/>
                <w:i/>
                <w:sz w:val="24"/>
                <w:szCs w:val="24"/>
                <w:lang w:val="kk-KZ"/>
              </w:rPr>
            </w:pPr>
            <w:r>
              <w:rPr>
                <w:rFonts w:ascii="Times New Roman" w:eastAsia="DengXian" w:hAnsi="Times New Roman" w:cs="Times New Roman"/>
                <w:sz w:val="24"/>
                <w:szCs w:val="24"/>
                <w:lang w:val="kk-KZ"/>
              </w:rPr>
              <w:t>Қимылды</w:t>
            </w:r>
            <w:r>
              <w:rPr>
                <w:rFonts w:ascii="Times New Roman" w:eastAsia="DengXian" w:hAnsi="Times New Roman" w:cs="Times New Roman"/>
                <w:sz w:val="24"/>
                <w:szCs w:val="24"/>
                <w:lang w:val="kk-KZ"/>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eastAsia="DengXian" w:hAnsi="Times New Roman" w:cs="Times New Roman"/>
                <w:i/>
                <w:sz w:val="24"/>
                <w:szCs w:val="24"/>
                <w:lang w:val="kk-KZ"/>
              </w:rPr>
              <w:t>Қауіпсіздік</w:t>
            </w:r>
            <w:r>
              <w:rPr>
                <w:rFonts w:ascii="Times New Roman" w:eastAsia="DengXian" w:hAnsi="Times New Roman" w:cs="Times New Roman"/>
                <w:i/>
                <w:sz w:val="24"/>
                <w:szCs w:val="24"/>
                <w:lang w:val="kk-KZ"/>
              </w:rPr>
              <w:t xml:space="preserve"> ережесін сақтау</w:t>
            </w:r>
          </w:p>
          <w:p w14:paraId="58B5107E" w14:textId="77777777" w:rsidR="00C060A9" w:rsidRDefault="00C060A9">
            <w:pPr>
              <w:adjustRightInd w:val="0"/>
              <w:rPr>
                <w:rFonts w:ascii="Times New Roman" w:eastAsia="DengXian" w:hAnsi="Times New Roman" w:cs="Times New Roman"/>
                <w:color w:val="000000"/>
                <w:sz w:val="24"/>
                <w:szCs w:val="24"/>
                <w:lang w:val="kk-KZ"/>
              </w:rPr>
            </w:pPr>
          </w:p>
        </w:tc>
        <w:tc>
          <w:tcPr>
            <w:tcW w:w="2410" w:type="dxa"/>
          </w:tcPr>
          <w:p w14:paraId="3546A0BE" w14:textId="77777777" w:rsidR="00C060A9" w:rsidRDefault="00D65DA6">
            <w:pPr>
              <w:rPr>
                <w:rFonts w:ascii="Times New Roman" w:eastAsia="DengXian" w:hAnsi="Times New Roman" w:cs="Times New Roman"/>
                <w:sz w:val="24"/>
                <w:szCs w:val="24"/>
                <w:lang w:val="kk-KZ"/>
              </w:rPr>
            </w:pPr>
            <w:r>
              <w:rPr>
                <w:rFonts w:ascii="Times New Roman" w:eastAsia="DengXi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Pr>
          <w:p w14:paraId="7191733C" w14:textId="77777777" w:rsidR="00C060A9" w:rsidRDefault="00D65DA6">
            <w:pPr>
              <w:spacing w:after="0" w:line="240" w:lineRule="auto"/>
              <w:rPr>
                <w:rFonts w:ascii="Times New Roman" w:eastAsia="DengXian" w:hAnsi="Times New Roman" w:cs="Times New Roman"/>
                <w:sz w:val="24"/>
                <w:szCs w:val="24"/>
                <w:lang w:val="kk-KZ"/>
              </w:rPr>
            </w:pPr>
            <w:r>
              <w:rPr>
                <w:rFonts w:ascii="Times New Roman" w:eastAsia="DengXian" w:hAnsi="Times New Roman" w:cs="Times New Roman"/>
                <w:color w:val="000000"/>
                <w:sz w:val="24"/>
                <w:szCs w:val="24"/>
                <w:lang w:val="kk-KZ"/>
              </w:rPr>
              <w:t>Дене белсенділігі (таңертеңгі жаттығу, шынықтыру,</w:t>
            </w:r>
            <w:r>
              <w:rPr>
                <w:rFonts w:ascii="Times New Roman" w:eastAsia="DengXi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C060A9" w:rsidRPr="00CC2AFE" w14:paraId="70D5635A" w14:textId="77777777">
        <w:trPr>
          <w:trHeight w:val="321"/>
        </w:trPr>
        <w:tc>
          <w:tcPr>
            <w:tcW w:w="2688" w:type="dxa"/>
            <w:tcBorders>
              <w:top w:val="single" w:sz="4" w:space="0" w:color="000000"/>
              <w:left w:val="single" w:sz="4" w:space="0" w:color="000000"/>
              <w:bottom w:val="single" w:sz="4" w:space="0" w:color="000000"/>
              <w:right w:val="single" w:sz="4" w:space="0" w:color="000000"/>
            </w:tcBorders>
          </w:tcPr>
          <w:p w14:paraId="0E17F6ED" w14:textId="77777777" w:rsidR="00C060A9" w:rsidRDefault="00D65DA6">
            <w:pPr>
              <w:pStyle w:val="a5"/>
              <w:rPr>
                <w:sz w:val="24"/>
                <w:szCs w:val="24"/>
              </w:rPr>
            </w:pPr>
            <w:r>
              <w:rPr>
                <w:sz w:val="24"/>
                <w:szCs w:val="24"/>
              </w:rPr>
              <w:t>Таңғы</w:t>
            </w:r>
            <w:r>
              <w:rPr>
                <w:spacing w:val="-4"/>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14:paraId="486892E0" w14:textId="77777777" w:rsidR="00C060A9" w:rsidRDefault="00D65DA6">
            <w:pPr>
              <w:pStyle w:val="a5"/>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6ED77EBA" w14:textId="77777777" w:rsidR="00C060A9" w:rsidRDefault="00D65DA6">
            <w:pPr>
              <w:pStyle w:val="a5"/>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5C25A03A" w14:textId="77777777" w:rsidR="00C060A9" w:rsidRDefault="00D65DA6">
            <w:pPr>
              <w:pStyle w:val="a5"/>
              <w:rPr>
                <w:sz w:val="24"/>
                <w:szCs w:val="24"/>
              </w:rPr>
            </w:pPr>
            <w:r>
              <w:rPr>
                <w:sz w:val="24"/>
                <w:szCs w:val="24"/>
              </w:rPr>
              <w:t xml:space="preserve">Ойын жаттығуы «Су,су, бетімді жушы. Көз бояғыштары жарқырап, бетімді қызарып, аузын күлдіріп, тістеп алу үшін! </w:t>
            </w:r>
            <w:r>
              <w:rPr>
                <w:sz w:val="24"/>
                <w:szCs w:val="24"/>
              </w:rPr>
              <w:t>(көркем әдебиет, тыңдау және тілді түсіну дағдыларын қалыптастыру, диалог түрінде сөйлеуге үйрету)</w:t>
            </w:r>
          </w:p>
          <w:p w14:paraId="2A80B840" w14:textId="77777777" w:rsidR="00C060A9" w:rsidRDefault="00D65DA6">
            <w:pPr>
              <w:pStyle w:val="a5"/>
              <w:rPr>
                <w:sz w:val="24"/>
                <w:szCs w:val="24"/>
              </w:rPr>
            </w:pPr>
            <w:r>
              <w:rPr>
                <w:sz w:val="24"/>
                <w:szCs w:val="24"/>
              </w:rPr>
              <w:t xml:space="preserve">Ас құралдарының атауын қазақ тілінде айту </w:t>
            </w:r>
          </w:p>
          <w:p w14:paraId="2729274C" w14:textId="77777777" w:rsidR="00C060A9" w:rsidRDefault="00D65DA6">
            <w:pPr>
              <w:pStyle w:val="a5"/>
              <w:rPr>
                <w:rStyle w:val="a7"/>
                <w:sz w:val="24"/>
                <w:szCs w:val="24"/>
              </w:rPr>
            </w:pPr>
            <w:r>
              <w:rPr>
                <w:i/>
                <w:sz w:val="24"/>
                <w:szCs w:val="24"/>
              </w:rPr>
              <w:t>«Суды, тамақты, энергияны үнемді тұтыну»-табиғи ресурстарға ұқыпты қарауды қалыптастыру</w:t>
            </w:r>
          </w:p>
        </w:tc>
      </w:tr>
      <w:tr w:rsidR="00C060A9" w:rsidRPr="00CC2AFE" w14:paraId="6278C779" w14:textId="77777777">
        <w:trPr>
          <w:trHeight w:val="551"/>
        </w:trPr>
        <w:tc>
          <w:tcPr>
            <w:tcW w:w="2688" w:type="dxa"/>
            <w:tcBorders>
              <w:top w:val="single" w:sz="4" w:space="0" w:color="auto"/>
              <w:left w:val="single" w:sz="4" w:space="0" w:color="000000"/>
              <w:bottom w:val="single" w:sz="4" w:space="0" w:color="000000"/>
              <w:right w:val="single" w:sz="4" w:space="0" w:color="000000"/>
            </w:tcBorders>
          </w:tcPr>
          <w:p w14:paraId="45515E3E" w14:textId="77777777" w:rsidR="00C060A9" w:rsidRDefault="00D65DA6">
            <w:pPr>
              <w:pStyle w:val="a5"/>
              <w:rPr>
                <w:sz w:val="24"/>
                <w:szCs w:val="24"/>
              </w:rPr>
            </w:pPr>
            <w:r>
              <w:rPr>
                <w:sz w:val="24"/>
                <w:szCs w:val="24"/>
              </w:rPr>
              <w:t>Ұйымдастырылған</w:t>
            </w:r>
            <w:r>
              <w:rPr>
                <w:spacing w:val="-2"/>
                <w:sz w:val="24"/>
                <w:szCs w:val="24"/>
              </w:rPr>
              <w:t xml:space="preserve"> </w:t>
            </w:r>
            <w:r>
              <w:rPr>
                <w:sz w:val="24"/>
                <w:szCs w:val="24"/>
              </w:rPr>
              <w:t>іс-әрекетке</w:t>
            </w:r>
          </w:p>
          <w:p w14:paraId="5D9955C0" w14:textId="77777777" w:rsidR="00C060A9" w:rsidRDefault="00D65DA6">
            <w:pPr>
              <w:pStyle w:val="a5"/>
              <w:rPr>
                <w:sz w:val="24"/>
                <w:szCs w:val="24"/>
              </w:rPr>
            </w:pPr>
            <w:r>
              <w:rPr>
                <w:sz w:val="24"/>
                <w:szCs w:val="24"/>
              </w:rPr>
              <w:t>дайындық</w:t>
            </w:r>
          </w:p>
        </w:tc>
        <w:tc>
          <w:tcPr>
            <w:tcW w:w="2835" w:type="dxa"/>
          </w:tcPr>
          <w:p w14:paraId="5E7B8FCC"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«Біздің көңіл күйіміз» </w:t>
            </w:r>
          </w:p>
          <w:p w14:paraId="4548784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 сурет бойынша көңіл күйді ажырата білуге үйрету. </w:t>
            </w:r>
            <w:r>
              <w:rPr>
                <w:rFonts w:ascii="Times New Roman" w:eastAsia="Calibri" w:hAnsi="Times New Roman" w:cs="Times New Roman"/>
                <w:sz w:val="24"/>
                <w:szCs w:val="24"/>
                <w:lang w:val="kk-KZ"/>
              </w:rPr>
              <w:lastRenderedPageBreak/>
              <w:t>Көңіл-күйді бейнелейтін сөздерді дұры сайтқызу. Оны өздері сала білу.</w:t>
            </w:r>
          </w:p>
        </w:tc>
        <w:tc>
          <w:tcPr>
            <w:tcW w:w="2344" w:type="dxa"/>
          </w:tcPr>
          <w:p w14:paraId="083AF63E" w14:textId="77777777" w:rsidR="00C060A9" w:rsidRDefault="00D65DA6">
            <w:pPr>
              <w:spacing w:after="0"/>
              <w:rPr>
                <w:rFonts w:ascii="Times New Roman" w:eastAsia="Calibri" w:hAnsi="Times New Roman" w:cs="Times New Roman"/>
                <w:sz w:val="24"/>
                <w:szCs w:val="24"/>
                <w:lang w:val="kk-KZ"/>
              </w:rPr>
            </w:pPr>
            <w:r>
              <w:rPr>
                <w:rFonts w:ascii="Times New Roman" w:eastAsia="DengXian" w:hAnsi="Times New Roman" w:cs="Times New Roman"/>
                <w:color w:val="000000"/>
                <w:sz w:val="24"/>
                <w:szCs w:val="24"/>
                <w:lang w:val="kk-KZ"/>
              </w:rPr>
              <w:lastRenderedPageBreak/>
              <w:t xml:space="preserve"> </w:t>
            </w:r>
            <w:r>
              <w:rPr>
                <w:rFonts w:ascii="Times New Roman" w:eastAsia="Calibri" w:hAnsi="Times New Roman" w:cs="Times New Roman"/>
                <w:sz w:val="24"/>
                <w:szCs w:val="24"/>
                <w:lang w:val="kk-KZ"/>
              </w:rPr>
              <w:t xml:space="preserve"> Суретпен жұмыс:</w:t>
            </w:r>
          </w:p>
          <w:p w14:paraId="59054FB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w:t>
            </w:r>
          </w:p>
          <w:p w14:paraId="3BCFD2E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коммуникативтік </w:t>
            </w:r>
            <w:r>
              <w:rPr>
                <w:rFonts w:ascii="Times New Roman" w:eastAsia="Calibri" w:hAnsi="Times New Roman" w:cs="Times New Roman"/>
                <w:sz w:val="24"/>
                <w:szCs w:val="24"/>
                <w:lang w:val="kk-KZ"/>
              </w:rPr>
              <w:lastRenderedPageBreak/>
              <w:t>құзыреттілігін</w:t>
            </w:r>
            <w:r>
              <w:rPr>
                <w:rFonts w:ascii="Times New Roman" w:eastAsia="Calibri" w:hAnsi="Times New Roman" w:cs="Times New Roman"/>
                <w:sz w:val="24"/>
                <w:szCs w:val="24"/>
                <w:lang w:val="kk-KZ"/>
              </w:rPr>
              <w:t xml:space="preserve">  дамыту.</w:t>
            </w:r>
          </w:p>
          <w:p w14:paraId="2ED9F2CE" w14:textId="77777777" w:rsidR="00C060A9" w:rsidRDefault="00C060A9">
            <w:pPr>
              <w:spacing w:after="0"/>
              <w:rPr>
                <w:rFonts w:ascii="Times New Roman" w:eastAsia="Calibri" w:hAnsi="Times New Roman" w:cs="Times New Roman"/>
                <w:sz w:val="24"/>
                <w:szCs w:val="24"/>
                <w:lang w:val="kk-KZ"/>
              </w:rPr>
            </w:pPr>
          </w:p>
          <w:p w14:paraId="7A44A658" w14:textId="77777777" w:rsidR="00C060A9" w:rsidRDefault="00C060A9">
            <w:pPr>
              <w:spacing w:after="0"/>
              <w:rPr>
                <w:rFonts w:ascii="Times New Roman" w:eastAsia="Calibri" w:hAnsi="Times New Roman" w:cs="Times New Roman"/>
                <w:sz w:val="24"/>
                <w:szCs w:val="24"/>
                <w:lang w:val="kk-KZ"/>
              </w:rPr>
            </w:pPr>
          </w:p>
          <w:p w14:paraId="36AE722F" w14:textId="77777777" w:rsidR="00C060A9" w:rsidRDefault="00C060A9">
            <w:pPr>
              <w:spacing w:after="0"/>
              <w:rPr>
                <w:rFonts w:ascii="Times New Roman" w:eastAsia="Calibri" w:hAnsi="Times New Roman" w:cs="Times New Roman"/>
                <w:sz w:val="24"/>
                <w:szCs w:val="24"/>
                <w:lang w:val="kk-KZ"/>
              </w:rPr>
            </w:pPr>
          </w:p>
        </w:tc>
        <w:tc>
          <w:tcPr>
            <w:tcW w:w="2551" w:type="dxa"/>
            <w:gridSpan w:val="2"/>
          </w:tcPr>
          <w:p w14:paraId="5D5F446C" w14:textId="77777777" w:rsidR="00C060A9" w:rsidRDefault="00D65DA6">
            <w:pPr>
              <w:spacing w:after="0"/>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lastRenderedPageBreak/>
              <w:t>«Кім көп айтады» доп арқылы</w:t>
            </w:r>
          </w:p>
          <w:p w14:paraId="2AD0CAC9" w14:textId="77777777" w:rsidR="00C060A9" w:rsidRDefault="00D65DA6">
            <w:pPr>
              <w:spacing w:after="0"/>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t xml:space="preserve">Мақсаты: Есте сақтау қабілеттерін дамыту, </w:t>
            </w:r>
            <w:r>
              <w:rPr>
                <w:rFonts w:ascii="Times New Roman" w:eastAsia="DengXian" w:hAnsi="Times New Roman" w:cs="Times New Roman"/>
                <w:color w:val="000000"/>
                <w:sz w:val="24"/>
                <w:szCs w:val="24"/>
                <w:lang w:val="kk-KZ"/>
              </w:rPr>
              <w:lastRenderedPageBreak/>
              <w:t>шапшандылыққа баулу.</w:t>
            </w:r>
          </w:p>
        </w:tc>
        <w:tc>
          <w:tcPr>
            <w:tcW w:w="2410" w:type="dxa"/>
          </w:tcPr>
          <w:p w14:paraId="27005BE9"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«Кім жоқ?» ойыны</w:t>
            </w:r>
          </w:p>
          <w:p w14:paraId="53D2B9C8"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отбасы мүшелері жайлы түсініктерін </w:t>
            </w:r>
            <w:r>
              <w:rPr>
                <w:rFonts w:ascii="Times New Roman" w:eastAsia="Times New Roman" w:hAnsi="Times New Roman" w:cs="Times New Roman"/>
                <w:color w:val="000000"/>
                <w:sz w:val="24"/>
                <w:szCs w:val="24"/>
                <w:lang w:val="kk-KZ" w:eastAsia="ru-RU"/>
              </w:rPr>
              <w:lastRenderedPageBreak/>
              <w:t>кеңейту. Зейінді, мұқият болуға қадағалау.</w:t>
            </w:r>
          </w:p>
        </w:tc>
        <w:tc>
          <w:tcPr>
            <w:tcW w:w="2426" w:type="dxa"/>
          </w:tcPr>
          <w:p w14:paraId="562E1A14"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«Жапырағына қарай ажырат» Мақсаты:Ұқсас белгісіне қарай </w:t>
            </w:r>
            <w:r>
              <w:rPr>
                <w:rFonts w:ascii="Times New Roman" w:eastAsia="Calibri" w:hAnsi="Times New Roman" w:cs="Times New Roman"/>
                <w:sz w:val="24"/>
                <w:szCs w:val="24"/>
                <w:lang w:val="kk-KZ"/>
              </w:rPr>
              <w:lastRenderedPageBreak/>
              <w:t xml:space="preserve">жапырақтарды таба білуге жаттықтыру. </w:t>
            </w:r>
          </w:p>
          <w:p w14:paraId="41AB44BC" w14:textId="77777777" w:rsidR="00C060A9" w:rsidRDefault="00C060A9">
            <w:pPr>
              <w:rPr>
                <w:rFonts w:ascii="Times New Roman" w:eastAsia="Calibri" w:hAnsi="Times New Roman" w:cs="Times New Roman"/>
                <w:sz w:val="24"/>
                <w:szCs w:val="24"/>
                <w:lang w:val="kk-KZ"/>
              </w:rPr>
            </w:pPr>
          </w:p>
        </w:tc>
      </w:tr>
      <w:tr w:rsidR="00C060A9" w:rsidRPr="00CC2AFE" w14:paraId="7A874938" w14:textId="77777777">
        <w:trPr>
          <w:trHeight w:val="447"/>
        </w:trPr>
        <w:tc>
          <w:tcPr>
            <w:tcW w:w="2688" w:type="dxa"/>
            <w:tcBorders>
              <w:top w:val="single" w:sz="4" w:space="0" w:color="000000"/>
              <w:left w:val="single" w:sz="4" w:space="0" w:color="000000"/>
              <w:bottom w:val="single" w:sz="4" w:space="0" w:color="000000"/>
              <w:right w:val="single" w:sz="4" w:space="0" w:color="000000"/>
            </w:tcBorders>
          </w:tcPr>
          <w:p w14:paraId="4E894B5E" w14:textId="77777777" w:rsidR="00C060A9" w:rsidRDefault="00D65DA6">
            <w:pPr>
              <w:pStyle w:val="a5"/>
              <w:rPr>
                <w:sz w:val="24"/>
                <w:szCs w:val="24"/>
              </w:rPr>
            </w:pPr>
            <w:r>
              <w:rPr>
                <w:sz w:val="24"/>
                <w:szCs w:val="24"/>
              </w:rPr>
              <w:lastRenderedPageBreak/>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041D29E5" w14:textId="77777777" w:rsidR="00C060A9" w:rsidRDefault="00D65DA6">
            <w:pPr>
              <w:pStyle w:val="a5"/>
              <w:rPr>
                <w:sz w:val="24"/>
                <w:szCs w:val="24"/>
              </w:rPr>
            </w:pPr>
            <w:r>
              <w:rPr>
                <w:sz w:val="24"/>
                <w:szCs w:val="24"/>
              </w:rPr>
              <w:t>іс-әрекет</w:t>
            </w:r>
            <w:r>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14:paraId="6DDCFA60" w14:textId="77777777" w:rsidR="00C060A9" w:rsidRDefault="00D65DA6">
            <w:pPr>
              <w:pStyle w:val="a5"/>
              <w:ind w:left="0"/>
              <w:rPr>
                <w:bCs/>
                <w:sz w:val="24"/>
                <w:szCs w:val="24"/>
              </w:rPr>
            </w:pPr>
            <w:r>
              <w:rPr>
                <w:bCs/>
                <w:sz w:val="24"/>
                <w:szCs w:val="24"/>
              </w:rPr>
              <w:t>Математика негіздері</w:t>
            </w:r>
          </w:p>
          <w:p w14:paraId="517E19F4" w14:textId="77777777" w:rsidR="00C060A9" w:rsidRDefault="00D65DA6">
            <w:pPr>
              <w:pStyle w:val="a5"/>
              <w:ind w:left="0"/>
              <w:rPr>
                <w:sz w:val="24"/>
                <w:szCs w:val="24"/>
              </w:rPr>
            </w:pPr>
            <w:r>
              <w:rPr>
                <w:sz w:val="24"/>
                <w:szCs w:val="24"/>
              </w:rPr>
              <w:t xml:space="preserve">- «Тең бе?», «Қайсысы артық (кем)?» сауалдарына жауап беруін </w:t>
            </w:r>
            <w:r>
              <w:rPr>
                <w:sz w:val="24"/>
                <w:szCs w:val="24"/>
              </w:rPr>
              <w:t>қалыптастыру</w:t>
            </w:r>
          </w:p>
          <w:p w14:paraId="6DB680D3" w14:textId="77777777" w:rsidR="00C060A9" w:rsidRDefault="00D65DA6">
            <w:pPr>
              <w:pStyle w:val="a5"/>
              <w:ind w:left="0"/>
              <w:rPr>
                <w:sz w:val="24"/>
                <w:szCs w:val="24"/>
              </w:rPr>
            </w:pPr>
            <w:r>
              <w:rPr>
                <w:sz w:val="24"/>
                <w:szCs w:val="24"/>
              </w:rPr>
              <w:t>Д\о «Қайсысы артық?» Мақсаты: Берілген тапсырмалардан қай зат артық екенін табуға дағдыландыру . Зейінін, ақыл-ойын дамыту</w:t>
            </w:r>
          </w:p>
          <w:p w14:paraId="0D792108" w14:textId="77777777" w:rsidR="00C060A9" w:rsidRDefault="00C060A9">
            <w:pPr>
              <w:pStyle w:val="a5"/>
              <w:ind w:left="0"/>
              <w:rPr>
                <w:sz w:val="24"/>
                <w:szCs w:val="24"/>
              </w:rPr>
            </w:pPr>
          </w:p>
          <w:p w14:paraId="7AF4E57A" w14:textId="77777777" w:rsidR="00C060A9" w:rsidRDefault="00D65DA6">
            <w:pPr>
              <w:pStyle w:val="a5"/>
              <w:rPr>
                <w:sz w:val="24"/>
                <w:szCs w:val="24"/>
              </w:rPr>
            </w:pPr>
            <w:r>
              <w:rPr>
                <w:sz w:val="24"/>
                <w:szCs w:val="24"/>
              </w:rPr>
              <w:t>Дене тәрбиесі</w:t>
            </w:r>
          </w:p>
          <w:p w14:paraId="201474A8" w14:textId="77777777" w:rsidR="00C060A9" w:rsidRDefault="00D65DA6">
            <w:pPr>
              <w:pStyle w:val="a5"/>
              <w:ind w:left="0"/>
              <w:rPr>
                <w:bCs/>
                <w:sz w:val="24"/>
                <w:szCs w:val="24"/>
              </w:rPr>
            </w:pPr>
            <w:r>
              <w:rPr>
                <w:sz w:val="24"/>
                <w:szCs w:val="24"/>
              </w:rPr>
              <w:t>-</w:t>
            </w:r>
            <w:r>
              <w:t xml:space="preserve"> </w:t>
            </w:r>
            <w:r>
              <w:rPr>
                <w:sz w:val="24"/>
                <w:szCs w:val="24"/>
              </w:rPr>
              <w:t>Сапта бір- бірден, екеуден (жұппен) жүру;</w:t>
            </w:r>
            <w:r>
              <w:t xml:space="preserve"> </w:t>
            </w:r>
          </w:p>
        </w:tc>
        <w:tc>
          <w:tcPr>
            <w:tcW w:w="2344" w:type="dxa"/>
            <w:tcBorders>
              <w:top w:val="single" w:sz="8" w:space="0" w:color="000000"/>
              <w:left w:val="single" w:sz="4" w:space="0" w:color="auto"/>
              <w:bottom w:val="single" w:sz="8" w:space="0" w:color="000000"/>
              <w:right w:val="single" w:sz="4" w:space="0" w:color="auto"/>
            </w:tcBorders>
          </w:tcPr>
          <w:p w14:paraId="6D22C1D1" w14:textId="77777777" w:rsidR="00C060A9" w:rsidRDefault="00C060A9">
            <w:pPr>
              <w:pStyle w:val="a5"/>
              <w:ind w:left="0"/>
              <w:rPr>
                <w:sz w:val="24"/>
                <w:szCs w:val="24"/>
              </w:rPr>
            </w:pPr>
          </w:p>
          <w:p w14:paraId="69726097" w14:textId="77777777" w:rsidR="00C060A9" w:rsidRDefault="00D65DA6">
            <w:pPr>
              <w:pStyle w:val="a5"/>
              <w:ind w:left="0"/>
              <w:rPr>
                <w:sz w:val="24"/>
                <w:szCs w:val="24"/>
              </w:rPr>
            </w:pPr>
            <w:r>
              <w:rPr>
                <w:sz w:val="24"/>
                <w:szCs w:val="24"/>
              </w:rPr>
              <w:t>Сурет салу</w:t>
            </w:r>
          </w:p>
          <w:p w14:paraId="63F06FD3" w14:textId="77777777" w:rsidR="00C060A9" w:rsidRDefault="00D65DA6">
            <w:pPr>
              <w:pStyle w:val="a5"/>
              <w:ind w:left="0"/>
              <w:rPr>
                <w:sz w:val="24"/>
                <w:szCs w:val="24"/>
              </w:rPr>
            </w:pPr>
            <w:r>
              <w:rPr>
                <w:sz w:val="24"/>
                <w:szCs w:val="24"/>
              </w:rPr>
              <w:t>-Бір заттың немесе түрлі заттардың суретін салуды қайталай отырып, қарапайым сюжеттік композициялар жасауға үйрету;</w:t>
            </w:r>
            <w:r>
              <w:t xml:space="preserve"> </w:t>
            </w:r>
          </w:p>
          <w:p w14:paraId="19FECBDE" w14:textId="77777777" w:rsidR="00C060A9" w:rsidRDefault="00D65DA6">
            <w:pPr>
              <w:pStyle w:val="a5"/>
              <w:ind w:left="0"/>
              <w:rPr>
                <w:sz w:val="24"/>
                <w:szCs w:val="24"/>
              </w:rPr>
            </w:pPr>
            <w:r>
              <w:rPr>
                <w:sz w:val="24"/>
                <w:szCs w:val="24"/>
              </w:rPr>
              <w:t>Д/о «Түсін ажырат»</w:t>
            </w:r>
          </w:p>
          <w:p w14:paraId="5EDFD1CC" w14:textId="77777777" w:rsidR="00C060A9" w:rsidRDefault="00D65DA6">
            <w:pPr>
              <w:pStyle w:val="a5"/>
              <w:ind w:left="0"/>
              <w:rPr>
                <w:sz w:val="24"/>
                <w:szCs w:val="24"/>
              </w:rPr>
            </w:pPr>
            <w:r>
              <w:rPr>
                <w:sz w:val="24"/>
                <w:szCs w:val="24"/>
              </w:rPr>
              <w:t>Мақсаты: түстерді ажыратуға жаттықтыру, ойлау қабілеттерін дамыту.</w:t>
            </w:r>
          </w:p>
          <w:p w14:paraId="4B806A42" w14:textId="77777777" w:rsidR="00C060A9" w:rsidRDefault="00C060A9">
            <w:pPr>
              <w:pStyle w:val="a5"/>
              <w:ind w:left="0"/>
              <w:rPr>
                <w:sz w:val="24"/>
                <w:szCs w:val="24"/>
              </w:rPr>
            </w:pPr>
          </w:p>
          <w:p w14:paraId="18793614" w14:textId="77777777" w:rsidR="00C060A9" w:rsidRDefault="00C060A9">
            <w:pPr>
              <w:pStyle w:val="a5"/>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14:paraId="7D1C5768" w14:textId="77777777" w:rsidR="00C060A9" w:rsidRDefault="00D65DA6">
            <w:pPr>
              <w:pStyle w:val="a5"/>
              <w:ind w:left="0"/>
              <w:rPr>
                <w:sz w:val="24"/>
                <w:szCs w:val="24"/>
              </w:rPr>
            </w:pPr>
            <w:r>
              <w:rPr>
                <w:sz w:val="24"/>
                <w:szCs w:val="24"/>
              </w:rPr>
              <w:t>Дене тәрбиесі</w:t>
            </w:r>
          </w:p>
          <w:p w14:paraId="43522F2F" w14:textId="77777777" w:rsidR="00C060A9" w:rsidRDefault="00D65DA6">
            <w:pPr>
              <w:pStyle w:val="a5"/>
              <w:ind w:left="0"/>
              <w:rPr>
                <w:sz w:val="24"/>
                <w:szCs w:val="24"/>
              </w:rPr>
            </w:pPr>
            <w:r>
              <w:rPr>
                <w:sz w:val="24"/>
                <w:szCs w:val="24"/>
              </w:rPr>
              <w:t>-Алаңның бір жағынан екінші жағына, әр түрлі бағытта: тура жүгіру;</w:t>
            </w:r>
          </w:p>
          <w:p w14:paraId="42E90866" w14:textId="77777777" w:rsidR="00C060A9" w:rsidRDefault="00C060A9">
            <w:pPr>
              <w:pStyle w:val="a5"/>
              <w:ind w:left="0"/>
              <w:rPr>
                <w:sz w:val="24"/>
                <w:szCs w:val="24"/>
                <w:lang w:eastAsia="ru-RU"/>
              </w:rPr>
            </w:pPr>
          </w:p>
          <w:p w14:paraId="00F4013B" w14:textId="77777777" w:rsidR="00C060A9" w:rsidRDefault="00D65DA6">
            <w:pPr>
              <w:pStyle w:val="a5"/>
              <w:ind w:left="0"/>
              <w:rPr>
                <w:sz w:val="24"/>
                <w:szCs w:val="24"/>
                <w:lang w:eastAsia="ru-RU"/>
              </w:rPr>
            </w:pPr>
            <w:r>
              <w:rPr>
                <w:sz w:val="24"/>
                <w:szCs w:val="24"/>
                <w:lang w:eastAsia="ru-RU"/>
              </w:rPr>
              <w:t>Сөйлеуді дамыту</w:t>
            </w:r>
          </w:p>
          <w:p w14:paraId="2BDFF58C" w14:textId="77777777" w:rsidR="00C060A9" w:rsidRDefault="00D65DA6">
            <w:pPr>
              <w:pStyle w:val="a5"/>
              <w:ind w:left="0"/>
              <w:rPr>
                <w:sz w:val="24"/>
                <w:szCs w:val="24"/>
                <w:lang w:eastAsia="ru-RU"/>
              </w:rPr>
            </w:pPr>
            <w:r>
              <w:rPr>
                <w:sz w:val="24"/>
                <w:szCs w:val="24"/>
                <w:lang w:eastAsia="ru-RU"/>
              </w:rPr>
              <w:t>-</w:t>
            </w:r>
            <w:r>
              <w:t xml:space="preserve"> </w:t>
            </w:r>
            <w:r>
              <w:rPr>
                <w:sz w:val="24"/>
                <w:szCs w:val="24"/>
                <w:lang w:eastAsia="ru-RU"/>
              </w:rPr>
              <w:t>Тұсау кесу дәстүріне  байланысты сөз тіркестерін меңгерту ;</w:t>
            </w:r>
          </w:p>
          <w:p w14:paraId="49DBCFC8" w14:textId="77777777" w:rsidR="00C060A9" w:rsidRDefault="00D65DA6">
            <w:pPr>
              <w:pStyle w:val="a5"/>
              <w:ind w:left="0"/>
              <w:rPr>
                <w:sz w:val="24"/>
                <w:szCs w:val="24"/>
                <w:lang w:eastAsia="ru-RU"/>
              </w:rPr>
            </w:pPr>
            <w:r>
              <w:rPr>
                <w:sz w:val="24"/>
                <w:szCs w:val="24"/>
                <w:lang w:eastAsia="ru-RU"/>
              </w:rPr>
              <w:t>Д\о «Тұсау кесу»</w:t>
            </w:r>
          </w:p>
          <w:p w14:paraId="10BEFB6C" w14:textId="77777777" w:rsidR="00C060A9" w:rsidRDefault="00D65DA6">
            <w:pPr>
              <w:pStyle w:val="a5"/>
              <w:ind w:left="0"/>
              <w:rPr>
                <w:sz w:val="24"/>
                <w:szCs w:val="24"/>
                <w:lang w:eastAsia="ru-RU"/>
              </w:rPr>
            </w:pPr>
            <w:r>
              <w:rPr>
                <w:sz w:val="24"/>
                <w:szCs w:val="24"/>
                <w:lang w:eastAsia="ru-RU"/>
              </w:rPr>
              <w:t>Мақсаты: Балаларға қазақтың салт-дәстүрі туралы айтып, ұлттық тәрбие беру,</w:t>
            </w:r>
          </w:p>
          <w:p w14:paraId="09C00C3E" w14:textId="77777777" w:rsidR="00C060A9" w:rsidRDefault="00D65DA6">
            <w:pPr>
              <w:pStyle w:val="a5"/>
              <w:ind w:left="0"/>
              <w:rPr>
                <w:sz w:val="24"/>
                <w:szCs w:val="24"/>
                <w:lang w:eastAsia="ru-RU"/>
              </w:rPr>
            </w:pPr>
            <w:r>
              <w:rPr>
                <w:sz w:val="24"/>
                <w:szCs w:val="24"/>
                <w:lang w:eastAsia="ru-RU"/>
              </w:rPr>
              <w:t>Тілектер, тақпақтар айтқыза отырып, тілдерін дамыту.</w:t>
            </w:r>
          </w:p>
          <w:p w14:paraId="27A26E3B" w14:textId="77777777" w:rsidR="00C060A9" w:rsidRDefault="00D65DA6">
            <w:pPr>
              <w:pStyle w:val="a5"/>
              <w:ind w:left="0"/>
              <w:rPr>
                <w:sz w:val="24"/>
                <w:szCs w:val="24"/>
                <w:lang w:eastAsia="ru-RU"/>
              </w:rPr>
            </w:pPr>
            <w:r>
              <w:rPr>
                <w:i/>
                <w:sz w:val="24"/>
                <w:szCs w:val="24"/>
                <w:lang w:eastAsia="ru-RU"/>
              </w:rPr>
              <w:t>Біртұтас тәрбие.</w:t>
            </w:r>
          </w:p>
          <w:p w14:paraId="1D6BA0C2" w14:textId="77777777" w:rsidR="00C060A9" w:rsidRDefault="00C060A9">
            <w:pPr>
              <w:pStyle w:val="a5"/>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768CBE33" w14:textId="77777777" w:rsidR="00704C34" w:rsidRDefault="00704C34" w:rsidP="00704C34">
            <w:pPr>
              <w:pStyle w:val="a5"/>
              <w:ind w:left="0"/>
              <w:rPr>
                <w:bCs/>
                <w:sz w:val="24"/>
                <w:szCs w:val="24"/>
              </w:rPr>
            </w:pPr>
            <w:r>
              <w:rPr>
                <w:bCs/>
                <w:sz w:val="24"/>
                <w:szCs w:val="24"/>
              </w:rPr>
              <w:t>Музыка</w:t>
            </w:r>
          </w:p>
          <w:p w14:paraId="1069A929" w14:textId="77777777" w:rsidR="00704C34" w:rsidRDefault="00704C34" w:rsidP="00704C34">
            <w:pPr>
              <w:pStyle w:val="a5"/>
              <w:ind w:left="0"/>
              <w:rPr>
                <w:sz w:val="24"/>
                <w:szCs w:val="24"/>
              </w:rPr>
            </w:pPr>
            <w:r>
              <w:rPr>
                <w:sz w:val="24"/>
                <w:szCs w:val="24"/>
              </w:rPr>
              <w:t>- Балаларды музыкалық аспаптармен: сыбызғы, металлафон, қоңырау, сылдырмақ, маракас</w:t>
            </w:r>
          </w:p>
          <w:p w14:paraId="735A5C49" w14:textId="77777777" w:rsidR="00704C34" w:rsidRDefault="00704C34">
            <w:pPr>
              <w:pStyle w:val="a5"/>
              <w:ind w:left="0"/>
              <w:rPr>
                <w:sz w:val="24"/>
                <w:szCs w:val="24"/>
              </w:rPr>
            </w:pPr>
          </w:p>
          <w:p w14:paraId="4502E55A" w14:textId="67884F62" w:rsidR="00C060A9" w:rsidRDefault="00D65DA6">
            <w:pPr>
              <w:pStyle w:val="a5"/>
              <w:ind w:left="0"/>
              <w:rPr>
                <w:sz w:val="24"/>
                <w:szCs w:val="24"/>
              </w:rPr>
            </w:pPr>
            <w:r>
              <w:rPr>
                <w:sz w:val="24"/>
                <w:szCs w:val="24"/>
              </w:rPr>
              <w:t>Мүсіндеу</w:t>
            </w:r>
          </w:p>
          <w:p w14:paraId="1B25945A" w14:textId="77777777" w:rsidR="00C060A9" w:rsidRDefault="00D65DA6">
            <w:pPr>
              <w:pStyle w:val="a5"/>
              <w:ind w:left="0"/>
              <w:rPr>
                <w:sz w:val="24"/>
                <w:szCs w:val="24"/>
              </w:rPr>
            </w:pPr>
            <w:r>
              <w:rPr>
                <w:sz w:val="24"/>
                <w:szCs w:val="24"/>
              </w:rPr>
              <w:t>-</w:t>
            </w:r>
            <w:r>
              <w:t xml:space="preserve"> </w:t>
            </w:r>
            <w:r>
              <w:rPr>
                <w:sz w:val="24"/>
                <w:szCs w:val="24"/>
              </w:rPr>
              <w:t>Мүсіндеу тәсілдерін қолдана отырып, өзіне ұнаған бұйымдарды мүсіндеу, оларды таяқшамен безендіруді</w:t>
            </w:r>
          </w:p>
          <w:p w14:paraId="0BB8EE55" w14:textId="77777777" w:rsidR="00C060A9" w:rsidRDefault="00D65DA6">
            <w:pPr>
              <w:pStyle w:val="a5"/>
              <w:ind w:left="0"/>
              <w:rPr>
                <w:sz w:val="24"/>
                <w:szCs w:val="24"/>
              </w:rPr>
            </w:pPr>
            <w:r>
              <w:rPr>
                <w:sz w:val="24"/>
                <w:szCs w:val="24"/>
              </w:rPr>
              <w:t>Дид.ойын: «Ою-өрнектерді ата»</w:t>
            </w:r>
          </w:p>
          <w:p w14:paraId="509BD7BE" w14:textId="77777777" w:rsidR="00C060A9" w:rsidRDefault="00D65DA6">
            <w:pPr>
              <w:pStyle w:val="a5"/>
              <w:ind w:left="0"/>
              <w:rPr>
                <w:sz w:val="24"/>
                <w:szCs w:val="24"/>
              </w:rPr>
            </w:pPr>
            <w:r>
              <w:rPr>
                <w:sz w:val="24"/>
                <w:szCs w:val="24"/>
              </w:rPr>
              <w:t xml:space="preserve">Мақсаты: Қазақтың ою – өрнектері туралы </w:t>
            </w:r>
            <w:r>
              <w:rPr>
                <w:sz w:val="24"/>
                <w:szCs w:val="24"/>
              </w:rPr>
              <w:t>түсініктерін қалыптастыру, атай білуге үйрету.</w:t>
            </w:r>
          </w:p>
          <w:p w14:paraId="05B07BF4" w14:textId="77777777" w:rsidR="00C060A9" w:rsidRDefault="00C060A9">
            <w:pPr>
              <w:pStyle w:val="a5"/>
              <w:ind w:left="0"/>
              <w:rPr>
                <w:sz w:val="24"/>
                <w:szCs w:val="24"/>
              </w:rPr>
            </w:pPr>
          </w:p>
          <w:p w14:paraId="5E8FF0A4" w14:textId="77777777" w:rsidR="00C060A9" w:rsidRDefault="00D65DA6">
            <w:pPr>
              <w:pStyle w:val="a5"/>
              <w:ind w:left="0"/>
              <w:rPr>
                <w:sz w:val="24"/>
                <w:szCs w:val="24"/>
              </w:rPr>
            </w:pPr>
            <w:r>
              <w:rPr>
                <w:sz w:val="24"/>
                <w:szCs w:val="24"/>
              </w:rPr>
              <w:t>Қазақ тілі</w:t>
            </w:r>
          </w:p>
          <w:p w14:paraId="530FBBD6" w14:textId="77777777" w:rsidR="00C060A9" w:rsidRDefault="00D65DA6">
            <w:pPr>
              <w:pStyle w:val="a5"/>
              <w:ind w:left="0"/>
              <w:rPr>
                <w:sz w:val="24"/>
                <w:szCs w:val="24"/>
              </w:rPr>
            </w:pPr>
            <w:r>
              <w:rPr>
                <w:sz w:val="24"/>
                <w:szCs w:val="24"/>
              </w:rPr>
              <w:t>-Қазақ тіліне тән ә, ө, қ, ү, ұ дыбыстарын өздігінен дұрыс айтуға баулу;</w:t>
            </w:r>
          </w:p>
          <w:p w14:paraId="1DA5EF0A" w14:textId="77777777" w:rsidR="00C060A9" w:rsidRDefault="00D65DA6">
            <w:pPr>
              <w:pStyle w:val="a5"/>
              <w:ind w:left="0"/>
              <w:rPr>
                <w:sz w:val="24"/>
                <w:szCs w:val="24"/>
              </w:rPr>
            </w:pPr>
            <w:r>
              <w:rPr>
                <w:sz w:val="24"/>
                <w:szCs w:val="24"/>
              </w:rPr>
              <w:t xml:space="preserve"> "Кім нені жақсы көреді?"</w:t>
            </w:r>
          </w:p>
          <w:p w14:paraId="01D01480" w14:textId="77777777" w:rsidR="00C060A9" w:rsidRDefault="00D65DA6">
            <w:pPr>
              <w:pStyle w:val="a5"/>
              <w:ind w:left="0"/>
              <w:rPr>
                <w:sz w:val="24"/>
                <w:szCs w:val="24"/>
              </w:rPr>
            </w:pPr>
            <w:r>
              <w:rPr>
                <w:sz w:val="24"/>
                <w:szCs w:val="24"/>
              </w:rPr>
              <w:t>Мақсаты: Балалардың жеке жануарлардың немен қоректенетіні туралы білімдерін</w:t>
            </w:r>
          </w:p>
        </w:tc>
        <w:tc>
          <w:tcPr>
            <w:tcW w:w="2426" w:type="dxa"/>
            <w:tcBorders>
              <w:top w:val="single" w:sz="8" w:space="0" w:color="000000"/>
              <w:left w:val="single" w:sz="8" w:space="0" w:color="000000"/>
              <w:bottom w:val="single" w:sz="8" w:space="0" w:color="000000"/>
              <w:right w:val="single" w:sz="8" w:space="0" w:color="000000"/>
            </w:tcBorders>
          </w:tcPr>
          <w:p w14:paraId="26AF1904" w14:textId="77777777" w:rsidR="00C060A9" w:rsidRDefault="00D65DA6">
            <w:pPr>
              <w:pStyle w:val="a5"/>
              <w:ind w:left="0"/>
              <w:rPr>
                <w:bCs/>
                <w:sz w:val="24"/>
                <w:szCs w:val="24"/>
              </w:rPr>
            </w:pPr>
            <w:r>
              <w:rPr>
                <w:bCs/>
                <w:sz w:val="24"/>
                <w:szCs w:val="24"/>
              </w:rPr>
              <w:t>Дене тәрбиесі</w:t>
            </w:r>
          </w:p>
          <w:p w14:paraId="265F6FDF" w14:textId="77777777" w:rsidR="00C060A9" w:rsidRDefault="00D65DA6">
            <w:pPr>
              <w:rPr>
                <w:rFonts w:ascii="Times New Roman" w:eastAsia="Times New Roman" w:hAnsi="Times New Roman" w:cs="Times New Roman"/>
                <w:sz w:val="24"/>
                <w:szCs w:val="24"/>
                <w:lang w:val="kk-KZ" w:eastAsia="ru-RU"/>
              </w:rPr>
            </w:pPr>
            <w:r>
              <w:rPr>
                <w:rFonts w:ascii="Calibri" w:eastAsia="DengXian" w:hAnsi="Calibri" w:cs="Times New Roman"/>
                <w:bCs/>
                <w:sz w:val="24"/>
                <w:szCs w:val="24"/>
                <w:lang w:val="kk-KZ"/>
              </w:rPr>
              <w:t>-</w:t>
            </w:r>
            <w:r>
              <w:rPr>
                <w:rFonts w:ascii="Times New Roman" w:eastAsia="Times New Roman" w:hAnsi="Times New Roman" w:cs="Times New Roman"/>
                <w:sz w:val="24"/>
                <w:szCs w:val="24"/>
                <w:lang w:val="kk-KZ" w:eastAsia="ru-RU"/>
              </w:rPr>
              <w:t xml:space="preserve"> Аяқтарын алшақ қойып, отырып, 1,5–2 метр қашықтықтан допты бір- біріне домалату;</w:t>
            </w:r>
          </w:p>
          <w:p w14:paraId="36537815" w14:textId="77777777" w:rsidR="00C060A9" w:rsidRDefault="00D65DA6">
            <w:pPr>
              <w:pStyle w:val="a5"/>
              <w:ind w:left="0"/>
              <w:rPr>
                <w:sz w:val="24"/>
                <w:szCs w:val="24"/>
              </w:rPr>
            </w:pPr>
            <w:r>
              <w:rPr>
                <w:sz w:val="24"/>
                <w:szCs w:val="24"/>
              </w:rPr>
              <w:t>Жапсыру</w:t>
            </w:r>
          </w:p>
          <w:p w14:paraId="3B328EB4" w14:textId="77777777" w:rsidR="00C060A9" w:rsidRDefault="00D65DA6">
            <w:pPr>
              <w:pStyle w:val="a5"/>
              <w:ind w:left="60"/>
              <w:rPr>
                <w:sz w:val="24"/>
                <w:szCs w:val="24"/>
                <w:lang w:eastAsia="ru-RU"/>
              </w:rPr>
            </w:pPr>
            <w:r>
              <w:rPr>
                <w:sz w:val="24"/>
                <w:szCs w:val="24"/>
              </w:rPr>
              <w:t>-</w:t>
            </w:r>
            <w:r>
              <w:rPr>
                <w:sz w:val="24"/>
                <w:szCs w:val="24"/>
                <w:lang w:eastAsia="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жасауды үйрету;</w:t>
            </w:r>
          </w:p>
          <w:p w14:paraId="1D995766" w14:textId="77777777" w:rsidR="00C060A9" w:rsidRDefault="00D65DA6">
            <w:pPr>
              <w:pStyle w:val="a5"/>
              <w:ind w:left="0"/>
              <w:rPr>
                <w:bCs/>
                <w:sz w:val="24"/>
                <w:szCs w:val="24"/>
              </w:rPr>
            </w:pPr>
            <w:r>
              <w:rPr>
                <w:bCs/>
                <w:sz w:val="24"/>
                <w:szCs w:val="24"/>
              </w:rPr>
              <w:t>"Сиқырлы суреттер"</w:t>
            </w:r>
          </w:p>
          <w:p w14:paraId="1EBAACE3" w14:textId="77777777" w:rsidR="00C060A9" w:rsidRDefault="00D65DA6">
            <w:pPr>
              <w:pStyle w:val="a5"/>
              <w:ind w:left="0"/>
              <w:rPr>
                <w:bCs/>
                <w:sz w:val="24"/>
                <w:szCs w:val="24"/>
              </w:rPr>
            </w:pPr>
            <w:r>
              <w:rPr>
                <w:bCs/>
                <w:sz w:val="24"/>
                <w:szCs w:val="24"/>
              </w:rPr>
              <w:t>Мақсаты: Балаларды заттың сызбалық бейнесі негізінде образдар жасауға үйрету.</w:t>
            </w:r>
          </w:p>
        </w:tc>
      </w:tr>
      <w:tr w:rsidR="00C060A9" w14:paraId="1FB740A3" w14:textId="77777777">
        <w:trPr>
          <w:trHeight w:val="373"/>
        </w:trPr>
        <w:tc>
          <w:tcPr>
            <w:tcW w:w="2688" w:type="dxa"/>
            <w:tcBorders>
              <w:top w:val="single" w:sz="4" w:space="0" w:color="000000"/>
              <w:left w:val="single" w:sz="4" w:space="0" w:color="000000"/>
              <w:bottom w:val="single" w:sz="4" w:space="0" w:color="000000"/>
              <w:right w:val="single" w:sz="4" w:space="0" w:color="000000"/>
            </w:tcBorders>
          </w:tcPr>
          <w:p w14:paraId="3310D17F" w14:textId="77777777" w:rsidR="00C060A9" w:rsidRDefault="00D65DA6">
            <w:pPr>
              <w:pStyle w:val="a5"/>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tcPr>
          <w:p w14:paraId="2741BB32" w14:textId="77777777" w:rsidR="00C060A9" w:rsidRDefault="00D65DA6">
            <w:pPr>
              <w:pStyle w:val="a5"/>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C060A9" w:rsidRPr="00CC2AFE" w14:paraId="37359534"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54376E07" w14:textId="77777777" w:rsidR="00C060A9" w:rsidRDefault="00D65DA6">
            <w:pPr>
              <w:pStyle w:val="a5"/>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6D84E0F3" w14:textId="77777777" w:rsidR="00C060A9" w:rsidRDefault="00D65DA6">
            <w:pPr>
              <w:pStyle w:val="a5"/>
              <w:rPr>
                <w:bCs/>
                <w:sz w:val="24"/>
                <w:szCs w:val="24"/>
              </w:rPr>
            </w:pPr>
            <w:r>
              <w:rPr>
                <w:bCs/>
                <w:sz w:val="24"/>
                <w:szCs w:val="24"/>
              </w:rPr>
              <w:t>Серуен № 1</w:t>
            </w:r>
          </w:p>
          <w:p w14:paraId="1DB6C563" w14:textId="77777777" w:rsidR="00C060A9" w:rsidRDefault="00D65DA6">
            <w:pPr>
              <w:pStyle w:val="a5"/>
              <w:ind w:left="0"/>
              <w:rPr>
                <w:bCs/>
                <w:sz w:val="24"/>
                <w:szCs w:val="24"/>
              </w:rPr>
            </w:pPr>
            <w:r>
              <w:rPr>
                <w:bCs/>
                <w:sz w:val="24"/>
                <w:szCs w:val="24"/>
              </w:rPr>
              <w:t>Бақбақ гүлін бақылау</w:t>
            </w:r>
          </w:p>
          <w:p w14:paraId="07BF2B3A" w14:textId="77777777" w:rsidR="00C060A9" w:rsidRDefault="00D65DA6">
            <w:pPr>
              <w:pStyle w:val="a5"/>
              <w:ind w:left="0"/>
              <w:rPr>
                <w:bCs/>
                <w:sz w:val="24"/>
                <w:szCs w:val="24"/>
              </w:rPr>
            </w:pPr>
            <w:r>
              <w:rPr>
                <w:bCs/>
                <w:sz w:val="24"/>
                <w:szCs w:val="24"/>
              </w:rPr>
              <w:t>Мақсаты: бақбақ гүлі туралы білімдерін тиянақтау (гүлдеудің алғашқы кезеңіне көңіл аудару );</w:t>
            </w:r>
          </w:p>
          <w:p w14:paraId="4BEA15C1" w14:textId="77777777" w:rsidR="00C060A9" w:rsidRDefault="00C060A9">
            <w:pPr>
              <w:pStyle w:val="a5"/>
              <w:rPr>
                <w:bCs/>
                <w:sz w:val="24"/>
                <w:szCs w:val="24"/>
              </w:rPr>
            </w:pPr>
          </w:p>
          <w:p w14:paraId="6E51641A" w14:textId="77777777" w:rsidR="00C060A9" w:rsidRDefault="00D65DA6">
            <w:pPr>
              <w:pStyle w:val="a5"/>
              <w:ind w:left="0"/>
              <w:rPr>
                <w:bCs/>
                <w:sz w:val="24"/>
                <w:szCs w:val="24"/>
              </w:rPr>
            </w:pPr>
            <w:r>
              <w:rPr>
                <w:bCs/>
                <w:sz w:val="24"/>
                <w:szCs w:val="24"/>
              </w:rPr>
              <w:t>табиғатты қорғау және сақтауға деген ынталары мен іскерліктерін қалыптастыру;</w:t>
            </w:r>
          </w:p>
          <w:p w14:paraId="437A353A" w14:textId="77777777" w:rsidR="00C060A9" w:rsidRDefault="00D65DA6">
            <w:pPr>
              <w:pStyle w:val="a5"/>
              <w:ind w:left="0"/>
              <w:rPr>
                <w:bCs/>
                <w:sz w:val="24"/>
                <w:szCs w:val="24"/>
              </w:rPr>
            </w:pPr>
            <w:r>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14:paraId="4258CE9B" w14:textId="77777777" w:rsidR="00C060A9" w:rsidRDefault="00D65DA6">
            <w:pPr>
              <w:pStyle w:val="a5"/>
              <w:rPr>
                <w:sz w:val="24"/>
                <w:szCs w:val="24"/>
              </w:rPr>
            </w:pPr>
            <w:r>
              <w:rPr>
                <w:sz w:val="24"/>
                <w:szCs w:val="24"/>
              </w:rPr>
              <w:t>Серуен № 2</w:t>
            </w:r>
          </w:p>
          <w:p w14:paraId="63FAF6A9" w14:textId="77777777" w:rsidR="00C060A9" w:rsidRDefault="00D65DA6">
            <w:pPr>
              <w:pStyle w:val="a5"/>
              <w:ind w:left="0"/>
              <w:rPr>
                <w:sz w:val="24"/>
                <w:szCs w:val="24"/>
              </w:rPr>
            </w:pPr>
            <w:r>
              <w:rPr>
                <w:sz w:val="24"/>
                <w:szCs w:val="24"/>
              </w:rPr>
              <w:t>Жолжелкенді бақылау</w:t>
            </w:r>
          </w:p>
          <w:p w14:paraId="2DD58FE1" w14:textId="77777777" w:rsidR="00C060A9" w:rsidRDefault="00D65DA6">
            <w:pPr>
              <w:pStyle w:val="a5"/>
              <w:ind w:left="0"/>
              <w:rPr>
                <w:sz w:val="24"/>
                <w:szCs w:val="24"/>
              </w:rPr>
            </w:pPr>
            <w:r>
              <w:rPr>
                <w:sz w:val="24"/>
                <w:szCs w:val="24"/>
              </w:rPr>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14:paraId="74FD8673" w14:textId="77777777" w:rsidR="00C060A9" w:rsidRDefault="00C060A9">
            <w:pPr>
              <w:pStyle w:val="a5"/>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D1BD034" w14:textId="77777777" w:rsidR="00C060A9" w:rsidRDefault="00D65DA6">
            <w:pPr>
              <w:pStyle w:val="a5"/>
              <w:rPr>
                <w:bCs/>
                <w:sz w:val="24"/>
                <w:szCs w:val="24"/>
              </w:rPr>
            </w:pPr>
            <w:r>
              <w:rPr>
                <w:bCs/>
                <w:sz w:val="24"/>
                <w:szCs w:val="24"/>
              </w:rPr>
              <w:t>Серуен № 3</w:t>
            </w:r>
          </w:p>
          <w:p w14:paraId="6F0F406A" w14:textId="77777777" w:rsidR="00C060A9" w:rsidRDefault="00D65DA6">
            <w:pPr>
              <w:pStyle w:val="a5"/>
              <w:ind w:left="0"/>
              <w:rPr>
                <w:bCs/>
                <w:sz w:val="24"/>
                <w:szCs w:val="24"/>
              </w:rPr>
            </w:pPr>
            <w:r>
              <w:rPr>
                <w:bCs/>
                <w:sz w:val="24"/>
                <w:szCs w:val="24"/>
              </w:rPr>
              <w:t>Жәндіктерді бақылау</w:t>
            </w:r>
          </w:p>
          <w:p w14:paraId="3727276E" w14:textId="77777777" w:rsidR="00C060A9" w:rsidRDefault="00D65DA6">
            <w:pPr>
              <w:pStyle w:val="a5"/>
              <w:ind w:left="0"/>
              <w:rPr>
                <w:bCs/>
                <w:sz w:val="24"/>
                <w:szCs w:val="24"/>
              </w:rPr>
            </w:pPr>
            <w:r>
              <w:rPr>
                <w:bCs/>
                <w:sz w:val="24"/>
                <w:szCs w:val="24"/>
              </w:rPr>
              <w:t>Мақсаты: «Жәндіктер» сөзінің мағынасы туралы түсініктерін тиянақтау;</w:t>
            </w:r>
          </w:p>
          <w:p w14:paraId="742089CA" w14:textId="77777777" w:rsidR="00C060A9" w:rsidRDefault="00C060A9">
            <w:pPr>
              <w:pStyle w:val="a5"/>
              <w:rPr>
                <w:bCs/>
                <w:sz w:val="24"/>
                <w:szCs w:val="24"/>
              </w:rPr>
            </w:pPr>
          </w:p>
          <w:p w14:paraId="1F52FAA1" w14:textId="77777777" w:rsidR="00C060A9" w:rsidRDefault="00D65DA6">
            <w:pPr>
              <w:pStyle w:val="a5"/>
              <w:ind w:left="0"/>
              <w:rPr>
                <w:bCs/>
                <w:sz w:val="24"/>
                <w:szCs w:val="24"/>
              </w:rPr>
            </w:pPr>
            <w:r>
              <w:rPr>
                <w:bCs/>
                <w:sz w:val="24"/>
                <w:szCs w:val="24"/>
              </w:rPr>
              <w:t xml:space="preserve">Оларды </w:t>
            </w:r>
            <w:r>
              <w:rPr>
                <w:bCs/>
                <w:sz w:val="24"/>
                <w:szCs w:val="24"/>
              </w:rPr>
              <w:t>тіршілік ету ерекшеліктеріне қарай салыстыра білуге үйрету.</w:t>
            </w:r>
          </w:p>
        </w:tc>
        <w:tc>
          <w:tcPr>
            <w:tcW w:w="2410" w:type="dxa"/>
            <w:tcBorders>
              <w:top w:val="single" w:sz="4" w:space="0" w:color="000000"/>
              <w:left w:val="single" w:sz="4" w:space="0" w:color="000000"/>
              <w:bottom w:val="single" w:sz="4" w:space="0" w:color="000000"/>
              <w:right w:val="single" w:sz="4" w:space="0" w:color="000000"/>
            </w:tcBorders>
          </w:tcPr>
          <w:p w14:paraId="4D65A9DC" w14:textId="77777777" w:rsidR="00C060A9" w:rsidRDefault="00D65DA6">
            <w:pPr>
              <w:pStyle w:val="a5"/>
              <w:rPr>
                <w:sz w:val="24"/>
                <w:szCs w:val="24"/>
              </w:rPr>
            </w:pPr>
            <w:r>
              <w:rPr>
                <w:sz w:val="24"/>
                <w:szCs w:val="24"/>
              </w:rPr>
              <w:t>Серуен № 4</w:t>
            </w:r>
          </w:p>
          <w:p w14:paraId="50323FAD" w14:textId="77777777" w:rsidR="00C060A9" w:rsidRDefault="00D65DA6">
            <w:pPr>
              <w:pStyle w:val="a5"/>
              <w:ind w:left="0"/>
              <w:rPr>
                <w:sz w:val="24"/>
                <w:szCs w:val="24"/>
              </w:rPr>
            </w:pPr>
            <w:r>
              <w:rPr>
                <w:sz w:val="24"/>
                <w:szCs w:val="24"/>
              </w:rPr>
              <w:t>Ауа-райын бақылау</w:t>
            </w:r>
          </w:p>
          <w:p w14:paraId="32C1B91F" w14:textId="77777777" w:rsidR="00C060A9" w:rsidRDefault="00D65DA6">
            <w:pPr>
              <w:pStyle w:val="a5"/>
              <w:ind w:left="0"/>
              <w:rPr>
                <w:sz w:val="24"/>
                <w:szCs w:val="24"/>
              </w:rPr>
            </w:pPr>
            <w:r>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14:paraId="4CE7BBF8" w14:textId="77777777" w:rsidR="00C060A9" w:rsidRDefault="00D65DA6">
            <w:pPr>
              <w:pStyle w:val="a5"/>
              <w:rPr>
                <w:sz w:val="24"/>
                <w:szCs w:val="24"/>
              </w:rPr>
            </w:pPr>
            <w:r>
              <w:rPr>
                <w:sz w:val="24"/>
                <w:szCs w:val="24"/>
              </w:rPr>
              <w:t xml:space="preserve"> Серуен № 5</w:t>
            </w:r>
          </w:p>
          <w:p w14:paraId="7122ED89" w14:textId="77777777" w:rsidR="00C060A9" w:rsidRDefault="00D65DA6">
            <w:pPr>
              <w:pStyle w:val="a5"/>
              <w:ind w:left="0"/>
              <w:rPr>
                <w:sz w:val="24"/>
                <w:szCs w:val="24"/>
              </w:rPr>
            </w:pPr>
            <w:r>
              <w:rPr>
                <w:sz w:val="24"/>
                <w:szCs w:val="24"/>
              </w:rPr>
              <w:t>Гүлзарды бақылау</w:t>
            </w:r>
          </w:p>
          <w:p w14:paraId="63FF95CE" w14:textId="77777777" w:rsidR="00C060A9" w:rsidRDefault="00D65DA6">
            <w:pPr>
              <w:pStyle w:val="a5"/>
              <w:ind w:left="0"/>
              <w:rPr>
                <w:sz w:val="24"/>
                <w:szCs w:val="24"/>
              </w:rPr>
            </w:pPr>
            <w:r>
              <w:rPr>
                <w:sz w:val="24"/>
                <w:szCs w:val="24"/>
              </w:rPr>
              <w:t>Мақсаты:</w:t>
            </w:r>
          </w:p>
          <w:p w14:paraId="5F22F58C" w14:textId="77777777" w:rsidR="00C060A9" w:rsidRDefault="00D65DA6">
            <w:pPr>
              <w:pStyle w:val="a5"/>
              <w:ind w:left="0"/>
              <w:rPr>
                <w:sz w:val="24"/>
                <w:szCs w:val="24"/>
              </w:rPr>
            </w:pPr>
            <w:r>
              <w:rPr>
                <w:sz w:val="24"/>
                <w:szCs w:val="24"/>
              </w:rPr>
              <w:t>Көктемгі гүлзар туралы түсініктерін кеңейту;</w:t>
            </w:r>
          </w:p>
          <w:p w14:paraId="5B32E369" w14:textId="77777777" w:rsidR="00C060A9" w:rsidRDefault="00D65DA6">
            <w:pPr>
              <w:pStyle w:val="a5"/>
              <w:ind w:left="0"/>
              <w:rPr>
                <w:sz w:val="24"/>
                <w:szCs w:val="24"/>
              </w:rPr>
            </w:pPr>
            <w:r>
              <w:rPr>
                <w:sz w:val="24"/>
                <w:szCs w:val="24"/>
              </w:rPr>
              <w:t>Өсімдіктерді күту, суғару іскерліктерін тиянақтау;</w:t>
            </w:r>
          </w:p>
          <w:p w14:paraId="4A4B0E08" w14:textId="77777777" w:rsidR="00C060A9" w:rsidRDefault="00D65DA6">
            <w:pPr>
              <w:pStyle w:val="a5"/>
              <w:ind w:left="0"/>
              <w:rPr>
                <w:sz w:val="24"/>
                <w:szCs w:val="24"/>
              </w:rPr>
            </w:pPr>
            <w:r>
              <w:rPr>
                <w:sz w:val="24"/>
                <w:szCs w:val="24"/>
              </w:rPr>
              <w:t>Табиғатты сүюге, әсемдігін сезінуге тәрбиелеу.</w:t>
            </w:r>
          </w:p>
          <w:p w14:paraId="3C662F69" w14:textId="77777777" w:rsidR="00C060A9" w:rsidRDefault="00C060A9">
            <w:pPr>
              <w:pStyle w:val="a5"/>
              <w:ind w:left="0"/>
              <w:rPr>
                <w:sz w:val="24"/>
                <w:szCs w:val="24"/>
              </w:rPr>
            </w:pPr>
          </w:p>
        </w:tc>
      </w:tr>
      <w:tr w:rsidR="00C060A9" w:rsidRPr="00CC2AFE" w14:paraId="073FB2FF" w14:textId="77777777">
        <w:trPr>
          <w:trHeight w:val="723"/>
        </w:trPr>
        <w:tc>
          <w:tcPr>
            <w:tcW w:w="2688" w:type="dxa"/>
            <w:tcBorders>
              <w:top w:val="single" w:sz="4" w:space="0" w:color="000000"/>
              <w:left w:val="single" w:sz="4" w:space="0" w:color="000000"/>
              <w:bottom w:val="single" w:sz="4" w:space="0" w:color="000000"/>
              <w:right w:val="single" w:sz="4" w:space="0" w:color="000000"/>
            </w:tcBorders>
          </w:tcPr>
          <w:p w14:paraId="1DA9BF5D" w14:textId="77777777" w:rsidR="00C060A9" w:rsidRDefault="00D65DA6">
            <w:pPr>
              <w:pStyle w:val="a5"/>
              <w:rPr>
                <w:sz w:val="24"/>
                <w:szCs w:val="24"/>
              </w:rPr>
            </w:pPr>
            <w:r>
              <w:rPr>
                <w:sz w:val="24"/>
                <w:szCs w:val="24"/>
              </w:rPr>
              <w:t>Серуеннен</w:t>
            </w:r>
            <w:r>
              <w:rPr>
                <w:spacing w:val="-2"/>
                <w:sz w:val="24"/>
                <w:szCs w:val="24"/>
              </w:rPr>
              <w:t xml:space="preserve"> </w:t>
            </w:r>
            <w:r>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14:paraId="141F139A" w14:textId="77777777" w:rsidR="00C060A9" w:rsidRDefault="00D65DA6">
            <w:pPr>
              <w:pStyle w:val="a5"/>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C060A9" w:rsidRPr="00CC2AFE" w14:paraId="62527A60"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31C28F05" w14:textId="77777777" w:rsidR="00C060A9" w:rsidRDefault="00D65DA6">
            <w:pPr>
              <w:pStyle w:val="a5"/>
              <w:rPr>
                <w:sz w:val="24"/>
                <w:szCs w:val="24"/>
              </w:rPr>
            </w:pPr>
            <w:r>
              <w:rPr>
                <w:sz w:val="24"/>
                <w:szCs w:val="24"/>
              </w:rPr>
              <w:t>Түскі</w:t>
            </w:r>
            <w:r>
              <w:rPr>
                <w:spacing w:val="-1"/>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14:paraId="0FF57701" w14:textId="77777777" w:rsidR="00C060A9" w:rsidRDefault="00D65DA6">
            <w:pPr>
              <w:pStyle w:val="a5"/>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E32014" w14:textId="77777777" w:rsidR="00C060A9" w:rsidRDefault="00D65DA6">
            <w:pPr>
              <w:pStyle w:val="a5"/>
              <w:rPr>
                <w:i/>
                <w:sz w:val="24"/>
                <w:szCs w:val="24"/>
              </w:rPr>
            </w:pPr>
            <w:r>
              <w:rPr>
                <w:i/>
                <w:sz w:val="24"/>
                <w:szCs w:val="24"/>
              </w:rPr>
              <w:t>«Суды, тамақты, энергияны үнемді тұтыну»-табиғи ресурстарға ұқыпты қарауды қалыптастыру</w:t>
            </w:r>
          </w:p>
        </w:tc>
      </w:tr>
      <w:tr w:rsidR="00C060A9" w:rsidRPr="00CC2AFE" w14:paraId="42A9D1D9" w14:textId="77777777">
        <w:trPr>
          <w:trHeight w:val="281"/>
        </w:trPr>
        <w:tc>
          <w:tcPr>
            <w:tcW w:w="2688" w:type="dxa"/>
            <w:tcBorders>
              <w:top w:val="single" w:sz="4" w:space="0" w:color="000000"/>
              <w:left w:val="single" w:sz="4" w:space="0" w:color="000000"/>
              <w:bottom w:val="single" w:sz="4" w:space="0" w:color="000000"/>
              <w:right w:val="single" w:sz="4" w:space="0" w:color="000000"/>
            </w:tcBorders>
          </w:tcPr>
          <w:p w14:paraId="112DB049" w14:textId="77777777" w:rsidR="00C060A9" w:rsidRDefault="00D65DA6">
            <w:pPr>
              <w:pStyle w:val="a5"/>
              <w:rPr>
                <w:sz w:val="24"/>
                <w:szCs w:val="24"/>
              </w:rPr>
            </w:pPr>
            <w:r>
              <w:rPr>
                <w:sz w:val="24"/>
                <w:szCs w:val="24"/>
              </w:rPr>
              <w:t>Күндізгі</w:t>
            </w:r>
            <w:r>
              <w:rPr>
                <w:spacing w:val="-3"/>
                <w:sz w:val="24"/>
                <w:szCs w:val="24"/>
              </w:rPr>
              <w:t xml:space="preserve"> </w:t>
            </w:r>
            <w:r>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14:paraId="20D09A37" w14:textId="77777777" w:rsidR="00C060A9" w:rsidRDefault="00D65DA6">
            <w:pPr>
              <w:pStyle w:val="a5"/>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14:paraId="7DB90492" w14:textId="77777777" w:rsidR="00C060A9" w:rsidRDefault="00D65DA6">
            <w:pPr>
              <w:pStyle w:val="a5"/>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3DF15804" w14:textId="77777777" w:rsidR="00C060A9" w:rsidRDefault="00D65DA6">
            <w:pPr>
              <w:pStyle w:val="a5"/>
              <w:rPr>
                <w:i/>
                <w:sz w:val="24"/>
                <w:szCs w:val="24"/>
              </w:rPr>
            </w:pPr>
            <w:r>
              <w:rPr>
                <w:i/>
                <w:sz w:val="24"/>
                <w:szCs w:val="24"/>
              </w:rPr>
              <w:t>«Бес жорға»</w:t>
            </w:r>
          </w:p>
          <w:p w14:paraId="6ECA5868" w14:textId="77777777" w:rsidR="00C060A9" w:rsidRDefault="00D65DA6">
            <w:pPr>
              <w:pStyle w:val="a5"/>
              <w:rPr>
                <w:i/>
                <w:sz w:val="24"/>
                <w:szCs w:val="24"/>
              </w:rPr>
            </w:pPr>
            <w:r>
              <w:rPr>
                <w:i/>
                <w:sz w:val="24"/>
                <w:szCs w:val="24"/>
              </w:rPr>
              <w:t>тыңдап ұйықтау.</w:t>
            </w:r>
          </w:p>
          <w:p w14:paraId="63AE8E82" w14:textId="77777777" w:rsidR="00C060A9" w:rsidRDefault="00C060A9">
            <w:pPr>
              <w:pStyle w:val="a5"/>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14:paraId="3A9DED77" w14:textId="77777777" w:rsidR="00C060A9" w:rsidRDefault="00D65DA6">
            <w:pPr>
              <w:pStyle w:val="a5"/>
              <w:rPr>
                <w:sz w:val="24"/>
                <w:szCs w:val="24"/>
              </w:rPr>
            </w:pPr>
            <w:r>
              <w:rPr>
                <w:sz w:val="24"/>
                <w:szCs w:val="24"/>
              </w:rPr>
              <w:t>Балалардың  тыныш ұйықтауы үшін жайлы жағдай жасау</w:t>
            </w:r>
          </w:p>
          <w:p w14:paraId="57ABB8B5" w14:textId="77777777" w:rsidR="00C060A9" w:rsidRDefault="00D65DA6">
            <w:pPr>
              <w:pStyle w:val="a5"/>
              <w:rPr>
                <w:sz w:val="24"/>
                <w:szCs w:val="24"/>
              </w:rPr>
            </w:pPr>
            <w:r>
              <w:rPr>
                <w:sz w:val="24"/>
                <w:szCs w:val="24"/>
              </w:rPr>
              <w:t>«Жеті лақ» ертегісін оқып беру.</w:t>
            </w:r>
          </w:p>
          <w:p w14:paraId="71D9E6B8" w14:textId="77777777" w:rsidR="00C060A9" w:rsidRDefault="00D65DA6">
            <w:pPr>
              <w:pStyle w:val="a5"/>
              <w:rPr>
                <w:sz w:val="24"/>
                <w:szCs w:val="24"/>
              </w:rPr>
            </w:pPr>
            <w:r>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14:paraId="4F75216C" w14:textId="77777777" w:rsidR="00C060A9" w:rsidRDefault="00D65DA6">
            <w:pPr>
              <w:pStyle w:val="a5"/>
              <w:rPr>
                <w:sz w:val="24"/>
                <w:szCs w:val="24"/>
              </w:rPr>
            </w:pPr>
            <w:r>
              <w:rPr>
                <w:sz w:val="24"/>
                <w:szCs w:val="24"/>
              </w:rPr>
              <w:t xml:space="preserve"> Балалардың  тыныш ұйықтауы үшін жайлы жағдай жасау</w:t>
            </w:r>
          </w:p>
          <w:p w14:paraId="5B8FFA62" w14:textId="77777777" w:rsidR="00C060A9" w:rsidRDefault="00D65DA6">
            <w:pPr>
              <w:pStyle w:val="a5"/>
              <w:rPr>
                <w:sz w:val="24"/>
                <w:szCs w:val="24"/>
              </w:rPr>
            </w:pPr>
            <w:r>
              <w:rPr>
                <w:sz w:val="24"/>
                <w:szCs w:val="24"/>
              </w:rPr>
              <w:t>«Ұйқының пайдасы»</w:t>
            </w:r>
          </w:p>
          <w:p w14:paraId="3D856CC0" w14:textId="77777777" w:rsidR="00C060A9" w:rsidRDefault="00D65DA6">
            <w:pPr>
              <w:pStyle w:val="a5"/>
              <w:rPr>
                <w:sz w:val="24"/>
                <w:szCs w:val="24"/>
              </w:rPr>
            </w:pPr>
            <w:r>
              <w:rPr>
                <w:sz w:val="24"/>
                <w:szCs w:val="24"/>
              </w:rPr>
              <w:t>Әңгіме оқып беру.</w:t>
            </w:r>
          </w:p>
        </w:tc>
      </w:tr>
      <w:tr w:rsidR="00C060A9" w:rsidRPr="00CC2AFE" w14:paraId="711BEE67" w14:textId="77777777">
        <w:trPr>
          <w:trHeight w:val="829"/>
        </w:trPr>
        <w:tc>
          <w:tcPr>
            <w:tcW w:w="2688" w:type="dxa"/>
            <w:tcBorders>
              <w:top w:val="single" w:sz="4" w:space="0" w:color="000000"/>
              <w:left w:val="single" w:sz="4" w:space="0" w:color="000000"/>
              <w:bottom w:val="single" w:sz="4" w:space="0" w:color="000000"/>
              <w:right w:val="single" w:sz="4" w:space="0" w:color="000000"/>
            </w:tcBorders>
          </w:tcPr>
          <w:p w14:paraId="07E45258" w14:textId="77777777" w:rsidR="00C060A9" w:rsidRDefault="00D65DA6">
            <w:pPr>
              <w:pStyle w:val="a5"/>
              <w:rPr>
                <w:sz w:val="24"/>
                <w:szCs w:val="24"/>
              </w:rPr>
            </w:pPr>
            <w:r>
              <w:rPr>
                <w:sz w:val="24"/>
                <w:szCs w:val="24"/>
              </w:rPr>
              <w:t xml:space="preserve">Біртіндеп ұйқыдан </w:t>
            </w:r>
            <w:r>
              <w:rPr>
                <w:spacing w:val="-57"/>
                <w:sz w:val="24"/>
                <w:szCs w:val="24"/>
              </w:rPr>
              <w:t xml:space="preserve"> </w:t>
            </w:r>
            <w:r>
              <w:rPr>
                <w:sz w:val="24"/>
                <w:szCs w:val="24"/>
              </w:rPr>
              <w:t>ояту,</w:t>
            </w:r>
          </w:p>
          <w:p w14:paraId="5D37ABA5" w14:textId="77777777" w:rsidR="00C060A9" w:rsidRDefault="00D65DA6">
            <w:pPr>
              <w:pStyle w:val="a5"/>
              <w:rPr>
                <w:sz w:val="24"/>
                <w:szCs w:val="24"/>
              </w:rPr>
            </w:pPr>
            <w:r>
              <w:rPr>
                <w:sz w:val="24"/>
                <w:szCs w:val="24"/>
              </w:rPr>
              <w:t>сауықтыру</w:t>
            </w:r>
            <w:r>
              <w:rPr>
                <w:spacing w:val="-5"/>
                <w:sz w:val="24"/>
                <w:szCs w:val="24"/>
              </w:rPr>
              <w:t xml:space="preserve"> </w:t>
            </w:r>
            <w:r>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14:paraId="3BC0C331" w14:textId="77777777" w:rsidR="00C060A9" w:rsidRDefault="00D65DA6">
            <w:pPr>
              <w:pStyle w:val="a5"/>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6D0CF801" w14:textId="77777777" w:rsidR="00C060A9" w:rsidRDefault="00D65DA6">
            <w:pPr>
              <w:pStyle w:val="a5"/>
              <w:rPr>
                <w:color w:val="000000"/>
                <w:sz w:val="24"/>
                <w:szCs w:val="24"/>
                <w:lang w:eastAsia="ru-RU"/>
              </w:rPr>
            </w:pPr>
            <w:r>
              <w:rPr>
                <w:color w:val="000000"/>
                <w:sz w:val="24"/>
                <w:szCs w:val="24"/>
                <w:lang w:eastAsia="ru-RU"/>
              </w:rPr>
              <w:t>1. Ояну</w:t>
            </w:r>
          </w:p>
          <w:p w14:paraId="259329F6" w14:textId="77777777" w:rsidR="00C060A9" w:rsidRDefault="00D65DA6">
            <w:pPr>
              <w:pStyle w:val="a5"/>
              <w:rPr>
                <w:color w:val="000000"/>
                <w:sz w:val="24"/>
                <w:szCs w:val="24"/>
                <w:lang w:eastAsia="ru-RU"/>
              </w:rPr>
            </w:pPr>
            <w:r>
              <w:rPr>
                <w:color w:val="000000"/>
                <w:sz w:val="24"/>
                <w:szCs w:val="24"/>
                <w:lang w:eastAsia="ru-RU"/>
              </w:rPr>
              <w:t>Балалар тұрайық</w:t>
            </w:r>
          </w:p>
          <w:p w14:paraId="19BD95EA"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192CF9CB" w14:textId="77777777" w:rsidR="00C060A9" w:rsidRDefault="00D65DA6">
            <w:pPr>
              <w:pStyle w:val="a5"/>
              <w:rPr>
                <w:color w:val="000000"/>
                <w:sz w:val="24"/>
                <w:szCs w:val="24"/>
                <w:lang w:eastAsia="ru-RU"/>
              </w:rPr>
            </w:pPr>
            <w:r>
              <w:rPr>
                <w:color w:val="000000"/>
                <w:sz w:val="24"/>
                <w:szCs w:val="24"/>
                <w:lang w:eastAsia="ru-RU"/>
              </w:rPr>
              <w:t>Қолымызды созып</w:t>
            </w:r>
          </w:p>
          <w:p w14:paraId="6D7794AB" w14:textId="77777777" w:rsidR="00C060A9" w:rsidRDefault="00D65DA6">
            <w:pPr>
              <w:pStyle w:val="a5"/>
              <w:rPr>
                <w:color w:val="000000"/>
                <w:sz w:val="24"/>
                <w:szCs w:val="24"/>
                <w:lang w:eastAsia="ru-RU"/>
              </w:rPr>
            </w:pPr>
            <w:r>
              <w:rPr>
                <w:color w:val="000000"/>
                <w:sz w:val="24"/>
                <w:szCs w:val="24"/>
                <w:lang w:eastAsia="ru-RU"/>
              </w:rPr>
              <w:t xml:space="preserve">Шынығып бір алайық. </w:t>
            </w:r>
          </w:p>
          <w:p w14:paraId="1F8F5F9B" w14:textId="77777777" w:rsidR="00C060A9" w:rsidRDefault="00D65DA6">
            <w:pPr>
              <w:pStyle w:val="a5"/>
              <w:rPr>
                <w:color w:val="000000"/>
                <w:sz w:val="24"/>
                <w:szCs w:val="24"/>
                <w:lang w:eastAsia="ru-RU"/>
              </w:rPr>
            </w:pPr>
            <w:r>
              <w:rPr>
                <w:color w:val="000000"/>
                <w:sz w:val="24"/>
                <w:szCs w:val="24"/>
                <w:lang w:eastAsia="ru-RU"/>
              </w:rPr>
              <w:lastRenderedPageBreak/>
              <w:t xml:space="preserve">- арқамен  жатып </w:t>
            </w:r>
            <w:r>
              <w:rPr>
                <w:color w:val="000000"/>
                <w:sz w:val="24"/>
                <w:szCs w:val="24"/>
                <w:lang w:eastAsia="ru-RU"/>
              </w:rPr>
              <w:t>қолды екі жаққа созу, жұдырықтарын жұму, қолдарын алға</w:t>
            </w:r>
          </w:p>
          <w:p w14:paraId="5A537DF8" w14:textId="77777777" w:rsidR="00C060A9" w:rsidRDefault="00D65DA6">
            <w:pPr>
              <w:pStyle w:val="a5"/>
              <w:rPr>
                <w:color w:val="000000"/>
                <w:sz w:val="24"/>
                <w:szCs w:val="24"/>
                <w:lang w:eastAsia="ru-RU"/>
              </w:rPr>
            </w:pPr>
            <w:r>
              <w:rPr>
                <w:color w:val="000000"/>
                <w:sz w:val="24"/>
                <w:szCs w:val="24"/>
                <w:lang w:eastAsia="ru-RU"/>
              </w:rPr>
              <w:t>созып айқастыру, демалу.</w:t>
            </w:r>
          </w:p>
          <w:p w14:paraId="501489EE" w14:textId="77777777" w:rsidR="00C060A9" w:rsidRDefault="00D65DA6">
            <w:pPr>
              <w:pStyle w:val="a5"/>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3EFC4C73" w14:textId="77777777" w:rsidR="00C060A9" w:rsidRDefault="00D65DA6">
            <w:pPr>
              <w:pStyle w:val="a5"/>
              <w:rPr>
                <w:color w:val="000000"/>
                <w:sz w:val="24"/>
                <w:szCs w:val="24"/>
                <w:lang w:eastAsia="ru-RU"/>
              </w:rPr>
            </w:pPr>
            <w:r>
              <w:rPr>
                <w:color w:val="000000"/>
                <w:sz w:val="24"/>
                <w:szCs w:val="24"/>
                <w:lang w:eastAsia="ru-RU"/>
              </w:rPr>
              <w:t xml:space="preserve">-  арқамен  жатып шынтақтарын тіреп иілу, </w:t>
            </w:r>
            <w:r>
              <w:rPr>
                <w:color w:val="000000"/>
                <w:sz w:val="24"/>
                <w:szCs w:val="24"/>
                <w:lang w:eastAsia="ru-RU"/>
              </w:rPr>
              <w:t>кеуделерін</w:t>
            </w:r>
          </w:p>
          <w:p w14:paraId="700D9B36" w14:textId="77777777" w:rsidR="00C060A9" w:rsidRDefault="00D65DA6">
            <w:pPr>
              <w:pStyle w:val="a5"/>
              <w:rPr>
                <w:color w:val="000000"/>
                <w:sz w:val="24"/>
                <w:szCs w:val="24"/>
                <w:lang w:eastAsia="ru-RU"/>
              </w:rPr>
            </w:pPr>
            <w:r>
              <w:rPr>
                <w:color w:val="000000"/>
                <w:sz w:val="24"/>
                <w:szCs w:val="24"/>
                <w:lang w:eastAsia="ru-RU"/>
              </w:rPr>
              <w:t xml:space="preserve">жоғары көтеру, басты тік ұстау </w:t>
            </w:r>
          </w:p>
          <w:p w14:paraId="550852BD"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3B5AFAB2" w14:textId="77777777" w:rsidR="00C060A9" w:rsidRDefault="00D65DA6">
            <w:pPr>
              <w:pStyle w:val="a5"/>
              <w:rPr>
                <w:color w:val="000000"/>
                <w:sz w:val="24"/>
                <w:szCs w:val="24"/>
                <w:lang w:eastAsia="ru-RU"/>
              </w:rPr>
            </w:pPr>
            <w:r>
              <w:rPr>
                <w:color w:val="000000"/>
                <w:sz w:val="24"/>
                <w:szCs w:val="24"/>
                <w:lang w:eastAsia="ru-RU"/>
              </w:rPr>
              <w:t>Журеміз күнде біз</w:t>
            </w:r>
          </w:p>
          <w:p w14:paraId="2C5056EE" w14:textId="77777777" w:rsidR="00C060A9" w:rsidRDefault="00D65DA6">
            <w:pPr>
              <w:pStyle w:val="a5"/>
              <w:rPr>
                <w:color w:val="000000"/>
                <w:sz w:val="24"/>
                <w:szCs w:val="24"/>
                <w:lang w:eastAsia="ru-RU"/>
              </w:rPr>
            </w:pPr>
            <w:r>
              <w:rPr>
                <w:color w:val="000000"/>
                <w:sz w:val="24"/>
                <w:szCs w:val="24"/>
                <w:lang w:eastAsia="ru-RU"/>
              </w:rPr>
              <w:t>Сауықшыл ізіміз</w:t>
            </w:r>
          </w:p>
          <w:p w14:paraId="2123C141" w14:textId="77777777" w:rsidR="00C060A9" w:rsidRDefault="00D65DA6">
            <w:pPr>
              <w:pStyle w:val="a5"/>
              <w:rPr>
                <w:color w:val="000000"/>
                <w:sz w:val="24"/>
                <w:szCs w:val="24"/>
                <w:lang w:eastAsia="ru-RU"/>
              </w:rPr>
            </w:pPr>
            <w:r>
              <w:rPr>
                <w:color w:val="000000"/>
                <w:sz w:val="24"/>
                <w:szCs w:val="24"/>
                <w:lang w:eastAsia="ru-RU"/>
              </w:rPr>
              <w:t>Шынығып табаным</w:t>
            </w:r>
          </w:p>
          <w:p w14:paraId="73B99774" w14:textId="77777777" w:rsidR="00C060A9" w:rsidRDefault="00D65DA6">
            <w:pPr>
              <w:pStyle w:val="a5"/>
              <w:rPr>
                <w:color w:val="000000"/>
                <w:sz w:val="24"/>
                <w:szCs w:val="24"/>
                <w:lang w:eastAsia="ru-RU"/>
              </w:rPr>
            </w:pPr>
            <w:r>
              <w:rPr>
                <w:color w:val="000000"/>
                <w:sz w:val="24"/>
                <w:szCs w:val="24"/>
                <w:lang w:eastAsia="ru-RU"/>
              </w:rPr>
              <w:t>Желаяқ боламын.         «Ирек жолдар»</w:t>
            </w:r>
          </w:p>
          <w:p w14:paraId="31F429DD"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7EF6CC56" w14:textId="77777777" w:rsidR="00C060A9" w:rsidRDefault="00D65DA6">
            <w:pPr>
              <w:pStyle w:val="a5"/>
              <w:rPr>
                <w:color w:val="000000"/>
                <w:sz w:val="24"/>
                <w:szCs w:val="24"/>
                <w:lang w:eastAsia="ru-RU"/>
              </w:rPr>
            </w:pPr>
            <w:r>
              <w:rPr>
                <w:color w:val="000000"/>
                <w:sz w:val="24"/>
                <w:szCs w:val="24"/>
                <w:lang w:eastAsia="ru-RU"/>
              </w:rPr>
              <w:t>Орманға мен бардым</w:t>
            </w:r>
          </w:p>
          <w:p w14:paraId="5D0A0344" w14:textId="77777777" w:rsidR="00C060A9" w:rsidRDefault="00D65DA6">
            <w:pPr>
              <w:pStyle w:val="a5"/>
              <w:rPr>
                <w:color w:val="000000"/>
                <w:sz w:val="24"/>
                <w:szCs w:val="24"/>
                <w:lang w:eastAsia="ru-RU"/>
              </w:rPr>
            </w:pPr>
            <w:r>
              <w:rPr>
                <w:color w:val="000000"/>
                <w:sz w:val="24"/>
                <w:szCs w:val="24"/>
                <w:lang w:eastAsia="ru-RU"/>
              </w:rPr>
              <w:t>Кірпіні мен көрдім</w:t>
            </w:r>
          </w:p>
          <w:p w14:paraId="642C23A3" w14:textId="77777777" w:rsidR="00C060A9" w:rsidRDefault="00D65DA6">
            <w:pPr>
              <w:pStyle w:val="a5"/>
              <w:rPr>
                <w:color w:val="000000"/>
                <w:sz w:val="24"/>
                <w:szCs w:val="24"/>
                <w:lang w:eastAsia="ru-RU"/>
              </w:rPr>
            </w:pPr>
            <w:r>
              <w:rPr>
                <w:color w:val="000000"/>
                <w:sz w:val="24"/>
                <w:szCs w:val="24"/>
                <w:lang w:eastAsia="ru-RU"/>
              </w:rPr>
              <w:t>Шақылдап келіп ем</w:t>
            </w:r>
          </w:p>
          <w:p w14:paraId="0C601F8D" w14:textId="77777777" w:rsidR="00C060A9" w:rsidRDefault="00D65DA6">
            <w:pPr>
              <w:pStyle w:val="a5"/>
              <w:rPr>
                <w:color w:val="000000"/>
                <w:sz w:val="24"/>
                <w:szCs w:val="24"/>
                <w:lang w:val="en-US" w:eastAsia="ru-RU"/>
              </w:rPr>
            </w:pPr>
            <w:r>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14:paraId="5EA716F3" w14:textId="77777777" w:rsidR="00C060A9" w:rsidRDefault="00D65DA6">
            <w:pPr>
              <w:pStyle w:val="a5"/>
              <w:rPr>
                <w:color w:val="000000"/>
                <w:sz w:val="24"/>
                <w:szCs w:val="24"/>
                <w:lang w:eastAsia="ru-RU"/>
              </w:rPr>
            </w:pPr>
            <w:r>
              <w:rPr>
                <w:color w:val="000000"/>
                <w:sz w:val="24"/>
                <w:szCs w:val="24"/>
                <w:lang w:eastAsia="ru-RU"/>
              </w:rPr>
              <w:lastRenderedPageBreak/>
              <w:t>№7 жаттығулар кешені</w:t>
            </w:r>
          </w:p>
          <w:p w14:paraId="4B2840FE" w14:textId="77777777" w:rsidR="00C060A9" w:rsidRDefault="00D65DA6">
            <w:pPr>
              <w:pStyle w:val="a5"/>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62522C82" w14:textId="77777777" w:rsidR="00C060A9" w:rsidRDefault="00D65DA6">
            <w:pPr>
              <w:pStyle w:val="a5"/>
              <w:rPr>
                <w:color w:val="000000"/>
                <w:sz w:val="24"/>
                <w:szCs w:val="24"/>
                <w:lang w:eastAsia="ru-RU"/>
              </w:rPr>
            </w:pPr>
            <w:r>
              <w:rPr>
                <w:color w:val="000000"/>
                <w:sz w:val="24"/>
                <w:szCs w:val="24"/>
                <w:lang w:eastAsia="ru-RU"/>
              </w:rPr>
              <w:t>Балапандар тұрайық</w:t>
            </w:r>
          </w:p>
          <w:p w14:paraId="05826813"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76DF4324" w14:textId="77777777" w:rsidR="00C060A9" w:rsidRDefault="00D65DA6">
            <w:pPr>
              <w:pStyle w:val="a5"/>
              <w:rPr>
                <w:color w:val="000000"/>
                <w:sz w:val="24"/>
                <w:szCs w:val="24"/>
                <w:lang w:eastAsia="ru-RU"/>
              </w:rPr>
            </w:pPr>
            <w:r>
              <w:rPr>
                <w:color w:val="000000"/>
                <w:sz w:val="24"/>
                <w:szCs w:val="24"/>
                <w:lang w:eastAsia="ru-RU"/>
              </w:rPr>
              <w:lastRenderedPageBreak/>
              <w:t>Жан-жаққа біз қарайық</w:t>
            </w:r>
          </w:p>
          <w:p w14:paraId="6E1FBCA7" w14:textId="77777777" w:rsidR="00C060A9" w:rsidRDefault="00D65DA6">
            <w:pPr>
              <w:pStyle w:val="a5"/>
              <w:rPr>
                <w:color w:val="000000"/>
                <w:sz w:val="24"/>
                <w:szCs w:val="24"/>
                <w:lang w:eastAsia="ru-RU"/>
              </w:rPr>
            </w:pPr>
            <w:r>
              <w:rPr>
                <w:color w:val="000000"/>
                <w:sz w:val="24"/>
                <w:szCs w:val="24"/>
                <w:lang w:eastAsia="ru-RU"/>
              </w:rPr>
              <w:t xml:space="preserve">Бір күлімдеп алайық.  </w:t>
            </w:r>
          </w:p>
          <w:p w14:paraId="5295472E" w14:textId="77777777" w:rsidR="00C060A9" w:rsidRDefault="00D65DA6">
            <w:pPr>
              <w:pStyle w:val="a5"/>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xml:space="preserve">-  Биік, </w:t>
            </w:r>
            <w:r>
              <w:rPr>
                <w:color w:val="000000"/>
                <w:sz w:val="24"/>
                <w:szCs w:val="24"/>
                <w:lang w:eastAsia="ru-RU"/>
              </w:rPr>
              <w:t>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43D89AEF" w14:textId="77777777" w:rsidR="00C060A9" w:rsidRDefault="00D65DA6">
            <w:pPr>
              <w:pStyle w:val="a5"/>
              <w:rPr>
                <w:color w:val="000000"/>
                <w:sz w:val="24"/>
                <w:szCs w:val="24"/>
                <w:lang w:eastAsia="ru-RU"/>
              </w:rPr>
            </w:pPr>
            <w:r>
              <w:rPr>
                <w:color w:val="000000"/>
                <w:sz w:val="24"/>
                <w:szCs w:val="24"/>
                <w:lang w:eastAsia="ru-RU"/>
              </w:rPr>
              <w:t>Алашадан жүрейік</w:t>
            </w:r>
          </w:p>
          <w:p w14:paraId="67BC99E4" w14:textId="77777777" w:rsidR="00C060A9" w:rsidRDefault="00D65DA6">
            <w:pPr>
              <w:pStyle w:val="a5"/>
              <w:rPr>
                <w:color w:val="000000"/>
                <w:sz w:val="24"/>
                <w:szCs w:val="24"/>
                <w:lang w:eastAsia="ru-RU"/>
              </w:rPr>
            </w:pPr>
            <w:r>
              <w:rPr>
                <w:color w:val="000000"/>
                <w:sz w:val="24"/>
                <w:szCs w:val="24"/>
                <w:lang w:eastAsia="ru-RU"/>
              </w:rPr>
              <w:t>Жүрісті біз түзейік</w:t>
            </w:r>
          </w:p>
          <w:p w14:paraId="49689C37" w14:textId="77777777" w:rsidR="00C060A9" w:rsidRDefault="00D65DA6">
            <w:pPr>
              <w:pStyle w:val="a5"/>
              <w:rPr>
                <w:color w:val="000000"/>
                <w:sz w:val="24"/>
                <w:szCs w:val="24"/>
                <w:lang w:eastAsia="ru-RU"/>
              </w:rPr>
            </w:pPr>
            <w:r>
              <w:rPr>
                <w:color w:val="000000"/>
                <w:sz w:val="24"/>
                <w:szCs w:val="24"/>
                <w:lang w:eastAsia="ru-RU"/>
              </w:rPr>
              <w:t>Шымыр болып шынығып</w:t>
            </w:r>
          </w:p>
          <w:p w14:paraId="4D3DC265" w14:textId="77777777" w:rsidR="00C060A9" w:rsidRDefault="00D65DA6">
            <w:pPr>
              <w:pStyle w:val="a5"/>
              <w:rPr>
                <w:color w:val="000000"/>
                <w:sz w:val="24"/>
                <w:szCs w:val="24"/>
                <w:lang w:eastAsia="ru-RU"/>
              </w:rPr>
            </w:pPr>
            <w:r>
              <w:rPr>
                <w:color w:val="000000"/>
                <w:sz w:val="24"/>
                <w:szCs w:val="24"/>
                <w:lang w:eastAsia="ru-RU"/>
              </w:rPr>
              <w:t>Тез-тез басып өсейік</w:t>
            </w:r>
          </w:p>
          <w:p w14:paraId="5557836B"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19597AD6" w14:textId="77777777" w:rsidR="00C060A9" w:rsidRDefault="00D65DA6">
            <w:pPr>
              <w:pStyle w:val="a5"/>
              <w:rPr>
                <w:color w:val="000000"/>
                <w:sz w:val="24"/>
                <w:szCs w:val="24"/>
                <w:lang w:eastAsia="ru-RU"/>
              </w:rPr>
            </w:pPr>
            <w:r>
              <w:rPr>
                <w:color w:val="000000"/>
                <w:sz w:val="24"/>
                <w:szCs w:val="24"/>
                <w:lang w:eastAsia="ru-RU"/>
              </w:rPr>
              <w:t>Шарларды мен сүйемін</w:t>
            </w:r>
          </w:p>
          <w:p w14:paraId="18CA2ADA" w14:textId="77777777" w:rsidR="00C060A9" w:rsidRDefault="00D65DA6">
            <w:pPr>
              <w:pStyle w:val="a5"/>
              <w:rPr>
                <w:color w:val="000000"/>
                <w:sz w:val="24"/>
                <w:szCs w:val="24"/>
                <w:lang w:eastAsia="ru-RU"/>
              </w:rPr>
            </w:pPr>
            <w:r>
              <w:rPr>
                <w:color w:val="000000"/>
                <w:sz w:val="24"/>
                <w:szCs w:val="24"/>
                <w:lang w:eastAsia="ru-RU"/>
              </w:rPr>
              <w:t>Ойнап  ылғи жүремін</w:t>
            </w:r>
          </w:p>
          <w:p w14:paraId="1EDAAF22" w14:textId="77777777" w:rsidR="00C060A9" w:rsidRDefault="00D65DA6">
            <w:pPr>
              <w:pStyle w:val="a5"/>
              <w:rPr>
                <w:color w:val="000000"/>
                <w:sz w:val="24"/>
                <w:szCs w:val="24"/>
                <w:lang w:eastAsia="ru-RU"/>
              </w:rPr>
            </w:pPr>
            <w:r>
              <w:rPr>
                <w:color w:val="000000"/>
                <w:sz w:val="24"/>
                <w:szCs w:val="24"/>
                <w:lang w:eastAsia="ru-RU"/>
              </w:rPr>
              <w:t>Қызыл, жасыл, шарларды</w:t>
            </w:r>
          </w:p>
          <w:p w14:paraId="467D7F32" w14:textId="77777777" w:rsidR="00C060A9" w:rsidRDefault="00D65DA6">
            <w:pPr>
              <w:pStyle w:val="a5"/>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14:paraId="578584D1" w14:textId="77777777" w:rsidR="00C060A9" w:rsidRDefault="00D65DA6">
            <w:pPr>
              <w:pStyle w:val="a5"/>
              <w:rPr>
                <w:color w:val="000000"/>
                <w:sz w:val="24"/>
                <w:szCs w:val="24"/>
                <w:lang w:eastAsia="ru-RU"/>
              </w:rPr>
            </w:pPr>
            <w:r>
              <w:rPr>
                <w:color w:val="000000"/>
                <w:sz w:val="24"/>
                <w:szCs w:val="24"/>
                <w:lang w:eastAsia="ru-RU"/>
              </w:rPr>
              <w:lastRenderedPageBreak/>
              <w:t xml:space="preserve"> №8 жаттығулар кешені</w:t>
            </w:r>
          </w:p>
          <w:p w14:paraId="38453618" w14:textId="77777777" w:rsidR="00C060A9" w:rsidRDefault="00D65DA6">
            <w:pPr>
              <w:pStyle w:val="a5"/>
              <w:rPr>
                <w:color w:val="000000"/>
                <w:sz w:val="24"/>
                <w:szCs w:val="24"/>
                <w:lang w:eastAsia="ru-RU"/>
              </w:rPr>
            </w:pPr>
            <w:r>
              <w:rPr>
                <w:color w:val="000000"/>
                <w:sz w:val="24"/>
                <w:szCs w:val="24"/>
                <w:lang w:eastAsia="ru-RU"/>
              </w:rPr>
              <w:t>1. Ояту</w:t>
            </w:r>
          </w:p>
          <w:p w14:paraId="52390D56" w14:textId="77777777" w:rsidR="00C060A9" w:rsidRDefault="00D65DA6">
            <w:pPr>
              <w:pStyle w:val="a5"/>
              <w:rPr>
                <w:color w:val="000000"/>
                <w:sz w:val="24"/>
                <w:szCs w:val="24"/>
                <w:lang w:eastAsia="ru-RU"/>
              </w:rPr>
            </w:pPr>
            <w:r>
              <w:rPr>
                <w:color w:val="000000"/>
                <w:sz w:val="24"/>
                <w:szCs w:val="24"/>
                <w:lang w:eastAsia="ru-RU"/>
              </w:rPr>
              <w:t>Ұйқыдан біз тұрамыз</w:t>
            </w:r>
          </w:p>
          <w:p w14:paraId="71C1752E" w14:textId="77777777" w:rsidR="00C060A9" w:rsidRDefault="00D65DA6">
            <w:pPr>
              <w:pStyle w:val="a5"/>
              <w:rPr>
                <w:color w:val="000000"/>
                <w:sz w:val="24"/>
                <w:szCs w:val="24"/>
                <w:lang w:eastAsia="ru-RU"/>
              </w:rPr>
            </w:pPr>
            <w:r>
              <w:rPr>
                <w:color w:val="000000"/>
                <w:sz w:val="24"/>
                <w:szCs w:val="24"/>
                <w:lang w:eastAsia="ru-RU"/>
              </w:rPr>
              <w:t>Көзімізді ашамыз</w:t>
            </w:r>
          </w:p>
          <w:p w14:paraId="25B956DB" w14:textId="77777777" w:rsidR="00C060A9" w:rsidRDefault="00D65DA6">
            <w:pPr>
              <w:pStyle w:val="a5"/>
              <w:rPr>
                <w:color w:val="000000"/>
                <w:sz w:val="24"/>
                <w:szCs w:val="24"/>
                <w:lang w:eastAsia="ru-RU"/>
              </w:rPr>
            </w:pPr>
            <w:r>
              <w:rPr>
                <w:color w:val="000000"/>
                <w:sz w:val="24"/>
                <w:szCs w:val="24"/>
                <w:lang w:eastAsia="ru-RU"/>
              </w:rPr>
              <w:t xml:space="preserve">Жан-жағымызға  </w:t>
            </w:r>
            <w:r>
              <w:rPr>
                <w:color w:val="000000"/>
                <w:sz w:val="24"/>
                <w:szCs w:val="24"/>
                <w:lang w:eastAsia="ru-RU"/>
              </w:rPr>
              <w:lastRenderedPageBreak/>
              <w:t>қарайық</w:t>
            </w:r>
          </w:p>
          <w:p w14:paraId="5245CDD3" w14:textId="77777777" w:rsidR="00C060A9" w:rsidRDefault="00D65DA6">
            <w:pPr>
              <w:pStyle w:val="a5"/>
              <w:rPr>
                <w:color w:val="000000"/>
                <w:sz w:val="24"/>
                <w:szCs w:val="24"/>
                <w:lang w:eastAsia="ru-RU"/>
              </w:rPr>
            </w:pPr>
            <w:r>
              <w:rPr>
                <w:color w:val="000000"/>
                <w:sz w:val="24"/>
                <w:szCs w:val="24"/>
                <w:lang w:eastAsia="ru-RU"/>
              </w:rPr>
              <w:t>Төсектен біз тарайық</w:t>
            </w:r>
          </w:p>
          <w:p w14:paraId="5AF5EF51" w14:textId="77777777" w:rsidR="00C060A9" w:rsidRDefault="00D65DA6">
            <w:pPr>
              <w:pStyle w:val="a5"/>
              <w:rPr>
                <w:color w:val="000000"/>
                <w:sz w:val="24"/>
                <w:szCs w:val="24"/>
                <w:lang w:eastAsia="ru-RU"/>
              </w:rPr>
            </w:pPr>
            <w:r>
              <w:rPr>
                <w:color w:val="000000"/>
                <w:sz w:val="24"/>
                <w:szCs w:val="24"/>
                <w:lang w:eastAsia="ru-RU"/>
              </w:rPr>
              <w:t>-қол белде: басты оңға, солға, алға,  бұру. </w:t>
            </w:r>
          </w:p>
          <w:p w14:paraId="27EAE433" w14:textId="77777777" w:rsidR="00C060A9" w:rsidRDefault="00D65DA6">
            <w:pPr>
              <w:pStyle w:val="a5"/>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79412FF9" w14:textId="77777777" w:rsidR="00C060A9" w:rsidRDefault="00D65DA6">
            <w:pPr>
              <w:pStyle w:val="a5"/>
              <w:rPr>
                <w:color w:val="000000"/>
                <w:sz w:val="24"/>
                <w:szCs w:val="24"/>
                <w:lang w:eastAsia="ru-RU"/>
              </w:rPr>
            </w:pPr>
            <w:r>
              <w:rPr>
                <w:color w:val="000000"/>
                <w:sz w:val="24"/>
                <w:szCs w:val="24"/>
                <w:lang w:eastAsia="ru-RU"/>
              </w:rPr>
              <w:t xml:space="preserve"> 2. Гимнастикалық жолдан жүру</w:t>
            </w:r>
          </w:p>
          <w:p w14:paraId="54DA4D2E"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55CFC2F0" w14:textId="77777777" w:rsidR="00C060A9" w:rsidRDefault="00D65DA6">
            <w:pPr>
              <w:pStyle w:val="a5"/>
              <w:rPr>
                <w:color w:val="000000"/>
                <w:sz w:val="24"/>
                <w:szCs w:val="24"/>
                <w:lang w:eastAsia="ru-RU"/>
              </w:rPr>
            </w:pPr>
            <w:r>
              <w:rPr>
                <w:color w:val="000000"/>
                <w:sz w:val="24"/>
                <w:szCs w:val="24"/>
                <w:lang w:eastAsia="ru-RU"/>
              </w:rPr>
              <w:t>Мықты болсын бақайым</w:t>
            </w:r>
          </w:p>
          <w:p w14:paraId="1E765A3D"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3D70A2F6"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2528982D"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2162C3E7" w14:textId="77777777" w:rsidR="00C060A9" w:rsidRDefault="00D65DA6">
            <w:pPr>
              <w:pStyle w:val="a5"/>
              <w:rPr>
                <w:color w:val="000000"/>
                <w:sz w:val="24"/>
                <w:szCs w:val="24"/>
                <w:lang w:eastAsia="ru-RU"/>
              </w:rPr>
            </w:pPr>
            <w:r>
              <w:rPr>
                <w:color w:val="000000"/>
                <w:sz w:val="24"/>
                <w:szCs w:val="24"/>
                <w:lang w:eastAsia="ru-RU"/>
              </w:rPr>
              <w:t>Көбелекті  көрдім мен</w:t>
            </w:r>
          </w:p>
          <w:p w14:paraId="65022851" w14:textId="77777777" w:rsidR="00C060A9" w:rsidRDefault="00D65DA6">
            <w:pPr>
              <w:pStyle w:val="a5"/>
              <w:rPr>
                <w:color w:val="000000"/>
                <w:sz w:val="24"/>
                <w:szCs w:val="24"/>
                <w:lang w:eastAsia="ru-RU"/>
              </w:rPr>
            </w:pPr>
            <w:r>
              <w:rPr>
                <w:color w:val="000000"/>
                <w:sz w:val="24"/>
                <w:szCs w:val="24"/>
                <w:lang w:eastAsia="ru-RU"/>
              </w:rPr>
              <w:t>Қызықтап  жүрдім мен</w:t>
            </w:r>
          </w:p>
          <w:p w14:paraId="1ED19C7F" w14:textId="77777777" w:rsidR="00C060A9" w:rsidRDefault="00D65DA6">
            <w:pPr>
              <w:pStyle w:val="a5"/>
              <w:rPr>
                <w:color w:val="000000"/>
                <w:sz w:val="24"/>
                <w:szCs w:val="24"/>
                <w:lang w:eastAsia="ru-RU"/>
              </w:rPr>
            </w:pPr>
            <w:r>
              <w:rPr>
                <w:color w:val="000000"/>
                <w:sz w:val="24"/>
                <w:szCs w:val="24"/>
                <w:lang w:eastAsia="ru-RU"/>
              </w:rPr>
              <w:t>Көбелек ұшып барады</w:t>
            </w:r>
          </w:p>
          <w:p w14:paraId="6A6D6B48" w14:textId="77777777" w:rsidR="00C060A9" w:rsidRDefault="00D65DA6">
            <w:pPr>
              <w:pStyle w:val="a5"/>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14:paraId="02B99D60" w14:textId="77777777" w:rsidR="00C060A9" w:rsidRDefault="00D65DA6">
            <w:pPr>
              <w:pStyle w:val="a5"/>
              <w:rPr>
                <w:color w:val="000000"/>
                <w:sz w:val="24"/>
                <w:szCs w:val="24"/>
                <w:lang w:eastAsia="ru-RU"/>
              </w:rPr>
            </w:pPr>
            <w:r>
              <w:rPr>
                <w:color w:val="000000"/>
                <w:sz w:val="24"/>
                <w:szCs w:val="24"/>
                <w:lang w:eastAsia="ru-RU"/>
              </w:rPr>
              <w:lastRenderedPageBreak/>
              <w:t>№9 жаттығулар кешені</w:t>
            </w:r>
          </w:p>
          <w:p w14:paraId="25D714CA" w14:textId="77777777" w:rsidR="00C060A9" w:rsidRDefault="00D65DA6">
            <w:pPr>
              <w:pStyle w:val="a5"/>
              <w:rPr>
                <w:color w:val="000000"/>
                <w:sz w:val="24"/>
                <w:szCs w:val="24"/>
                <w:lang w:eastAsia="ru-RU"/>
              </w:rPr>
            </w:pPr>
            <w:r>
              <w:rPr>
                <w:color w:val="000000"/>
                <w:sz w:val="24"/>
                <w:szCs w:val="24"/>
                <w:lang w:eastAsia="ru-RU"/>
              </w:rPr>
              <w:t>1. Ояту</w:t>
            </w:r>
          </w:p>
          <w:p w14:paraId="4745439B" w14:textId="77777777" w:rsidR="00C060A9" w:rsidRDefault="00D65DA6">
            <w:pPr>
              <w:pStyle w:val="a5"/>
              <w:rPr>
                <w:color w:val="000000"/>
                <w:sz w:val="24"/>
                <w:szCs w:val="24"/>
                <w:lang w:eastAsia="ru-RU"/>
              </w:rPr>
            </w:pPr>
            <w:r>
              <w:rPr>
                <w:color w:val="000000"/>
                <w:sz w:val="24"/>
                <w:szCs w:val="24"/>
                <w:lang w:eastAsia="ru-RU"/>
              </w:rPr>
              <w:t xml:space="preserve">Ұйқыдан біз тұрайық </w:t>
            </w:r>
          </w:p>
          <w:p w14:paraId="473F60F5" w14:textId="77777777" w:rsidR="00C060A9" w:rsidRDefault="00D65DA6">
            <w:pPr>
              <w:pStyle w:val="a5"/>
              <w:rPr>
                <w:color w:val="000000"/>
                <w:sz w:val="24"/>
                <w:szCs w:val="24"/>
                <w:lang w:eastAsia="ru-RU"/>
              </w:rPr>
            </w:pPr>
            <w:r>
              <w:rPr>
                <w:color w:val="000000"/>
                <w:sz w:val="24"/>
                <w:szCs w:val="24"/>
                <w:lang w:eastAsia="ru-RU"/>
              </w:rPr>
              <w:t xml:space="preserve">Көзімізді ашайық </w:t>
            </w:r>
          </w:p>
          <w:p w14:paraId="65777410" w14:textId="77777777" w:rsidR="00C060A9" w:rsidRDefault="00D65DA6">
            <w:pPr>
              <w:pStyle w:val="a5"/>
              <w:rPr>
                <w:color w:val="000000"/>
                <w:sz w:val="24"/>
                <w:szCs w:val="24"/>
                <w:lang w:eastAsia="ru-RU"/>
              </w:rPr>
            </w:pPr>
            <w:r>
              <w:rPr>
                <w:color w:val="000000"/>
                <w:sz w:val="24"/>
                <w:szCs w:val="24"/>
                <w:lang w:eastAsia="ru-RU"/>
              </w:rPr>
              <w:t>Анда- мында  созылып</w:t>
            </w:r>
          </w:p>
          <w:p w14:paraId="32AC7A95" w14:textId="77777777" w:rsidR="00C060A9" w:rsidRDefault="00D65DA6">
            <w:pPr>
              <w:pStyle w:val="a5"/>
              <w:rPr>
                <w:color w:val="000000"/>
                <w:sz w:val="24"/>
                <w:szCs w:val="24"/>
                <w:lang w:eastAsia="ru-RU"/>
              </w:rPr>
            </w:pPr>
            <w:r>
              <w:rPr>
                <w:color w:val="000000"/>
                <w:sz w:val="24"/>
                <w:szCs w:val="24"/>
                <w:lang w:eastAsia="ru-RU"/>
              </w:rPr>
              <w:lastRenderedPageBreak/>
              <w:t xml:space="preserve">Тарқасайық, тұрайық </w:t>
            </w:r>
          </w:p>
          <w:p w14:paraId="1DE767C5" w14:textId="77777777" w:rsidR="00C060A9" w:rsidRDefault="00D65DA6">
            <w:pPr>
              <w:pStyle w:val="a5"/>
              <w:rPr>
                <w:color w:val="000000"/>
                <w:sz w:val="24"/>
                <w:szCs w:val="24"/>
                <w:lang w:eastAsia="ru-RU"/>
              </w:rPr>
            </w:pPr>
            <w:r>
              <w:rPr>
                <w:color w:val="000000"/>
                <w:sz w:val="24"/>
                <w:szCs w:val="24"/>
                <w:lang w:eastAsia="ru-RU"/>
              </w:rPr>
              <w:t>- Кереуетте жатып, аяқ – қолдарын жоғары көтеру кезекпен.</w:t>
            </w:r>
          </w:p>
          <w:p w14:paraId="5184A889" w14:textId="77777777" w:rsidR="00C060A9" w:rsidRDefault="00D65DA6">
            <w:pPr>
              <w:pStyle w:val="a5"/>
              <w:rPr>
                <w:color w:val="000000"/>
                <w:sz w:val="24"/>
                <w:szCs w:val="24"/>
                <w:lang w:eastAsia="ru-RU"/>
              </w:rPr>
            </w:pPr>
            <w:r>
              <w:rPr>
                <w:color w:val="000000"/>
                <w:sz w:val="24"/>
                <w:szCs w:val="24"/>
                <w:lang w:eastAsia="ru-RU"/>
              </w:rPr>
              <w:t>- Керуетте  жатып  велосипед  тебу.</w:t>
            </w:r>
          </w:p>
          <w:p w14:paraId="694283E8" w14:textId="77777777" w:rsidR="00C060A9" w:rsidRDefault="00D65DA6">
            <w:pPr>
              <w:pStyle w:val="a5"/>
              <w:rPr>
                <w:color w:val="000000"/>
                <w:sz w:val="24"/>
                <w:szCs w:val="24"/>
                <w:lang w:eastAsia="ru-RU"/>
              </w:rPr>
            </w:pPr>
            <w:r>
              <w:rPr>
                <w:color w:val="000000"/>
                <w:sz w:val="24"/>
                <w:szCs w:val="24"/>
                <w:lang w:eastAsia="ru-RU"/>
              </w:rPr>
              <w:t>- Қолды  алға  созып,  қайшылап  қозғалту.</w:t>
            </w:r>
          </w:p>
          <w:p w14:paraId="37CB49F3"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0CE0D3FC"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283122D2" w14:textId="77777777" w:rsidR="00C060A9" w:rsidRDefault="00D65DA6">
            <w:pPr>
              <w:pStyle w:val="a5"/>
              <w:rPr>
                <w:color w:val="000000"/>
                <w:sz w:val="24"/>
                <w:szCs w:val="24"/>
                <w:lang w:eastAsia="ru-RU"/>
              </w:rPr>
            </w:pPr>
            <w:r>
              <w:rPr>
                <w:color w:val="000000"/>
                <w:sz w:val="24"/>
                <w:szCs w:val="24"/>
                <w:lang w:eastAsia="ru-RU"/>
              </w:rPr>
              <w:t>Мықты болсын бақайым</w:t>
            </w:r>
          </w:p>
          <w:p w14:paraId="00119594"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3DA40696"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589D8EB2"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2F7820DA" w14:textId="77777777" w:rsidR="00C060A9" w:rsidRDefault="00D65DA6">
            <w:pPr>
              <w:pStyle w:val="a5"/>
              <w:rPr>
                <w:color w:val="000000"/>
                <w:sz w:val="24"/>
                <w:szCs w:val="24"/>
                <w:lang w:eastAsia="ru-RU"/>
              </w:rPr>
            </w:pPr>
            <w:r>
              <w:rPr>
                <w:color w:val="000000"/>
                <w:sz w:val="24"/>
                <w:szCs w:val="24"/>
                <w:lang w:eastAsia="ru-RU"/>
              </w:rPr>
              <w:t xml:space="preserve">Бақаны көрдім  деп </w:t>
            </w:r>
          </w:p>
          <w:p w14:paraId="2E910B09" w14:textId="77777777" w:rsidR="00C060A9" w:rsidRDefault="00D65DA6">
            <w:pPr>
              <w:pStyle w:val="a5"/>
              <w:rPr>
                <w:color w:val="000000"/>
                <w:sz w:val="24"/>
                <w:szCs w:val="24"/>
                <w:lang w:eastAsia="ru-RU"/>
              </w:rPr>
            </w:pPr>
            <w:r>
              <w:rPr>
                <w:color w:val="000000"/>
                <w:sz w:val="24"/>
                <w:szCs w:val="24"/>
                <w:lang w:eastAsia="ru-RU"/>
              </w:rPr>
              <w:t xml:space="preserve">Достарым шақырды </w:t>
            </w:r>
          </w:p>
          <w:p w14:paraId="0D6128D2" w14:textId="77777777" w:rsidR="00C060A9" w:rsidRDefault="00D65DA6">
            <w:pPr>
              <w:pStyle w:val="a5"/>
              <w:rPr>
                <w:color w:val="000000"/>
                <w:sz w:val="24"/>
                <w:szCs w:val="24"/>
                <w:lang w:eastAsia="ru-RU"/>
              </w:rPr>
            </w:pPr>
            <w:r>
              <w:rPr>
                <w:color w:val="000000"/>
                <w:sz w:val="24"/>
                <w:szCs w:val="24"/>
                <w:lang w:eastAsia="ru-RU"/>
              </w:rPr>
              <w:t>Ашуланып  бақа</w:t>
            </w:r>
          </w:p>
          <w:p w14:paraId="6367BDE1" w14:textId="77777777" w:rsidR="00C060A9" w:rsidRDefault="00D65DA6">
            <w:pPr>
              <w:pStyle w:val="a5"/>
              <w:ind w:left="0"/>
              <w:rPr>
                <w:color w:val="000000"/>
                <w:sz w:val="24"/>
                <w:szCs w:val="24"/>
                <w:lang w:eastAsia="ru-RU"/>
              </w:rPr>
            </w:pPr>
            <w:r>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tcPr>
          <w:p w14:paraId="1DEC466B" w14:textId="77777777" w:rsidR="00C060A9" w:rsidRDefault="00D65DA6">
            <w:pPr>
              <w:pStyle w:val="a5"/>
              <w:rPr>
                <w:color w:val="000000"/>
                <w:sz w:val="24"/>
                <w:szCs w:val="24"/>
                <w:lang w:eastAsia="ru-RU"/>
              </w:rPr>
            </w:pPr>
            <w:r>
              <w:rPr>
                <w:color w:val="000000"/>
                <w:sz w:val="24"/>
                <w:szCs w:val="24"/>
                <w:lang w:eastAsia="ru-RU"/>
              </w:rPr>
              <w:lastRenderedPageBreak/>
              <w:t>№10 жаттығулар кешені</w:t>
            </w:r>
          </w:p>
          <w:p w14:paraId="0C563D02" w14:textId="77777777" w:rsidR="00C060A9" w:rsidRDefault="00D65DA6">
            <w:pPr>
              <w:pStyle w:val="a5"/>
              <w:rPr>
                <w:color w:val="000000"/>
                <w:sz w:val="24"/>
                <w:szCs w:val="24"/>
                <w:lang w:eastAsia="ru-RU"/>
              </w:rPr>
            </w:pPr>
            <w:r>
              <w:rPr>
                <w:color w:val="000000"/>
                <w:sz w:val="24"/>
                <w:szCs w:val="24"/>
                <w:lang w:eastAsia="ru-RU"/>
              </w:rPr>
              <w:t>1.Ояну</w:t>
            </w:r>
          </w:p>
          <w:p w14:paraId="636F29CD"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3AA38087" w14:textId="77777777" w:rsidR="00C060A9" w:rsidRDefault="00D65DA6">
            <w:pPr>
              <w:pStyle w:val="a5"/>
              <w:rPr>
                <w:color w:val="000000"/>
                <w:sz w:val="24"/>
                <w:szCs w:val="24"/>
                <w:lang w:eastAsia="ru-RU"/>
              </w:rPr>
            </w:pPr>
            <w:r>
              <w:rPr>
                <w:color w:val="000000"/>
                <w:sz w:val="24"/>
                <w:szCs w:val="24"/>
                <w:lang w:eastAsia="ru-RU"/>
              </w:rPr>
              <w:t>Бойымызды жазайық</w:t>
            </w:r>
          </w:p>
          <w:p w14:paraId="2D8699D4" w14:textId="77777777" w:rsidR="00C060A9" w:rsidRDefault="00D65DA6">
            <w:pPr>
              <w:pStyle w:val="a5"/>
              <w:rPr>
                <w:color w:val="000000"/>
                <w:sz w:val="24"/>
                <w:szCs w:val="24"/>
                <w:lang w:eastAsia="ru-RU"/>
              </w:rPr>
            </w:pPr>
            <w:r>
              <w:rPr>
                <w:color w:val="000000"/>
                <w:sz w:val="24"/>
                <w:szCs w:val="24"/>
                <w:lang w:eastAsia="ru-RU"/>
              </w:rPr>
              <w:t>Терезеге қарап</w:t>
            </w:r>
          </w:p>
          <w:p w14:paraId="1FC82B3D" w14:textId="77777777" w:rsidR="00C060A9" w:rsidRDefault="00D65DA6">
            <w:pPr>
              <w:pStyle w:val="a5"/>
              <w:rPr>
                <w:color w:val="000000"/>
                <w:sz w:val="24"/>
                <w:szCs w:val="24"/>
                <w:lang w:eastAsia="ru-RU"/>
              </w:rPr>
            </w:pPr>
            <w:r>
              <w:rPr>
                <w:color w:val="000000"/>
                <w:sz w:val="24"/>
                <w:szCs w:val="24"/>
                <w:lang w:eastAsia="ru-RU"/>
              </w:rPr>
              <w:lastRenderedPageBreak/>
              <w:t xml:space="preserve">Күн жылуын алайық. </w:t>
            </w:r>
          </w:p>
          <w:p w14:paraId="5D2F991A" w14:textId="77777777" w:rsidR="00C060A9" w:rsidRDefault="00D65DA6">
            <w:pPr>
              <w:pStyle w:val="a5"/>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2. Гимнастикалық жолдан жүру</w:t>
            </w:r>
          </w:p>
          <w:p w14:paraId="06116167" w14:textId="77777777" w:rsidR="00C060A9" w:rsidRDefault="00D65DA6">
            <w:pPr>
              <w:pStyle w:val="a5"/>
              <w:rPr>
                <w:color w:val="000000"/>
                <w:sz w:val="24"/>
                <w:szCs w:val="24"/>
                <w:lang w:eastAsia="ru-RU"/>
              </w:rPr>
            </w:pPr>
            <w:r>
              <w:rPr>
                <w:color w:val="000000"/>
                <w:sz w:val="24"/>
                <w:szCs w:val="24"/>
                <w:lang w:eastAsia="ru-RU"/>
              </w:rPr>
              <w:t>Жүрейік біз журейік</w:t>
            </w:r>
          </w:p>
          <w:p w14:paraId="63D24F8F" w14:textId="77777777" w:rsidR="00C060A9" w:rsidRDefault="00D65DA6">
            <w:pPr>
              <w:pStyle w:val="a5"/>
              <w:rPr>
                <w:color w:val="000000"/>
                <w:sz w:val="24"/>
                <w:szCs w:val="24"/>
                <w:lang w:eastAsia="ru-RU"/>
              </w:rPr>
            </w:pPr>
            <w:r>
              <w:rPr>
                <w:color w:val="000000"/>
                <w:sz w:val="24"/>
                <w:szCs w:val="24"/>
                <w:lang w:eastAsia="ru-RU"/>
              </w:rPr>
              <w:t>Аяқты біз емдейік</w:t>
            </w:r>
          </w:p>
          <w:p w14:paraId="1643020F" w14:textId="77777777" w:rsidR="00C060A9" w:rsidRDefault="00D65DA6">
            <w:pPr>
              <w:pStyle w:val="a5"/>
              <w:rPr>
                <w:color w:val="000000"/>
                <w:sz w:val="24"/>
                <w:szCs w:val="24"/>
                <w:lang w:eastAsia="ru-RU"/>
              </w:rPr>
            </w:pPr>
            <w:r>
              <w:rPr>
                <w:color w:val="000000"/>
                <w:sz w:val="24"/>
                <w:szCs w:val="24"/>
                <w:lang w:eastAsia="ru-RU"/>
              </w:rPr>
              <w:t>Аяқ қолым мықты болып</w:t>
            </w:r>
          </w:p>
          <w:p w14:paraId="23B2BC83" w14:textId="77777777" w:rsidR="00C060A9" w:rsidRDefault="00D65DA6">
            <w:pPr>
              <w:pStyle w:val="a5"/>
              <w:rPr>
                <w:color w:val="000000"/>
                <w:sz w:val="24"/>
                <w:szCs w:val="24"/>
                <w:lang w:eastAsia="ru-RU"/>
              </w:rPr>
            </w:pPr>
            <w:r>
              <w:rPr>
                <w:color w:val="000000"/>
                <w:sz w:val="24"/>
                <w:szCs w:val="24"/>
                <w:lang w:eastAsia="ru-RU"/>
              </w:rPr>
              <w:t>Көпірлерден өтейік.</w:t>
            </w:r>
          </w:p>
          <w:p w14:paraId="1AF6B6DF"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05D25538" w14:textId="77777777" w:rsidR="00C060A9" w:rsidRDefault="00D65DA6">
            <w:pPr>
              <w:pStyle w:val="a5"/>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C060A9" w14:paraId="08C67B64"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5795D3F0" w14:textId="77777777" w:rsidR="00C060A9" w:rsidRDefault="00D65DA6">
            <w:pPr>
              <w:pStyle w:val="a5"/>
              <w:rPr>
                <w:sz w:val="24"/>
                <w:szCs w:val="24"/>
              </w:rPr>
            </w:pPr>
            <w:r>
              <w:rPr>
                <w:sz w:val="24"/>
                <w:szCs w:val="24"/>
              </w:rPr>
              <w:lastRenderedPageBreak/>
              <w:t>Бесін</w:t>
            </w:r>
            <w:r>
              <w:rPr>
                <w:spacing w:val="-2"/>
                <w:sz w:val="24"/>
                <w:szCs w:val="24"/>
              </w:rPr>
              <w:t xml:space="preserve"> </w:t>
            </w:r>
            <w:r>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14:paraId="29F07508" w14:textId="77777777" w:rsidR="00C060A9" w:rsidRDefault="00D65DA6">
            <w:pPr>
              <w:pStyle w:val="a5"/>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C060A9" w:rsidRPr="00CC2AFE" w14:paraId="5FB6700E"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417869BE" w14:textId="7F106C1E" w:rsidR="00C060A9" w:rsidRDefault="00D65DA6">
            <w:pPr>
              <w:pStyle w:val="a5"/>
              <w:rPr>
                <w:sz w:val="24"/>
                <w:szCs w:val="24"/>
              </w:rPr>
            </w:pPr>
            <w:r>
              <w:rPr>
                <w:sz w:val="24"/>
                <w:szCs w:val="24"/>
              </w:rPr>
              <w:t>Балалардың дербес әрекеті</w:t>
            </w:r>
            <w:r>
              <w:rPr>
                <w:spacing w:val="-58"/>
                <w:sz w:val="24"/>
                <w:szCs w:val="24"/>
              </w:rPr>
              <w:t xml:space="preserve"> </w:t>
            </w:r>
            <w:r>
              <w:rPr>
                <w:sz w:val="24"/>
                <w:szCs w:val="24"/>
              </w:rPr>
              <w:t>(</w:t>
            </w:r>
            <w:r w:rsidR="00704C34">
              <w:rPr>
                <w:sz w:val="24"/>
                <w:szCs w:val="24"/>
              </w:rPr>
              <w:t xml:space="preserve">аз </w:t>
            </w:r>
            <w:r>
              <w:rPr>
                <w:sz w:val="24"/>
                <w:szCs w:val="24"/>
              </w:rPr>
              <w:t>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437D83A0" w14:textId="77777777" w:rsidR="00C060A9" w:rsidRDefault="00D65DA6">
            <w:pPr>
              <w:pStyle w:val="a5"/>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 xml:space="preserve">қарау және </w:t>
            </w:r>
            <w:r>
              <w:rPr>
                <w:sz w:val="24"/>
                <w:szCs w:val="24"/>
              </w:rPr>
              <w:t>тағы басқа</w:t>
            </w:r>
            <w:r>
              <w:rPr>
                <w:spacing w:val="1"/>
                <w:sz w:val="24"/>
                <w:szCs w:val="24"/>
              </w:rPr>
              <w:t xml:space="preserve"> </w:t>
            </w:r>
            <w:r>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14:paraId="412F76A7" w14:textId="77777777" w:rsidR="00C060A9" w:rsidRDefault="00D65DA6">
            <w:pPr>
              <w:pStyle w:val="a5"/>
              <w:ind w:left="0"/>
              <w:rPr>
                <w:bCs/>
                <w:sz w:val="24"/>
                <w:szCs w:val="24"/>
              </w:rPr>
            </w:pPr>
            <w:r>
              <w:rPr>
                <w:bCs/>
                <w:sz w:val="24"/>
                <w:szCs w:val="24"/>
              </w:rPr>
              <w:t xml:space="preserve"> «Суреттер құрастыру»</w:t>
            </w:r>
          </w:p>
          <w:p w14:paraId="54E7C33A" w14:textId="77777777" w:rsidR="00C060A9" w:rsidRDefault="00D65DA6">
            <w:pPr>
              <w:pStyle w:val="a5"/>
              <w:ind w:left="0"/>
              <w:rPr>
                <w:bCs/>
                <w:sz w:val="24"/>
                <w:szCs w:val="24"/>
              </w:rPr>
            </w:pPr>
            <w:r>
              <w:rPr>
                <w:bCs/>
                <w:sz w:val="24"/>
                <w:szCs w:val="24"/>
              </w:rPr>
              <w:t>Мақсаты:</w:t>
            </w:r>
          </w:p>
          <w:p w14:paraId="5A396AC0" w14:textId="77777777" w:rsidR="00C060A9" w:rsidRDefault="00D65DA6">
            <w:pPr>
              <w:pStyle w:val="a5"/>
              <w:ind w:left="0"/>
              <w:rPr>
                <w:bCs/>
                <w:sz w:val="24"/>
                <w:szCs w:val="24"/>
              </w:rPr>
            </w:pPr>
            <w:r>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14:paraId="67C12A0E" w14:textId="77777777" w:rsidR="00C060A9" w:rsidRDefault="00D65DA6">
            <w:pPr>
              <w:pStyle w:val="a5"/>
              <w:rPr>
                <w:bCs/>
                <w:sz w:val="24"/>
                <w:szCs w:val="24"/>
              </w:rPr>
            </w:pPr>
            <w:r>
              <w:rPr>
                <w:bCs/>
                <w:sz w:val="24"/>
                <w:szCs w:val="24"/>
              </w:rPr>
              <w:t>Балалардың қалауы бойынша топтағы қалаған ойыншығын алуына жағдай жасап ойнату</w:t>
            </w:r>
          </w:p>
          <w:p w14:paraId="787740E9" w14:textId="77777777" w:rsidR="00C060A9" w:rsidRDefault="00D65DA6">
            <w:pPr>
              <w:pStyle w:val="a5"/>
              <w:rPr>
                <w:bCs/>
                <w:sz w:val="24"/>
                <w:szCs w:val="24"/>
              </w:rPr>
            </w:pPr>
            <w:r>
              <w:rPr>
                <w:bCs/>
                <w:sz w:val="24"/>
                <w:szCs w:val="24"/>
              </w:rPr>
              <w:t xml:space="preserve">Таңдаған ойыншығының  суретін салу  және жапсыру, мүсіндеу жұмыстарын </w:t>
            </w:r>
          </w:p>
          <w:p w14:paraId="12022515" w14:textId="77777777" w:rsidR="00C060A9" w:rsidRDefault="00D65DA6">
            <w:pPr>
              <w:pStyle w:val="a5"/>
              <w:rPr>
                <w:bCs/>
                <w:sz w:val="24"/>
                <w:szCs w:val="24"/>
              </w:rPr>
            </w:pPr>
            <w:r>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14:paraId="7755429C" w14:textId="77777777" w:rsidR="00C060A9" w:rsidRDefault="00D65DA6">
            <w:pPr>
              <w:pStyle w:val="a5"/>
              <w:ind w:left="0"/>
              <w:rPr>
                <w:bCs/>
                <w:sz w:val="24"/>
                <w:szCs w:val="24"/>
              </w:rPr>
            </w:pPr>
            <w:r>
              <w:rPr>
                <w:bCs/>
                <w:sz w:val="24"/>
                <w:szCs w:val="24"/>
              </w:rPr>
              <w:t>«Мен жақсы сөйлеймін»</w:t>
            </w:r>
          </w:p>
          <w:p w14:paraId="1CE94C6A" w14:textId="77777777" w:rsidR="00C060A9" w:rsidRDefault="00D65DA6">
            <w:pPr>
              <w:pStyle w:val="a5"/>
              <w:ind w:left="0"/>
              <w:rPr>
                <w:bCs/>
                <w:sz w:val="24"/>
                <w:szCs w:val="24"/>
              </w:rPr>
            </w:pPr>
            <w:r>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14:paraId="3D254E28" w14:textId="77777777" w:rsidR="00C060A9" w:rsidRDefault="00D65DA6">
            <w:pPr>
              <w:pStyle w:val="a5"/>
              <w:ind w:left="0"/>
              <w:rPr>
                <w:sz w:val="24"/>
                <w:szCs w:val="24"/>
              </w:rPr>
            </w:pPr>
            <w:r>
              <w:rPr>
                <w:sz w:val="24"/>
                <w:szCs w:val="24"/>
              </w:rPr>
              <w:t xml:space="preserve">15:00-15:20 </w:t>
            </w:r>
          </w:p>
          <w:p w14:paraId="5B343197" w14:textId="77777777" w:rsidR="00C060A9" w:rsidRDefault="00D65DA6">
            <w:pPr>
              <w:pStyle w:val="a5"/>
              <w:ind w:left="0"/>
              <w:rPr>
                <w:sz w:val="24"/>
                <w:szCs w:val="24"/>
              </w:rPr>
            </w:pPr>
            <w:r>
              <w:rPr>
                <w:sz w:val="24"/>
                <w:szCs w:val="24"/>
              </w:rPr>
              <w:t xml:space="preserve"> «Кішкентай мүсіншілер»</w:t>
            </w:r>
          </w:p>
          <w:p w14:paraId="7C5F5E9F" w14:textId="77777777" w:rsidR="00C060A9" w:rsidRDefault="00D65DA6">
            <w:pPr>
              <w:pStyle w:val="a5"/>
              <w:ind w:left="0"/>
              <w:rPr>
                <w:sz w:val="24"/>
                <w:szCs w:val="24"/>
              </w:rPr>
            </w:pPr>
            <w:r>
              <w:rPr>
                <w:sz w:val="24"/>
                <w:szCs w:val="24"/>
              </w:rPr>
              <w:t>Тақырыбы : Гүл</w:t>
            </w:r>
          </w:p>
          <w:p w14:paraId="71BDE1C2" w14:textId="77777777" w:rsidR="00C060A9" w:rsidRDefault="00D65DA6">
            <w:pPr>
              <w:pStyle w:val="a5"/>
              <w:ind w:left="0"/>
              <w:rPr>
                <w:sz w:val="24"/>
                <w:szCs w:val="24"/>
              </w:rPr>
            </w:pPr>
            <w:r>
              <w:rPr>
                <w:sz w:val="24"/>
                <w:szCs w:val="24"/>
              </w:rPr>
              <w:t>Ермексаздан жасау, әшекелеу дәндермен.</w:t>
            </w:r>
          </w:p>
          <w:p w14:paraId="1C8AD42D" w14:textId="77777777" w:rsidR="00C060A9" w:rsidRDefault="00D65DA6">
            <w:pPr>
              <w:pStyle w:val="a5"/>
              <w:ind w:left="0"/>
              <w:rPr>
                <w:sz w:val="24"/>
                <w:szCs w:val="24"/>
              </w:rPr>
            </w:pPr>
            <w:r>
              <w:rPr>
                <w:sz w:val="24"/>
                <w:szCs w:val="24"/>
              </w:rPr>
              <w:t>- Заттардың атқаратын қызметтерін түсінуін меңгерту;</w:t>
            </w:r>
          </w:p>
          <w:p w14:paraId="14FA9033" w14:textId="77777777" w:rsidR="00C060A9" w:rsidRDefault="00D65DA6">
            <w:pPr>
              <w:pStyle w:val="a5"/>
              <w:ind w:left="0"/>
              <w:rPr>
                <w:sz w:val="24"/>
                <w:szCs w:val="24"/>
              </w:rPr>
            </w:pPr>
            <w:r>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14:paraId="6B7AC3CD" w14:textId="77777777" w:rsidR="00C060A9" w:rsidRDefault="00D65DA6">
            <w:pPr>
              <w:pStyle w:val="a5"/>
              <w:ind w:left="0"/>
              <w:rPr>
                <w:sz w:val="24"/>
                <w:szCs w:val="24"/>
              </w:rPr>
            </w:pPr>
            <w:r>
              <w:rPr>
                <w:sz w:val="24"/>
                <w:szCs w:val="24"/>
              </w:rPr>
              <w:t>"Көкөніс дүкені" Мақсаты: ойын ережелерін сақтауға, сюжетті дамытуға, көкөністер туралы білімдерін бекітуге үйрету.</w:t>
            </w:r>
          </w:p>
        </w:tc>
      </w:tr>
      <w:tr w:rsidR="00C060A9" w:rsidRPr="00CC2AFE" w14:paraId="30463559" w14:textId="77777777">
        <w:trPr>
          <w:trHeight w:val="1342"/>
        </w:trPr>
        <w:tc>
          <w:tcPr>
            <w:tcW w:w="2688" w:type="dxa"/>
            <w:tcBorders>
              <w:top w:val="single" w:sz="4" w:space="0" w:color="000000"/>
              <w:left w:val="single" w:sz="4" w:space="0" w:color="000000"/>
              <w:bottom w:val="single" w:sz="4" w:space="0" w:color="000000"/>
              <w:right w:val="single" w:sz="4" w:space="0" w:color="000000"/>
            </w:tcBorders>
          </w:tcPr>
          <w:p w14:paraId="74F5A82B" w14:textId="77777777" w:rsidR="00C060A9" w:rsidRDefault="00D65DA6">
            <w:pPr>
              <w:pStyle w:val="a5"/>
              <w:rPr>
                <w:sz w:val="24"/>
                <w:szCs w:val="24"/>
              </w:rPr>
            </w:pPr>
            <w:r>
              <w:rPr>
                <w:sz w:val="24"/>
                <w:szCs w:val="24"/>
              </w:rPr>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835" w:type="dxa"/>
          </w:tcPr>
          <w:p w14:paraId="0F4166B8" w14:textId="77777777" w:rsidR="00C060A9" w:rsidRDefault="00D65DA6">
            <w:pPr>
              <w:pStyle w:val="a5"/>
              <w:ind w:left="0"/>
              <w:rPr>
                <w:sz w:val="24"/>
                <w:szCs w:val="24"/>
              </w:rPr>
            </w:pPr>
            <w:r>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14:paraId="5B0E664D" w14:textId="77777777" w:rsidR="00C060A9" w:rsidRDefault="00D65DA6">
            <w:pPr>
              <w:pStyle w:val="a5"/>
              <w:ind w:left="0"/>
              <w:rPr>
                <w:sz w:val="24"/>
                <w:szCs w:val="24"/>
              </w:rPr>
            </w:pPr>
            <w:r>
              <w:rPr>
                <w:sz w:val="24"/>
                <w:szCs w:val="24"/>
              </w:rPr>
              <w:t>Кітаптарға қызығушылықты ояту</w:t>
            </w:r>
          </w:p>
          <w:p w14:paraId="5277806C" w14:textId="77777777" w:rsidR="00C060A9" w:rsidRDefault="00D65DA6">
            <w:pPr>
              <w:pStyle w:val="a5"/>
              <w:ind w:left="0"/>
              <w:rPr>
                <w:sz w:val="24"/>
                <w:szCs w:val="24"/>
              </w:rPr>
            </w:pPr>
            <w:r>
              <w:rPr>
                <w:sz w:val="24"/>
                <w:szCs w:val="24"/>
              </w:rPr>
              <w:t xml:space="preserve"> «Бауырсақ» ертегісі</w:t>
            </w:r>
          </w:p>
          <w:p w14:paraId="4D869104" w14:textId="77777777" w:rsidR="00C060A9" w:rsidRDefault="00D65DA6">
            <w:pPr>
              <w:pStyle w:val="a5"/>
              <w:ind w:left="0"/>
              <w:rPr>
                <w:sz w:val="24"/>
                <w:szCs w:val="24"/>
              </w:rPr>
            </w:pPr>
            <w:r>
              <w:rPr>
                <w:sz w:val="24"/>
                <w:szCs w:val="24"/>
              </w:rPr>
              <w:t>Мақсаты: ертегі мұқият тыңдауға, түсінуге баулу.</w:t>
            </w:r>
          </w:p>
          <w:p w14:paraId="3E7621DE" w14:textId="77777777" w:rsidR="00C060A9" w:rsidRDefault="00D65DA6">
            <w:pPr>
              <w:pStyle w:val="a5"/>
              <w:ind w:left="0"/>
              <w:rPr>
                <w:sz w:val="24"/>
                <w:szCs w:val="24"/>
              </w:rPr>
            </w:pPr>
            <w:r>
              <w:rPr>
                <w:sz w:val="24"/>
                <w:szCs w:val="24"/>
              </w:rPr>
              <w:t>Көркем әдебиет</w:t>
            </w:r>
          </w:p>
        </w:tc>
        <w:tc>
          <w:tcPr>
            <w:tcW w:w="2551" w:type="dxa"/>
            <w:gridSpan w:val="2"/>
          </w:tcPr>
          <w:p w14:paraId="54FE0C33" w14:textId="77777777" w:rsidR="00C060A9" w:rsidRDefault="00D65DA6">
            <w:pPr>
              <w:pStyle w:val="a5"/>
              <w:ind w:left="0"/>
              <w:rPr>
                <w:sz w:val="24"/>
                <w:szCs w:val="24"/>
              </w:rPr>
            </w:pPr>
            <w:r>
              <w:rPr>
                <w:sz w:val="24"/>
                <w:szCs w:val="24"/>
              </w:rPr>
              <w:t>«Түрлі түсті асықтар»                    үстел-үсті  ойыны:  Мақсаты: түрлі түсті асықтардың түстерін ажыратып, ұяшықтарға салу.</w:t>
            </w:r>
          </w:p>
        </w:tc>
        <w:tc>
          <w:tcPr>
            <w:tcW w:w="2410" w:type="dxa"/>
          </w:tcPr>
          <w:p w14:paraId="3126F677" w14:textId="77777777" w:rsidR="00C060A9" w:rsidRDefault="00D65DA6">
            <w:pPr>
              <w:pStyle w:val="a5"/>
              <w:ind w:left="0"/>
              <w:rPr>
                <w:sz w:val="24"/>
                <w:szCs w:val="24"/>
              </w:rPr>
            </w:pPr>
            <w:r>
              <w:rPr>
                <w:sz w:val="24"/>
                <w:szCs w:val="24"/>
              </w:rPr>
              <w:t>Құрастыру</w:t>
            </w:r>
          </w:p>
          <w:p w14:paraId="3ECA0953" w14:textId="77777777" w:rsidR="00C060A9" w:rsidRDefault="00D65DA6">
            <w:pPr>
              <w:pStyle w:val="a5"/>
              <w:ind w:left="0"/>
              <w:rPr>
                <w:sz w:val="24"/>
                <w:szCs w:val="24"/>
              </w:rPr>
            </w:pPr>
            <w:r>
              <w:rPr>
                <w:sz w:val="24"/>
                <w:szCs w:val="24"/>
              </w:rPr>
              <w:t>- Пластиналарды тік бағытта және көлденең орналастыру тәсілдерін қолдану;</w:t>
            </w:r>
          </w:p>
        </w:tc>
        <w:tc>
          <w:tcPr>
            <w:tcW w:w="2426" w:type="dxa"/>
          </w:tcPr>
          <w:p w14:paraId="67D483AD" w14:textId="77777777" w:rsidR="00C060A9" w:rsidRDefault="00D65DA6">
            <w:pPr>
              <w:pStyle w:val="a5"/>
              <w:ind w:left="0"/>
              <w:rPr>
                <w:sz w:val="24"/>
                <w:szCs w:val="24"/>
              </w:rPr>
            </w:pPr>
            <w:r>
              <w:rPr>
                <w:sz w:val="24"/>
                <w:szCs w:val="24"/>
              </w:rPr>
              <w:t xml:space="preserve">Ертегі кейіпкерлерінің      </w:t>
            </w:r>
          </w:p>
          <w:p w14:paraId="5ECC6B79" w14:textId="77777777" w:rsidR="00C060A9" w:rsidRDefault="00D65DA6">
            <w:pPr>
              <w:pStyle w:val="a5"/>
              <w:ind w:left="0"/>
              <w:rPr>
                <w:sz w:val="24"/>
                <w:szCs w:val="24"/>
              </w:rPr>
            </w:pPr>
            <w:r>
              <w:rPr>
                <w:sz w:val="24"/>
                <w:szCs w:val="24"/>
              </w:rPr>
              <w:t xml:space="preserve">бейнелерін іс-әрекетпен </w:t>
            </w:r>
            <w:r>
              <w:rPr>
                <w:sz w:val="24"/>
                <w:szCs w:val="24"/>
              </w:rPr>
              <w:t>қайталау.</w:t>
            </w:r>
          </w:p>
          <w:p w14:paraId="6343E2D0" w14:textId="77777777" w:rsidR="00C060A9" w:rsidRDefault="00D65DA6">
            <w:pPr>
              <w:pStyle w:val="a5"/>
              <w:ind w:left="0"/>
              <w:rPr>
                <w:sz w:val="24"/>
                <w:szCs w:val="24"/>
              </w:rPr>
            </w:pPr>
            <w:r>
              <w:rPr>
                <w:sz w:val="24"/>
                <w:szCs w:val="24"/>
              </w:rPr>
              <w:t xml:space="preserve">«Қандай дыбыс шығарады?»  </w:t>
            </w:r>
          </w:p>
          <w:p w14:paraId="3E6127F2" w14:textId="77777777" w:rsidR="00C060A9" w:rsidRDefault="00D65DA6">
            <w:pPr>
              <w:pStyle w:val="a5"/>
              <w:ind w:left="0"/>
              <w:rPr>
                <w:sz w:val="24"/>
                <w:szCs w:val="24"/>
              </w:rPr>
            </w:pPr>
            <w:r>
              <w:rPr>
                <w:sz w:val="24"/>
                <w:szCs w:val="24"/>
              </w:rPr>
              <w:t>Мақсаты: суреттер арқылы, зияткерлік қабілеттерін арттыру. Қағаз бетіне геометриялық пішіндерді орналастыру.</w:t>
            </w:r>
          </w:p>
        </w:tc>
      </w:tr>
      <w:tr w:rsidR="00C060A9" w14:paraId="60935AE9" w14:textId="77777777">
        <w:trPr>
          <w:trHeight w:val="450"/>
        </w:trPr>
        <w:tc>
          <w:tcPr>
            <w:tcW w:w="2688" w:type="dxa"/>
            <w:tcBorders>
              <w:top w:val="single" w:sz="4" w:space="0" w:color="000000"/>
              <w:left w:val="single" w:sz="4" w:space="0" w:color="000000"/>
              <w:bottom w:val="single" w:sz="4" w:space="0" w:color="000000"/>
              <w:right w:val="single" w:sz="4" w:space="0" w:color="000000"/>
            </w:tcBorders>
          </w:tcPr>
          <w:p w14:paraId="10796749" w14:textId="77777777" w:rsidR="00C060A9" w:rsidRDefault="00D65DA6">
            <w:pPr>
              <w:pStyle w:val="a5"/>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tcPr>
          <w:p w14:paraId="1C7C07BB" w14:textId="77777777" w:rsidR="00C060A9" w:rsidRDefault="00D65DA6">
            <w:pPr>
              <w:pStyle w:val="a5"/>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5D414ADA" w14:textId="77777777" w:rsidR="00C060A9" w:rsidRDefault="00D65DA6">
            <w:pPr>
              <w:pStyle w:val="a5"/>
              <w:rPr>
                <w:sz w:val="24"/>
                <w:szCs w:val="24"/>
              </w:rPr>
            </w:pPr>
            <w:r>
              <w:rPr>
                <w:sz w:val="24"/>
                <w:szCs w:val="24"/>
              </w:rPr>
              <w:t>Серуендеуге деген қызығушылықты ынталандыру</w:t>
            </w:r>
          </w:p>
          <w:p w14:paraId="2CE176B2" w14:textId="77777777" w:rsidR="00C060A9" w:rsidRDefault="00D65DA6">
            <w:pPr>
              <w:pStyle w:val="a5"/>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C060A9" w:rsidRPr="00CC2AFE" w14:paraId="731C9ED4" w14:textId="77777777">
        <w:trPr>
          <w:trHeight w:val="5036"/>
        </w:trPr>
        <w:tc>
          <w:tcPr>
            <w:tcW w:w="2688" w:type="dxa"/>
            <w:tcBorders>
              <w:top w:val="single" w:sz="4" w:space="0" w:color="000000"/>
              <w:left w:val="single" w:sz="4" w:space="0" w:color="000000"/>
              <w:bottom w:val="single" w:sz="4" w:space="0" w:color="000000"/>
              <w:right w:val="single" w:sz="4" w:space="0" w:color="000000"/>
            </w:tcBorders>
          </w:tcPr>
          <w:p w14:paraId="10138B18" w14:textId="77777777" w:rsidR="00C060A9" w:rsidRDefault="00D65DA6">
            <w:pPr>
              <w:pStyle w:val="a5"/>
              <w:rPr>
                <w:sz w:val="24"/>
                <w:szCs w:val="24"/>
              </w:rPr>
            </w:pPr>
            <w:r>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58CBC127" w14:textId="77777777" w:rsidR="00C060A9" w:rsidRDefault="00D65DA6">
            <w:pPr>
              <w:pStyle w:val="a5"/>
              <w:ind w:left="0"/>
              <w:rPr>
                <w:bCs/>
                <w:sz w:val="24"/>
                <w:szCs w:val="24"/>
              </w:rPr>
            </w:pPr>
            <w:r>
              <w:rPr>
                <w:bCs/>
                <w:sz w:val="24"/>
                <w:szCs w:val="24"/>
              </w:rPr>
              <w:t>Аспанды бақылау</w:t>
            </w:r>
          </w:p>
          <w:p w14:paraId="1BBDE02B" w14:textId="77777777" w:rsidR="00C060A9" w:rsidRDefault="00D65DA6">
            <w:pPr>
              <w:pStyle w:val="a5"/>
              <w:ind w:left="0"/>
              <w:rPr>
                <w:bCs/>
                <w:sz w:val="24"/>
                <w:szCs w:val="24"/>
              </w:rPr>
            </w:pPr>
            <w:r>
              <w:rPr>
                <w:bCs/>
                <w:sz w:val="24"/>
                <w:szCs w:val="24"/>
              </w:rPr>
              <w:t xml:space="preserve">Мақсаты:табиғаттың әдемілігін сезініп, «аспан» </w:t>
            </w:r>
            <w:r>
              <w:rPr>
                <w:bCs/>
                <w:sz w:val="24"/>
                <w:szCs w:val="24"/>
              </w:rPr>
              <w:t>сөзімен таныстыру, табиғатқа деген сүйіспеншілікке  тәрбиелеу, тiлдерін дамыту.</w:t>
            </w:r>
          </w:p>
          <w:p w14:paraId="5E4D93C8" w14:textId="77777777" w:rsidR="00C060A9" w:rsidRDefault="00D65DA6">
            <w:pPr>
              <w:pStyle w:val="a5"/>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14:paraId="612B4868" w14:textId="77777777" w:rsidR="00C060A9" w:rsidRDefault="00D65DA6">
            <w:pPr>
              <w:pStyle w:val="a5"/>
              <w:rPr>
                <w:sz w:val="24"/>
                <w:szCs w:val="24"/>
              </w:rPr>
            </w:pPr>
            <w:r>
              <w:rPr>
                <w:sz w:val="24"/>
                <w:szCs w:val="24"/>
              </w:rPr>
              <w:t xml:space="preserve"> Кешкі аспанды бақылау</w:t>
            </w:r>
          </w:p>
          <w:p w14:paraId="54859512" w14:textId="77777777" w:rsidR="00C060A9" w:rsidRDefault="00D65DA6">
            <w:pPr>
              <w:pStyle w:val="a5"/>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23B4C4D5" w14:textId="77777777" w:rsidR="00C060A9" w:rsidRDefault="00C060A9">
            <w:pPr>
              <w:rPr>
                <w:rFonts w:ascii="Calibri" w:eastAsia="DengXian" w:hAnsi="Calibri" w:cs="Times New Roman"/>
                <w:lang w:val="kk-KZ"/>
              </w:rPr>
            </w:pPr>
          </w:p>
          <w:p w14:paraId="68EFEB6E" w14:textId="77777777" w:rsidR="00C060A9" w:rsidRDefault="00C060A9">
            <w:pPr>
              <w:rPr>
                <w:rFonts w:ascii="Calibri" w:eastAsia="DengXian" w:hAnsi="Calibri" w:cs="Times New Roman"/>
                <w:lang w:val="kk-KZ"/>
              </w:rPr>
            </w:pPr>
          </w:p>
          <w:p w14:paraId="5727C2CF" w14:textId="77777777" w:rsidR="00C060A9" w:rsidRDefault="00C060A9">
            <w:pPr>
              <w:rPr>
                <w:rFonts w:ascii="Calibri" w:eastAsia="DengXian" w:hAnsi="Calibri" w:cs="Times New Roman"/>
                <w:lang w:val="kk-KZ"/>
              </w:rPr>
            </w:pPr>
          </w:p>
          <w:p w14:paraId="2B6975F6" w14:textId="77777777" w:rsidR="00C060A9" w:rsidRDefault="00C060A9">
            <w:pPr>
              <w:rPr>
                <w:rFonts w:ascii="Calibri" w:eastAsia="DengXian" w:hAnsi="Calibri" w:cs="Times New Roman"/>
                <w:lang w:val="kk-KZ"/>
              </w:rPr>
            </w:pPr>
          </w:p>
          <w:p w14:paraId="07DF3463" w14:textId="77777777" w:rsidR="00C060A9" w:rsidRDefault="00C060A9">
            <w:pPr>
              <w:jc w:val="right"/>
              <w:rPr>
                <w:rFonts w:ascii="Calibri" w:eastAsia="DengXian" w:hAnsi="Calibri"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18E98186" w14:textId="77777777" w:rsidR="00C060A9" w:rsidRDefault="00D65DA6">
            <w:pPr>
              <w:pStyle w:val="a5"/>
              <w:rPr>
                <w:sz w:val="24"/>
                <w:szCs w:val="24"/>
              </w:rPr>
            </w:pPr>
            <w:r>
              <w:rPr>
                <w:sz w:val="24"/>
                <w:szCs w:val="24"/>
              </w:rPr>
              <w:t>Желді бақылау</w:t>
            </w:r>
          </w:p>
          <w:p w14:paraId="511AB710" w14:textId="77777777" w:rsidR="00C060A9" w:rsidRDefault="00D65DA6">
            <w:pPr>
              <w:pStyle w:val="a5"/>
              <w:rPr>
                <w:sz w:val="24"/>
                <w:szCs w:val="24"/>
              </w:rPr>
            </w:pPr>
            <w:r>
              <w:rPr>
                <w:sz w:val="24"/>
                <w:szCs w:val="24"/>
              </w:rPr>
              <w:t>Мақсаты:балаларды табиғат құбылыстары, желдің соғуын, желдің бағытын, жылдамдығын бақылауға ажырата білуге үйрету.</w:t>
            </w:r>
          </w:p>
          <w:p w14:paraId="08EDC24C" w14:textId="77777777" w:rsidR="00C060A9" w:rsidRDefault="00D65DA6">
            <w:pPr>
              <w:pStyle w:val="a5"/>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24439D27" w14:textId="77777777" w:rsidR="00C060A9" w:rsidRDefault="00C060A9">
            <w:pPr>
              <w:rPr>
                <w:rFonts w:ascii="Calibri" w:eastAsia="DengXian" w:hAnsi="Calibri" w:cs="Times New Roman"/>
                <w:lang w:val="kk-KZ"/>
              </w:rPr>
            </w:pPr>
          </w:p>
          <w:p w14:paraId="50F095D8" w14:textId="77777777" w:rsidR="00C060A9" w:rsidRDefault="00C060A9">
            <w:pPr>
              <w:rPr>
                <w:rFonts w:ascii="Calibri" w:eastAsia="DengXian" w:hAnsi="Calibri"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38B14D8B" w14:textId="77777777" w:rsidR="00C060A9" w:rsidRDefault="00D65DA6">
            <w:pPr>
              <w:pStyle w:val="a5"/>
              <w:ind w:left="0"/>
              <w:rPr>
                <w:bCs/>
                <w:sz w:val="24"/>
                <w:szCs w:val="24"/>
              </w:rPr>
            </w:pPr>
            <w:r>
              <w:rPr>
                <w:bCs/>
                <w:sz w:val="24"/>
                <w:szCs w:val="24"/>
              </w:rPr>
              <w:t>Ауа райын бақылау. Желдің бар жоғын анықтату.</w:t>
            </w:r>
          </w:p>
          <w:p w14:paraId="04F8B1AE" w14:textId="77777777" w:rsidR="00C060A9" w:rsidRDefault="00D65DA6">
            <w:pPr>
              <w:pStyle w:val="a5"/>
              <w:ind w:left="0"/>
              <w:rPr>
                <w:bCs/>
                <w:sz w:val="24"/>
                <w:szCs w:val="24"/>
              </w:rPr>
            </w:pPr>
            <w:r>
              <w:rPr>
                <w:bCs/>
                <w:sz w:val="24"/>
                <w:szCs w:val="24"/>
              </w:rPr>
              <w:t xml:space="preserve">Тірі және өлі табиғат заттары мен құбылыстарына </w:t>
            </w:r>
            <w:r>
              <w:rPr>
                <w:bCs/>
                <w:sz w:val="24"/>
                <w:szCs w:val="24"/>
              </w:rPr>
              <w:t>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14:paraId="53C50E11" w14:textId="77777777" w:rsidR="00C060A9" w:rsidRDefault="00D65DA6">
            <w:pPr>
              <w:pStyle w:val="a5"/>
              <w:rPr>
                <w:rFonts w:eastAsiaTheme="minorHAnsi"/>
                <w:sz w:val="24"/>
                <w:szCs w:val="24"/>
              </w:rPr>
            </w:pPr>
            <w:r>
              <w:rPr>
                <w:rFonts w:eastAsiaTheme="minorHAnsi"/>
                <w:sz w:val="24"/>
                <w:szCs w:val="24"/>
              </w:rPr>
              <w:t>«Жәндіктердің алғашқы жандануын  бақылау»</w:t>
            </w:r>
          </w:p>
          <w:p w14:paraId="49B9824F" w14:textId="77777777" w:rsidR="00C060A9" w:rsidRDefault="00D65DA6">
            <w:pPr>
              <w:pStyle w:val="a5"/>
              <w:rPr>
                <w:rFonts w:eastAsiaTheme="minorHAnsi"/>
                <w:sz w:val="24"/>
                <w:szCs w:val="24"/>
              </w:rPr>
            </w:pPr>
            <w:r>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14:paraId="6CC8EC42" w14:textId="77777777" w:rsidR="00C060A9" w:rsidRDefault="00C060A9">
            <w:pPr>
              <w:pStyle w:val="a5"/>
              <w:rPr>
                <w:rFonts w:eastAsiaTheme="minorHAnsi"/>
                <w:sz w:val="24"/>
                <w:szCs w:val="24"/>
              </w:rPr>
            </w:pPr>
          </w:p>
        </w:tc>
      </w:tr>
      <w:tr w:rsidR="00C060A9" w:rsidRPr="00CC2AFE" w14:paraId="53B5F29C"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2C0618CA" w14:textId="77777777" w:rsidR="00C060A9" w:rsidRDefault="00D65DA6">
            <w:pPr>
              <w:pStyle w:val="a5"/>
              <w:rPr>
                <w:sz w:val="24"/>
                <w:szCs w:val="24"/>
                <w:lang w:val="ru-RU"/>
              </w:rPr>
            </w:pPr>
            <w:r>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14:paraId="00F1B4E9" w14:textId="77777777" w:rsidR="00C060A9" w:rsidRDefault="00D65DA6">
            <w:pPr>
              <w:pStyle w:val="a5"/>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C060A9" w:rsidRPr="00CC2AFE" w14:paraId="031574B4" w14:textId="77777777">
        <w:trPr>
          <w:trHeight w:val="280"/>
        </w:trPr>
        <w:tc>
          <w:tcPr>
            <w:tcW w:w="2688" w:type="dxa"/>
            <w:tcBorders>
              <w:top w:val="single" w:sz="4" w:space="0" w:color="000000"/>
              <w:left w:val="single" w:sz="4" w:space="0" w:color="000000"/>
              <w:bottom w:val="single" w:sz="4" w:space="0" w:color="000000"/>
              <w:right w:val="single" w:sz="4" w:space="0" w:color="000000"/>
            </w:tcBorders>
          </w:tcPr>
          <w:p w14:paraId="06292BB6" w14:textId="77777777" w:rsidR="00C060A9" w:rsidRDefault="00D65DA6">
            <w:pPr>
              <w:pStyle w:val="a5"/>
              <w:rPr>
                <w:sz w:val="24"/>
                <w:szCs w:val="24"/>
              </w:rPr>
            </w:pPr>
            <w:r>
              <w:rPr>
                <w:sz w:val="24"/>
                <w:szCs w:val="24"/>
              </w:rPr>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14:paraId="747E864F" w14:textId="77777777" w:rsidR="00C060A9" w:rsidRDefault="00D65DA6">
            <w:pPr>
              <w:pStyle w:val="a5"/>
              <w:rPr>
                <w:sz w:val="24"/>
                <w:szCs w:val="24"/>
              </w:rPr>
            </w:pPr>
            <w:r>
              <w:rPr>
                <w:rFonts w:eastAsia="Calibri"/>
                <w:sz w:val="24"/>
                <w:szCs w:val="24"/>
              </w:rPr>
              <w:t xml:space="preserve">Баланың </w:t>
            </w:r>
            <w:r>
              <w:rPr>
                <w:rFonts w:eastAsia="Calibri"/>
                <w:sz w:val="24"/>
                <w:szCs w:val="24"/>
              </w:rPr>
              <w:t>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14:paraId="34F37072" w14:textId="77777777" w:rsidR="00C060A9" w:rsidRDefault="00D65DA6">
            <w:pPr>
              <w:pStyle w:val="a5"/>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14:paraId="7A2DA70B" w14:textId="77777777" w:rsidR="00C060A9" w:rsidRDefault="00D65DA6">
            <w:pPr>
              <w:pStyle w:val="a5"/>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14:paraId="446E44D6" w14:textId="77777777" w:rsidR="00C060A9" w:rsidRDefault="00D65DA6">
            <w:pPr>
              <w:pStyle w:val="a5"/>
              <w:ind w:left="0"/>
              <w:rPr>
                <w:sz w:val="24"/>
                <w:szCs w:val="24"/>
              </w:rPr>
            </w:pPr>
            <w:r>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tcPr>
          <w:p w14:paraId="555398B0" w14:textId="77777777" w:rsidR="00C060A9" w:rsidRDefault="00D65DA6">
            <w:pPr>
              <w:pStyle w:val="a5"/>
              <w:rPr>
                <w:sz w:val="24"/>
                <w:szCs w:val="24"/>
              </w:rPr>
            </w:pPr>
            <w:r>
              <w:rPr>
                <w:rFonts w:eastAsia="Calibri"/>
                <w:sz w:val="24"/>
                <w:szCs w:val="24"/>
              </w:rPr>
              <w:t>Алда болатын іс-шараларға қатысты әңгіме</w:t>
            </w:r>
          </w:p>
        </w:tc>
      </w:tr>
    </w:tbl>
    <w:p w14:paraId="692ACBEB" w14:textId="77777777" w:rsidR="00C060A9" w:rsidRDefault="00C060A9">
      <w:pPr>
        <w:pStyle w:val="a5"/>
        <w:rPr>
          <w:sz w:val="24"/>
          <w:szCs w:val="24"/>
        </w:rPr>
      </w:pPr>
    </w:p>
    <w:p w14:paraId="29DDEEDC" w14:textId="77777777" w:rsidR="00C060A9" w:rsidRDefault="00D65DA6">
      <w:pPr>
        <w:pStyle w:val="a5"/>
        <w:jc w:val="right"/>
        <w:rPr>
          <w:sz w:val="24"/>
          <w:szCs w:val="24"/>
        </w:rPr>
      </w:pPr>
      <w:r>
        <w:rPr>
          <w:sz w:val="24"/>
          <w:szCs w:val="24"/>
        </w:rPr>
        <w:t>Әдіскер: Нургалиева З.Қ</w:t>
      </w:r>
    </w:p>
    <w:p w14:paraId="42213B66" w14:textId="77777777" w:rsidR="00C060A9" w:rsidRDefault="00D65DA6">
      <w:pPr>
        <w:pStyle w:val="a5"/>
        <w:jc w:val="right"/>
        <w:rPr>
          <w:sz w:val="24"/>
          <w:szCs w:val="24"/>
        </w:rPr>
      </w:pPr>
      <w:r>
        <w:rPr>
          <w:sz w:val="24"/>
          <w:szCs w:val="24"/>
        </w:rPr>
        <w:t>Тәрбиеші:Сураган С.</w:t>
      </w:r>
    </w:p>
    <w:p w14:paraId="0FF08ADB" w14:textId="77777777" w:rsidR="00C060A9" w:rsidRDefault="00C060A9">
      <w:pPr>
        <w:pStyle w:val="a5"/>
        <w:jc w:val="right"/>
        <w:rPr>
          <w:sz w:val="24"/>
          <w:szCs w:val="24"/>
        </w:rPr>
      </w:pPr>
    </w:p>
    <w:p w14:paraId="1A0B9C06" w14:textId="77777777" w:rsidR="00C060A9" w:rsidRDefault="00C060A9">
      <w:pPr>
        <w:pStyle w:val="a5"/>
        <w:jc w:val="right"/>
        <w:rPr>
          <w:sz w:val="24"/>
          <w:szCs w:val="24"/>
        </w:rPr>
      </w:pPr>
    </w:p>
    <w:p w14:paraId="4A6D48F4" w14:textId="77777777" w:rsidR="00C060A9" w:rsidRDefault="00C060A9">
      <w:pPr>
        <w:pStyle w:val="a5"/>
        <w:jc w:val="right"/>
        <w:rPr>
          <w:sz w:val="24"/>
          <w:szCs w:val="24"/>
        </w:rPr>
      </w:pPr>
    </w:p>
    <w:p w14:paraId="5D948A03" w14:textId="77777777" w:rsidR="00C060A9" w:rsidRDefault="00C060A9">
      <w:pPr>
        <w:pStyle w:val="a5"/>
        <w:jc w:val="right"/>
        <w:rPr>
          <w:sz w:val="24"/>
          <w:szCs w:val="24"/>
        </w:rPr>
      </w:pPr>
    </w:p>
    <w:p w14:paraId="267F78F9" w14:textId="77777777" w:rsidR="00C060A9" w:rsidRDefault="00C060A9">
      <w:pPr>
        <w:pStyle w:val="a5"/>
        <w:rPr>
          <w:sz w:val="24"/>
          <w:szCs w:val="24"/>
        </w:rPr>
      </w:pPr>
    </w:p>
    <w:p w14:paraId="0350A0CF" w14:textId="77777777" w:rsidR="00C060A9" w:rsidRDefault="00C060A9">
      <w:pPr>
        <w:pStyle w:val="a5"/>
        <w:rPr>
          <w:sz w:val="24"/>
          <w:szCs w:val="24"/>
        </w:rPr>
      </w:pPr>
    </w:p>
    <w:p w14:paraId="4735C917" w14:textId="77777777" w:rsidR="00C060A9" w:rsidRDefault="00C060A9">
      <w:pPr>
        <w:pStyle w:val="12"/>
        <w:spacing w:line="240" w:lineRule="auto"/>
        <w:jc w:val="center"/>
        <w:rPr>
          <w:rFonts w:ascii="Times New Roman" w:eastAsia="Times New Roman" w:hAnsi="Times New Roman" w:cs="Times New Roman"/>
          <w:sz w:val="24"/>
          <w:szCs w:val="24"/>
          <w:lang w:val="kk-KZ"/>
        </w:rPr>
      </w:pPr>
    </w:p>
    <w:p w14:paraId="7570516B" w14:textId="77777777" w:rsidR="00C060A9" w:rsidRDefault="00C060A9">
      <w:pPr>
        <w:pStyle w:val="12"/>
        <w:spacing w:line="240" w:lineRule="auto"/>
        <w:jc w:val="center"/>
        <w:rPr>
          <w:rFonts w:ascii="Times New Roman" w:eastAsia="Times New Roman" w:hAnsi="Times New Roman" w:cs="Times New Roman"/>
          <w:sz w:val="24"/>
          <w:szCs w:val="24"/>
          <w:lang w:val="kk-KZ"/>
        </w:rPr>
      </w:pPr>
    </w:p>
    <w:p w14:paraId="70F07373" w14:textId="77777777" w:rsidR="00C060A9" w:rsidRDefault="00C060A9">
      <w:pPr>
        <w:pStyle w:val="12"/>
        <w:spacing w:line="240" w:lineRule="auto"/>
        <w:jc w:val="center"/>
        <w:rPr>
          <w:rFonts w:ascii="Times New Roman" w:eastAsia="Times New Roman" w:hAnsi="Times New Roman" w:cs="Times New Roman"/>
          <w:sz w:val="24"/>
          <w:szCs w:val="24"/>
          <w:lang w:val="kk-KZ"/>
        </w:rPr>
      </w:pPr>
    </w:p>
    <w:p w14:paraId="5389ED1A" w14:textId="77777777" w:rsidR="00C060A9" w:rsidRDefault="00C060A9">
      <w:pPr>
        <w:pStyle w:val="12"/>
        <w:spacing w:line="240" w:lineRule="auto"/>
        <w:jc w:val="center"/>
        <w:rPr>
          <w:rFonts w:ascii="Times New Roman" w:eastAsia="Times New Roman" w:hAnsi="Times New Roman" w:cs="Times New Roman"/>
          <w:sz w:val="24"/>
          <w:szCs w:val="24"/>
          <w:lang w:val="kk-KZ"/>
        </w:rPr>
      </w:pPr>
    </w:p>
    <w:p w14:paraId="6D59CEB1" w14:textId="77777777" w:rsidR="00C060A9" w:rsidRDefault="00D65DA6">
      <w:pPr>
        <w:pStyle w:val="12"/>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Тәрбилеу – </w:t>
      </w:r>
      <w:r>
        <w:rPr>
          <w:rFonts w:ascii="Times New Roman" w:eastAsia="Times New Roman" w:hAnsi="Times New Roman" w:cs="Times New Roman"/>
          <w:sz w:val="24"/>
          <w:szCs w:val="24"/>
          <w:lang w:val="kk-KZ"/>
        </w:rPr>
        <w:t>білім беру процесінің циклограммасы</w:t>
      </w:r>
    </w:p>
    <w:p w14:paraId="295B4ABF"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беру ұйымы  «Балдырған» бөбекжайы</w:t>
      </w:r>
    </w:p>
    <w:p w14:paraId="2E4F5156"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«Ботақан» ортаңғы тобы</w:t>
      </w:r>
    </w:p>
    <w:p w14:paraId="33F022D0"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жасы: 3 жастағы балалар</w:t>
      </w:r>
    </w:p>
    <w:p w14:paraId="1E7465D9" w14:textId="77777777" w:rsidR="00C060A9" w:rsidRDefault="00D65DA6">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Жоспардың құрылу кезеңі (апта күндерін, айды, жылды көрсету)  19 -23мамыр 2025 жыл</w:t>
      </w:r>
    </w:p>
    <w:p w14:paraId="7273F8F7" w14:textId="77777777" w:rsidR="00C060A9" w:rsidRDefault="00D65DA6">
      <w:pPr>
        <w:spacing w:after="0" w:line="240" w:lineRule="auto"/>
        <w:ind w:right="536"/>
        <w:outlineLvl w:val="0"/>
        <w:rPr>
          <w:rFonts w:ascii="Times New Roman" w:eastAsia="Times New Roman" w:hAnsi="Times New Roman" w:cs="Times New Roman"/>
          <w:bCs/>
          <w:i/>
          <w:color w:val="000000"/>
          <w:kern w:val="36"/>
          <w:sz w:val="24"/>
          <w:szCs w:val="24"/>
          <w:lang w:val="kk-KZ" w:eastAsia="ru-RU"/>
        </w:rPr>
      </w:pPr>
      <w:r>
        <w:rPr>
          <w:rFonts w:ascii="Times New Roman" w:eastAsia="Times New Roman" w:hAnsi="Times New Roman" w:cs="Times New Roman"/>
          <w:bCs/>
          <w:i/>
          <w:color w:val="000000"/>
          <w:kern w:val="36"/>
          <w:sz w:val="24"/>
          <w:szCs w:val="24"/>
          <w:lang w:val="kk-KZ" w:eastAsia="ru-RU"/>
        </w:rPr>
        <w:t xml:space="preserve">  «Біртұтас тәрбие» бағдарламасы</w:t>
      </w:r>
    </w:p>
    <w:p w14:paraId="66231257" w14:textId="77777777" w:rsidR="00C060A9" w:rsidRDefault="00D65DA6">
      <w:pPr>
        <w:spacing w:after="0" w:line="240" w:lineRule="auto"/>
        <w:ind w:right="536"/>
        <w:outlineLvl w:val="0"/>
        <w:rPr>
          <w:rFonts w:ascii="Times New Roman" w:eastAsia="Times New Roman" w:hAnsi="Times New Roman" w:cs="Times New Roman"/>
          <w:bCs/>
          <w:i/>
          <w:color w:val="000000"/>
          <w:kern w:val="36"/>
          <w:sz w:val="24"/>
          <w:szCs w:val="24"/>
          <w:lang w:val="kk-KZ" w:eastAsia="ru-RU"/>
        </w:rPr>
      </w:pPr>
      <w:r>
        <w:rPr>
          <w:rFonts w:ascii="Times New Roman" w:eastAsia="Times New Roman" w:hAnsi="Times New Roman" w:cs="Times New Roman"/>
          <w:bCs/>
          <w:i/>
          <w:color w:val="000000"/>
          <w:kern w:val="36"/>
          <w:sz w:val="24"/>
          <w:szCs w:val="24"/>
          <w:lang w:val="kk-KZ" w:eastAsia="ru-RU"/>
        </w:rPr>
        <w:t xml:space="preserve">   Мамыр-  бірлік және ынтымақ айы</w:t>
      </w:r>
    </w:p>
    <w:p w14:paraId="6A83821F" w14:textId="77777777" w:rsidR="00C060A9" w:rsidRDefault="00D65DA6">
      <w:pPr>
        <w:spacing w:after="0" w:line="240" w:lineRule="auto"/>
        <w:ind w:right="536"/>
        <w:outlineLvl w:val="0"/>
        <w:rPr>
          <w:rFonts w:eastAsia="Times New Roman" w:cs="Times New Roman"/>
          <w:bCs/>
          <w:i/>
          <w:color w:val="000000"/>
          <w:kern w:val="36"/>
          <w:sz w:val="24"/>
          <w:szCs w:val="24"/>
          <w:lang w:val="kk-KZ" w:eastAsia="ru-RU"/>
        </w:rPr>
      </w:pPr>
      <w:r>
        <w:rPr>
          <w:rFonts w:ascii="Times New Roman" w:eastAsia="Times New Roman" w:hAnsi="Times New Roman" w:cs="Times New Roman"/>
          <w:bCs/>
          <w:i/>
          <w:color w:val="000000"/>
          <w:kern w:val="36"/>
          <w:sz w:val="24"/>
          <w:szCs w:val="24"/>
          <w:lang w:val="kk-KZ" w:eastAsia="ru-RU"/>
        </w:rPr>
        <w:t xml:space="preserve">   Апта тақырыбы: «Білімім – Отаныма!»</w:t>
      </w:r>
    </w:p>
    <w:p w14:paraId="5223DC64" w14:textId="77777777" w:rsidR="00C060A9" w:rsidRDefault="00C060A9">
      <w:pPr>
        <w:pStyle w:val="12"/>
        <w:rPr>
          <w:rFonts w:ascii="Times New Roman" w:eastAsia="Times New Roman" w:hAnsi="Times New Roman" w:cs="Times New Roman"/>
          <w:b/>
          <w:sz w:val="28"/>
          <w:szCs w:val="28"/>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2835"/>
        <w:gridCol w:w="2835"/>
        <w:gridCol w:w="2976"/>
        <w:gridCol w:w="2835"/>
        <w:gridCol w:w="2268"/>
      </w:tblGrid>
      <w:tr w:rsidR="00C060A9" w14:paraId="1A26CA2E" w14:textId="77777777">
        <w:tc>
          <w:tcPr>
            <w:tcW w:w="2269" w:type="dxa"/>
          </w:tcPr>
          <w:p w14:paraId="44CACF3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 тәртібінің кезеңдері   </w:t>
            </w:r>
          </w:p>
        </w:tc>
        <w:tc>
          <w:tcPr>
            <w:tcW w:w="2835" w:type="dxa"/>
            <w:tcBorders>
              <w:right w:val="single" w:sz="4" w:space="0" w:color="000000"/>
            </w:tcBorders>
          </w:tcPr>
          <w:p w14:paraId="337BE6CB" w14:textId="77777777" w:rsidR="00C060A9" w:rsidRDefault="00D65DA6">
            <w:pPr>
              <w:pStyle w:val="12"/>
              <w:spacing w:line="240" w:lineRule="auto"/>
              <w:ind w:right="4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14:paraId="3351B89D" w14:textId="77777777" w:rsidR="00C060A9" w:rsidRDefault="00C060A9">
            <w:pPr>
              <w:pStyle w:val="12"/>
              <w:spacing w:line="240" w:lineRule="auto"/>
              <w:ind w:right="415"/>
              <w:jc w:val="center"/>
              <w:rPr>
                <w:rFonts w:ascii="Times New Roman" w:eastAsia="Times New Roman" w:hAnsi="Times New Roman" w:cs="Times New Roman"/>
                <w:sz w:val="24"/>
                <w:szCs w:val="24"/>
              </w:rPr>
            </w:pPr>
          </w:p>
        </w:tc>
        <w:tc>
          <w:tcPr>
            <w:tcW w:w="2835" w:type="dxa"/>
            <w:tcBorders>
              <w:left w:val="single" w:sz="4" w:space="0" w:color="000000"/>
              <w:right w:val="single" w:sz="4" w:space="0" w:color="000000"/>
            </w:tcBorders>
          </w:tcPr>
          <w:p w14:paraId="612421B8" w14:textId="77777777" w:rsidR="00C060A9" w:rsidRDefault="00D65DA6">
            <w:pPr>
              <w:pStyle w:val="12"/>
              <w:spacing w:line="240" w:lineRule="auto"/>
              <w:ind w:right="20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Сейсенбі </w:t>
            </w:r>
          </w:p>
          <w:p w14:paraId="422E8302" w14:textId="77777777" w:rsidR="00C060A9" w:rsidRDefault="00C060A9">
            <w:pPr>
              <w:pStyle w:val="12"/>
              <w:spacing w:line="240" w:lineRule="auto"/>
              <w:ind w:right="206"/>
              <w:jc w:val="center"/>
              <w:rPr>
                <w:rFonts w:ascii="Times New Roman" w:eastAsia="Times New Roman" w:hAnsi="Times New Roman" w:cs="Times New Roman"/>
                <w:b/>
                <w:sz w:val="24"/>
                <w:szCs w:val="24"/>
              </w:rPr>
            </w:pPr>
          </w:p>
        </w:tc>
        <w:tc>
          <w:tcPr>
            <w:tcW w:w="2976" w:type="dxa"/>
            <w:tcBorders>
              <w:left w:val="single" w:sz="4" w:space="0" w:color="000000"/>
              <w:right w:val="single" w:sz="4" w:space="0" w:color="000000"/>
            </w:tcBorders>
          </w:tcPr>
          <w:p w14:paraId="0D64C48A" w14:textId="77777777" w:rsidR="00C060A9" w:rsidRDefault="00D65DA6">
            <w:pPr>
              <w:pStyle w:val="12"/>
              <w:spacing w:line="240" w:lineRule="auto"/>
              <w:ind w:right="2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Сәрсенбі </w:t>
            </w:r>
          </w:p>
          <w:p w14:paraId="6DD48951" w14:textId="77777777" w:rsidR="00C060A9" w:rsidRDefault="00C060A9">
            <w:pPr>
              <w:pStyle w:val="12"/>
              <w:spacing w:line="240" w:lineRule="auto"/>
              <w:ind w:right="208"/>
              <w:jc w:val="center"/>
              <w:rPr>
                <w:rFonts w:ascii="Times New Roman" w:eastAsia="Times New Roman" w:hAnsi="Times New Roman" w:cs="Times New Roman"/>
                <w:sz w:val="24"/>
                <w:szCs w:val="24"/>
              </w:rPr>
            </w:pPr>
          </w:p>
        </w:tc>
        <w:tc>
          <w:tcPr>
            <w:tcW w:w="2835" w:type="dxa"/>
            <w:tcBorders>
              <w:left w:val="single" w:sz="4" w:space="0" w:color="000000"/>
            </w:tcBorders>
          </w:tcPr>
          <w:p w14:paraId="0DA4E88E" w14:textId="77777777" w:rsidR="00C060A9" w:rsidRDefault="00D65DA6">
            <w:pPr>
              <w:pStyle w:val="12"/>
              <w:spacing w:line="240" w:lineRule="auto"/>
              <w:ind w:right="6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14:paraId="0A7A5A71" w14:textId="77777777" w:rsidR="00C060A9" w:rsidRDefault="00C060A9">
            <w:pPr>
              <w:pStyle w:val="12"/>
              <w:spacing w:line="240" w:lineRule="auto"/>
              <w:ind w:right="69"/>
              <w:jc w:val="center"/>
              <w:rPr>
                <w:rFonts w:ascii="Times New Roman" w:eastAsia="Times New Roman" w:hAnsi="Times New Roman" w:cs="Times New Roman"/>
                <w:sz w:val="24"/>
                <w:szCs w:val="24"/>
              </w:rPr>
            </w:pPr>
          </w:p>
        </w:tc>
        <w:tc>
          <w:tcPr>
            <w:tcW w:w="2268" w:type="dxa"/>
          </w:tcPr>
          <w:p w14:paraId="12EC6623" w14:textId="77777777" w:rsidR="00C060A9" w:rsidRDefault="00D65DA6">
            <w:pPr>
              <w:pStyle w:val="12"/>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Жұма </w:t>
            </w:r>
          </w:p>
          <w:p w14:paraId="12171254" w14:textId="77777777" w:rsidR="00C060A9" w:rsidRDefault="00C060A9">
            <w:pPr>
              <w:pStyle w:val="12"/>
              <w:spacing w:line="240" w:lineRule="auto"/>
              <w:jc w:val="center"/>
              <w:rPr>
                <w:rFonts w:ascii="Times New Roman" w:eastAsia="Times New Roman" w:hAnsi="Times New Roman" w:cs="Times New Roman"/>
                <w:sz w:val="24"/>
                <w:szCs w:val="24"/>
              </w:rPr>
            </w:pPr>
          </w:p>
        </w:tc>
      </w:tr>
      <w:tr w:rsidR="00C060A9" w14:paraId="183FE1DA" w14:textId="77777777">
        <w:tc>
          <w:tcPr>
            <w:tcW w:w="2269" w:type="dxa"/>
          </w:tcPr>
          <w:p w14:paraId="5D26F9E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қабылдау </w:t>
            </w:r>
          </w:p>
        </w:tc>
        <w:tc>
          <w:tcPr>
            <w:tcW w:w="2835" w:type="dxa"/>
            <w:tcBorders>
              <w:right w:val="single" w:sz="4" w:space="0" w:color="000000"/>
            </w:tcBorders>
          </w:tcPr>
          <w:p w14:paraId="3B4D55A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әуенмен қарсы алу.</w:t>
            </w:r>
          </w:p>
          <w:p w14:paraId="20DAC50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t>Балалардың көңілін көтеру.</w:t>
            </w:r>
          </w:p>
          <w:p w14:paraId="03C45DB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Гимн айту</w:t>
            </w:r>
          </w:p>
          <w:p w14:paraId="1F4C826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Қарым-қатынас барысында балаларды қойылған сұрақтардың сипатына</w:t>
            </w:r>
            <w:r>
              <w:rPr>
                <w:rFonts w:ascii="Times New Roman" w:eastAsia="Times New Roman" w:hAnsi="Times New Roman" w:cs="Times New Roman"/>
                <w:color w:val="000000"/>
                <w:sz w:val="24"/>
                <w:szCs w:val="24"/>
              </w:rPr>
              <w:br/>
              <w:t>сәйкес хабарлы, лепті, бұйрықты сөйлемдермен жауап береді. (сөйлеуді дамыту, қазақ тілі)</w:t>
            </w:r>
          </w:p>
        </w:tc>
        <w:tc>
          <w:tcPr>
            <w:tcW w:w="2835" w:type="dxa"/>
            <w:tcBorders>
              <w:left w:val="single" w:sz="4" w:space="0" w:color="000000"/>
              <w:right w:val="single" w:sz="4" w:space="0" w:color="000000"/>
            </w:tcBorders>
          </w:tcPr>
          <w:p w14:paraId="5533C7D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дене қызуын, сыртқы келбетін тексеру. Баланың көңіл күйін, оның жеке пікірін, қызығушылығын анықтау.</w:t>
            </w:r>
          </w:p>
          <w:p w14:paraId="3E85765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p>
          <w:p w14:paraId="2118CFA7" w14:textId="77777777" w:rsidR="00C060A9" w:rsidRDefault="00C060A9">
            <w:pPr>
              <w:pStyle w:val="12"/>
              <w:spacing w:line="240" w:lineRule="auto"/>
              <w:rPr>
                <w:rFonts w:ascii="Times New Roman" w:eastAsia="Times New Roman" w:hAnsi="Times New Roman" w:cs="Times New Roman"/>
                <w:sz w:val="24"/>
                <w:szCs w:val="24"/>
              </w:rPr>
            </w:pPr>
          </w:p>
        </w:tc>
        <w:tc>
          <w:tcPr>
            <w:tcW w:w="2976" w:type="dxa"/>
            <w:tcBorders>
              <w:left w:val="single" w:sz="4" w:space="0" w:color="000000"/>
              <w:right w:val="single" w:sz="4" w:space="0" w:color="000000"/>
            </w:tcBorders>
          </w:tcPr>
          <w:p w14:paraId="4FE3056B"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Түрлі –түсті шармен қарсы алу.</w:t>
            </w:r>
          </w:p>
          <w:p w14:paraId="5353CC36"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жақсы көңіл –күй сыйлау.</w:t>
            </w:r>
          </w:p>
          <w:p w14:paraId="50CE1480"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p w14:paraId="0CF54706" w14:textId="77777777" w:rsidR="00C060A9" w:rsidRDefault="00D65DA6">
            <w:pPr>
              <w:pStyle w:val="12"/>
              <w:spacing w:line="240" w:lineRule="auto"/>
              <w:rPr>
                <w:rFonts w:ascii="Times New Roman" w:hAnsi="Times New Roman" w:cs="Times New Roman"/>
                <w:i/>
                <w:color w:val="000000"/>
                <w:sz w:val="24"/>
                <w:szCs w:val="24"/>
                <w:lang w:val="kk-KZ"/>
              </w:rPr>
            </w:pPr>
            <w:r>
              <w:rPr>
                <w:rFonts w:ascii="Times New Roman" w:hAnsi="Times New Roman" w:cs="Times New Roman"/>
                <w:i/>
                <w:color w:val="000000"/>
                <w:sz w:val="24"/>
                <w:szCs w:val="24"/>
              </w:rPr>
              <w:t>Күй күмбірі</w:t>
            </w:r>
          </w:p>
          <w:p w14:paraId="38B26076"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hAnsi="Times New Roman" w:cs="Times New Roman"/>
                <w:i/>
                <w:color w:val="000000"/>
                <w:sz w:val="24"/>
                <w:szCs w:val="24"/>
                <w:lang w:val="kk-KZ"/>
              </w:rPr>
              <w:t>«Балбырауын»</w:t>
            </w:r>
          </w:p>
        </w:tc>
        <w:tc>
          <w:tcPr>
            <w:tcW w:w="2835" w:type="dxa"/>
            <w:tcBorders>
              <w:left w:val="single" w:sz="4" w:space="0" w:color="000000"/>
              <w:right w:val="single" w:sz="4" w:space="0" w:color="000000"/>
            </w:tcBorders>
          </w:tcPr>
          <w:p w14:paraId="2E2B59F2"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w:t>
            </w:r>
          </w:p>
          <w:p w14:paraId="502672E7" w14:textId="77777777" w:rsidR="00C060A9" w:rsidRDefault="00D65DA6">
            <w:pPr>
              <w:pStyle w:val="12"/>
              <w:spacing w:line="240" w:lineRule="auto"/>
              <w:rPr>
                <w:rFonts w:ascii="Times New Roman" w:eastAsia="Times New Roman" w:hAnsi="Times New Roman" w:cs="Times New Roman"/>
                <w:color w:val="000000"/>
                <w:sz w:val="24"/>
                <w:szCs w:val="24"/>
              </w:rPr>
            </w:pPr>
            <w:r w:rsidRPr="00CC2AFE">
              <w:rPr>
                <w:rFonts w:ascii="Times New Roman" w:eastAsia="Times New Roman" w:hAnsi="Times New Roman" w:cs="Times New Roman"/>
                <w:sz w:val="24"/>
                <w:szCs w:val="24"/>
                <w:lang w:val="kk-KZ"/>
              </w:rPr>
              <w:t>пікірін білдіруге тарту.</w:t>
            </w:r>
            <w:r w:rsidRPr="00CC2AFE">
              <w:rPr>
                <w:rFonts w:ascii="Times New Roman" w:eastAsia="Times New Roman" w:hAnsi="Times New Roman" w:cs="Times New Roman"/>
                <w:color w:val="000000"/>
                <w:sz w:val="24"/>
                <w:szCs w:val="24"/>
                <w:lang w:val="kk-KZ"/>
              </w:rPr>
              <w:t xml:space="preserve"> Қарым-қатынас барысында балаларды қойылған сұрақтардың сипатына</w:t>
            </w:r>
            <w:r w:rsidRPr="00CC2AFE">
              <w:rPr>
                <w:rFonts w:ascii="Times New Roman" w:eastAsia="Times New Roman" w:hAnsi="Times New Roman" w:cs="Times New Roman"/>
                <w:color w:val="000000"/>
                <w:sz w:val="24"/>
                <w:szCs w:val="24"/>
                <w:lang w:val="kk-KZ"/>
              </w:rPr>
              <w:br/>
              <w:t xml:space="preserve">сәйкес хабарлы, лепті, бұйрықты сөйлемдермен жауап береді. </w:t>
            </w:r>
            <w:r>
              <w:rPr>
                <w:rFonts w:ascii="Times New Roman" w:eastAsia="Times New Roman" w:hAnsi="Times New Roman" w:cs="Times New Roman"/>
                <w:color w:val="000000"/>
                <w:sz w:val="24"/>
                <w:szCs w:val="24"/>
              </w:rPr>
              <w:t xml:space="preserve">(сөйлеуді </w:t>
            </w:r>
            <w:proofErr w:type="gramStart"/>
            <w:r>
              <w:rPr>
                <w:rFonts w:ascii="Times New Roman" w:eastAsia="Times New Roman" w:hAnsi="Times New Roman" w:cs="Times New Roman"/>
                <w:color w:val="000000"/>
                <w:sz w:val="24"/>
                <w:szCs w:val="24"/>
              </w:rPr>
              <w:t>дамыту)</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tc>
        <w:tc>
          <w:tcPr>
            <w:tcW w:w="2268" w:type="dxa"/>
            <w:tcBorders>
              <w:left w:val="single" w:sz="4" w:space="0" w:color="000000"/>
            </w:tcBorders>
          </w:tcPr>
          <w:p w14:paraId="6E12E78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әуенмен қарсы алу.</w:t>
            </w:r>
          </w:p>
          <w:p w14:paraId="6648F73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көңілін көтеру.</w:t>
            </w:r>
            <w:r>
              <w:rPr>
                <w:rFonts w:ascii="Times New Roman" w:eastAsia="Times New Roman" w:hAnsi="Times New Roman" w:cs="Times New Roman"/>
                <w:color w:val="000000"/>
                <w:sz w:val="24"/>
                <w:szCs w:val="24"/>
              </w:rPr>
              <w:t xml:space="preserve"> Қарым-қатынас барысында балаларды қойылған сұрақтардың сипатына</w:t>
            </w:r>
            <w:r>
              <w:rPr>
                <w:rFonts w:ascii="Times New Roman" w:eastAsia="Times New Roman" w:hAnsi="Times New Roman" w:cs="Times New Roman"/>
                <w:color w:val="000000"/>
                <w:sz w:val="24"/>
                <w:szCs w:val="24"/>
              </w:rPr>
              <w:br/>
              <w:t>сәйкес хабарлы, лепті, бұйрықты сөйлемдермен жауап береді. (сөйлеуді дамыту)</w:t>
            </w:r>
          </w:p>
        </w:tc>
      </w:tr>
      <w:tr w:rsidR="00C060A9" w14:paraId="0AABB4AE" w14:textId="77777777">
        <w:tc>
          <w:tcPr>
            <w:tcW w:w="2269" w:type="dxa"/>
          </w:tcPr>
          <w:p w14:paraId="65C833DF" w14:textId="77777777" w:rsidR="00C060A9" w:rsidRDefault="00D65DA6">
            <w:pPr>
              <w:pStyle w:val="12"/>
              <w:spacing w:line="240" w:lineRule="auto"/>
              <w:ind w:right="6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беру </w:t>
            </w:r>
          </w:p>
        </w:tc>
        <w:tc>
          <w:tcPr>
            <w:tcW w:w="2835" w:type="dxa"/>
            <w:tcBorders>
              <w:right w:val="single" w:sz="4" w:space="0" w:color="000000"/>
            </w:tcBorders>
          </w:tcPr>
          <w:p w14:paraId="4C7ADD6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Ата-аналармен </w:t>
            </w:r>
            <w:proofErr w:type="gramStart"/>
            <w:r>
              <w:rPr>
                <w:rFonts w:ascii="Times New Roman" w:eastAsia="Times New Roman" w:hAnsi="Times New Roman" w:cs="Times New Roman"/>
                <w:color w:val="000000"/>
                <w:sz w:val="24"/>
                <w:szCs w:val="24"/>
              </w:rPr>
              <w:t xml:space="preserve">әңгіме:   </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tc>
        <w:tc>
          <w:tcPr>
            <w:tcW w:w="2835" w:type="dxa"/>
            <w:tcBorders>
              <w:left w:val="single" w:sz="4" w:space="0" w:color="000000"/>
              <w:right w:val="single" w:sz="4" w:space="0" w:color="000000"/>
            </w:tcBorders>
          </w:tcPr>
          <w:p w14:paraId="208BDD9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өзіне-өзі қызмет ету дағдыларының қалай қалыптасып жатқанын сұрау</w:t>
            </w:r>
          </w:p>
        </w:tc>
        <w:tc>
          <w:tcPr>
            <w:tcW w:w="2976" w:type="dxa"/>
            <w:tcBorders>
              <w:left w:val="single" w:sz="4" w:space="0" w:color="000000"/>
              <w:right w:val="single" w:sz="4" w:space="0" w:color="000000"/>
            </w:tcBorders>
          </w:tcPr>
          <w:p w14:paraId="30C15774" w14:textId="77777777" w:rsidR="00C060A9" w:rsidRDefault="00D65DA6">
            <w:pPr>
              <w:pStyle w:val="12"/>
              <w:spacing w:line="240" w:lineRule="auto"/>
              <w:rPr>
                <w:rFonts w:ascii="Times New Roman" w:hAnsi="Times New Roman" w:cs="Times New Roman"/>
                <w:i/>
                <w:sz w:val="24"/>
                <w:szCs w:val="24"/>
                <w:lang w:val="kk-KZ"/>
              </w:rPr>
            </w:pPr>
            <w:r>
              <w:rPr>
                <w:rFonts w:ascii="Times New Roman" w:hAnsi="Times New Roman" w:cs="Times New Roman"/>
                <w:i/>
                <w:sz w:val="24"/>
                <w:szCs w:val="24"/>
              </w:rPr>
              <w:t>«Өнегелі 15 минут»</w:t>
            </w:r>
          </w:p>
          <w:p w14:paraId="0444D64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hAnsi="Times New Roman" w:cs="Times New Roman"/>
                <w:i/>
                <w:sz w:val="24"/>
                <w:szCs w:val="24"/>
                <w:lang w:val="kk-KZ"/>
              </w:rPr>
              <w:t>«Аялдама»</w:t>
            </w:r>
          </w:p>
        </w:tc>
        <w:tc>
          <w:tcPr>
            <w:tcW w:w="2835" w:type="dxa"/>
            <w:tcBorders>
              <w:left w:val="single" w:sz="4" w:space="0" w:color="000000"/>
              <w:right w:val="single" w:sz="4" w:space="0" w:color="000000"/>
            </w:tcBorders>
          </w:tcPr>
          <w:p w14:paraId="5FDE4E0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Балабақшадан кейінгі баланың өзін-өзі қалай </w:t>
            </w:r>
            <w:r>
              <w:rPr>
                <w:rFonts w:ascii="Times New Roman" w:eastAsia="Times New Roman" w:hAnsi="Times New Roman" w:cs="Times New Roman"/>
                <w:sz w:val="24"/>
                <w:szCs w:val="24"/>
              </w:rPr>
              <w:t>ұстатйыны жайлы әңгімелесу</w:t>
            </w:r>
          </w:p>
        </w:tc>
        <w:tc>
          <w:tcPr>
            <w:tcW w:w="2268" w:type="dxa"/>
            <w:tcBorders>
              <w:left w:val="single" w:sz="4" w:space="0" w:color="000000"/>
            </w:tcBorders>
          </w:tcPr>
          <w:p w14:paraId="6E63EDE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 күндердегі баланың күн тәртібі жайлы әңгімелесу</w:t>
            </w:r>
          </w:p>
        </w:tc>
      </w:tr>
      <w:tr w:rsidR="00C060A9" w14:paraId="4ABE1D26" w14:textId="77777777">
        <w:tc>
          <w:tcPr>
            <w:tcW w:w="2269" w:type="dxa"/>
          </w:tcPr>
          <w:p w14:paraId="783F3C5E"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дербес әрекеті </w:t>
            </w:r>
          </w:p>
          <w:p w14:paraId="2CFBD517" w14:textId="04930FAC"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0082203D">
              <w:rPr>
                <w:rFonts w:ascii="Times New Roman" w:eastAsia="Times New Roman" w:hAnsi="Times New Roman" w:cs="Times New Roman"/>
                <w:b/>
                <w:sz w:val="24"/>
                <w:szCs w:val="24"/>
                <w:lang w:val="kk-KZ"/>
              </w:rPr>
              <w:t>аз</w:t>
            </w:r>
            <w:r>
              <w:rPr>
                <w:rFonts w:ascii="Times New Roman" w:eastAsia="Times New Roman" w:hAnsi="Times New Roman" w:cs="Times New Roman"/>
                <w:b/>
                <w:sz w:val="24"/>
                <w:szCs w:val="24"/>
                <w:lang w:val="kk-KZ"/>
              </w:rPr>
              <w:t xml:space="preserve"> қимылды ойындар, үстел үсті ойындары, бейнелеу әрекеті, </w:t>
            </w:r>
            <w:r>
              <w:rPr>
                <w:rFonts w:ascii="Times New Roman" w:eastAsia="Times New Roman" w:hAnsi="Times New Roman" w:cs="Times New Roman"/>
                <w:b/>
                <w:sz w:val="24"/>
                <w:szCs w:val="24"/>
                <w:lang w:val="kk-KZ"/>
              </w:rPr>
              <w:lastRenderedPageBreak/>
              <w:t xml:space="preserve">кітаптар қарау және тағы басқа әрекеттер) </w:t>
            </w:r>
          </w:p>
        </w:tc>
        <w:tc>
          <w:tcPr>
            <w:tcW w:w="2835" w:type="dxa"/>
            <w:tcBorders>
              <w:right w:val="single" w:sz="4" w:space="0" w:color="000000"/>
            </w:tcBorders>
          </w:tcPr>
          <w:p w14:paraId="542A9F68"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Табиғат бұрышындағы еңбек.</w:t>
            </w:r>
          </w:p>
          <w:p w14:paraId="023240A3"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Мақсаты:Еңбекке байланысты мақал-мәтелдер айту. Гүлдерді суарып, қопсытуға </w:t>
            </w:r>
            <w:r>
              <w:rPr>
                <w:rFonts w:ascii="Times New Roman" w:eastAsia="Times New Roman" w:hAnsi="Times New Roman" w:cs="Times New Roman"/>
                <w:sz w:val="24"/>
                <w:szCs w:val="24"/>
                <w:lang w:val="kk-KZ"/>
              </w:rPr>
              <w:lastRenderedPageBreak/>
              <w:t>көмектеседі.</w:t>
            </w:r>
          </w:p>
          <w:p w14:paraId="5CE65740"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D0D0D"/>
                <w:sz w:val="24"/>
                <w:szCs w:val="24"/>
                <w:lang w:val="kk-KZ"/>
              </w:rPr>
              <w:t>(қоршаған ортамен танысу)</w:t>
            </w:r>
          </w:p>
          <w:p w14:paraId="0BAE0846" w14:textId="77777777" w:rsidR="00C060A9" w:rsidRDefault="00C060A9">
            <w:pPr>
              <w:pStyle w:val="12"/>
              <w:jc w:val="center"/>
              <w:rPr>
                <w:rFonts w:ascii="Times New Roman" w:eastAsia="Cambria" w:hAnsi="Times New Roman" w:cs="Times New Roman"/>
                <w:sz w:val="24"/>
                <w:szCs w:val="24"/>
                <w:lang w:val="kk-KZ"/>
              </w:rPr>
            </w:pPr>
          </w:p>
        </w:tc>
        <w:tc>
          <w:tcPr>
            <w:tcW w:w="2835" w:type="dxa"/>
            <w:tcBorders>
              <w:left w:val="single" w:sz="4" w:space="0" w:color="000000"/>
              <w:right w:val="single" w:sz="4" w:space="0" w:color="000000"/>
            </w:tcBorders>
          </w:tcPr>
          <w:p w14:paraId="2E801DA1"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«Жалпы атауын ата»</w:t>
            </w:r>
          </w:p>
          <w:p w14:paraId="03FD65CF"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суреттердің жалпы атауын бір сөзбен ойлана отырып шешуге және әңгімелеп беруге үйрету.</w:t>
            </w:r>
          </w:p>
          <w:p w14:paraId="2B37722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 қоршаған ортамен танысу)</w:t>
            </w:r>
          </w:p>
          <w:p w14:paraId="0922B4E9" w14:textId="77777777" w:rsidR="00C060A9" w:rsidRDefault="00C060A9">
            <w:pPr>
              <w:pStyle w:val="12"/>
              <w:spacing w:line="240" w:lineRule="auto"/>
              <w:rPr>
                <w:rFonts w:ascii="Times New Roman" w:eastAsia="Times New Roman" w:hAnsi="Times New Roman" w:cs="Times New Roman"/>
                <w:color w:val="002060"/>
                <w:sz w:val="24"/>
                <w:szCs w:val="24"/>
              </w:rPr>
            </w:pPr>
          </w:p>
        </w:tc>
        <w:tc>
          <w:tcPr>
            <w:tcW w:w="2976" w:type="dxa"/>
            <w:tcBorders>
              <w:left w:val="single" w:sz="4" w:space="0" w:color="000000"/>
              <w:right w:val="single" w:sz="4" w:space="0" w:color="000000"/>
            </w:tcBorders>
          </w:tcPr>
          <w:p w14:paraId="1382FC5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«Бөлігін тап» </w:t>
            </w:r>
          </w:p>
          <w:p w14:paraId="2317DAE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алдарындағы суреттің пішіндерін дұрыс </w:t>
            </w:r>
            <w:proofErr w:type="gramStart"/>
            <w:r>
              <w:rPr>
                <w:rFonts w:ascii="Times New Roman" w:eastAsia="Times New Roman" w:hAnsi="Times New Roman" w:cs="Times New Roman"/>
                <w:sz w:val="24"/>
                <w:szCs w:val="24"/>
              </w:rPr>
              <w:t>орналастыруға  үйрету</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қабылдау, ес, зейін процесстерін дамыту, </w:t>
            </w:r>
            <w:r>
              <w:rPr>
                <w:rFonts w:ascii="Times New Roman" w:eastAsia="Times New Roman" w:hAnsi="Times New Roman" w:cs="Times New Roman"/>
                <w:sz w:val="24"/>
                <w:szCs w:val="24"/>
              </w:rPr>
              <w:lastRenderedPageBreak/>
              <w:t>ұйымшылдыққа тәрбиелеу.</w:t>
            </w:r>
          </w:p>
          <w:p w14:paraId="653540A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ортамен танысу)</w:t>
            </w:r>
          </w:p>
          <w:p w14:paraId="46FD5E98" w14:textId="77777777" w:rsidR="00C060A9" w:rsidRDefault="00C060A9">
            <w:pPr>
              <w:pStyle w:val="12"/>
              <w:spacing w:line="240" w:lineRule="auto"/>
              <w:rPr>
                <w:rFonts w:ascii="Times New Roman" w:eastAsia="Times New Roman" w:hAnsi="Times New Roman" w:cs="Times New Roman"/>
                <w:sz w:val="24"/>
                <w:szCs w:val="24"/>
              </w:rPr>
            </w:pPr>
          </w:p>
        </w:tc>
        <w:tc>
          <w:tcPr>
            <w:tcW w:w="2835" w:type="dxa"/>
            <w:tcBorders>
              <w:left w:val="single" w:sz="4" w:space="0" w:color="000000"/>
              <w:right w:val="single" w:sz="4" w:space="0" w:color="000000"/>
            </w:tcBorders>
          </w:tcPr>
          <w:p w14:paraId="0122BB9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«Кім жылдам?»</w:t>
            </w:r>
          </w:p>
          <w:p w14:paraId="2C838FE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түстеріне қарай шапшаң топтастыруға </w:t>
            </w:r>
            <w:proofErr w:type="gramStart"/>
            <w:r>
              <w:rPr>
                <w:rFonts w:ascii="Times New Roman" w:eastAsia="Times New Roman" w:hAnsi="Times New Roman" w:cs="Times New Roman"/>
                <w:sz w:val="24"/>
                <w:szCs w:val="24"/>
              </w:rPr>
              <w:t>үйрету.Қалаған</w:t>
            </w:r>
            <w:proofErr w:type="gramEnd"/>
            <w:r>
              <w:rPr>
                <w:rFonts w:ascii="Times New Roman" w:eastAsia="Times New Roman" w:hAnsi="Times New Roman" w:cs="Times New Roman"/>
                <w:sz w:val="24"/>
                <w:szCs w:val="24"/>
              </w:rPr>
              <w:t xml:space="preserve"> пішіндерін ермексаздың </w:t>
            </w:r>
            <w:r>
              <w:rPr>
                <w:rFonts w:ascii="Times New Roman" w:eastAsia="Times New Roman" w:hAnsi="Times New Roman" w:cs="Times New Roman"/>
                <w:sz w:val="24"/>
                <w:szCs w:val="24"/>
              </w:rPr>
              <w:lastRenderedPageBreak/>
              <w:t>көмегімен жасауға нұсқау беру. (дене шынықтыру, мүсіндеу)</w:t>
            </w:r>
          </w:p>
          <w:p w14:paraId="4E34A16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68" w:type="dxa"/>
            <w:tcBorders>
              <w:left w:val="single" w:sz="4" w:space="0" w:color="000000"/>
            </w:tcBorders>
          </w:tcPr>
          <w:p w14:paraId="541FF35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Табиғат бұрышындағы еңбек. </w:t>
            </w:r>
          </w:p>
          <w:p w14:paraId="68C85FA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Табиғат бұрышында еңбек етуге </w:t>
            </w:r>
            <w:r>
              <w:rPr>
                <w:rFonts w:ascii="Times New Roman" w:eastAsia="Times New Roman" w:hAnsi="Times New Roman" w:cs="Times New Roman"/>
                <w:sz w:val="24"/>
                <w:szCs w:val="24"/>
              </w:rPr>
              <w:lastRenderedPageBreak/>
              <w:t>қызығушылықтарын ояту.</w:t>
            </w:r>
          </w:p>
          <w:p w14:paraId="6A0B335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rPr>
              <w:t>(қоршаған ортамен танысу)</w:t>
            </w:r>
          </w:p>
        </w:tc>
      </w:tr>
      <w:tr w:rsidR="00C060A9" w14:paraId="25D03B27" w14:textId="77777777">
        <w:trPr>
          <w:trHeight w:val="562"/>
        </w:trPr>
        <w:tc>
          <w:tcPr>
            <w:tcW w:w="2269" w:type="dxa"/>
          </w:tcPr>
          <w:p w14:paraId="7A7114A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Таңертенгі жаттығу </w:t>
            </w:r>
          </w:p>
        </w:tc>
        <w:tc>
          <w:tcPr>
            <w:tcW w:w="2835" w:type="dxa"/>
            <w:tcBorders>
              <w:right w:val="single" w:sz="4" w:space="0" w:color="000000"/>
            </w:tcBorders>
          </w:tcPr>
          <w:p w14:paraId="5F31CF9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Негізгі тұрыс, қолды түсіріп тұру.</w:t>
            </w:r>
          </w:p>
          <w:p w14:paraId="14F6939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Қолдарымызды екі жаққа созу.</w:t>
            </w:r>
          </w:p>
          <w:p w14:paraId="52884A9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14:paraId="51A1602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түсіру, қолды екі жаққа созу.</w:t>
            </w:r>
          </w:p>
          <w:p w14:paraId="36F3DE2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14:paraId="449ECB1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14:paraId="1AE24FC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14:paraId="771A788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14:paraId="4D8DBB1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Басқа арналған жаттығулар: басымызды оң иыққа төрт рет, сол иыққа төрт рет </w:t>
            </w:r>
            <w:proofErr w:type="gramStart"/>
            <w:r>
              <w:rPr>
                <w:rFonts w:ascii="Times New Roman" w:eastAsia="Times New Roman" w:hAnsi="Times New Roman" w:cs="Times New Roman"/>
                <w:sz w:val="24"/>
                <w:szCs w:val="24"/>
              </w:rPr>
              <w:t>айналдыру.Иықты</w:t>
            </w:r>
            <w:proofErr w:type="gramEnd"/>
            <w:r>
              <w:rPr>
                <w:rFonts w:ascii="Times New Roman" w:eastAsia="Times New Roman" w:hAnsi="Times New Roman" w:cs="Times New Roman"/>
                <w:sz w:val="24"/>
                <w:szCs w:val="24"/>
              </w:rPr>
              <w:t xml:space="preserve"> бір түсіріп бір көтеру.</w:t>
            </w:r>
          </w:p>
          <w:p w14:paraId="514F2D1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14:paraId="6582572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835" w:type="dxa"/>
            <w:tcBorders>
              <w:left w:val="single" w:sz="4" w:space="0" w:color="000000"/>
              <w:right w:val="single" w:sz="4" w:space="0" w:color="000000"/>
            </w:tcBorders>
          </w:tcPr>
          <w:p w14:paraId="54562DB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14:paraId="09238D7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түсіру, қолды екі жаққа созу.</w:t>
            </w:r>
          </w:p>
          <w:p w14:paraId="33F6972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14:paraId="161157E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14:paraId="3265531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14:paraId="743178F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14:paraId="28FA6CE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Басқа арналған жаттығулар: басымызды оң иыққа төрт рет, сол иыққа төрт рет </w:t>
            </w:r>
            <w:proofErr w:type="gramStart"/>
            <w:r>
              <w:rPr>
                <w:rFonts w:ascii="Times New Roman" w:eastAsia="Times New Roman" w:hAnsi="Times New Roman" w:cs="Times New Roman"/>
                <w:sz w:val="24"/>
                <w:szCs w:val="24"/>
              </w:rPr>
              <w:t>айналдыру.Иықты</w:t>
            </w:r>
            <w:proofErr w:type="gramEnd"/>
            <w:r>
              <w:rPr>
                <w:rFonts w:ascii="Times New Roman" w:eastAsia="Times New Roman" w:hAnsi="Times New Roman" w:cs="Times New Roman"/>
                <w:sz w:val="24"/>
                <w:szCs w:val="24"/>
              </w:rPr>
              <w:t xml:space="preserve"> бір түсіріп бір көтеру.</w:t>
            </w:r>
          </w:p>
          <w:p w14:paraId="2A2FC2C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14:paraId="05508B1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Қоян сияқты секіру.</w:t>
            </w:r>
          </w:p>
          <w:p w14:paraId="7DF3A9D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Кезектесіп мұрынымызды жауып дем алу.</w:t>
            </w:r>
          </w:p>
          <w:p w14:paraId="07C6C24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976" w:type="dxa"/>
            <w:tcBorders>
              <w:left w:val="single" w:sz="4" w:space="0" w:color="000000"/>
              <w:right w:val="single" w:sz="4" w:space="0" w:color="000000"/>
            </w:tcBorders>
          </w:tcPr>
          <w:p w14:paraId="6F188B6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Негізгі тұрыс, қолды түсіріп тұру.</w:t>
            </w:r>
          </w:p>
          <w:p w14:paraId="1BA8547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Қолдарымызды екі жаққа созу.</w:t>
            </w:r>
          </w:p>
          <w:p w14:paraId="23BE459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14:paraId="5581315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түсіру, қолды екі жаққа созу.</w:t>
            </w:r>
          </w:p>
          <w:p w14:paraId="584F7F6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14:paraId="7CD731E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14:paraId="66A1B66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14:paraId="64DF0DF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14:paraId="5C26BAC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Басқа арналған жаттығулар: басымызды оң иыққа төрт рет, сол иыққа төрт рет </w:t>
            </w:r>
            <w:proofErr w:type="gramStart"/>
            <w:r>
              <w:rPr>
                <w:rFonts w:ascii="Times New Roman" w:eastAsia="Times New Roman" w:hAnsi="Times New Roman" w:cs="Times New Roman"/>
                <w:sz w:val="24"/>
                <w:szCs w:val="24"/>
              </w:rPr>
              <w:t>айналдыру.Иықты</w:t>
            </w:r>
            <w:proofErr w:type="gramEnd"/>
            <w:r>
              <w:rPr>
                <w:rFonts w:ascii="Times New Roman" w:eastAsia="Times New Roman" w:hAnsi="Times New Roman" w:cs="Times New Roman"/>
                <w:sz w:val="24"/>
                <w:szCs w:val="24"/>
              </w:rPr>
              <w:t xml:space="preserve"> бір түсіріп бір </w:t>
            </w:r>
            <w:r>
              <w:rPr>
                <w:rFonts w:ascii="Times New Roman" w:eastAsia="Times New Roman" w:hAnsi="Times New Roman" w:cs="Times New Roman"/>
                <w:sz w:val="24"/>
                <w:szCs w:val="24"/>
              </w:rPr>
              <w:t>көтеру.</w:t>
            </w:r>
          </w:p>
          <w:p w14:paraId="54D94C0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14:paraId="2F465E3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Қоян сияқты секіру. (дене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835" w:type="dxa"/>
            <w:tcBorders>
              <w:left w:val="single" w:sz="4" w:space="0" w:color="000000"/>
              <w:right w:val="single" w:sz="4" w:space="0" w:color="000000"/>
            </w:tcBorders>
          </w:tcPr>
          <w:p w14:paraId="399859B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түсіру, қолды екі жаққа созу.</w:t>
            </w:r>
          </w:p>
          <w:p w14:paraId="24B77CA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14:paraId="2E35059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14:paraId="4323D77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14:paraId="510E65E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w:t>
            </w:r>
            <w:r>
              <w:rPr>
                <w:rFonts w:ascii="Times New Roman" w:eastAsia="Times New Roman" w:hAnsi="Times New Roman" w:cs="Times New Roman"/>
                <w:sz w:val="24"/>
                <w:szCs w:val="24"/>
              </w:rPr>
              <w:t>Шеңберге тұру.</w:t>
            </w:r>
          </w:p>
          <w:p w14:paraId="3068D93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Басқа арналған жаттығулар: басымызды оң иыққа төрт рет, сол иыққа төрт рет </w:t>
            </w:r>
            <w:proofErr w:type="gramStart"/>
            <w:r>
              <w:rPr>
                <w:rFonts w:ascii="Times New Roman" w:eastAsia="Times New Roman" w:hAnsi="Times New Roman" w:cs="Times New Roman"/>
                <w:sz w:val="24"/>
                <w:szCs w:val="24"/>
              </w:rPr>
              <w:t>айналдыру.Иықты</w:t>
            </w:r>
            <w:proofErr w:type="gramEnd"/>
            <w:r>
              <w:rPr>
                <w:rFonts w:ascii="Times New Roman" w:eastAsia="Times New Roman" w:hAnsi="Times New Roman" w:cs="Times New Roman"/>
                <w:sz w:val="24"/>
                <w:szCs w:val="24"/>
              </w:rPr>
              <w:t xml:space="preserve"> бір түсіріп бір көтеру.</w:t>
            </w:r>
          </w:p>
          <w:p w14:paraId="4161DB9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14:paraId="6231E3B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Қоян сияқты секіру.</w:t>
            </w:r>
          </w:p>
          <w:p w14:paraId="2EF964E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Кезектесіп мұрынымызды жауып дем алу.</w:t>
            </w:r>
          </w:p>
          <w:p w14:paraId="30A0DD1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Pr>
                <w:rFonts w:ascii="Times New Roman" w:eastAsia="Times New Roman" w:hAnsi="Times New Roman" w:cs="Times New Roman"/>
                <w:sz w:val="24"/>
                <w:szCs w:val="24"/>
                <w:lang w:val="kk-KZ"/>
              </w:rPr>
              <w:t>ене тәрбие</w:t>
            </w:r>
            <w:r>
              <w:rPr>
                <w:rFonts w:ascii="Times New Roman" w:eastAsia="Times New Roman" w:hAnsi="Times New Roman" w:cs="Times New Roman"/>
                <w:sz w:val="24"/>
                <w:szCs w:val="24"/>
              </w:rPr>
              <w:t>)</w:t>
            </w:r>
          </w:p>
        </w:tc>
        <w:tc>
          <w:tcPr>
            <w:tcW w:w="2268" w:type="dxa"/>
            <w:tcBorders>
              <w:left w:val="single" w:sz="4" w:space="0" w:color="000000"/>
            </w:tcBorders>
          </w:tcPr>
          <w:p w14:paraId="264DA54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Негізгі тұрыс, қолды түсіріп тұру.</w:t>
            </w:r>
          </w:p>
          <w:p w14:paraId="0BCA4EF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Қолдарымызды екі жаққа созу.</w:t>
            </w:r>
          </w:p>
          <w:p w14:paraId="6B43253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14:paraId="09F80C5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түсіру, қолды екі жаққа созу.</w:t>
            </w:r>
          </w:p>
          <w:p w14:paraId="0BFD6F2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14:paraId="149DB19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14:paraId="00B39F5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14:paraId="05F4952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14:paraId="130A32F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БҚ. Басқа арналған жаттығулар: басымызды оң иыққа төрт рет, сол иыққа төрт рет </w:t>
            </w:r>
            <w:proofErr w:type="gramStart"/>
            <w:r>
              <w:rPr>
                <w:rFonts w:ascii="Times New Roman" w:eastAsia="Times New Roman" w:hAnsi="Times New Roman" w:cs="Times New Roman"/>
                <w:sz w:val="24"/>
                <w:szCs w:val="24"/>
              </w:rPr>
              <w:t>айналдыру.Иықты</w:t>
            </w:r>
            <w:proofErr w:type="gramEnd"/>
            <w:r>
              <w:rPr>
                <w:rFonts w:ascii="Times New Roman" w:eastAsia="Times New Roman" w:hAnsi="Times New Roman" w:cs="Times New Roman"/>
                <w:sz w:val="24"/>
                <w:szCs w:val="24"/>
              </w:rPr>
              <w:t xml:space="preserve"> бір түсіріп бір көтеру.</w:t>
            </w:r>
          </w:p>
          <w:p w14:paraId="0951E52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r>
      <w:tr w:rsidR="00C060A9" w14:paraId="0E48A72E" w14:textId="77777777">
        <w:trPr>
          <w:trHeight w:val="3113"/>
        </w:trPr>
        <w:tc>
          <w:tcPr>
            <w:tcW w:w="2269" w:type="dxa"/>
          </w:tcPr>
          <w:p w14:paraId="4079FF1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Таңғы ас </w:t>
            </w:r>
          </w:p>
        </w:tc>
        <w:tc>
          <w:tcPr>
            <w:tcW w:w="2835" w:type="dxa"/>
            <w:tcBorders>
              <w:right w:val="single" w:sz="4" w:space="0" w:color="000000"/>
            </w:tcBorders>
          </w:tcPr>
          <w:p w14:paraId="233D1DE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Кезекшілердің еңбек </w:t>
            </w:r>
            <w:r>
              <w:rPr>
                <w:rFonts w:ascii="Times New Roman" w:eastAsia="Times New Roman" w:hAnsi="Times New Roman" w:cs="Times New Roman"/>
                <w:sz w:val="24"/>
                <w:szCs w:val="24"/>
              </w:rPr>
              <w:t xml:space="preserve">әрекеті (ас ішу құралдарын, </w:t>
            </w:r>
            <w:proofErr w:type="gramStart"/>
            <w:r>
              <w:rPr>
                <w:rFonts w:ascii="Times New Roman" w:eastAsia="Times New Roman" w:hAnsi="Times New Roman" w:cs="Times New Roman"/>
                <w:sz w:val="24"/>
                <w:szCs w:val="24"/>
              </w:rPr>
              <w:t>майлықтарды  үстелге</w:t>
            </w:r>
            <w:proofErr w:type="gramEnd"/>
            <w:r>
              <w:rPr>
                <w:rFonts w:ascii="Times New Roman" w:eastAsia="Times New Roman" w:hAnsi="Times New Roman" w:cs="Times New Roman"/>
                <w:sz w:val="24"/>
                <w:szCs w:val="24"/>
              </w:rPr>
              <w:t xml:space="preserve"> қою)</w:t>
            </w:r>
          </w:p>
          <w:p w14:paraId="7AB1185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таныстыру)</w:t>
            </w:r>
          </w:p>
        </w:tc>
        <w:tc>
          <w:tcPr>
            <w:tcW w:w="2835" w:type="dxa"/>
            <w:tcBorders>
              <w:left w:val="single" w:sz="4" w:space="0" w:color="000000"/>
              <w:right w:val="single" w:sz="4" w:space="0" w:color="000000"/>
            </w:tcBorders>
          </w:tcPr>
          <w:p w14:paraId="77005B6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Сырттан келіп үнемі, </w:t>
            </w:r>
          </w:p>
          <w:p w14:paraId="63BFAAD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Сабынмен қол жуамыз,</w:t>
            </w:r>
          </w:p>
          <w:p w14:paraId="4B095F3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Таза болды мұнтаздай, </w:t>
            </w:r>
          </w:p>
          <w:p w14:paraId="4196461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Тағамға қол созамыз</w:t>
            </w:r>
          </w:p>
          <w:p w14:paraId="3D0B2E3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(өз орнын білу, дұрыс отыру, ас ішу құралдарын дұрыс ұстау, тамақтану мәдениетін қалыптастыру</w:t>
            </w:r>
            <w:r>
              <w:rPr>
                <w:rFonts w:ascii="Times New Roman" w:eastAsia="Cambria" w:hAnsi="Times New Roman" w:cs="Times New Roman"/>
                <w:sz w:val="24"/>
                <w:szCs w:val="24"/>
              </w:rPr>
              <w:t xml:space="preserve"> </w:t>
            </w:r>
            <w:r>
              <w:rPr>
                <w:rFonts w:ascii="Times New Roman" w:eastAsia="Times New Roman" w:hAnsi="Times New Roman" w:cs="Times New Roman"/>
                <w:sz w:val="24"/>
                <w:szCs w:val="24"/>
              </w:rPr>
              <w:t>(қоршаған ортамен таныстыру)</w:t>
            </w:r>
          </w:p>
        </w:tc>
        <w:tc>
          <w:tcPr>
            <w:tcW w:w="2976" w:type="dxa"/>
            <w:tcBorders>
              <w:left w:val="single" w:sz="4" w:space="0" w:color="000000"/>
              <w:right w:val="single" w:sz="4" w:space="0" w:color="000000"/>
            </w:tcBorders>
          </w:tcPr>
          <w:p w14:paraId="70F9536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және ұқыпты тамақтануды, </w:t>
            </w:r>
            <w:proofErr w:type="gramStart"/>
            <w:r>
              <w:rPr>
                <w:rFonts w:ascii="Times New Roman" w:eastAsia="Times New Roman" w:hAnsi="Times New Roman" w:cs="Times New Roman"/>
                <w:sz w:val="24"/>
                <w:szCs w:val="24"/>
              </w:rPr>
              <w:t>қасықты  дұрыс</w:t>
            </w:r>
            <w:proofErr w:type="gramEnd"/>
            <w:r>
              <w:rPr>
                <w:rFonts w:ascii="Times New Roman" w:eastAsia="Times New Roman" w:hAnsi="Times New Roman" w:cs="Times New Roman"/>
                <w:sz w:val="24"/>
                <w:szCs w:val="24"/>
              </w:rPr>
              <w:t xml:space="preserve"> ұстауды, тамақтанған кезінде ауызын жауып отырып, асықпай әбден шайнауды үйрету. (қоршаған ортамен таныстыру)</w:t>
            </w:r>
          </w:p>
          <w:p w14:paraId="2801FC60" w14:textId="77777777" w:rsidR="00C060A9" w:rsidRDefault="00C060A9">
            <w:pPr>
              <w:pStyle w:val="12"/>
              <w:spacing w:line="240" w:lineRule="auto"/>
              <w:rPr>
                <w:rFonts w:ascii="Times New Roman" w:eastAsia="Times New Roman" w:hAnsi="Times New Roman" w:cs="Times New Roman"/>
                <w:sz w:val="24"/>
                <w:szCs w:val="24"/>
              </w:rPr>
            </w:pPr>
          </w:p>
        </w:tc>
        <w:tc>
          <w:tcPr>
            <w:tcW w:w="2835" w:type="dxa"/>
            <w:tcBorders>
              <w:left w:val="single" w:sz="4" w:space="0" w:color="000000"/>
              <w:right w:val="single" w:sz="4" w:space="0" w:color="000000"/>
            </w:tcBorders>
          </w:tcPr>
          <w:p w14:paraId="6F3BB3E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Кезекшілердің еңбек әрекеті (ас ішу құралдарын, </w:t>
            </w:r>
            <w:proofErr w:type="gramStart"/>
            <w:r>
              <w:rPr>
                <w:rFonts w:ascii="Times New Roman" w:eastAsia="Times New Roman" w:hAnsi="Times New Roman" w:cs="Times New Roman"/>
                <w:sz w:val="24"/>
                <w:szCs w:val="24"/>
              </w:rPr>
              <w:t>майлықтарды  үстелге</w:t>
            </w:r>
            <w:proofErr w:type="gramEnd"/>
            <w:r>
              <w:rPr>
                <w:rFonts w:ascii="Times New Roman" w:eastAsia="Times New Roman" w:hAnsi="Times New Roman" w:cs="Times New Roman"/>
                <w:sz w:val="24"/>
                <w:szCs w:val="24"/>
              </w:rPr>
              <w:t xml:space="preserve"> қою) (қоршаған ортамен таныстыру)</w:t>
            </w:r>
          </w:p>
        </w:tc>
        <w:tc>
          <w:tcPr>
            <w:tcW w:w="2268" w:type="dxa"/>
            <w:tcBorders>
              <w:left w:val="single" w:sz="4" w:space="0" w:color="000000"/>
            </w:tcBorders>
          </w:tcPr>
          <w:p w14:paraId="6070CA1A" w14:textId="77777777" w:rsidR="00C060A9" w:rsidRDefault="00D65DA6">
            <w:pPr>
              <w:pStyle w:val="12"/>
              <w:tabs>
                <w:tab w:val="center" w:pos="73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Ас қайыру</w:t>
            </w:r>
          </w:p>
          <w:p w14:paraId="620641F4" w14:textId="77777777" w:rsidR="00C060A9" w:rsidRDefault="00D65DA6">
            <w:pPr>
              <w:pStyle w:val="12"/>
              <w:tabs>
                <w:tab w:val="center" w:pos="73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Дастарқаныңа береке берсін!</w:t>
            </w:r>
          </w:p>
          <w:p w14:paraId="251D06CF" w14:textId="77777777" w:rsidR="00C060A9" w:rsidRDefault="00D65DA6">
            <w:pPr>
              <w:pStyle w:val="12"/>
              <w:tabs>
                <w:tab w:val="center" w:pos="73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мереке берсін!</w:t>
            </w:r>
          </w:p>
          <w:p w14:paraId="659AEC84" w14:textId="77777777" w:rsidR="00C060A9" w:rsidRDefault="00D65DA6">
            <w:pPr>
              <w:pStyle w:val="12"/>
              <w:tabs>
                <w:tab w:val="center" w:pos="73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p w14:paraId="0370827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таныстыру)</w:t>
            </w:r>
          </w:p>
        </w:tc>
      </w:tr>
      <w:tr w:rsidR="00C060A9" w14:paraId="44215B1A" w14:textId="77777777">
        <w:trPr>
          <w:trHeight w:val="420"/>
        </w:trPr>
        <w:tc>
          <w:tcPr>
            <w:tcW w:w="2269" w:type="dxa"/>
          </w:tcPr>
          <w:p w14:paraId="144254CC" w14:textId="77777777" w:rsidR="00C060A9" w:rsidRDefault="00D65DA6">
            <w:pPr>
              <w:pStyle w:val="12"/>
              <w:spacing w:line="240" w:lineRule="auto"/>
              <w:ind w:right="9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дайындық </w:t>
            </w:r>
          </w:p>
        </w:tc>
        <w:tc>
          <w:tcPr>
            <w:tcW w:w="2835" w:type="dxa"/>
            <w:tcBorders>
              <w:right w:val="single" w:sz="4" w:space="0" w:color="000000"/>
            </w:tcBorders>
          </w:tcPr>
          <w:p w14:paraId="4FBBDBB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Ойын: </w:t>
            </w:r>
            <w:r>
              <w:rPr>
                <w:rFonts w:ascii="Times New Roman" w:eastAsia="Times New Roman" w:hAnsi="Times New Roman" w:cs="Times New Roman"/>
                <w:sz w:val="24"/>
                <w:szCs w:val="24"/>
              </w:rPr>
              <w:t>«Қайсысы артық?»</w:t>
            </w:r>
          </w:p>
          <w:p w14:paraId="74E8F1D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Мақсаты:</w:t>
            </w:r>
            <w:r>
              <w:rPr>
                <w:rFonts w:ascii="Times New Roman" w:eastAsia="Times New Roman" w:hAnsi="Times New Roman" w:cs="Times New Roman"/>
                <w:sz w:val="24"/>
                <w:szCs w:val="24"/>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14:paraId="2793AB3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14:paraId="671B2CA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14:paraId="188DB35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«Көлем. Кім бірінші?»</w:t>
            </w:r>
          </w:p>
          <w:p w14:paraId="0F256620" w14:textId="77777777" w:rsidR="00C060A9" w:rsidRDefault="00D65DA6">
            <w:pPr>
              <w:pStyle w:val="12"/>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Мақсаты:  Баланың</w:t>
            </w:r>
            <w:proofErr w:type="gramEnd"/>
            <w:r>
              <w:rPr>
                <w:rFonts w:ascii="Times New Roman" w:eastAsia="Times New Roman" w:hAnsi="Times New Roman" w:cs="Times New Roman"/>
                <w:sz w:val="24"/>
                <w:szCs w:val="24"/>
              </w:rPr>
              <w:t xml:space="preserve"> көзінбайлайды, қолына пішін беріледі. Бала пішінді сипалап атайды.</w:t>
            </w:r>
            <w:r>
              <w:rPr>
                <w:rFonts w:ascii="Times New Roman" w:eastAsia="Times New Roman" w:hAnsi="Times New Roman" w:cs="Times New Roman"/>
                <w:color w:val="000000"/>
                <w:sz w:val="24"/>
                <w:szCs w:val="24"/>
              </w:rPr>
              <w:t xml:space="preserve"> Балалардың дене бөліктерінің орналасуына қарай бағдарлай білуді қалыптастыру. (математика негіздері, </w:t>
            </w:r>
            <w:r>
              <w:rPr>
                <w:rFonts w:ascii="Times New Roman" w:eastAsia="Times New Roman" w:hAnsi="Times New Roman" w:cs="Times New Roman"/>
                <w:color w:val="000000"/>
                <w:sz w:val="24"/>
                <w:szCs w:val="24"/>
              </w:rPr>
              <w:lastRenderedPageBreak/>
              <w:t>жапсыру)</w:t>
            </w:r>
          </w:p>
        </w:tc>
        <w:tc>
          <w:tcPr>
            <w:tcW w:w="2835" w:type="dxa"/>
            <w:tcBorders>
              <w:left w:val="single" w:sz="4" w:space="0" w:color="000000"/>
              <w:right w:val="single" w:sz="4" w:space="0" w:color="000000"/>
            </w:tcBorders>
          </w:tcPr>
          <w:p w14:paraId="28CB8D7A" w14:textId="77777777" w:rsidR="00C060A9" w:rsidRDefault="00D65DA6">
            <w:pPr>
              <w:pStyle w:val="12"/>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«Қонжыққа арналған пирамида»</w:t>
            </w:r>
          </w:p>
          <w:p w14:paraId="23FF4F79" w14:textId="77777777" w:rsidR="00C060A9" w:rsidRDefault="00D65DA6">
            <w:pPr>
              <w:pStyle w:val="12"/>
              <w:shd w:val="clear" w:color="auto" w:fill="FFFFFF"/>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қоршаған</w:t>
            </w:r>
            <w:proofErr w:type="gramEnd"/>
            <w:r>
              <w:rPr>
                <w:rFonts w:ascii="Times New Roman" w:eastAsia="Times New Roman" w:hAnsi="Times New Roman" w:cs="Times New Roman"/>
                <w:sz w:val="24"/>
                <w:szCs w:val="24"/>
              </w:rPr>
              <w:t xml:space="preserve"> орта және ойыншықтар туралы түсініктері кеңейеді; ойыншықтың келбетін көшіріп, аппликация жасайды; тілдері дамиды. Саусақтың ұсақ бұлшық </w:t>
            </w:r>
            <w:proofErr w:type="gramStart"/>
            <w:r>
              <w:rPr>
                <w:rFonts w:ascii="Times New Roman" w:eastAsia="Times New Roman" w:hAnsi="Times New Roman" w:cs="Times New Roman"/>
                <w:sz w:val="24"/>
                <w:szCs w:val="24"/>
              </w:rPr>
              <w:t>еттері  жетіледі</w:t>
            </w:r>
            <w:proofErr w:type="gramEnd"/>
            <w:r>
              <w:rPr>
                <w:rFonts w:ascii="Times New Roman" w:eastAsia="Times New Roman" w:hAnsi="Times New Roman" w:cs="Times New Roman"/>
                <w:sz w:val="24"/>
                <w:szCs w:val="24"/>
              </w:rPr>
              <w:t>.ойыншықтармен ұқыпты ойнайды.</w:t>
            </w:r>
          </w:p>
          <w:p w14:paraId="149899BF"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 бетінше ойдан қиып жапсыруға мүмкіндік беру, шығармашылық қиялды дамыту.</w:t>
            </w:r>
          </w:p>
          <w:p w14:paraId="3D4EDE1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жапсыру)</w:t>
            </w:r>
          </w:p>
          <w:p w14:paraId="15AC2BC6" w14:textId="77777777" w:rsidR="00C060A9" w:rsidRDefault="00C060A9">
            <w:pPr>
              <w:pStyle w:val="12"/>
              <w:widowControl w:val="0"/>
              <w:spacing w:line="240" w:lineRule="auto"/>
              <w:rPr>
                <w:rFonts w:ascii="Times New Roman" w:eastAsia="Times New Roman" w:hAnsi="Times New Roman" w:cs="Times New Roman"/>
                <w:sz w:val="24"/>
                <w:szCs w:val="24"/>
              </w:rPr>
            </w:pPr>
          </w:p>
        </w:tc>
        <w:tc>
          <w:tcPr>
            <w:tcW w:w="2976" w:type="dxa"/>
            <w:tcBorders>
              <w:left w:val="single" w:sz="4" w:space="0" w:color="000000"/>
              <w:right w:val="single" w:sz="4" w:space="0" w:color="000000"/>
            </w:tcBorders>
          </w:tcPr>
          <w:p w14:paraId="0917FC9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қорын жалпылаушы мағыналы сөздермен байыту 4-5 сөзден тұратын сөйлем айту.</w:t>
            </w:r>
          </w:p>
          <w:p w14:paraId="7842B08E" w14:textId="77777777" w:rsidR="00C060A9" w:rsidRDefault="00D65DA6">
            <w:pPr>
              <w:pStyle w:val="12"/>
              <w:spacing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(сөйлеуді </w:t>
            </w:r>
            <w:proofErr w:type="gramStart"/>
            <w:r>
              <w:rPr>
                <w:rFonts w:ascii="Times New Roman" w:eastAsia="Times New Roman" w:hAnsi="Times New Roman" w:cs="Times New Roman"/>
                <w:color w:val="0D0D0D"/>
                <w:sz w:val="24"/>
                <w:szCs w:val="24"/>
              </w:rPr>
              <w:t>дамыту,қазақ</w:t>
            </w:r>
            <w:proofErr w:type="gramEnd"/>
            <w:r>
              <w:rPr>
                <w:rFonts w:ascii="Times New Roman" w:eastAsia="Times New Roman" w:hAnsi="Times New Roman" w:cs="Times New Roman"/>
                <w:color w:val="0D0D0D"/>
                <w:sz w:val="24"/>
                <w:szCs w:val="24"/>
              </w:rPr>
              <w:t xml:space="preserve"> тілі)</w:t>
            </w:r>
          </w:p>
          <w:p w14:paraId="317C2728" w14:textId="77777777" w:rsidR="00C060A9" w:rsidRDefault="00C060A9">
            <w:pPr>
              <w:pStyle w:val="12"/>
              <w:rPr>
                <w:rFonts w:ascii="Times New Roman" w:eastAsia="Times New Roman" w:hAnsi="Times New Roman" w:cs="Times New Roman"/>
                <w:sz w:val="24"/>
                <w:szCs w:val="24"/>
              </w:rPr>
            </w:pPr>
          </w:p>
        </w:tc>
        <w:tc>
          <w:tcPr>
            <w:tcW w:w="2835" w:type="dxa"/>
            <w:tcBorders>
              <w:left w:val="single" w:sz="4" w:space="0" w:color="000000"/>
              <w:right w:val="single" w:sz="4" w:space="0" w:color="000000"/>
            </w:tcBorders>
          </w:tcPr>
          <w:p w14:paraId="02F6EED8"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proofErr w:type="gramStart"/>
            <w:r>
              <w:rPr>
                <w:rFonts w:ascii="Times New Roman" w:eastAsia="Times New Roman" w:hAnsi="Times New Roman" w:cs="Times New Roman"/>
                <w:sz w:val="24"/>
                <w:szCs w:val="24"/>
              </w:rPr>
              <w:t>Ойын :</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white"/>
              </w:rPr>
              <w:t>«Ұзын -қысқа»</w:t>
            </w:r>
          </w:p>
          <w:p w14:paraId="5635889E"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Мақсаты: Блумб текшесі арқылы суреттегі заттардың атын айтып, ұзын-қысқа екенің </w:t>
            </w:r>
            <w:proofErr w:type="gramStart"/>
            <w:r>
              <w:rPr>
                <w:rFonts w:ascii="Times New Roman" w:eastAsia="Times New Roman" w:hAnsi="Times New Roman" w:cs="Times New Roman"/>
                <w:color w:val="000000"/>
                <w:sz w:val="24"/>
                <w:szCs w:val="24"/>
                <w:highlight w:val="white"/>
              </w:rPr>
              <w:t>салыстырады..</w:t>
            </w:r>
            <w:proofErr w:type="gramEnd"/>
          </w:p>
          <w:p w14:paraId="5EC6FF6C"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tc>
        <w:tc>
          <w:tcPr>
            <w:tcW w:w="2268" w:type="dxa"/>
            <w:tcBorders>
              <w:left w:val="single" w:sz="4" w:space="0" w:color="000000"/>
            </w:tcBorders>
          </w:tcPr>
          <w:p w14:paraId="1341C3E7"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ұстарту жаттығулары</w:t>
            </w:r>
          </w:p>
          <w:p w14:paraId="5D053D72"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Ем– ем – ем, </w:t>
            </w:r>
          </w:p>
          <w:p w14:paraId="2D133806"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Жаңбырлы Көктем. </w:t>
            </w:r>
          </w:p>
          <w:p w14:paraId="55591073"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Рақ – рақ – рақ, Саулайды жапырақ. </w:t>
            </w:r>
          </w:p>
          <w:p w14:paraId="54D8F68D"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Ел – ел – ел, </w:t>
            </w:r>
          </w:p>
          <w:p w14:paraId="227752D8"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Соғады жел.</w:t>
            </w:r>
          </w:p>
          <w:p w14:paraId="56B1F738"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Іс – іс – іс,</w:t>
            </w:r>
          </w:p>
          <w:p w14:paraId="0465F584"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Піседі жеміс.</w:t>
            </w:r>
          </w:p>
          <w:p w14:paraId="56887815"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p w14:paraId="4C73A122"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(сөйлеуді дамыту) Байланыстырып сөйлеу.</w:t>
            </w:r>
          </w:p>
          <w:p w14:paraId="0AF97796"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«Сиқырлы қапшық» </w:t>
            </w:r>
          </w:p>
          <w:p w14:paraId="1F6D6DF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 «Сиқырлы қапшықтың» ішіндегі затты ұстап көріп, пішінін </w:t>
            </w:r>
            <w:r>
              <w:rPr>
                <w:rFonts w:ascii="Times New Roman" w:eastAsia="Times New Roman" w:hAnsi="Times New Roman" w:cs="Times New Roman"/>
                <w:sz w:val="24"/>
                <w:szCs w:val="24"/>
              </w:rPr>
              <w:t>анықтайды, ойыншықты алған соң атын атап, түсін айтады. (көркем әдебиет)</w:t>
            </w:r>
          </w:p>
        </w:tc>
      </w:tr>
      <w:tr w:rsidR="00C060A9" w14:paraId="58B81210" w14:textId="77777777">
        <w:trPr>
          <w:trHeight w:val="1270"/>
        </w:trPr>
        <w:tc>
          <w:tcPr>
            <w:tcW w:w="2269" w:type="dxa"/>
          </w:tcPr>
          <w:p w14:paraId="4EB0C64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p>
          <w:p w14:paraId="6EB3060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іс-әрекеттер </w:t>
            </w:r>
          </w:p>
        </w:tc>
        <w:tc>
          <w:tcPr>
            <w:tcW w:w="2835" w:type="dxa"/>
          </w:tcPr>
          <w:p w14:paraId="64FB26E3"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eastAsia="Times New Roman" w:hAnsi="Times New Roman" w:cs="Times New Roman"/>
                <w:sz w:val="24"/>
                <w:szCs w:val="24"/>
              </w:rPr>
              <w:t xml:space="preserve"> </w:t>
            </w:r>
            <w:r>
              <w:rPr>
                <w:rFonts w:ascii="Times New Roman" w:hAnsi="Times New Roman" w:cs="Times New Roman"/>
                <w:bCs/>
                <w:color w:val="0D0D0D" w:themeColor="text1" w:themeTint="F2"/>
                <w:sz w:val="24"/>
                <w:szCs w:val="24"/>
              </w:rPr>
              <w:t>Дене тәрбиесі</w:t>
            </w:r>
          </w:p>
          <w:p w14:paraId="120FC57C"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0217D28F"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66F5676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тізені жоғары көтеріп жүру аралықты сақтай отырып, бағытты өзгертіп қол мен аяқ </w:t>
            </w:r>
            <w:r>
              <w:rPr>
                <w:rFonts w:ascii="Times New Roman" w:hAnsi="Times New Roman" w:cs="Times New Roman"/>
                <w:bCs/>
                <w:color w:val="0D0D0D" w:themeColor="text1" w:themeTint="F2"/>
                <w:sz w:val="24"/>
                <w:szCs w:val="24"/>
              </w:rPr>
              <w:t>қозғалыстарын</w:t>
            </w:r>
            <w:r>
              <w:rPr>
                <w:rFonts w:ascii="Times New Roman" w:hAnsi="Times New Roman" w:cs="Times New Roman"/>
                <w:bCs/>
                <w:color w:val="0D0D0D" w:themeColor="text1" w:themeTint="F2"/>
                <w:sz w:val="24"/>
                <w:szCs w:val="24"/>
              </w:rPr>
              <w:t xml:space="preserve"> үйлестіре жүру;</w:t>
            </w:r>
          </w:p>
          <w:p w14:paraId="6F8BCD41"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шеңбер бойлап жүгіру; </w:t>
            </w:r>
          </w:p>
          <w:p w14:paraId="614E1F5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допты екі қолымен</w:t>
            </w:r>
          </w:p>
          <w:p w14:paraId="0D160A3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жоғарыға, еденге (жерге) қарай төмен лақтыру;</w:t>
            </w:r>
          </w:p>
          <w:p w14:paraId="21932BF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Тепе-теңдікті сақтай отырып, бір-бірінен 10 см қашықтықта орналасқан тақтай бойымен жүру;</w:t>
            </w:r>
          </w:p>
          <w:p w14:paraId="26095A0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4FCE743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hAnsi="Times New Roman" w:cs="Times New Roman"/>
                <w:bCs/>
                <w:color w:val="0D0D0D" w:themeColor="text1" w:themeTint="F2"/>
                <w:spacing w:val="4"/>
                <w:sz w:val="24"/>
                <w:szCs w:val="24"/>
              </w:rPr>
              <w:t>Күміс алу</w:t>
            </w:r>
          </w:p>
        </w:tc>
        <w:tc>
          <w:tcPr>
            <w:tcW w:w="2835" w:type="dxa"/>
          </w:tcPr>
          <w:p w14:paraId="3E4E1184" w14:textId="77777777" w:rsidR="00C060A9" w:rsidRDefault="00C060A9">
            <w:pPr>
              <w:pStyle w:val="12"/>
              <w:shd w:val="clear" w:color="auto" w:fill="FFFFFF"/>
              <w:spacing w:line="240" w:lineRule="auto"/>
              <w:rPr>
                <w:rFonts w:ascii="Times New Roman" w:eastAsia="Times New Roman" w:hAnsi="Times New Roman" w:cs="Times New Roman"/>
                <w:sz w:val="24"/>
                <w:szCs w:val="24"/>
              </w:rPr>
            </w:pPr>
          </w:p>
        </w:tc>
        <w:tc>
          <w:tcPr>
            <w:tcW w:w="2976" w:type="dxa"/>
          </w:tcPr>
          <w:p w14:paraId="5402C81F" w14:textId="77777777" w:rsidR="00C060A9" w:rsidRDefault="00D65DA6">
            <w:pPr>
              <w:shd w:val="clear" w:color="auto" w:fill="FFFFFF"/>
              <w:rPr>
                <w:rFonts w:ascii="Times New Roman" w:eastAsia="Calibri" w:hAnsi="Times New Roman" w:cs="Times New Roman"/>
                <w:bCs/>
                <w:color w:val="0D0D0D" w:themeColor="text1" w:themeTint="F2"/>
                <w:sz w:val="24"/>
                <w:szCs w:val="24"/>
                <w:lang w:val="kk-KZ"/>
              </w:rPr>
            </w:pPr>
            <w:r>
              <w:rPr>
                <w:rFonts w:ascii="Times New Roman" w:eastAsia="Calibri" w:hAnsi="Times New Roman" w:cs="Times New Roman"/>
                <w:bCs/>
                <w:color w:val="0D0D0D" w:themeColor="text1" w:themeTint="F2"/>
                <w:sz w:val="24"/>
                <w:szCs w:val="24"/>
                <w:lang w:val="kk-KZ"/>
              </w:rPr>
              <w:t xml:space="preserve">           Музыка</w:t>
            </w:r>
          </w:p>
          <w:p w14:paraId="09C43EEE" w14:textId="77777777" w:rsidR="00C060A9" w:rsidRDefault="00D65DA6">
            <w:pPr>
              <w:pStyle w:val="12"/>
              <w:shd w:val="clear" w:color="auto" w:fill="FFFFFF"/>
              <w:spacing w:line="240" w:lineRule="auto"/>
              <w:rPr>
                <w:rFonts w:ascii="Times New Roman" w:eastAsia="Times New Roman" w:hAnsi="Times New Roman" w:cs="Times New Roman"/>
                <w:color w:val="181818"/>
                <w:sz w:val="24"/>
                <w:szCs w:val="24"/>
                <w:lang w:val="kk-KZ"/>
              </w:rPr>
            </w:pPr>
            <w:r>
              <w:rPr>
                <w:rFonts w:ascii="Times New Roman" w:eastAsia="Calibri" w:hAnsi="Times New Roman" w:cs="Times New Roman"/>
                <w:bCs/>
                <w:color w:val="0D0D0D" w:themeColor="text1" w:themeTint="F2"/>
                <w:sz w:val="24"/>
                <w:szCs w:val="24"/>
                <w:lang w:val="kk-KZ"/>
              </w:rPr>
              <w:t>Ән</w:t>
            </w:r>
            <w:r>
              <w:rPr>
                <w:rFonts w:ascii="Times New Roman" w:eastAsia="Calibri" w:hAnsi="Times New Roman" w:cs="Times New Roman"/>
                <w:bCs/>
                <w:color w:val="0D0D0D" w:themeColor="text1" w:themeTint="F2"/>
                <w:sz w:val="24"/>
                <w:szCs w:val="24"/>
                <w:lang w:val="kk-KZ"/>
              </w:rPr>
              <w:t xml:space="preserve"> айту: </w:t>
            </w:r>
            <w:r>
              <w:rPr>
                <w:rFonts w:ascii="Times New Roman" w:hAnsi="Times New Roman" w:cs="Times New Roman"/>
                <w:bCs/>
                <w:color w:val="0D0D0D" w:themeColor="text1" w:themeTint="F2"/>
                <w:sz w:val="24"/>
                <w:szCs w:val="24"/>
                <w:lang w:val="kk-KZ"/>
              </w:rPr>
              <w:t>Ән</w:t>
            </w:r>
            <w:r>
              <w:rPr>
                <w:rFonts w:ascii="Times New Roman" w:hAnsi="Times New Roman" w:cs="Times New Roman"/>
                <w:bCs/>
                <w:color w:val="0D0D0D" w:themeColor="text1" w:themeTint="F2"/>
                <w:sz w:val="24"/>
                <w:szCs w:val="24"/>
                <w:lang w:val="kk-KZ"/>
              </w:rPr>
              <w:t xml:space="preserve"> сөздерін дұрыс және анық айтуға, әннің сипатын бере білуге (көңілді, мұңды, ойнақы, әуенді) қалыптасады</w:t>
            </w:r>
          </w:p>
          <w:p w14:paraId="48AEF8FE" w14:textId="77777777" w:rsidR="00C060A9" w:rsidRDefault="00C060A9">
            <w:pPr>
              <w:pStyle w:val="12"/>
              <w:spacing w:line="240" w:lineRule="auto"/>
              <w:rPr>
                <w:rFonts w:ascii="Times New Roman" w:eastAsia="Times New Roman" w:hAnsi="Times New Roman" w:cs="Times New Roman"/>
                <w:sz w:val="24"/>
                <w:szCs w:val="24"/>
                <w:lang w:val="kk-KZ"/>
              </w:rPr>
            </w:pPr>
          </w:p>
        </w:tc>
        <w:tc>
          <w:tcPr>
            <w:tcW w:w="2835" w:type="dxa"/>
          </w:tcPr>
          <w:p w14:paraId="7B92FB84"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Дене тәрбиесі</w:t>
            </w:r>
          </w:p>
          <w:p w14:paraId="50C7EF96"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213F386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11641C11"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тізені жоғары көтеріп жүру аралықты сақтай отырып, </w:t>
            </w:r>
            <w:r>
              <w:rPr>
                <w:rFonts w:ascii="Times New Roman" w:hAnsi="Times New Roman" w:cs="Times New Roman"/>
                <w:bCs/>
                <w:color w:val="0D0D0D" w:themeColor="text1" w:themeTint="F2"/>
                <w:sz w:val="24"/>
                <w:szCs w:val="24"/>
              </w:rPr>
              <w:t>бағытты өзгертіп қол мен аяқ қозғалыстарын үйлестіре жүру;</w:t>
            </w:r>
          </w:p>
          <w:p w14:paraId="48957EAF"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шеңбер бойлап жүгіру; </w:t>
            </w:r>
          </w:p>
          <w:p w14:paraId="2A29D67E"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допты екі қолымен</w:t>
            </w:r>
          </w:p>
          <w:p w14:paraId="22166E3A"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жоғарыға, еденге (жерге) қарай төмен лақтыру;</w:t>
            </w:r>
          </w:p>
          <w:p w14:paraId="518F615D"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Тепе-теңдікті сақтай отырып, бір-бірінен 10 см қашықтықта орналасқан тақтай бойымен жүру;</w:t>
            </w:r>
          </w:p>
          <w:p w14:paraId="049712C4"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32B7A4D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hAnsi="Times New Roman" w:cs="Times New Roman"/>
                <w:bCs/>
                <w:color w:val="0D0D0D" w:themeColor="text1" w:themeTint="F2"/>
                <w:spacing w:val="4"/>
                <w:sz w:val="24"/>
                <w:szCs w:val="24"/>
              </w:rPr>
              <w:t>Күміс алу</w:t>
            </w:r>
          </w:p>
        </w:tc>
        <w:tc>
          <w:tcPr>
            <w:tcW w:w="2268" w:type="dxa"/>
          </w:tcPr>
          <w:p w14:paraId="4A3BE2C9" w14:textId="77777777" w:rsidR="00C060A9" w:rsidRDefault="00D65DA6">
            <w:pPr>
              <w:pStyle w:val="af0"/>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Дене тәрбиесі</w:t>
            </w:r>
          </w:p>
          <w:p w14:paraId="76781D92"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Жалпы дамытушы жаттығулар.</w:t>
            </w:r>
          </w:p>
          <w:p w14:paraId="7913611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Негізгі қимылдар: </w:t>
            </w:r>
          </w:p>
          <w:p w14:paraId="7780EE0B"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тізені жоғары көтеріп жүру аралықты сақтай отырып, бағытты өзгертіп қол мен аяқ қозғалыстарын үйлестіре жүру;</w:t>
            </w:r>
          </w:p>
          <w:p w14:paraId="283926D7"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шеңбер бойлап жүгіру; </w:t>
            </w:r>
          </w:p>
          <w:p w14:paraId="3393CFE9"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допты екі қолымен</w:t>
            </w:r>
          </w:p>
          <w:p w14:paraId="489BF443"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 xml:space="preserve">жоғарыға, еденге (жерге) қарай </w:t>
            </w:r>
            <w:r>
              <w:rPr>
                <w:rFonts w:ascii="Times New Roman" w:hAnsi="Times New Roman" w:cs="Times New Roman"/>
                <w:bCs/>
                <w:color w:val="0D0D0D" w:themeColor="text1" w:themeTint="F2"/>
                <w:sz w:val="24"/>
                <w:szCs w:val="24"/>
              </w:rPr>
              <w:t>төмен лақтыру;</w:t>
            </w:r>
          </w:p>
          <w:p w14:paraId="21F68748"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Тепе-теңдікті сақтай отырып, бір-бірінен 10 см қашықтықта орналасқан тақтай бойымен жүру;</w:t>
            </w:r>
          </w:p>
          <w:p w14:paraId="09B09FF0" w14:textId="77777777" w:rsidR="00C060A9" w:rsidRDefault="00D65DA6">
            <w:pP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Қимылды</w:t>
            </w:r>
            <w:r>
              <w:rPr>
                <w:rFonts w:ascii="Times New Roman" w:hAnsi="Times New Roman" w:cs="Times New Roman"/>
                <w:bCs/>
                <w:color w:val="0D0D0D" w:themeColor="text1" w:themeTint="F2"/>
                <w:sz w:val="24"/>
                <w:szCs w:val="24"/>
              </w:rPr>
              <w:t xml:space="preserve"> ойын: </w:t>
            </w:r>
          </w:p>
          <w:p w14:paraId="57F4784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hAnsi="Times New Roman" w:cs="Times New Roman"/>
                <w:bCs/>
                <w:color w:val="0D0D0D" w:themeColor="text1" w:themeTint="F2"/>
                <w:spacing w:val="4"/>
                <w:sz w:val="24"/>
                <w:szCs w:val="24"/>
              </w:rPr>
              <w:t>Күміс алу</w:t>
            </w:r>
          </w:p>
        </w:tc>
      </w:tr>
      <w:tr w:rsidR="00C060A9" w14:paraId="2DB61F84" w14:textId="77777777">
        <w:tc>
          <w:tcPr>
            <w:tcW w:w="2269" w:type="dxa"/>
          </w:tcPr>
          <w:p w14:paraId="2899E5D4" w14:textId="77777777" w:rsidR="00C060A9" w:rsidRDefault="00D65DA6">
            <w:pPr>
              <w:pStyle w:val="12"/>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Серуенге дайындық </w:t>
            </w:r>
          </w:p>
          <w:p w14:paraId="3312ACB7" w14:textId="77777777" w:rsidR="00C060A9" w:rsidRDefault="00C060A9">
            <w:pPr>
              <w:pStyle w:val="12"/>
              <w:spacing w:line="240" w:lineRule="auto"/>
              <w:rPr>
                <w:rFonts w:ascii="Times New Roman" w:eastAsia="Times New Roman" w:hAnsi="Times New Roman" w:cs="Times New Roman"/>
                <w:b/>
                <w:sz w:val="24"/>
                <w:szCs w:val="24"/>
              </w:rPr>
            </w:pPr>
          </w:p>
          <w:p w14:paraId="6E78B2E2" w14:textId="77777777" w:rsidR="00C060A9" w:rsidRDefault="00C060A9">
            <w:pPr>
              <w:pStyle w:val="12"/>
              <w:spacing w:line="240" w:lineRule="auto"/>
              <w:rPr>
                <w:rFonts w:ascii="Times New Roman" w:eastAsia="Times New Roman" w:hAnsi="Times New Roman" w:cs="Times New Roman"/>
                <w:b/>
                <w:sz w:val="24"/>
                <w:szCs w:val="24"/>
              </w:rPr>
            </w:pPr>
          </w:p>
          <w:p w14:paraId="2773701B" w14:textId="77777777" w:rsidR="00C060A9" w:rsidRDefault="00C060A9">
            <w:pPr>
              <w:pStyle w:val="12"/>
              <w:spacing w:line="240" w:lineRule="auto"/>
              <w:rPr>
                <w:rFonts w:ascii="Times New Roman" w:eastAsia="Times New Roman" w:hAnsi="Times New Roman" w:cs="Times New Roman"/>
                <w:sz w:val="24"/>
                <w:szCs w:val="24"/>
              </w:rPr>
            </w:pPr>
          </w:p>
        </w:tc>
        <w:tc>
          <w:tcPr>
            <w:tcW w:w="2835" w:type="dxa"/>
            <w:tcBorders>
              <w:right w:val="single" w:sz="4" w:space="0" w:color="000000"/>
            </w:tcBorders>
          </w:tcPr>
          <w:p w14:paraId="12A073C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материалдар туралы не білетіндерін сұрау.</w:t>
            </w:r>
            <w:r>
              <w:rPr>
                <w:rFonts w:ascii="Times New Roman" w:eastAsia="Times New Roman" w:hAnsi="Times New Roman" w:cs="Times New Roman"/>
                <w:color w:val="000000"/>
                <w:sz w:val="24"/>
                <w:szCs w:val="24"/>
              </w:rPr>
              <w:t xml:space="preserve"> (қоршаган ортамен таныстыру)</w:t>
            </w:r>
          </w:p>
        </w:tc>
        <w:tc>
          <w:tcPr>
            <w:tcW w:w="2835" w:type="dxa"/>
            <w:tcBorders>
              <w:left w:val="single" w:sz="4" w:space="0" w:color="000000"/>
              <w:right w:val="single" w:sz="4" w:space="0" w:color="000000"/>
            </w:tcBorders>
          </w:tcPr>
          <w:p w14:paraId="30868D6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реттілік сақтап дұрыс киінуге үйрету. </w:t>
            </w:r>
            <w:proofErr w:type="gramStart"/>
            <w:r>
              <w:rPr>
                <w:rFonts w:ascii="Times New Roman" w:eastAsia="Times New Roman" w:hAnsi="Times New Roman" w:cs="Times New Roman"/>
                <w:sz w:val="24"/>
                <w:szCs w:val="24"/>
              </w:rPr>
              <w:t>Достарына  көмектесуге</w:t>
            </w:r>
            <w:proofErr w:type="gramEnd"/>
            <w:r>
              <w:rPr>
                <w:rFonts w:ascii="Times New Roman" w:eastAsia="Times New Roman" w:hAnsi="Times New Roman" w:cs="Times New Roman"/>
                <w:sz w:val="24"/>
                <w:szCs w:val="24"/>
              </w:rPr>
              <w:t xml:space="preserve"> тәрбиелеу.</w:t>
            </w:r>
          </w:p>
          <w:p w14:paraId="34ECA3A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Қатармен жұптасып </w:t>
            </w:r>
            <w:r>
              <w:rPr>
                <w:rFonts w:ascii="Times New Roman" w:eastAsia="Times New Roman" w:hAnsi="Times New Roman" w:cs="Times New Roman"/>
                <w:sz w:val="24"/>
                <w:szCs w:val="24"/>
              </w:rPr>
              <w:lastRenderedPageBreak/>
              <w:t xml:space="preserve">жүруді, қатарды </w:t>
            </w:r>
            <w:proofErr w:type="gramStart"/>
            <w:r>
              <w:rPr>
                <w:rFonts w:ascii="Times New Roman" w:eastAsia="Times New Roman" w:hAnsi="Times New Roman" w:cs="Times New Roman"/>
                <w:sz w:val="24"/>
                <w:szCs w:val="24"/>
              </w:rPr>
              <w:t>бұзбауды  үйрету</w:t>
            </w:r>
            <w:proofErr w:type="gram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(қоршаган ортамен таныстыру)</w:t>
            </w:r>
          </w:p>
        </w:tc>
        <w:tc>
          <w:tcPr>
            <w:tcW w:w="2976" w:type="dxa"/>
            <w:tcBorders>
              <w:left w:val="single" w:sz="4" w:space="0" w:color="000000"/>
              <w:right w:val="single" w:sz="4" w:space="0" w:color="000000"/>
            </w:tcBorders>
          </w:tcPr>
          <w:p w14:paraId="754E3C30" w14:textId="77777777" w:rsidR="00C060A9" w:rsidRDefault="00D65DA6">
            <w:pPr>
              <w:pStyle w:val="12"/>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Балаларды  ретімен</w:t>
            </w:r>
            <w:proofErr w:type="gramEnd"/>
            <w:r>
              <w:rPr>
                <w:rFonts w:ascii="Times New Roman" w:eastAsia="Times New Roman" w:hAnsi="Times New Roman" w:cs="Times New Roman"/>
                <w:sz w:val="24"/>
                <w:szCs w:val="24"/>
              </w:rPr>
              <w:t xml:space="preserve"> киіндіру (ауа-райы </w:t>
            </w:r>
            <w:proofErr w:type="gramStart"/>
            <w:r>
              <w:rPr>
                <w:rFonts w:ascii="Times New Roman" w:eastAsia="Times New Roman" w:hAnsi="Times New Roman" w:cs="Times New Roman"/>
                <w:sz w:val="24"/>
                <w:szCs w:val="24"/>
              </w:rPr>
              <w:t>жағдайына  байланысты</w:t>
            </w:r>
            <w:proofErr w:type="gramEnd"/>
            <w:r>
              <w:rPr>
                <w:rFonts w:ascii="Times New Roman" w:eastAsia="Times New Roman" w:hAnsi="Times New Roman" w:cs="Times New Roman"/>
                <w:sz w:val="24"/>
                <w:szCs w:val="24"/>
              </w:rPr>
              <w:t xml:space="preserve">), дұрыс киінуді бақылау. </w:t>
            </w:r>
            <w:r>
              <w:rPr>
                <w:rFonts w:ascii="Times New Roman" w:eastAsia="Times New Roman" w:hAnsi="Times New Roman" w:cs="Times New Roman"/>
                <w:color w:val="000000"/>
                <w:sz w:val="24"/>
                <w:szCs w:val="24"/>
              </w:rPr>
              <w:t xml:space="preserve">(қоршаган ортамен </w:t>
            </w:r>
            <w:r>
              <w:rPr>
                <w:rFonts w:ascii="Times New Roman" w:eastAsia="Times New Roman" w:hAnsi="Times New Roman" w:cs="Times New Roman"/>
                <w:color w:val="000000"/>
                <w:sz w:val="24"/>
                <w:szCs w:val="24"/>
              </w:rPr>
              <w:lastRenderedPageBreak/>
              <w:t>таныстыру)</w:t>
            </w:r>
          </w:p>
        </w:tc>
        <w:tc>
          <w:tcPr>
            <w:tcW w:w="2835" w:type="dxa"/>
            <w:tcBorders>
              <w:left w:val="single" w:sz="4" w:space="0" w:color="000000"/>
              <w:right w:val="single" w:sz="4" w:space="0" w:color="000000"/>
            </w:tcBorders>
          </w:tcPr>
          <w:p w14:paraId="5568026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 шкафтарын таза ұстау және жинауды қалыптастыру.   </w:t>
            </w:r>
            <w:r>
              <w:rPr>
                <w:rFonts w:ascii="Times New Roman" w:eastAsia="Times New Roman" w:hAnsi="Times New Roman" w:cs="Times New Roman"/>
                <w:color w:val="000000"/>
                <w:sz w:val="24"/>
                <w:szCs w:val="24"/>
              </w:rPr>
              <w:t>(қоршаган ортамен таныстыру)</w:t>
            </w:r>
            <w:r>
              <w:rPr>
                <w:rFonts w:ascii="Times New Roman" w:eastAsia="Times New Roman" w:hAnsi="Times New Roman" w:cs="Times New Roman"/>
                <w:sz w:val="24"/>
                <w:szCs w:val="24"/>
              </w:rPr>
              <w:t xml:space="preserve">  </w:t>
            </w:r>
          </w:p>
        </w:tc>
        <w:tc>
          <w:tcPr>
            <w:tcW w:w="2268" w:type="dxa"/>
            <w:tcBorders>
              <w:left w:val="single" w:sz="4" w:space="0" w:color="000000"/>
            </w:tcBorders>
          </w:tcPr>
          <w:p w14:paraId="1232460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материалдар туралы не білетіндерін сұрау.</w:t>
            </w:r>
            <w:r>
              <w:rPr>
                <w:rFonts w:ascii="Times New Roman" w:eastAsia="Times New Roman" w:hAnsi="Times New Roman" w:cs="Times New Roman"/>
                <w:color w:val="000000"/>
                <w:sz w:val="24"/>
                <w:szCs w:val="24"/>
              </w:rPr>
              <w:t xml:space="preserve"> (қоршаган ортамен </w:t>
            </w:r>
            <w:r>
              <w:rPr>
                <w:rFonts w:ascii="Times New Roman" w:eastAsia="Times New Roman" w:hAnsi="Times New Roman" w:cs="Times New Roman"/>
                <w:color w:val="000000"/>
                <w:sz w:val="24"/>
                <w:szCs w:val="24"/>
              </w:rPr>
              <w:lastRenderedPageBreak/>
              <w:t>таныстыру)</w:t>
            </w:r>
          </w:p>
        </w:tc>
      </w:tr>
      <w:tr w:rsidR="00C060A9" w14:paraId="0584B0D6" w14:textId="77777777">
        <w:trPr>
          <w:trHeight w:val="136"/>
        </w:trPr>
        <w:tc>
          <w:tcPr>
            <w:tcW w:w="2269" w:type="dxa"/>
          </w:tcPr>
          <w:p w14:paraId="3EE3C6AC" w14:textId="77777777" w:rsidR="00C060A9" w:rsidRDefault="00D65DA6">
            <w:pPr>
              <w:pStyle w:val="12"/>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835" w:type="dxa"/>
          </w:tcPr>
          <w:p w14:paraId="43498568"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Күннің шұғыласын бақылау</w:t>
            </w:r>
          </w:p>
          <w:p w14:paraId="768FC736"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Мақсаты: Күннің шұғыласын бақылау, балалардың ойнауына қандай әсер беретінін түсіндіру. Кішкентай айнамен «сәулелі қоян» деген ойынды ойнату.</w:t>
            </w:r>
          </w:p>
          <w:p w14:paraId="04DA5A0F"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Еңбек: </w:t>
            </w:r>
            <w:r>
              <w:rPr>
                <w:rFonts w:ascii="Times New Roman" w:eastAsia="Times New Roman" w:hAnsi="Times New Roman" w:cs="Times New Roman"/>
                <w:color w:val="000000"/>
                <w:sz w:val="24"/>
                <w:szCs w:val="24"/>
              </w:rPr>
              <w:t>Гүл егетін орынды тазалап, гүл отырғызуға дайындау. Мақсаты: бірлесе жұмыс істеуге деген құпшыныстарын арттыру.</w:t>
            </w:r>
          </w:p>
          <w:p w14:paraId="47BD933E"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Қимылды ойын: «Ақсақ түлкі» </w:t>
            </w:r>
          </w:p>
          <w:p w14:paraId="4EC6884A"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Мақсаты: Санамақ арқылы жүргізуші таңдап алу. Ойын барысында бір-біріне </w:t>
            </w:r>
            <w:proofErr w:type="gramStart"/>
            <w:r>
              <w:rPr>
                <w:rFonts w:ascii="Times New Roman" w:eastAsia="Times New Roman" w:hAnsi="Times New Roman" w:cs="Times New Roman"/>
                <w:sz w:val="24"/>
                <w:szCs w:val="24"/>
                <w:highlight w:val="white"/>
              </w:rPr>
              <w:t>соқтықпай,кедергі</w:t>
            </w:r>
            <w:proofErr w:type="gramEnd"/>
            <w:r>
              <w:rPr>
                <w:rFonts w:ascii="Times New Roman" w:eastAsia="Times New Roman" w:hAnsi="Times New Roman" w:cs="Times New Roman"/>
                <w:sz w:val="24"/>
                <w:szCs w:val="24"/>
                <w:highlight w:val="white"/>
              </w:rPr>
              <w:t xml:space="preserve"> келтірмей жүгіруге үйрету.</w:t>
            </w:r>
          </w:p>
          <w:p w14:paraId="316765C3"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rPr>
              <w:t>(қоршаган ортамен таныстыру)</w:t>
            </w:r>
          </w:p>
          <w:p w14:paraId="66B7AC60"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hAnsi="Times New Roman" w:cs="Times New Roman"/>
                <w:i/>
                <w:sz w:val="24"/>
                <w:szCs w:val="24"/>
              </w:rPr>
              <w:t>Қауіпсіздік</w:t>
            </w:r>
            <w:r>
              <w:rPr>
                <w:rFonts w:ascii="Times New Roman" w:hAnsi="Times New Roman" w:cs="Times New Roman"/>
                <w:i/>
                <w:sz w:val="24"/>
                <w:szCs w:val="24"/>
              </w:rPr>
              <w:t xml:space="preserve"> ережесін сақтау.</w:t>
            </w:r>
          </w:p>
        </w:tc>
        <w:tc>
          <w:tcPr>
            <w:tcW w:w="2835" w:type="dxa"/>
            <w:tcBorders>
              <w:bottom w:val="single" w:sz="4" w:space="0" w:color="000000"/>
            </w:tcBorders>
          </w:tcPr>
          <w:p w14:paraId="2F5CC41B"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Аулада тазартушының еңбегін бақылау </w:t>
            </w:r>
          </w:p>
          <w:p w14:paraId="14DC027F"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Мақсаты: Аула тазартушының еңбегін бақылау. Еңбек қимылын көру (қар күреу, белгілі бір жерге лақтыру, жолдарды сыпыру). Үлкендердің еңбегін бағалауға </w:t>
            </w:r>
            <w:proofErr w:type="gramStart"/>
            <w:r>
              <w:rPr>
                <w:rFonts w:ascii="Times New Roman" w:eastAsia="Times New Roman" w:hAnsi="Times New Roman" w:cs="Times New Roman"/>
                <w:sz w:val="24"/>
                <w:szCs w:val="24"/>
                <w:highlight w:val="white"/>
              </w:rPr>
              <w:t>тәрбиелеу,көмектесуге</w:t>
            </w:r>
            <w:proofErr w:type="gramEnd"/>
            <w:r>
              <w:rPr>
                <w:rFonts w:ascii="Times New Roman" w:eastAsia="Times New Roman" w:hAnsi="Times New Roman" w:cs="Times New Roman"/>
                <w:sz w:val="24"/>
                <w:szCs w:val="24"/>
                <w:highlight w:val="white"/>
              </w:rPr>
              <w:t xml:space="preserve"> ынталандыру.</w:t>
            </w:r>
          </w:p>
          <w:p w14:paraId="57588EF0"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Еңбек: Аулада үлкендерге көмек беру.</w:t>
            </w:r>
          </w:p>
          <w:p w14:paraId="7B706DFE" w14:textId="77777777" w:rsidR="00C060A9" w:rsidRDefault="00D65DA6">
            <w:pPr>
              <w:pStyle w:val="12"/>
              <w:spacing w:line="240" w:lineRule="auto"/>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Мақсаты:  Еңбектің</w:t>
            </w:r>
            <w:proofErr w:type="gramEnd"/>
            <w:r>
              <w:rPr>
                <w:rFonts w:ascii="Times New Roman" w:eastAsia="Times New Roman" w:hAnsi="Times New Roman" w:cs="Times New Roman"/>
                <w:sz w:val="24"/>
                <w:szCs w:val="24"/>
                <w:highlight w:val="white"/>
              </w:rPr>
              <w:t xml:space="preserve"> маңыздылығын білу. Ойын барысында мадақтау, шапшаңдығын дамыту.</w:t>
            </w:r>
          </w:p>
          <w:p w14:paraId="23389D31"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Қимылды ойын: «Жүгір, отыр, жүгір»</w:t>
            </w:r>
          </w:p>
          <w:p w14:paraId="4DF31447"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Мақсаты: Балаларды белгі бойынша үйрету, «отыр», «жүгір» ойын шартын сақтау. Балалардың кеңістікте бағыт-бағдарын тездетуге үйрету.</w:t>
            </w:r>
            <w:r>
              <w:rPr>
                <w:rFonts w:ascii="Times New Roman" w:eastAsia="Times New Roman" w:hAnsi="Times New Roman" w:cs="Times New Roman"/>
                <w:color w:val="000000"/>
                <w:sz w:val="24"/>
                <w:szCs w:val="24"/>
              </w:rPr>
              <w:t xml:space="preserve"> (қоршаган ортамен таныстыру)</w:t>
            </w:r>
          </w:p>
          <w:p w14:paraId="015DB978"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hAnsi="Times New Roman" w:cs="Times New Roman"/>
                <w:i/>
                <w:sz w:val="24"/>
                <w:szCs w:val="24"/>
              </w:rPr>
              <w:t>Қауіпсіздік</w:t>
            </w:r>
            <w:r>
              <w:rPr>
                <w:rFonts w:ascii="Times New Roman" w:hAnsi="Times New Roman" w:cs="Times New Roman"/>
                <w:i/>
                <w:sz w:val="24"/>
                <w:szCs w:val="24"/>
              </w:rPr>
              <w:t xml:space="preserve"> ережесін сақтау.</w:t>
            </w:r>
          </w:p>
        </w:tc>
        <w:tc>
          <w:tcPr>
            <w:tcW w:w="2976" w:type="dxa"/>
            <w:tcBorders>
              <w:bottom w:val="single" w:sz="4" w:space="0" w:color="000000"/>
            </w:tcBorders>
          </w:tcPr>
          <w:p w14:paraId="03A0E3A0"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4E4918FD"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Қылқанды ағаштарды бақылау (қарағай, шырша)</w:t>
            </w:r>
          </w:p>
          <w:p w14:paraId="65507928"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Мақсаты: Балаларға қылқанды ағаштарды білуге үйрету. Балабақша аймағындағы өсіп жатқан екі түрлі қылқанды ағашты, </w:t>
            </w:r>
            <w:r>
              <w:rPr>
                <w:rFonts w:ascii="Times New Roman" w:eastAsia="Times New Roman" w:hAnsi="Times New Roman" w:cs="Times New Roman"/>
                <w:sz w:val="24"/>
                <w:szCs w:val="24"/>
                <w:highlight w:val="white"/>
              </w:rPr>
              <w:t>сыртқы белгілерінен білу. Басқа ағаштардан ерекшеліктерін көру, оларды атау. Ағаштарды қастерлеп, оларды күтуге тәрбиелеу.</w:t>
            </w:r>
          </w:p>
          <w:p w14:paraId="5B44ECEA"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Еңбек:</w:t>
            </w:r>
            <w:r>
              <w:rPr>
                <w:rFonts w:ascii="Times New Roman" w:eastAsia="Times New Roman" w:hAnsi="Times New Roman" w:cs="Times New Roman"/>
                <w:color w:val="000000"/>
                <w:sz w:val="24"/>
                <w:szCs w:val="24"/>
              </w:rPr>
              <w:t xml:space="preserve">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w:t>
            </w:r>
          </w:p>
          <w:p w14:paraId="7E41B0BC"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Қимылды ойын: «Жіпті көтеру»</w:t>
            </w:r>
          </w:p>
          <w:p w14:paraId="3926136F"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Мақсаты: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(қоршаган ортамен таныстыру)</w:t>
            </w:r>
            <w:r>
              <w:rPr>
                <w:i/>
                <w:sz w:val="24"/>
                <w:szCs w:val="24"/>
              </w:rPr>
              <w:t xml:space="preserve"> </w:t>
            </w:r>
            <w:r>
              <w:rPr>
                <w:rFonts w:ascii="Times New Roman" w:hAnsi="Times New Roman" w:cs="Times New Roman"/>
                <w:i/>
                <w:sz w:val="24"/>
                <w:szCs w:val="24"/>
              </w:rPr>
              <w:t>Қауіпсіздік</w:t>
            </w:r>
            <w:r>
              <w:rPr>
                <w:rFonts w:ascii="Times New Roman" w:hAnsi="Times New Roman" w:cs="Times New Roman"/>
                <w:i/>
                <w:sz w:val="24"/>
                <w:szCs w:val="24"/>
              </w:rPr>
              <w:t xml:space="preserve"> ережесін сақтау.</w:t>
            </w:r>
          </w:p>
          <w:p w14:paraId="04C45BF9" w14:textId="77777777" w:rsidR="00C060A9" w:rsidRDefault="00C060A9">
            <w:pPr>
              <w:pStyle w:val="12"/>
              <w:spacing w:line="240" w:lineRule="auto"/>
              <w:rPr>
                <w:rFonts w:ascii="Times New Roman" w:eastAsia="Times New Roman" w:hAnsi="Times New Roman" w:cs="Times New Roman"/>
                <w:color w:val="000000"/>
                <w:sz w:val="24"/>
                <w:szCs w:val="24"/>
                <w:highlight w:val="white"/>
              </w:rPr>
            </w:pPr>
          </w:p>
        </w:tc>
        <w:tc>
          <w:tcPr>
            <w:tcW w:w="2835" w:type="dxa"/>
          </w:tcPr>
          <w:p w14:paraId="7C092057"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p>
          <w:p w14:paraId="052AB55A"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Күннің шұғыласын бақылау</w:t>
            </w:r>
          </w:p>
          <w:p w14:paraId="527BE807"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Мақсаты: Күннің шұғыласын бақылау, балалардың ойнауына қандай әсер беретінін түсіндіру. Кішкентай айнамен «сәулелі қоян» деген ойынды ойнату.</w:t>
            </w:r>
            <w:r>
              <w:rPr>
                <w:rFonts w:ascii="Times New Roman" w:eastAsia="Times New Roman" w:hAnsi="Times New Roman" w:cs="Times New Roman"/>
                <w:color w:val="000000"/>
                <w:sz w:val="24"/>
                <w:szCs w:val="24"/>
              </w:rPr>
              <w:t xml:space="preserve"> Зерттеу жұмысы Балабақша ауласынан түсі, көлемі әртүрлі тастарды тауып, жинау.</w:t>
            </w:r>
          </w:p>
          <w:p w14:paraId="7681466E"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Еңбек:</w:t>
            </w:r>
            <w:r>
              <w:rPr>
                <w:rFonts w:ascii="Times New Roman" w:eastAsia="Times New Roman" w:hAnsi="Times New Roman" w:cs="Times New Roman"/>
                <w:color w:val="000000"/>
                <w:sz w:val="24"/>
                <w:szCs w:val="24"/>
              </w:rPr>
              <w:t xml:space="preserve"> Ұжымдық жұмыс, балабақша аумағын тазалау. </w:t>
            </w:r>
            <w:proofErr w:type="gramStart"/>
            <w:r>
              <w:rPr>
                <w:rFonts w:ascii="Times New Roman" w:eastAsia="Times New Roman" w:hAnsi="Times New Roman" w:cs="Times New Roman"/>
                <w:color w:val="000000"/>
                <w:sz w:val="24"/>
                <w:szCs w:val="24"/>
              </w:rPr>
              <w:t>Мақсаты:ұжыммен</w:t>
            </w:r>
            <w:proofErr w:type="gramEnd"/>
            <w:r>
              <w:rPr>
                <w:rFonts w:ascii="Times New Roman" w:eastAsia="Times New Roman" w:hAnsi="Times New Roman" w:cs="Times New Roman"/>
                <w:color w:val="000000"/>
                <w:sz w:val="24"/>
                <w:szCs w:val="24"/>
              </w:rPr>
              <w:t xml:space="preserve"> бірлесе жұмыс </w:t>
            </w:r>
            <w:proofErr w:type="gramStart"/>
            <w:r>
              <w:rPr>
                <w:rFonts w:ascii="Times New Roman" w:eastAsia="Times New Roman" w:hAnsi="Times New Roman" w:cs="Times New Roman"/>
                <w:color w:val="000000"/>
                <w:sz w:val="24"/>
                <w:szCs w:val="24"/>
              </w:rPr>
              <w:t>істеуге,бастаған</w:t>
            </w:r>
            <w:proofErr w:type="gramEnd"/>
            <w:r>
              <w:rPr>
                <w:rFonts w:ascii="Times New Roman" w:eastAsia="Times New Roman" w:hAnsi="Times New Roman" w:cs="Times New Roman"/>
                <w:color w:val="000000"/>
                <w:sz w:val="24"/>
                <w:szCs w:val="24"/>
              </w:rPr>
              <w:t xml:space="preserve"> істі аяқтауға, біткен іске қуануға тәрбиелеу.</w:t>
            </w:r>
          </w:p>
          <w:p w14:paraId="5877EDC2"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Қимылды ойын: «Ақсақ түлкі» </w:t>
            </w:r>
          </w:p>
          <w:p w14:paraId="0BE918CD"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Мақсаты: Санамақ арқылы жүргізуші таңдап алу. Ойын барысында бір-біріне </w:t>
            </w:r>
            <w:proofErr w:type="gramStart"/>
            <w:r>
              <w:rPr>
                <w:rFonts w:ascii="Times New Roman" w:eastAsia="Times New Roman" w:hAnsi="Times New Roman" w:cs="Times New Roman"/>
                <w:sz w:val="24"/>
                <w:szCs w:val="24"/>
                <w:highlight w:val="white"/>
              </w:rPr>
              <w:t>соқтықпай,кедергі</w:t>
            </w:r>
            <w:proofErr w:type="gramEnd"/>
            <w:r>
              <w:rPr>
                <w:rFonts w:ascii="Times New Roman" w:eastAsia="Times New Roman" w:hAnsi="Times New Roman" w:cs="Times New Roman"/>
                <w:sz w:val="24"/>
                <w:szCs w:val="24"/>
                <w:highlight w:val="white"/>
              </w:rPr>
              <w:t xml:space="preserve"> келтірмей жүгіруге үйрету.</w:t>
            </w:r>
            <w:r>
              <w:rPr>
                <w:rFonts w:ascii="Times New Roman" w:eastAsia="Times New Roman" w:hAnsi="Times New Roman" w:cs="Times New Roman"/>
                <w:color w:val="000000"/>
                <w:sz w:val="24"/>
                <w:szCs w:val="24"/>
              </w:rPr>
              <w:t xml:space="preserve"> (қоршаган ортамен таныстыру)</w:t>
            </w:r>
            <w:r>
              <w:rPr>
                <w:i/>
                <w:sz w:val="24"/>
                <w:szCs w:val="24"/>
              </w:rPr>
              <w:t xml:space="preserve"> </w:t>
            </w:r>
            <w:r>
              <w:rPr>
                <w:rFonts w:ascii="Times New Roman" w:hAnsi="Times New Roman" w:cs="Times New Roman"/>
                <w:i/>
                <w:sz w:val="24"/>
                <w:szCs w:val="24"/>
              </w:rPr>
              <w:t>Қауіпсіздік</w:t>
            </w:r>
            <w:r>
              <w:rPr>
                <w:rFonts w:ascii="Times New Roman" w:hAnsi="Times New Roman" w:cs="Times New Roman"/>
                <w:i/>
                <w:sz w:val="24"/>
                <w:szCs w:val="24"/>
              </w:rPr>
              <w:t xml:space="preserve"> ережесін сақтау.</w:t>
            </w:r>
          </w:p>
          <w:p w14:paraId="0869247A" w14:textId="77777777" w:rsidR="00C060A9" w:rsidRDefault="00C060A9">
            <w:pPr>
              <w:pStyle w:val="12"/>
              <w:spacing w:line="240" w:lineRule="auto"/>
              <w:rPr>
                <w:rFonts w:ascii="Times New Roman" w:eastAsia="Times New Roman" w:hAnsi="Times New Roman" w:cs="Times New Roman"/>
                <w:sz w:val="24"/>
                <w:szCs w:val="24"/>
                <w:highlight w:val="white"/>
              </w:rPr>
            </w:pPr>
          </w:p>
        </w:tc>
        <w:tc>
          <w:tcPr>
            <w:tcW w:w="2268" w:type="dxa"/>
          </w:tcPr>
          <w:p w14:paraId="44A9120B"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Торғай, көгершін, үйрек құстарын бақылау</w:t>
            </w:r>
          </w:p>
          <w:p w14:paraId="252612E7"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Мақсаты: 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14:paraId="40AFF8C4"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Зерттеу жұмысы Лупа арқылы жолжелкен жапырақтарын қарау, ерекшеліктерін табу. Өгейшөппен жолжелкеннің айырмашылық-тары мен ұқсастықтарын айыру.</w:t>
            </w:r>
          </w:p>
          <w:p w14:paraId="39E750AB"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 Еңбек: Ойын алаңын тазалау. Мақсаты: бірлесе еңбек етуге, еңбексүйгіштікке тәрбиелеу.</w:t>
            </w:r>
          </w:p>
          <w:p w14:paraId="7A0E8550"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Қимылды ойын: «Көптерді қуып жет»</w:t>
            </w:r>
          </w:p>
          <w:p w14:paraId="1A1D3C0F" w14:textId="77777777" w:rsidR="00C060A9" w:rsidRDefault="00D65DA6">
            <w:pPr>
              <w:pStyle w:val="12"/>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Мақсаты: Жарысуға үйрете отырып, ойынға деген қызығушылықтарын арттыру. </w:t>
            </w:r>
          </w:p>
          <w:p w14:paraId="6E95D7CC"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rPr>
              <w:t>(қоршаган ортамен таныстыру)</w:t>
            </w:r>
            <w:r>
              <w:rPr>
                <w:i/>
                <w:sz w:val="24"/>
                <w:szCs w:val="24"/>
              </w:rPr>
              <w:t xml:space="preserve"> </w:t>
            </w:r>
            <w:r>
              <w:rPr>
                <w:rFonts w:ascii="Times New Roman" w:hAnsi="Times New Roman" w:cs="Times New Roman"/>
                <w:i/>
                <w:sz w:val="24"/>
                <w:szCs w:val="24"/>
              </w:rPr>
              <w:t>Қауіпсіздік</w:t>
            </w:r>
            <w:r>
              <w:rPr>
                <w:rFonts w:ascii="Times New Roman" w:hAnsi="Times New Roman" w:cs="Times New Roman"/>
                <w:i/>
                <w:sz w:val="24"/>
                <w:szCs w:val="24"/>
              </w:rPr>
              <w:t xml:space="preserve"> ережесін </w:t>
            </w:r>
            <w:r>
              <w:rPr>
                <w:rFonts w:ascii="Times New Roman" w:hAnsi="Times New Roman" w:cs="Times New Roman"/>
                <w:i/>
                <w:sz w:val="24"/>
                <w:szCs w:val="24"/>
              </w:rPr>
              <w:t>сақтау.</w:t>
            </w:r>
          </w:p>
        </w:tc>
      </w:tr>
      <w:tr w:rsidR="00C060A9" w14:paraId="2B55AAA0" w14:textId="77777777">
        <w:tc>
          <w:tcPr>
            <w:tcW w:w="2269" w:type="dxa"/>
          </w:tcPr>
          <w:p w14:paraId="4E80C1C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Серуеннен оралу </w:t>
            </w:r>
          </w:p>
        </w:tc>
        <w:tc>
          <w:tcPr>
            <w:tcW w:w="2835" w:type="dxa"/>
            <w:tcBorders>
              <w:right w:val="single" w:sz="4" w:space="0" w:color="000000"/>
            </w:tcBorders>
          </w:tcPr>
          <w:p w14:paraId="3C97E14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бір-</w:t>
            </w:r>
            <w:proofErr w:type="gramStart"/>
            <w:r>
              <w:rPr>
                <w:rFonts w:ascii="Times New Roman" w:eastAsia="Times New Roman" w:hAnsi="Times New Roman" w:cs="Times New Roman"/>
                <w:sz w:val="24"/>
                <w:szCs w:val="24"/>
              </w:rPr>
              <w:t>бірін  итермей</w:t>
            </w:r>
            <w:proofErr w:type="gramEnd"/>
            <w:r>
              <w:rPr>
                <w:rFonts w:ascii="Times New Roman" w:eastAsia="Times New Roman" w:hAnsi="Times New Roman" w:cs="Times New Roman"/>
                <w:sz w:val="24"/>
                <w:szCs w:val="24"/>
              </w:rPr>
              <w:t xml:space="preserve"> жүруді үйрету.</w:t>
            </w:r>
            <w:r>
              <w:rPr>
                <w:rFonts w:ascii="Times New Roman" w:eastAsia="Times New Roman" w:hAnsi="Times New Roman" w:cs="Times New Roman"/>
                <w:color w:val="000000"/>
                <w:sz w:val="24"/>
                <w:szCs w:val="24"/>
              </w:rPr>
              <w:t xml:space="preserve"> Киімдерді жинау, ілу (дене шынықтыру)</w:t>
            </w:r>
          </w:p>
        </w:tc>
        <w:tc>
          <w:tcPr>
            <w:tcW w:w="2835" w:type="dxa"/>
            <w:tcBorders>
              <w:left w:val="single" w:sz="4" w:space="0" w:color="000000"/>
              <w:right w:val="single" w:sz="4" w:space="0" w:color="000000"/>
            </w:tcBorders>
          </w:tcPr>
          <w:p w14:paraId="29AAAB7A"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Өзіне-өзі қызмет көрсету дағдыларын: өз бетінше киіну мен </w:t>
            </w:r>
            <w:proofErr w:type="gramStart"/>
            <w:r>
              <w:rPr>
                <w:rFonts w:ascii="Times New Roman" w:eastAsia="Times New Roman" w:hAnsi="Times New Roman" w:cs="Times New Roman"/>
                <w:color w:val="000000"/>
                <w:sz w:val="24"/>
                <w:szCs w:val="24"/>
              </w:rPr>
              <w:t>шешінуді  жетілдіру</w:t>
            </w:r>
            <w:proofErr w:type="gramEnd"/>
            <w:r>
              <w:rPr>
                <w:rFonts w:ascii="Times New Roman" w:eastAsia="Times New Roman" w:hAnsi="Times New Roman" w:cs="Times New Roman"/>
                <w:color w:val="000000"/>
                <w:sz w:val="24"/>
                <w:szCs w:val="24"/>
              </w:rPr>
              <w:t xml:space="preserve">. Киімдерді жинау, </w:t>
            </w:r>
            <w:proofErr w:type="gramStart"/>
            <w:r>
              <w:rPr>
                <w:rFonts w:ascii="Times New Roman" w:eastAsia="Times New Roman" w:hAnsi="Times New Roman" w:cs="Times New Roman"/>
                <w:color w:val="000000"/>
                <w:sz w:val="24"/>
                <w:szCs w:val="24"/>
              </w:rPr>
              <w:t>ілу.(</w:t>
            </w:r>
            <w:proofErr w:type="gramEnd"/>
            <w:r>
              <w:rPr>
                <w:rFonts w:ascii="Times New Roman" w:eastAsia="Times New Roman" w:hAnsi="Times New Roman" w:cs="Times New Roman"/>
                <w:color w:val="000000"/>
                <w:sz w:val="24"/>
                <w:szCs w:val="24"/>
              </w:rPr>
              <w:t>дене шынықтыру)</w:t>
            </w:r>
          </w:p>
        </w:tc>
        <w:tc>
          <w:tcPr>
            <w:tcW w:w="2976" w:type="dxa"/>
            <w:tcBorders>
              <w:left w:val="single" w:sz="4" w:space="0" w:color="000000"/>
              <w:right w:val="single" w:sz="4" w:space="0" w:color="000000"/>
            </w:tcBorders>
          </w:tcPr>
          <w:p w14:paraId="138127C3"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Балалардың дұрыс </w:t>
            </w:r>
            <w:r>
              <w:rPr>
                <w:rFonts w:ascii="Times New Roman" w:eastAsia="Times New Roman" w:hAnsi="Times New Roman" w:cs="Times New Roman"/>
                <w:sz w:val="24"/>
                <w:szCs w:val="24"/>
              </w:rPr>
              <w:t>шешінуін, шкафқа киімдерін орналастыру тәртібін бақылау.</w:t>
            </w:r>
            <w:r>
              <w:rPr>
                <w:rFonts w:ascii="Times New Roman" w:eastAsia="Times New Roman" w:hAnsi="Times New Roman" w:cs="Times New Roman"/>
                <w:color w:val="000000"/>
                <w:sz w:val="24"/>
                <w:szCs w:val="24"/>
              </w:rPr>
              <w:t xml:space="preserve"> Киімдерді жинау, ілу</w:t>
            </w:r>
          </w:p>
          <w:p w14:paraId="5CDF1F6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(дене шынықтыру)</w:t>
            </w:r>
          </w:p>
        </w:tc>
        <w:tc>
          <w:tcPr>
            <w:tcW w:w="2835" w:type="dxa"/>
            <w:tcBorders>
              <w:left w:val="single" w:sz="4" w:space="0" w:color="000000"/>
              <w:right w:val="single" w:sz="4" w:space="0" w:color="000000"/>
            </w:tcBorders>
          </w:tcPr>
          <w:p w14:paraId="76C4C221"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Жинақылыққа тәрбиелеу.</w:t>
            </w:r>
            <w:r>
              <w:rPr>
                <w:rFonts w:ascii="Times New Roman" w:eastAsia="Times New Roman" w:hAnsi="Times New Roman" w:cs="Times New Roman"/>
                <w:color w:val="000000"/>
                <w:sz w:val="24"/>
                <w:szCs w:val="24"/>
              </w:rPr>
              <w:t xml:space="preserve"> Киімдерді жинау, ілу</w:t>
            </w:r>
          </w:p>
          <w:p w14:paraId="755854A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(дене шынықтыру)</w:t>
            </w:r>
          </w:p>
        </w:tc>
        <w:tc>
          <w:tcPr>
            <w:tcW w:w="2268" w:type="dxa"/>
            <w:tcBorders>
              <w:left w:val="single" w:sz="4" w:space="0" w:color="000000"/>
            </w:tcBorders>
          </w:tcPr>
          <w:p w14:paraId="58B4CE2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бір-</w:t>
            </w:r>
            <w:proofErr w:type="gramStart"/>
            <w:r>
              <w:rPr>
                <w:rFonts w:ascii="Times New Roman" w:eastAsia="Times New Roman" w:hAnsi="Times New Roman" w:cs="Times New Roman"/>
                <w:sz w:val="24"/>
                <w:szCs w:val="24"/>
              </w:rPr>
              <w:t>бірін  итермей</w:t>
            </w:r>
            <w:proofErr w:type="gramEnd"/>
            <w:r>
              <w:rPr>
                <w:rFonts w:ascii="Times New Roman" w:eastAsia="Times New Roman" w:hAnsi="Times New Roman" w:cs="Times New Roman"/>
                <w:sz w:val="24"/>
                <w:szCs w:val="24"/>
              </w:rPr>
              <w:t xml:space="preserve"> жүруді үйрету.</w:t>
            </w:r>
            <w:r>
              <w:rPr>
                <w:rFonts w:ascii="Times New Roman" w:eastAsia="Times New Roman" w:hAnsi="Times New Roman" w:cs="Times New Roman"/>
                <w:color w:val="000000"/>
                <w:sz w:val="24"/>
                <w:szCs w:val="24"/>
              </w:rPr>
              <w:t xml:space="preserve"> Киімдерді жинау, ілу (дене шынықтыру)</w:t>
            </w:r>
          </w:p>
        </w:tc>
      </w:tr>
      <w:tr w:rsidR="00C060A9" w14:paraId="40AC9A7F" w14:textId="77777777">
        <w:tc>
          <w:tcPr>
            <w:tcW w:w="2269" w:type="dxa"/>
          </w:tcPr>
          <w:p w14:paraId="107F8AA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Түскі ас </w:t>
            </w:r>
          </w:p>
        </w:tc>
        <w:tc>
          <w:tcPr>
            <w:tcW w:w="2835" w:type="dxa"/>
            <w:tcBorders>
              <w:right w:val="single" w:sz="4" w:space="0" w:color="000000"/>
            </w:tcBorders>
          </w:tcPr>
          <w:p w14:paraId="07F6E9E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Кезекшілердің жұмысы (асхана құралдарын, майлықтарды үстелге қою)</w:t>
            </w:r>
            <w:r>
              <w:rPr>
                <w:rFonts w:ascii="Times New Roman" w:eastAsia="Times New Roman" w:hAnsi="Times New Roman" w:cs="Times New Roman"/>
                <w:color w:val="000000"/>
                <w:sz w:val="24"/>
                <w:szCs w:val="24"/>
              </w:rPr>
              <w:t xml:space="preserve"> кезекшілердің міндеттерін өз бетінше </w:t>
            </w:r>
            <w:proofErr w:type="gramStart"/>
            <w:r>
              <w:rPr>
                <w:rFonts w:ascii="Times New Roman" w:eastAsia="Times New Roman" w:hAnsi="Times New Roman" w:cs="Times New Roman"/>
                <w:color w:val="000000"/>
                <w:sz w:val="24"/>
                <w:szCs w:val="24"/>
              </w:rPr>
              <w:t>орындайды(</w:t>
            </w:r>
            <w:proofErr w:type="gramEnd"/>
            <w:r>
              <w:rPr>
                <w:rFonts w:ascii="Times New Roman" w:eastAsia="Times New Roman" w:hAnsi="Times New Roman" w:cs="Times New Roman"/>
                <w:color w:val="000000"/>
                <w:sz w:val="24"/>
                <w:szCs w:val="24"/>
              </w:rPr>
              <w:t>қоршаған ортамен таныстыру)</w:t>
            </w:r>
          </w:p>
        </w:tc>
        <w:tc>
          <w:tcPr>
            <w:tcW w:w="2835" w:type="dxa"/>
            <w:tcBorders>
              <w:left w:val="single" w:sz="4" w:space="0" w:color="000000"/>
              <w:right w:val="single" w:sz="4" w:space="0" w:color="000000"/>
            </w:tcBorders>
          </w:tcPr>
          <w:p w14:paraId="2679315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 еңбегін бағалауға үйрету. Өз –өзіне қызмет ету дағдыларын жетілдіру.</w:t>
            </w:r>
            <w:r>
              <w:rPr>
                <w:rFonts w:ascii="Times New Roman" w:eastAsia="Times New Roman" w:hAnsi="Times New Roman" w:cs="Times New Roman"/>
                <w:color w:val="000000"/>
                <w:sz w:val="24"/>
                <w:szCs w:val="24"/>
              </w:rPr>
              <w:t xml:space="preserve"> кезекшілердің міндеттерін өз бетінше </w:t>
            </w:r>
            <w:proofErr w:type="gramStart"/>
            <w:r>
              <w:rPr>
                <w:rFonts w:ascii="Times New Roman" w:eastAsia="Times New Roman" w:hAnsi="Times New Roman" w:cs="Times New Roman"/>
                <w:color w:val="000000"/>
                <w:sz w:val="24"/>
                <w:szCs w:val="24"/>
              </w:rPr>
              <w:t>орындайды(</w:t>
            </w:r>
            <w:proofErr w:type="gramEnd"/>
            <w:r>
              <w:rPr>
                <w:rFonts w:ascii="Times New Roman" w:eastAsia="Times New Roman" w:hAnsi="Times New Roman" w:cs="Times New Roman"/>
                <w:color w:val="000000"/>
                <w:sz w:val="24"/>
                <w:szCs w:val="24"/>
              </w:rPr>
              <w:t>қоршаған ортамен таныстыру)</w:t>
            </w:r>
          </w:p>
        </w:tc>
        <w:tc>
          <w:tcPr>
            <w:tcW w:w="2976" w:type="dxa"/>
            <w:tcBorders>
              <w:left w:val="single" w:sz="4" w:space="0" w:color="000000"/>
              <w:right w:val="single" w:sz="4" w:space="0" w:color="000000"/>
            </w:tcBorders>
          </w:tcPr>
          <w:p w14:paraId="1265D2C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Гигиеналық </w:t>
            </w:r>
            <w:proofErr w:type="gramStart"/>
            <w:r>
              <w:rPr>
                <w:rFonts w:ascii="Times New Roman" w:eastAsia="Times New Roman" w:hAnsi="Times New Roman" w:cs="Times New Roman"/>
                <w:sz w:val="24"/>
                <w:szCs w:val="24"/>
              </w:rPr>
              <w:t>шаралар(</w:t>
            </w:r>
            <w:proofErr w:type="gramEnd"/>
            <w:r>
              <w:rPr>
                <w:rFonts w:ascii="Times New Roman" w:eastAsia="Times New Roman" w:hAnsi="Times New Roman" w:cs="Times New Roman"/>
                <w:sz w:val="24"/>
                <w:szCs w:val="24"/>
              </w:rPr>
              <w:t>қолды дұрыс жуу, өз орамалының орнын білу, қолды дұрыс сүрту, орамалды ілу.</w:t>
            </w:r>
            <w:r>
              <w:rPr>
                <w:rFonts w:ascii="Times New Roman" w:eastAsia="Times New Roman" w:hAnsi="Times New Roman" w:cs="Times New Roman"/>
                <w:color w:val="000000"/>
                <w:sz w:val="24"/>
                <w:szCs w:val="24"/>
              </w:rPr>
              <w:t xml:space="preserve"> кезекшілердің міндеттерін өз бетінше </w:t>
            </w:r>
            <w:proofErr w:type="gramStart"/>
            <w:r>
              <w:rPr>
                <w:rFonts w:ascii="Times New Roman" w:eastAsia="Times New Roman" w:hAnsi="Times New Roman" w:cs="Times New Roman"/>
                <w:color w:val="000000"/>
                <w:sz w:val="24"/>
                <w:szCs w:val="24"/>
              </w:rPr>
              <w:t>орындайды(</w:t>
            </w:r>
            <w:proofErr w:type="gramEnd"/>
            <w:r>
              <w:rPr>
                <w:rFonts w:ascii="Times New Roman" w:eastAsia="Times New Roman" w:hAnsi="Times New Roman" w:cs="Times New Roman"/>
                <w:color w:val="000000"/>
                <w:sz w:val="24"/>
                <w:szCs w:val="24"/>
              </w:rPr>
              <w:t>қоршаған ортамен таныстыру)</w:t>
            </w:r>
          </w:p>
        </w:tc>
        <w:tc>
          <w:tcPr>
            <w:tcW w:w="2835" w:type="dxa"/>
            <w:tcBorders>
              <w:left w:val="single" w:sz="4" w:space="0" w:color="000000"/>
              <w:right w:val="single" w:sz="4" w:space="0" w:color="000000"/>
            </w:tcBorders>
          </w:tcPr>
          <w:p w14:paraId="675515A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Дастарқаныңа береке берсін! </w:t>
            </w:r>
          </w:p>
          <w:p w14:paraId="462BB7C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мереке берсін!</w:t>
            </w:r>
          </w:p>
          <w:p w14:paraId="1637060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Астарыңа адалдық берсін!</w:t>
            </w:r>
          </w:p>
          <w:p w14:paraId="57EFB44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амандық берсін! Әумин.</w:t>
            </w:r>
            <w:r>
              <w:rPr>
                <w:rFonts w:ascii="Times New Roman" w:eastAsia="Times New Roman" w:hAnsi="Times New Roman" w:cs="Times New Roman"/>
                <w:color w:val="000000"/>
                <w:sz w:val="24"/>
                <w:szCs w:val="24"/>
              </w:rPr>
              <w:t xml:space="preserve"> кезекшілердің міндеттерін өз бетінше </w:t>
            </w:r>
            <w:proofErr w:type="gramStart"/>
            <w:r>
              <w:rPr>
                <w:rFonts w:ascii="Times New Roman" w:eastAsia="Times New Roman" w:hAnsi="Times New Roman" w:cs="Times New Roman"/>
                <w:color w:val="000000"/>
                <w:sz w:val="24"/>
                <w:szCs w:val="24"/>
              </w:rPr>
              <w:t>орындайды(</w:t>
            </w:r>
            <w:proofErr w:type="gramEnd"/>
            <w:r>
              <w:rPr>
                <w:rFonts w:ascii="Times New Roman" w:eastAsia="Times New Roman" w:hAnsi="Times New Roman" w:cs="Times New Roman"/>
                <w:color w:val="000000"/>
                <w:sz w:val="24"/>
                <w:szCs w:val="24"/>
              </w:rPr>
              <w:t>қоршаған ортамен таныстыру)</w:t>
            </w:r>
          </w:p>
        </w:tc>
        <w:tc>
          <w:tcPr>
            <w:tcW w:w="2268" w:type="dxa"/>
            <w:tcBorders>
              <w:left w:val="single" w:sz="4" w:space="0" w:color="000000"/>
            </w:tcBorders>
          </w:tcPr>
          <w:p w14:paraId="21E3F14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Кезекшілердің жұмысы (асхана құралдарын, майлықтарды үстелге қою)</w:t>
            </w:r>
            <w:r>
              <w:rPr>
                <w:rFonts w:ascii="Times New Roman" w:eastAsia="Times New Roman" w:hAnsi="Times New Roman" w:cs="Times New Roman"/>
                <w:color w:val="000000"/>
                <w:sz w:val="24"/>
                <w:szCs w:val="24"/>
              </w:rPr>
              <w:t xml:space="preserve"> кезекшілердің міндеттерін өз бетінше </w:t>
            </w:r>
            <w:proofErr w:type="gramStart"/>
            <w:r>
              <w:rPr>
                <w:rFonts w:ascii="Times New Roman" w:eastAsia="Times New Roman" w:hAnsi="Times New Roman" w:cs="Times New Roman"/>
                <w:color w:val="000000"/>
                <w:sz w:val="24"/>
                <w:szCs w:val="24"/>
              </w:rPr>
              <w:t>орындайды(</w:t>
            </w:r>
            <w:proofErr w:type="gramEnd"/>
            <w:r>
              <w:rPr>
                <w:rFonts w:ascii="Times New Roman" w:eastAsia="Times New Roman" w:hAnsi="Times New Roman" w:cs="Times New Roman"/>
                <w:color w:val="000000"/>
                <w:sz w:val="24"/>
                <w:szCs w:val="24"/>
              </w:rPr>
              <w:t>(қоршаған ортамен таныстыру)</w:t>
            </w:r>
          </w:p>
        </w:tc>
      </w:tr>
      <w:tr w:rsidR="00C060A9" w14:paraId="218D3B6F" w14:textId="77777777">
        <w:tc>
          <w:tcPr>
            <w:tcW w:w="2269" w:type="dxa"/>
          </w:tcPr>
          <w:p w14:paraId="38AFC23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Күндізгі ұйқы </w:t>
            </w:r>
          </w:p>
        </w:tc>
        <w:tc>
          <w:tcPr>
            <w:tcW w:w="2835" w:type="dxa"/>
            <w:tcBorders>
              <w:right w:val="single" w:sz="4" w:space="0" w:color="000000"/>
            </w:tcBorders>
          </w:tcPr>
          <w:p w14:paraId="49BAAE2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бас, қол, аяқтар,</w:t>
            </w:r>
          </w:p>
          <w:p w14:paraId="19B7861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бір күйге енді.</w:t>
            </w:r>
          </w:p>
          <w:p w14:paraId="309F6F6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алады барлығы,</w:t>
            </w:r>
          </w:p>
          <w:p w14:paraId="6F82915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бір күй кешеді.</w:t>
            </w:r>
          </w:p>
          <w:p w14:paraId="7F0EDA9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(әуенмен)</w:t>
            </w:r>
          </w:p>
        </w:tc>
        <w:tc>
          <w:tcPr>
            <w:tcW w:w="2835" w:type="dxa"/>
            <w:tcBorders>
              <w:right w:val="single" w:sz="4" w:space="0" w:color="000000"/>
            </w:tcBorders>
          </w:tcPr>
          <w:p w14:paraId="77E5F72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Қолдарымыз да дем алды, </w:t>
            </w:r>
          </w:p>
          <w:p w14:paraId="4C46801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Аяқтарымыз да дем алды.</w:t>
            </w:r>
          </w:p>
          <w:p w14:paraId="47AC906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алады барлығы</w:t>
            </w:r>
          </w:p>
          <w:p w14:paraId="422C930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алады барлығы.</w:t>
            </w:r>
          </w:p>
          <w:p w14:paraId="4311B56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(әуенмен)</w:t>
            </w:r>
          </w:p>
        </w:tc>
        <w:tc>
          <w:tcPr>
            <w:tcW w:w="2976" w:type="dxa"/>
            <w:tcBorders>
              <w:right w:val="single" w:sz="4" w:space="0" w:color="000000"/>
            </w:tcBorders>
          </w:tcPr>
          <w:p w14:paraId="196846C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Кірпіктеріміз айқасты,</w:t>
            </w:r>
          </w:p>
          <w:p w14:paraId="506FC90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Көздеріміз жұмылды.</w:t>
            </w:r>
          </w:p>
          <w:p w14:paraId="6B8127F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 аламыз жай ғана, </w:t>
            </w:r>
          </w:p>
          <w:p w14:paraId="54E69DD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біз кірістік.</w:t>
            </w:r>
          </w:p>
          <w:p w14:paraId="2E4352F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(әуенмен)</w:t>
            </w:r>
          </w:p>
        </w:tc>
        <w:tc>
          <w:tcPr>
            <w:tcW w:w="2835" w:type="dxa"/>
            <w:tcBorders>
              <w:left w:val="single" w:sz="4" w:space="0" w:color="000000"/>
              <w:right w:val="single" w:sz="4" w:space="0" w:color="000000"/>
            </w:tcBorders>
          </w:tcPr>
          <w:p w14:paraId="67D1ED1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бас, қол, аяқтар,</w:t>
            </w:r>
          </w:p>
          <w:p w14:paraId="7B80BF9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бір күйге енді.</w:t>
            </w:r>
          </w:p>
          <w:p w14:paraId="15435EA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алады барлығы,</w:t>
            </w:r>
          </w:p>
          <w:p w14:paraId="5492C8C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бір күй кешеді.</w:t>
            </w:r>
          </w:p>
          <w:p w14:paraId="1E2CE57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(әуенмен)</w:t>
            </w:r>
          </w:p>
        </w:tc>
        <w:tc>
          <w:tcPr>
            <w:tcW w:w="2268" w:type="dxa"/>
            <w:tcBorders>
              <w:left w:val="single" w:sz="4" w:space="0" w:color="000000"/>
            </w:tcBorders>
          </w:tcPr>
          <w:p w14:paraId="3B6BCD0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Қолдарымыз да дем алды, </w:t>
            </w:r>
          </w:p>
          <w:p w14:paraId="31A5C51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Аяқтарымыз да дем алды.</w:t>
            </w:r>
          </w:p>
          <w:p w14:paraId="3F85B4C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алады барлығы,</w:t>
            </w:r>
          </w:p>
          <w:p w14:paraId="0775187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Дем алады барлығы.</w:t>
            </w:r>
          </w:p>
          <w:p w14:paraId="3237CBA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(әуенмен)</w:t>
            </w:r>
          </w:p>
        </w:tc>
      </w:tr>
      <w:tr w:rsidR="00C060A9" w14:paraId="1F67086D" w14:textId="77777777">
        <w:trPr>
          <w:trHeight w:val="972"/>
        </w:trPr>
        <w:tc>
          <w:tcPr>
            <w:tcW w:w="2269" w:type="dxa"/>
          </w:tcPr>
          <w:p w14:paraId="422DE2C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Біртіндеп ұйқыдан ояту, </w:t>
            </w:r>
          </w:p>
          <w:p w14:paraId="75618A6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сауықтыру шаралары </w:t>
            </w:r>
          </w:p>
        </w:tc>
        <w:tc>
          <w:tcPr>
            <w:tcW w:w="2835" w:type="dxa"/>
            <w:tcBorders>
              <w:right w:val="single" w:sz="4" w:space="0" w:color="000000"/>
            </w:tcBorders>
          </w:tcPr>
          <w:p w14:paraId="3A07DF1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жауды қолымызды жоғары көтеріп шапалақтау.</w:t>
            </w:r>
          </w:p>
          <w:p w14:paraId="5B068CC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жерге түсті тіземізді бүкпей еденге қолымызды тигізу.</w:t>
            </w:r>
          </w:p>
          <w:p w14:paraId="2553D88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Демалу жаттығулары</w:t>
            </w:r>
          </w:p>
          <w:p w14:paraId="1CA6A74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соқты уууу уууу уууу</w:t>
            </w:r>
          </w:p>
          <w:p w14:paraId="406B5E4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желмен ұшты шшш шшш шшшш</w:t>
            </w:r>
          </w:p>
          <w:p w14:paraId="720B9DD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Тамақ ауруларын алдын алу.</w:t>
            </w:r>
          </w:p>
          <w:p w14:paraId="42B2D363" w14:textId="77777777" w:rsidR="00C060A9" w:rsidRDefault="00D65DA6">
            <w:pPr>
              <w:pStyle w:val="12"/>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Тамағымызды  тұзды</w:t>
            </w:r>
            <w:proofErr w:type="gramEnd"/>
            <w:r>
              <w:rPr>
                <w:rFonts w:ascii="Times New Roman" w:eastAsia="Times New Roman" w:hAnsi="Times New Roman" w:cs="Times New Roman"/>
                <w:sz w:val="24"/>
                <w:szCs w:val="24"/>
              </w:rPr>
              <w:t xml:space="preserve"> сумен шаю. 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835" w:type="dxa"/>
            <w:tcBorders>
              <w:left w:val="single" w:sz="4" w:space="0" w:color="000000"/>
              <w:right w:val="single" w:sz="4" w:space="0" w:color="000000"/>
            </w:tcBorders>
          </w:tcPr>
          <w:p w14:paraId="6164631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Төсекте жатып жасайтын жаттығулар. </w:t>
            </w:r>
            <w:proofErr w:type="gramStart"/>
            <w:r>
              <w:rPr>
                <w:rFonts w:ascii="Times New Roman" w:eastAsia="Times New Roman" w:hAnsi="Times New Roman" w:cs="Times New Roman"/>
                <w:sz w:val="24"/>
                <w:szCs w:val="24"/>
              </w:rPr>
              <w:t>( 2</w:t>
            </w:r>
            <w:proofErr w:type="gramEnd"/>
            <w:r>
              <w:rPr>
                <w:rFonts w:ascii="Times New Roman" w:eastAsia="Times New Roman" w:hAnsi="Times New Roman" w:cs="Times New Roman"/>
                <w:sz w:val="24"/>
                <w:szCs w:val="24"/>
              </w:rPr>
              <w:t>-3 минут)</w:t>
            </w:r>
          </w:p>
          <w:p w14:paraId="633A594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Төсекте жатқан орнында көрпені аяғымен серпіп тастап оңға, солға домалау. </w:t>
            </w:r>
          </w:p>
          <w:p w14:paraId="5080A0A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Арқаға арналған </w:t>
            </w:r>
            <w:proofErr w:type="gramStart"/>
            <w:r>
              <w:rPr>
                <w:rFonts w:ascii="Times New Roman" w:eastAsia="Times New Roman" w:hAnsi="Times New Roman" w:cs="Times New Roman"/>
                <w:sz w:val="24"/>
                <w:szCs w:val="24"/>
              </w:rPr>
              <w:t>« Ауа</w:t>
            </w:r>
            <w:proofErr w:type="gramEnd"/>
            <w:r>
              <w:rPr>
                <w:rFonts w:ascii="Times New Roman" w:eastAsia="Times New Roman" w:hAnsi="Times New Roman" w:cs="Times New Roman"/>
                <w:sz w:val="24"/>
                <w:szCs w:val="24"/>
              </w:rPr>
              <w:t>-райы» жаттығулары:</w:t>
            </w:r>
          </w:p>
          <w:p w14:paraId="71A13EE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бірінің артынан бірі тұрып, алдыңғы тұрған баланың арқасына массаж жасайды.</w:t>
            </w:r>
          </w:p>
          <w:p w14:paraId="51F6076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Нүктелі массаж:</w:t>
            </w:r>
          </w:p>
          <w:p w14:paraId="6686767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Тамағымыз ауырмау үшін, қолымызбен </w:t>
            </w:r>
            <w:r>
              <w:rPr>
                <w:rFonts w:ascii="Times New Roman" w:eastAsia="Times New Roman" w:hAnsi="Times New Roman" w:cs="Times New Roman"/>
                <w:sz w:val="24"/>
                <w:szCs w:val="24"/>
              </w:rPr>
              <w:t>тамағымызды жоғары-төмен уқалаймыз.</w:t>
            </w:r>
          </w:p>
          <w:p w14:paraId="4F7ADB9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Түшкіріп тұмауратпау үшін, нұсқаушы саусағымызбен танауымыздың екі жағын кезектеп үйкейміз.</w:t>
            </w:r>
          </w:p>
          <w:p w14:paraId="37460F9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Құлағымыз ауырмау үшін, нұсқаушы және ортаңғы саусағымызбен құлағымызды алдынан және артынан уқалаймыз. (дене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976" w:type="dxa"/>
            <w:tcBorders>
              <w:left w:val="single" w:sz="4" w:space="0" w:color="000000"/>
              <w:right w:val="single" w:sz="4" w:space="0" w:color="000000"/>
            </w:tcBorders>
          </w:tcPr>
          <w:p w14:paraId="15D0B30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жауды қолымызды жоғары көтеріп шапалақтау.</w:t>
            </w:r>
          </w:p>
          <w:p w14:paraId="0270DC9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жерге түсті тіземізді бүкпей еденге қолымызды тигізу.</w:t>
            </w:r>
          </w:p>
          <w:p w14:paraId="3ECBB73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Демалу жаттығулары</w:t>
            </w:r>
          </w:p>
          <w:p w14:paraId="2841A15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соқты уууу уууу уууу</w:t>
            </w:r>
          </w:p>
          <w:p w14:paraId="78D6581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желмен ұшты шшш шшш шшшш</w:t>
            </w:r>
          </w:p>
          <w:p w14:paraId="51FE8F5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Тамақ ауруларын алдын алу.</w:t>
            </w:r>
          </w:p>
          <w:p w14:paraId="2DCE2246" w14:textId="77777777" w:rsidR="00C060A9" w:rsidRDefault="00D65DA6">
            <w:pPr>
              <w:pStyle w:val="12"/>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Тамағымызды  тұзды</w:t>
            </w:r>
            <w:proofErr w:type="gramEnd"/>
            <w:r>
              <w:rPr>
                <w:rFonts w:ascii="Times New Roman" w:eastAsia="Times New Roman" w:hAnsi="Times New Roman" w:cs="Times New Roman"/>
                <w:sz w:val="24"/>
                <w:szCs w:val="24"/>
              </w:rPr>
              <w:t xml:space="preserve"> сумен шаю. 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835" w:type="dxa"/>
            <w:tcBorders>
              <w:left w:val="single" w:sz="4" w:space="0" w:color="000000"/>
              <w:right w:val="single" w:sz="4" w:space="0" w:color="000000"/>
            </w:tcBorders>
          </w:tcPr>
          <w:p w14:paraId="5805A23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Төсекте жатып жасайтын жаттығулар </w:t>
            </w:r>
            <w:proofErr w:type="gramStart"/>
            <w:r>
              <w:rPr>
                <w:rFonts w:ascii="Times New Roman" w:eastAsia="Times New Roman" w:hAnsi="Times New Roman" w:cs="Times New Roman"/>
                <w:sz w:val="24"/>
                <w:szCs w:val="24"/>
              </w:rPr>
              <w:t>( 2</w:t>
            </w:r>
            <w:proofErr w:type="gramEnd"/>
            <w:r>
              <w:rPr>
                <w:rFonts w:ascii="Times New Roman" w:eastAsia="Times New Roman" w:hAnsi="Times New Roman" w:cs="Times New Roman"/>
                <w:sz w:val="24"/>
                <w:szCs w:val="24"/>
              </w:rPr>
              <w:t>-3 минут)</w:t>
            </w:r>
          </w:p>
          <w:p w14:paraId="6B2CAFB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Созылу. Б.қ. арқада жатып қолымызды денеміздің бойымен қойып оң қолымызды сол аяғымызды жоғары көтеріп, түсіреміз. Қол аяғымызды ауыстырып </w:t>
            </w:r>
            <w:proofErr w:type="gramStart"/>
            <w:r>
              <w:rPr>
                <w:rFonts w:ascii="Times New Roman" w:eastAsia="Times New Roman" w:hAnsi="Times New Roman" w:cs="Times New Roman"/>
                <w:sz w:val="24"/>
                <w:szCs w:val="24"/>
              </w:rPr>
              <w:t>қайталаймыз( 3</w:t>
            </w:r>
            <w:proofErr w:type="gramEnd"/>
            <w:r>
              <w:rPr>
                <w:rFonts w:ascii="Times New Roman" w:eastAsia="Times New Roman" w:hAnsi="Times New Roman" w:cs="Times New Roman"/>
                <w:sz w:val="24"/>
                <w:szCs w:val="24"/>
              </w:rPr>
              <w:t>- 4 рет)</w:t>
            </w:r>
          </w:p>
          <w:p w14:paraId="2C5E890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Төрт аяқтап тұрып шынтаққа тіреліп алақанымызбен иегімізді ұстап оң аяғымызды созу, сол аяғымызды созу,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- 4 рет)</w:t>
            </w:r>
          </w:p>
          <w:p w14:paraId="41BBA13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rPr>
              <w:t>тәрбие</w:t>
            </w:r>
            <w:r>
              <w:rPr>
                <w:rFonts w:ascii="Times New Roman" w:eastAsia="Times New Roman" w:hAnsi="Times New Roman" w:cs="Times New Roman"/>
                <w:sz w:val="24"/>
                <w:szCs w:val="24"/>
              </w:rPr>
              <w:t>)</w:t>
            </w:r>
          </w:p>
        </w:tc>
        <w:tc>
          <w:tcPr>
            <w:tcW w:w="2268" w:type="dxa"/>
            <w:tcBorders>
              <w:left w:val="single" w:sz="4" w:space="0" w:color="000000"/>
            </w:tcBorders>
          </w:tcPr>
          <w:p w14:paraId="5623B1D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жауды қолымызды жоғары көтеріп шапалақтау.</w:t>
            </w:r>
          </w:p>
          <w:p w14:paraId="326B35B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жерге түсті тіземізді бүкпей еденге қолымызды тигізу.</w:t>
            </w:r>
          </w:p>
          <w:p w14:paraId="55F788F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Демалу жаттығулары</w:t>
            </w:r>
          </w:p>
          <w:p w14:paraId="144D3D8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соқты уууу уууу уууу</w:t>
            </w:r>
          </w:p>
          <w:p w14:paraId="723E0B7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желмен ұшты шшш шшш шшшш</w:t>
            </w:r>
          </w:p>
          <w:p w14:paraId="514A4FC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Тамақ ауруларын алдын алу.</w:t>
            </w:r>
          </w:p>
          <w:p w14:paraId="2AE49CFB" w14:textId="77777777" w:rsidR="00C060A9" w:rsidRDefault="00D65DA6">
            <w:pPr>
              <w:pStyle w:val="12"/>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Тамағымызды  тұзды</w:t>
            </w:r>
            <w:proofErr w:type="gramEnd"/>
            <w:r>
              <w:rPr>
                <w:rFonts w:ascii="Times New Roman" w:eastAsia="Times New Roman" w:hAnsi="Times New Roman" w:cs="Times New Roman"/>
                <w:sz w:val="24"/>
                <w:szCs w:val="24"/>
              </w:rPr>
              <w:t xml:space="preserve"> сумен шаю. Ойындарда физикалық қасиеттерді (жылдамдық, күш, шыдамдылық, икемділік, ептілік) дамыту. (ден</w:t>
            </w:r>
            <w:r>
              <w:rPr>
                <w:rFonts w:ascii="Times New Roman" w:eastAsia="Times New Roman" w:hAnsi="Times New Roman" w:cs="Times New Roman"/>
                <w:sz w:val="24"/>
                <w:szCs w:val="24"/>
                <w:lang w:val="kk-KZ"/>
              </w:rPr>
              <w:t>е тәрбие</w:t>
            </w:r>
            <w:r>
              <w:rPr>
                <w:rFonts w:ascii="Times New Roman" w:eastAsia="Times New Roman" w:hAnsi="Times New Roman" w:cs="Times New Roman"/>
                <w:sz w:val="24"/>
                <w:szCs w:val="24"/>
              </w:rPr>
              <w:t>)</w:t>
            </w:r>
          </w:p>
        </w:tc>
      </w:tr>
      <w:tr w:rsidR="00C060A9" w14:paraId="58590856" w14:textId="77777777">
        <w:tc>
          <w:tcPr>
            <w:tcW w:w="2269" w:type="dxa"/>
          </w:tcPr>
          <w:p w14:paraId="4EBAFCC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Бесін ас </w:t>
            </w:r>
          </w:p>
        </w:tc>
        <w:tc>
          <w:tcPr>
            <w:tcW w:w="2835" w:type="dxa"/>
            <w:tcBorders>
              <w:right w:val="single" w:sz="4" w:space="0" w:color="000000"/>
            </w:tcBorders>
          </w:tcPr>
          <w:p w14:paraId="767FA36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Кезекшілердің жұмысы (асхана құралдарын, майлықтарды үстелге қою)</w:t>
            </w:r>
            <w:r>
              <w:rPr>
                <w:rFonts w:ascii="Times New Roman" w:eastAsia="Times New Roman" w:hAnsi="Times New Roman" w:cs="Times New Roman"/>
                <w:color w:val="000000"/>
                <w:sz w:val="24"/>
                <w:szCs w:val="24"/>
              </w:rPr>
              <w:t xml:space="preserve"> кезекшілердің міндеттерін өз бетінше орындайды. </w:t>
            </w:r>
            <w:r>
              <w:rPr>
                <w:rFonts w:ascii="Times New Roman" w:eastAsia="Times New Roman" w:hAnsi="Times New Roman" w:cs="Times New Roman"/>
                <w:color w:val="000000"/>
                <w:sz w:val="24"/>
                <w:szCs w:val="24"/>
              </w:rPr>
              <w:lastRenderedPageBreak/>
              <w:t>кезекшілердің міндеттерін өз бетінше орындайды (қоршаған ортамен таныстыру)</w:t>
            </w:r>
          </w:p>
        </w:tc>
        <w:tc>
          <w:tcPr>
            <w:tcW w:w="2835" w:type="dxa"/>
            <w:tcBorders>
              <w:left w:val="single" w:sz="4" w:space="0" w:color="000000"/>
              <w:right w:val="single" w:sz="4" w:space="0" w:color="000000"/>
            </w:tcBorders>
          </w:tcPr>
          <w:p w14:paraId="19AC62B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 біріне кедергі жасамай мәдениетті отыруға баулу, балалардың назарын тағамға аудару.</w:t>
            </w:r>
            <w:r>
              <w:rPr>
                <w:rFonts w:ascii="Times New Roman" w:eastAsia="Times New Roman" w:hAnsi="Times New Roman" w:cs="Times New Roman"/>
                <w:color w:val="000000"/>
                <w:sz w:val="24"/>
                <w:szCs w:val="24"/>
              </w:rPr>
              <w:t xml:space="preserve"> кезекшілердің </w:t>
            </w:r>
            <w:r>
              <w:rPr>
                <w:rFonts w:ascii="Times New Roman" w:eastAsia="Times New Roman" w:hAnsi="Times New Roman" w:cs="Times New Roman"/>
                <w:color w:val="000000"/>
                <w:sz w:val="24"/>
                <w:szCs w:val="24"/>
              </w:rPr>
              <w:lastRenderedPageBreak/>
              <w:t>міндеттерін өз бетінше орындайды (қоршаған ортамен таныстыру)</w:t>
            </w:r>
          </w:p>
        </w:tc>
        <w:tc>
          <w:tcPr>
            <w:tcW w:w="2976" w:type="dxa"/>
            <w:tcBorders>
              <w:left w:val="single" w:sz="4" w:space="0" w:color="000000"/>
              <w:right w:val="single" w:sz="4" w:space="0" w:color="000000"/>
            </w:tcBorders>
          </w:tcPr>
          <w:p w14:paraId="0554A8A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Гигиеналық </w:t>
            </w:r>
            <w:proofErr w:type="gramStart"/>
            <w:r>
              <w:rPr>
                <w:rFonts w:ascii="Times New Roman" w:eastAsia="Times New Roman" w:hAnsi="Times New Roman" w:cs="Times New Roman"/>
                <w:sz w:val="24"/>
                <w:szCs w:val="24"/>
              </w:rPr>
              <w:t>шаралар(</w:t>
            </w:r>
            <w:proofErr w:type="gramEnd"/>
            <w:r>
              <w:rPr>
                <w:rFonts w:ascii="Times New Roman" w:eastAsia="Times New Roman" w:hAnsi="Times New Roman" w:cs="Times New Roman"/>
                <w:sz w:val="24"/>
                <w:szCs w:val="24"/>
              </w:rPr>
              <w:t>қолды дұрыс жуу, өз орамалының орнын білу, қолды дұрыс сүрту,</w:t>
            </w:r>
            <w:r>
              <w:rPr>
                <w:rFonts w:ascii="Times New Roman" w:eastAsia="Times New Roman" w:hAnsi="Times New Roman" w:cs="Times New Roman"/>
                <w:color w:val="000000"/>
                <w:sz w:val="24"/>
                <w:szCs w:val="24"/>
              </w:rPr>
              <w:t xml:space="preserve"> кезекшілердің міндеттерін өз бетінше </w:t>
            </w:r>
            <w:r>
              <w:rPr>
                <w:rFonts w:ascii="Times New Roman" w:eastAsia="Times New Roman" w:hAnsi="Times New Roman" w:cs="Times New Roman"/>
                <w:color w:val="000000"/>
                <w:sz w:val="24"/>
                <w:szCs w:val="24"/>
              </w:rPr>
              <w:lastRenderedPageBreak/>
              <w:t>орындайды.</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кезекшілердің міндеттерін өз бетінше орындайды (қоршаған ортамен таныстыру)</w:t>
            </w:r>
          </w:p>
        </w:tc>
        <w:tc>
          <w:tcPr>
            <w:tcW w:w="2835" w:type="dxa"/>
            <w:tcBorders>
              <w:left w:val="single" w:sz="4" w:space="0" w:color="000000"/>
              <w:right w:val="single" w:sz="4" w:space="0" w:color="000000"/>
            </w:tcBorders>
          </w:tcPr>
          <w:p w14:paraId="1BD7E1A5"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Алдына қойған асқа назар аударту; дастарқан басында отыру мәдениеті, тамақтану мәдениетіне баулуға бағытталған жеке-дара </w:t>
            </w:r>
            <w:r>
              <w:rPr>
                <w:rFonts w:ascii="Times New Roman" w:eastAsia="Times New Roman" w:hAnsi="Times New Roman" w:cs="Times New Roman"/>
                <w:sz w:val="24"/>
                <w:szCs w:val="24"/>
              </w:rPr>
              <w:lastRenderedPageBreak/>
              <w:t>жұмыс; этикет ережелері</w:t>
            </w:r>
            <w:r>
              <w:rPr>
                <w:rFonts w:ascii="Times New Roman" w:eastAsia="Times New Roman" w:hAnsi="Times New Roman" w:cs="Times New Roman"/>
                <w:color w:val="000000"/>
                <w:sz w:val="24"/>
                <w:szCs w:val="24"/>
              </w:rPr>
              <w:t xml:space="preserve"> </w:t>
            </w:r>
          </w:p>
          <w:p w14:paraId="43F846E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(қоршаған ортамен таныстыру)</w:t>
            </w:r>
          </w:p>
        </w:tc>
        <w:tc>
          <w:tcPr>
            <w:tcW w:w="2268" w:type="dxa"/>
            <w:tcBorders>
              <w:left w:val="single" w:sz="4" w:space="0" w:color="000000"/>
            </w:tcBorders>
          </w:tcPr>
          <w:p w14:paraId="26C46B6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Кезекшілердің жұмысы (асхана құралдарын, майлықтарды үстелге қою)</w:t>
            </w:r>
            <w:r>
              <w:rPr>
                <w:rFonts w:ascii="Times New Roman" w:eastAsia="Times New Roman" w:hAnsi="Times New Roman" w:cs="Times New Roman"/>
                <w:color w:val="000000"/>
                <w:sz w:val="24"/>
                <w:szCs w:val="24"/>
              </w:rPr>
              <w:t xml:space="preserve"> кезекшілердің </w:t>
            </w:r>
            <w:r>
              <w:rPr>
                <w:rFonts w:ascii="Times New Roman" w:eastAsia="Times New Roman" w:hAnsi="Times New Roman" w:cs="Times New Roman"/>
                <w:color w:val="000000"/>
                <w:sz w:val="24"/>
                <w:szCs w:val="24"/>
              </w:rPr>
              <w:lastRenderedPageBreak/>
              <w:t>міндеттерін өз бетінше орындайды. кезекшілердің міндеттерін өз бетінше орындайды (қоршаған ортамен таныстыру)</w:t>
            </w:r>
          </w:p>
        </w:tc>
      </w:tr>
      <w:tr w:rsidR="00C060A9" w14:paraId="4695BECD" w14:textId="77777777">
        <w:trPr>
          <w:trHeight w:val="136"/>
        </w:trPr>
        <w:tc>
          <w:tcPr>
            <w:tcW w:w="2269" w:type="dxa"/>
          </w:tcPr>
          <w:p w14:paraId="6AA1B4BD"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Балалардың дербес әрекеті </w:t>
            </w:r>
          </w:p>
          <w:p w14:paraId="589FAD45" w14:textId="76B82CFC"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0082203D">
              <w:rPr>
                <w:rFonts w:ascii="Times New Roman" w:eastAsia="Times New Roman" w:hAnsi="Times New Roman" w:cs="Times New Roman"/>
                <w:b/>
                <w:sz w:val="24"/>
                <w:szCs w:val="24"/>
                <w:lang w:val="kk-KZ"/>
              </w:rPr>
              <w:t xml:space="preserve">аз </w:t>
            </w:r>
            <w:r>
              <w:rPr>
                <w:rFonts w:ascii="Times New Roman" w:eastAsia="Times New Roman" w:hAnsi="Times New Roman" w:cs="Times New Roman"/>
                <w:b/>
                <w:sz w:val="24"/>
                <w:szCs w:val="24"/>
                <w:lang w:val="kk-KZ"/>
              </w:rPr>
              <w:t xml:space="preserve">қимылды ойындар, үстел үсті ойындары, бейнелеу әрекеті, кітаптар қарау және тағы басқа әрекеттер) </w:t>
            </w:r>
          </w:p>
        </w:tc>
        <w:tc>
          <w:tcPr>
            <w:tcW w:w="2835" w:type="dxa"/>
            <w:tcBorders>
              <w:right w:val="single" w:sz="4" w:space="0" w:color="000000"/>
            </w:tcBorders>
          </w:tcPr>
          <w:p w14:paraId="00C71E84"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ұнайтын ертегі»</w:t>
            </w:r>
          </w:p>
          <w:p w14:paraId="71EA5763"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әңгімелесу</w:t>
            </w:r>
          </w:p>
          <w:p w14:paraId="46275BF7"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Ұнайтын ертегісінің мазмұнын айтып беру.</w:t>
            </w:r>
          </w:p>
          <w:p w14:paraId="6EFFE06E" w14:textId="77777777" w:rsidR="00C060A9" w:rsidRDefault="00D65DA6">
            <w:pPr>
              <w:pStyle w:val="12"/>
              <w:spacing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ертегілерді еске түсіріп, мазмұндату.</w:t>
            </w:r>
          </w:p>
          <w:p w14:paraId="6951C3A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835" w:type="dxa"/>
            <w:tcBorders>
              <w:left w:val="single" w:sz="4" w:space="0" w:color="000000"/>
            </w:tcBorders>
          </w:tcPr>
          <w:p w14:paraId="00CC133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Суретпен жұмыс.</w:t>
            </w:r>
          </w:p>
          <w:p w14:paraId="300A299B"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жүргізетін адамды кім деп атаймыз?</w:t>
            </w:r>
          </w:p>
          <w:p w14:paraId="10EAE61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немен жүреді?</w:t>
            </w:r>
          </w:p>
          <w:p w14:paraId="1E8AE4D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дөңгелектері қандай болады?</w:t>
            </w:r>
          </w:p>
          <w:p w14:paraId="517965A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Дөңгелектер не үшін керек?</w:t>
            </w:r>
          </w:p>
          <w:p w14:paraId="393CB40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«Кім шапшаң?»</w:t>
            </w:r>
          </w:p>
          <w:p w14:paraId="68D4681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жарыстыра </w:t>
            </w:r>
            <w:proofErr w:type="gramStart"/>
            <w:r>
              <w:rPr>
                <w:rFonts w:ascii="Times New Roman" w:eastAsia="Times New Roman" w:hAnsi="Times New Roman" w:cs="Times New Roman"/>
                <w:sz w:val="24"/>
                <w:szCs w:val="24"/>
              </w:rPr>
              <w:t>отырып,көліктердің</w:t>
            </w:r>
            <w:proofErr w:type="gramEnd"/>
            <w:r>
              <w:rPr>
                <w:rFonts w:ascii="Times New Roman" w:eastAsia="Times New Roman" w:hAnsi="Times New Roman" w:cs="Times New Roman"/>
                <w:sz w:val="24"/>
                <w:szCs w:val="24"/>
              </w:rPr>
              <w:t xml:space="preserve"> бөліктерін мүсіндеу.</w:t>
            </w:r>
          </w:p>
          <w:p w14:paraId="37A9D62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09897EE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7AD6D4A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Аспаптарда ойнау.</w:t>
            </w:r>
          </w:p>
          <w:p w14:paraId="1EA948B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Музыкалық аспаптарда ойнау.</w:t>
            </w:r>
          </w:p>
          <w:p w14:paraId="5F5653FD" w14:textId="77777777" w:rsidR="00C060A9" w:rsidRDefault="00D65DA6">
            <w:pPr>
              <w:pStyle w:val="12"/>
              <w:spacing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sz w:val="24"/>
                <w:szCs w:val="24"/>
              </w:rPr>
              <w:t>(музыка)</w:t>
            </w:r>
            <w:r>
              <w:rPr>
                <w:rFonts w:ascii="Times New Roman" w:eastAsia="Times New Roman" w:hAnsi="Times New Roman" w:cs="Times New Roman"/>
                <w:color w:val="0D0D0D"/>
                <w:sz w:val="24"/>
                <w:szCs w:val="24"/>
              </w:rPr>
              <w:t xml:space="preserve"> </w:t>
            </w:r>
          </w:p>
          <w:p w14:paraId="0DE0F8C4" w14:textId="77777777" w:rsidR="00C060A9" w:rsidRDefault="00C060A9">
            <w:pPr>
              <w:pStyle w:val="12"/>
              <w:spacing w:line="240" w:lineRule="auto"/>
              <w:rPr>
                <w:rFonts w:ascii="Times New Roman" w:eastAsia="Times New Roman" w:hAnsi="Times New Roman" w:cs="Times New Roman"/>
                <w:sz w:val="24"/>
                <w:szCs w:val="24"/>
              </w:rPr>
            </w:pPr>
          </w:p>
        </w:tc>
        <w:tc>
          <w:tcPr>
            <w:tcW w:w="2976" w:type="dxa"/>
            <w:tcBorders>
              <w:right w:val="single" w:sz="4" w:space="0" w:color="000000"/>
            </w:tcBorders>
          </w:tcPr>
          <w:p w14:paraId="0AB4213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бейнеленген пазл құрастыру.</w:t>
            </w:r>
          </w:p>
          <w:p w14:paraId="3B6BF72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7F66745"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Сәбіздің суретін қию және жабыстыру. (Жапсыру)</w:t>
            </w:r>
          </w:p>
          <w:p w14:paraId="02E4877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Сәбіздің бейнесін мүісндеу.</w:t>
            </w:r>
          </w:p>
          <w:p w14:paraId="142D284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(мүсіндеу)</w:t>
            </w:r>
          </w:p>
        </w:tc>
        <w:tc>
          <w:tcPr>
            <w:tcW w:w="2835" w:type="dxa"/>
            <w:tcBorders>
              <w:left w:val="single" w:sz="4" w:space="0" w:color="000000"/>
            </w:tcBorders>
          </w:tcPr>
          <w:p w14:paraId="236E51E2"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15.00-15-40</w:t>
            </w:r>
          </w:p>
          <w:p w14:paraId="5A4816C7" w14:textId="77777777" w:rsidR="00C060A9" w:rsidRDefault="00D65D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мүсіншілер»</w:t>
            </w:r>
          </w:p>
          <w:p w14:paraId="1A9EBBAB" w14:textId="77777777" w:rsidR="00C060A9" w:rsidRDefault="00C060A9">
            <w:pPr>
              <w:pStyle w:val="12"/>
              <w:spacing w:line="240" w:lineRule="auto"/>
              <w:rPr>
                <w:rFonts w:ascii="Times New Roman" w:eastAsia="Times New Roman" w:hAnsi="Times New Roman" w:cs="Times New Roman"/>
                <w:sz w:val="24"/>
                <w:szCs w:val="24"/>
              </w:rPr>
            </w:pPr>
          </w:p>
        </w:tc>
        <w:tc>
          <w:tcPr>
            <w:tcW w:w="2268" w:type="dxa"/>
          </w:tcPr>
          <w:p w14:paraId="56924DC3"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«Көктем»</w:t>
            </w:r>
          </w:p>
          <w:p w14:paraId="45BE05FC"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көктем жайында тақпақтар жаттау.</w:t>
            </w:r>
          </w:p>
          <w:p w14:paraId="25F86DB7"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(көркем әдебиет)</w:t>
            </w:r>
          </w:p>
        </w:tc>
      </w:tr>
      <w:tr w:rsidR="00C060A9" w14:paraId="40D3AFE9" w14:textId="77777777">
        <w:tc>
          <w:tcPr>
            <w:tcW w:w="2269" w:type="dxa"/>
          </w:tcPr>
          <w:p w14:paraId="79C5969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Балалармен жеке жұмыс </w:t>
            </w:r>
          </w:p>
        </w:tc>
        <w:tc>
          <w:tcPr>
            <w:tcW w:w="2835" w:type="dxa"/>
          </w:tcPr>
          <w:p w14:paraId="2C2EE9B6" w14:textId="77777777" w:rsidR="00C060A9" w:rsidRDefault="00D65DA6">
            <w:pPr>
              <w:pStyle w:val="12"/>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Конструкторлармен </w:t>
            </w:r>
            <w:proofErr w:type="gramStart"/>
            <w:r>
              <w:rPr>
                <w:rFonts w:ascii="Times New Roman" w:eastAsia="Times New Roman" w:hAnsi="Times New Roman" w:cs="Times New Roman"/>
                <w:sz w:val="24"/>
                <w:szCs w:val="24"/>
              </w:rPr>
              <w:t>ойнау,әртүрлі</w:t>
            </w:r>
            <w:proofErr w:type="gramEnd"/>
            <w:r>
              <w:rPr>
                <w:rFonts w:ascii="Times New Roman" w:eastAsia="Times New Roman" w:hAnsi="Times New Roman" w:cs="Times New Roman"/>
                <w:sz w:val="24"/>
                <w:szCs w:val="24"/>
              </w:rPr>
              <w:t xml:space="preserve"> түстер мен пішіндердің бөлшектерінен қарапайым құрылыстардың дағдыларын қалыптастыру. (құрастыру).</w:t>
            </w:r>
          </w:p>
          <w:p w14:paraId="1EC8B047" w14:textId="77777777" w:rsidR="00C060A9" w:rsidRDefault="00D65DA6">
            <w:pPr>
              <w:pStyle w:val="12"/>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Алинурмен жеке жұмыс</w:t>
            </w:r>
          </w:p>
        </w:tc>
        <w:tc>
          <w:tcPr>
            <w:tcW w:w="2835" w:type="dxa"/>
            <w:tcBorders>
              <w:right w:val="single" w:sz="4" w:space="0" w:color="000000"/>
            </w:tcBorders>
          </w:tcPr>
          <w:p w14:paraId="141F605F"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Ойын: </w:t>
            </w:r>
            <w:proofErr w:type="gramStart"/>
            <w:r>
              <w:rPr>
                <w:rFonts w:ascii="Times New Roman" w:eastAsia="Times New Roman" w:hAnsi="Times New Roman" w:cs="Times New Roman"/>
                <w:sz w:val="24"/>
                <w:szCs w:val="24"/>
              </w:rPr>
              <w:t>« Зат</w:t>
            </w:r>
            <w:proofErr w:type="gramEnd"/>
            <w:r>
              <w:rPr>
                <w:rFonts w:ascii="Times New Roman" w:eastAsia="Times New Roman" w:hAnsi="Times New Roman" w:cs="Times New Roman"/>
                <w:sz w:val="24"/>
                <w:szCs w:val="24"/>
              </w:rPr>
              <w:t xml:space="preserve"> неге ұқсайды?»</w:t>
            </w:r>
          </w:p>
          <w:p w14:paraId="12C0E86B" w14:textId="77777777" w:rsidR="00C060A9" w:rsidRDefault="00D65DA6">
            <w:pPr>
              <w:pStyle w:val="1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Мақсаты:Тәрбиеші</w:t>
            </w:r>
            <w:proofErr w:type="gramEnd"/>
            <w:r>
              <w:rPr>
                <w:rFonts w:ascii="Times New Roman" w:eastAsia="Times New Roman" w:hAnsi="Times New Roman" w:cs="Times New Roman"/>
                <w:sz w:val="24"/>
                <w:szCs w:val="24"/>
              </w:rPr>
              <w:t xml:space="preserve"> геометриялық пішінді немесе геометриялық денені балаларға көрсетеді, ал балалар оның қоршаған ортадағы қандай затқа </w:t>
            </w:r>
            <w:r>
              <w:rPr>
                <w:rFonts w:ascii="Times New Roman" w:eastAsia="Times New Roman" w:hAnsi="Times New Roman" w:cs="Times New Roman"/>
                <w:sz w:val="24"/>
                <w:szCs w:val="24"/>
              </w:rPr>
              <w:lastRenderedPageBreak/>
              <w:t xml:space="preserve">ұқсайтындығын табады немесе естеріне </w:t>
            </w:r>
            <w:proofErr w:type="gramStart"/>
            <w:r>
              <w:rPr>
                <w:rFonts w:ascii="Times New Roman" w:eastAsia="Times New Roman" w:hAnsi="Times New Roman" w:cs="Times New Roman"/>
                <w:sz w:val="24"/>
                <w:szCs w:val="24"/>
              </w:rPr>
              <w:t>түсіреді.(</w:t>
            </w:r>
            <w:proofErr w:type="gramEnd"/>
            <w:r>
              <w:rPr>
                <w:rFonts w:ascii="Times New Roman" w:eastAsia="Times New Roman" w:hAnsi="Times New Roman" w:cs="Times New Roman"/>
                <w:sz w:val="24"/>
                <w:szCs w:val="24"/>
              </w:rPr>
              <w:t>сөйлеуді дамыту) Тагирмен жеке жұмыс</w:t>
            </w:r>
          </w:p>
        </w:tc>
        <w:tc>
          <w:tcPr>
            <w:tcW w:w="2976" w:type="dxa"/>
            <w:tcBorders>
              <w:left w:val="single" w:sz="4" w:space="0" w:color="000000"/>
            </w:tcBorders>
          </w:tcPr>
          <w:p w14:paraId="0DA1046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«Бөлме гүлдері»</w:t>
            </w:r>
          </w:p>
          <w:p w14:paraId="75337BD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color w:val="212121"/>
                <w:sz w:val="24"/>
                <w:szCs w:val="24"/>
                <w:highlight w:val="white"/>
              </w:rPr>
              <w:t xml:space="preserve">Балалар табиғат бұрышындағы бөлме өсімдіктері туралы </w:t>
            </w:r>
            <w:proofErr w:type="gramStart"/>
            <w:r>
              <w:rPr>
                <w:rFonts w:ascii="Times New Roman" w:eastAsia="Times New Roman" w:hAnsi="Times New Roman" w:cs="Times New Roman"/>
                <w:color w:val="212121"/>
                <w:sz w:val="24"/>
                <w:szCs w:val="24"/>
                <w:highlight w:val="white"/>
              </w:rPr>
              <w:t>біледі .Қазтамақ</w:t>
            </w:r>
            <w:proofErr w:type="gramEnd"/>
            <w:r>
              <w:rPr>
                <w:rFonts w:ascii="Times New Roman" w:eastAsia="Times New Roman" w:hAnsi="Times New Roman" w:cs="Times New Roman"/>
                <w:color w:val="212121"/>
                <w:sz w:val="24"/>
                <w:szCs w:val="24"/>
                <w:highlight w:val="white"/>
              </w:rPr>
              <w:t xml:space="preserve"> пен фикус гүлі туралы </w:t>
            </w:r>
            <w:proofErr w:type="gramStart"/>
            <w:r>
              <w:rPr>
                <w:rFonts w:ascii="Times New Roman" w:eastAsia="Times New Roman" w:hAnsi="Times New Roman" w:cs="Times New Roman"/>
                <w:color w:val="212121"/>
                <w:sz w:val="24"/>
                <w:szCs w:val="24"/>
                <w:highlight w:val="white"/>
              </w:rPr>
              <w:t>айтып,оларды</w:t>
            </w:r>
            <w:proofErr w:type="gramEnd"/>
            <w:r>
              <w:rPr>
                <w:rFonts w:ascii="Times New Roman" w:eastAsia="Times New Roman" w:hAnsi="Times New Roman" w:cs="Times New Roman"/>
                <w:color w:val="212121"/>
                <w:sz w:val="24"/>
                <w:szCs w:val="24"/>
                <w:highlight w:val="white"/>
              </w:rPr>
              <w:t xml:space="preserve"> бір-бірінен ажырата алады, күту ерекшеліктерімен танысады. Бөлме өсімдіктерін қалай күту </w:t>
            </w:r>
            <w:r>
              <w:rPr>
                <w:rFonts w:ascii="Times New Roman" w:eastAsia="Times New Roman" w:hAnsi="Times New Roman" w:cs="Times New Roman"/>
                <w:color w:val="212121"/>
                <w:sz w:val="24"/>
                <w:szCs w:val="24"/>
                <w:highlight w:val="white"/>
              </w:rPr>
              <w:lastRenderedPageBreak/>
              <w:t>керектігін іс жүзінде көрсету алады.</w:t>
            </w:r>
          </w:p>
          <w:p w14:paraId="532415A4"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14:paraId="2A5F29B1" w14:textId="77777777" w:rsidR="00C060A9" w:rsidRDefault="00C060A9">
            <w:pPr>
              <w:pStyle w:val="12"/>
              <w:rPr>
                <w:rFonts w:ascii="Times New Roman" w:eastAsia="Times New Roman" w:hAnsi="Times New Roman" w:cs="Times New Roman"/>
                <w:sz w:val="24"/>
                <w:szCs w:val="24"/>
              </w:rPr>
            </w:pPr>
          </w:p>
        </w:tc>
        <w:tc>
          <w:tcPr>
            <w:tcW w:w="2835" w:type="dxa"/>
            <w:tcBorders>
              <w:right w:val="single" w:sz="4" w:space="0" w:color="000000"/>
            </w:tcBorders>
          </w:tcPr>
          <w:p w14:paraId="1FCF417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ағашы»</w:t>
            </w:r>
          </w:p>
          <w:p w14:paraId="6D0F6E16"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Мақсаты: </w:t>
            </w:r>
            <w:r>
              <w:rPr>
                <w:rFonts w:ascii="Times New Roman" w:eastAsia="Times New Roman" w:hAnsi="Times New Roman" w:cs="Times New Roman"/>
                <w:color w:val="000000"/>
                <w:sz w:val="24"/>
                <w:szCs w:val="24"/>
              </w:rPr>
              <w:t>Көктем мезгіліне деген сүйіспеншілік сезімдері оянады. Түстерді ажыратып, топтастыра білу қабілеттері дамиды. Кляксография әдісін қолдана отырып көктемгі ағаштың суретін салады.</w:t>
            </w:r>
          </w:p>
          <w:p w14:paraId="03FF258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tc>
        <w:tc>
          <w:tcPr>
            <w:tcW w:w="2268" w:type="dxa"/>
            <w:tcBorders>
              <w:left w:val="single" w:sz="4" w:space="0" w:color="000000"/>
            </w:tcBorders>
          </w:tcPr>
          <w:p w14:paraId="6E4E5B5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«Әдемі </w:t>
            </w:r>
            <w:r>
              <w:rPr>
                <w:rFonts w:ascii="Times New Roman" w:eastAsia="Times New Roman" w:hAnsi="Times New Roman" w:cs="Times New Roman"/>
                <w:sz w:val="24"/>
                <w:szCs w:val="24"/>
              </w:rPr>
              <w:t>моншақтар»</w:t>
            </w:r>
          </w:p>
          <w:p w14:paraId="4F140402" w14:textId="77777777" w:rsidR="00C060A9" w:rsidRDefault="00D65DA6">
            <w:pPr>
              <w:pStyle w:val="12"/>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Мақсаты:</w:t>
            </w:r>
            <w:r>
              <w:rPr>
                <w:rFonts w:ascii="Times New Roman" w:eastAsia="Times New Roman" w:hAnsi="Times New Roman" w:cs="Times New Roman"/>
                <w:color w:val="333333"/>
                <w:sz w:val="24"/>
                <w:szCs w:val="24"/>
                <w:highlight w:val="white"/>
              </w:rPr>
              <w:t> </w:t>
            </w:r>
          </w:p>
          <w:p w14:paraId="4DEA9911" w14:textId="77777777" w:rsidR="00C060A9" w:rsidRDefault="00D65DA6">
            <w:pPr>
              <w:pStyle w:val="12"/>
              <w:spacing w:line="240" w:lineRule="auto"/>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Ермексазды  мүсіндеуге</w:t>
            </w:r>
            <w:proofErr w:type="gramEnd"/>
            <w:r>
              <w:rPr>
                <w:rFonts w:ascii="Times New Roman" w:eastAsia="Times New Roman" w:hAnsi="Times New Roman" w:cs="Times New Roman"/>
                <w:sz w:val="24"/>
                <w:szCs w:val="24"/>
                <w:highlight w:val="white"/>
              </w:rPr>
              <w:t xml:space="preserve"> деген қызығушылықтары туады, ұсақ саусақ қол </w:t>
            </w:r>
            <w:proofErr w:type="gramStart"/>
            <w:r>
              <w:rPr>
                <w:rFonts w:ascii="Times New Roman" w:eastAsia="Times New Roman" w:hAnsi="Times New Roman" w:cs="Times New Roman"/>
                <w:sz w:val="24"/>
                <w:szCs w:val="24"/>
                <w:highlight w:val="white"/>
              </w:rPr>
              <w:t>қимылдары  дамиды</w:t>
            </w:r>
            <w:proofErr w:type="gramEnd"/>
            <w:r>
              <w:rPr>
                <w:rFonts w:ascii="Times New Roman" w:eastAsia="Times New Roman" w:hAnsi="Times New Roman" w:cs="Times New Roman"/>
                <w:sz w:val="24"/>
                <w:szCs w:val="24"/>
                <w:highlight w:val="white"/>
              </w:rPr>
              <w:t xml:space="preserve">, жұмыс барысында </w:t>
            </w:r>
            <w:r>
              <w:rPr>
                <w:rFonts w:ascii="Times New Roman" w:eastAsia="Times New Roman" w:hAnsi="Times New Roman" w:cs="Times New Roman"/>
                <w:sz w:val="24"/>
                <w:szCs w:val="24"/>
                <w:highlight w:val="white"/>
              </w:rPr>
              <w:lastRenderedPageBreak/>
              <w:t xml:space="preserve">тазалыққа, жақсы нәтижеге </w:t>
            </w:r>
            <w:proofErr w:type="gramStart"/>
            <w:r>
              <w:rPr>
                <w:rFonts w:ascii="Times New Roman" w:eastAsia="Times New Roman" w:hAnsi="Times New Roman" w:cs="Times New Roman"/>
                <w:sz w:val="24"/>
                <w:szCs w:val="24"/>
                <w:highlight w:val="white"/>
              </w:rPr>
              <w:t>жетеді ,әшекей</w:t>
            </w:r>
            <w:proofErr w:type="gramEnd"/>
            <w:r>
              <w:rPr>
                <w:rFonts w:ascii="Times New Roman" w:eastAsia="Times New Roman" w:hAnsi="Times New Roman" w:cs="Times New Roman"/>
                <w:sz w:val="24"/>
                <w:szCs w:val="24"/>
                <w:highlight w:val="white"/>
              </w:rPr>
              <w:t xml:space="preserve"> бұйымдарды мүсіндеу </w:t>
            </w:r>
            <w:proofErr w:type="gramStart"/>
            <w:r>
              <w:rPr>
                <w:rFonts w:ascii="Times New Roman" w:eastAsia="Times New Roman" w:hAnsi="Times New Roman" w:cs="Times New Roman"/>
                <w:sz w:val="24"/>
                <w:szCs w:val="24"/>
                <w:highlight w:val="white"/>
              </w:rPr>
              <w:t>дағдылары  жетіледі.(</w:t>
            </w:r>
            <w:proofErr w:type="gramEnd"/>
            <w:r>
              <w:rPr>
                <w:rFonts w:ascii="Times New Roman" w:eastAsia="Times New Roman" w:hAnsi="Times New Roman" w:cs="Times New Roman"/>
                <w:sz w:val="24"/>
                <w:szCs w:val="24"/>
                <w:highlight w:val="white"/>
              </w:rPr>
              <w:t>мүсіндеу, жапсыру)</w:t>
            </w:r>
          </w:p>
          <w:p w14:paraId="3BFF00EF"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Алинурмен жеке жұмыс</w:t>
            </w:r>
          </w:p>
        </w:tc>
      </w:tr>
      <w:tr w:rsidR="00C060A9" w14:paraId="13FA2828" w14:textId="77777777">
        <w:tc>
          <w:tcPr>
            <w:tcW w:w="2269" w:type="dxa"/>
          </w:tcPr>
          <w:p w14:paraId="14104461"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Серуенге дайындық </w:t>
            </w:r>
          </w:p>
        </w:tc>
        <w:tc>
          <w:tcPr>
            <w:tcW w:w="2835" w:type="dxa"/>
            <w:tcBorders>
              <w:right w:val="single" w:sz="4" w:space="0" w:color="000000"/>
            </w:tcBorders>
          </w:tcPr>
          <w:p w14:paraId="4F1C02B2"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 сақтап дұрыс киінуге үйрету.</w:t>
            </w:r>
            <w:r>
              <w:rPr>
                <w:rFonts w:ascii="Times New Roman" w:eastAsia="Times New Roman" w:hAnsi="Times New Roman" w:cs="Times New Roman"/>
                <w:color w:val="000000"/>
                <w:sz w:val="24"/>
                <w:szCs w:val="24"/>
              </w:rPr>
              <w:t xml:space="preserve"> (қоршаган ортамен таныстыру)</w:t>
            </w:r>
          </w:p>
        </w:tc>
        <w:tc>
          <w:tcPr>
            <w:tcW w:w="2835" w:type="dxa"/>
            <w:tcBorders>
              <w:left w:val="single" w:sz="4" w:space="0" w:color="000000"/>
              <w:right w:val="single" w:sz="4" w:space="0" w:color="000000"/>
            </w:tcBorders>
          </w:tcPr>
          <w:p w14:paraId="00A04F1E" w14:textId="77777777" w:rsidR="00C060A9" w:rsidRDefault="00D65DA6">
            <w:pPr>
              <w:pStyle w:val="12"/>
              <w:spacing w:after="2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sz w:val="24"/>
                <w:szCs w:val="24"/>
              </w:rPr>
              <w:t xml:space="preserve"> (қоршаган ортамен таныстыру)</w:t>
            </w:r>
          </w:p>
        </w:tc>
        <w:tc>
          <w:tcPr>
            <w:tcW w:w="2976" w:type="dxa"/>
            <w:tcBorders>
              <w:left w:val="single" w:sz="4" w:space="0" w:color="000000"/>
              <w:right w:val="single" w:sz="4" w:space="0" w:color="000000"/>
            </w:tcBorders>
          </w:tcPr>
          <w:p w14:paraId="2107ED52" w14:textId="77777777" w:rsidR="00C060A9" w:rsidRDefault="00D65DA6">
            <w:pPr>
              <w:pStyle w:val="12"/>
              <w:spacing w:after="2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ауада қандай ойындар ойнайтынын </w:t>
            </w:r>
            <w:proofErr w:type="gramStart"/>
            <w:r>
              <w:rPr>
                <w:rFonts w:ascii="Times New Roman" w:eastAsia="Times New Roman" w:hAnsi="Times New Roman" w:cs="Times New Roman"/>
                <w:sz w:val="24"/>
                <w:szCs w:val="24"/>
              </w:rPr>
              <w:t>балалармен  жоспарлау</w:t>
            </w:r>
            <w:proofErr w:type="gram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(қоршаган ортамен таныстыру)</w:t>
            </w:r>
          </w:p>
        </w:tc>
        <w:tc>
          <w:tcPr>
            <w:tcW w:w="2835" w:type="dxa"/>
            <w:tcBorders>
              <w:left w:val="single" w:sz="4" w:space="0" w:color="000000"/>
              <w:right w:val="single" w:sz="4" w:space="0" w:color="000000"/>
            </w:tcBorders>
          </w:tcPr>
          <w:p w14:paraId="482817D7" w14:textId="77777777" w:rsidR="00C060A9" w:rsidRDefault="00D65DA6">
            <w:pPr>
              <w:pStyle w:val="12"/>
              <w:spacing w:after="2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Қатармен жұптасып жүруді, қатарды </w:t>
            </w:r>
            <w:proofErr w:type="gramStart"/>
            <w:r>
              <w:rPr>
                <w:rFonts w:ascii="Times New Roman" w:eastAsia="Times New Roman" w:hAnsi="Times New Roman" w:cs="Times New Roman"/>
                <w:sz w:val="24"/>
                <w:szCs w:val="24"/>
              </w:rPr>
              <w:t>бұзбауды  үйрету</w:t>
            </w:r>
            <w:proofErr w:type="gram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(қоршаган ортамен таныстыру)</w:t>
            </w:r>
          </w:p>
        </w:tc>
        <w:tc>
          <w:tcPr>
            <w:tcW w:w="2268" w:type="dxa"/>
            <w:tcBorders>
              <w:left w:val="single" w:sz="4" w:space="0" w:color="000000"/>
            </w:tcBorders>
          </w:tcPr>
          <w:p w14:paraId="45276929" w14:textId="77777777" w:rsidR="00C060A9" w:rsidRDefault="00D65DA6">
            <w:pPr>
              <w:pStyle w:val="12"/>
              <w:spacing w:after="2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реттілік сақтап дұрыс киінуге үйрету.</w:t>
            </w:r>
            <w:r>
              <w:rPr>
                <w:rFonts w:ascii="Times New Roman" w:eastAsia="Times New Roman" w:hAnsi="Times New Roman" w:cs="Times New Roman"/>
                <w:color w:val="000000"/>
                <w:sz w:val="24"/>
                <w:szCs w:val="24"/>
              </w:rPr>
              <w:t xml:space="preserve"> (қоршаган ортамен таныстыру)</w:t>
            </w:r>
          </w:p>
        </w:tc>
      </w:tr>
      <w:tr w:rsidR="00C060A9" w14:paraId="0FDA0783" w14:textId="77777777">
        <w:trPr>
          <w:trHeight w:val="75"/>
        </w:trPr>
        <w:tc>
          <w:tcPr>
            <w:tcW w:w="2269" w:type="dxa"/>
          </w:tcPr>
          <w:p w14:paraId="7EE34D56"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Серуен </w:t>
            </w:r>
          </w:p>
        </w:tc>
        <w:tc>
          <w:tcPr>
            <w:tcW w:w="2835" w:type="dxa"/>
          </w:tcPr>
          <w:p w14:paraId="711ACF08"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w:t>
            </w:r>
          </w:p>
          <w:p w14:paraId="2C854A3D"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Зерттеу жұмысы Қанқызын тауып, оның атын атау. Құмырсқалар «соқпағын» табу, бақылау.</w:t>
            </w:r>
          </w:p>
          <w:p w14:paraId="107DC208"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 Алаңды қоқыстардан тазалау. Мақсаты: үлкендерге көмек беруге, үлкендер еңбегін қадірлеуге тәрбиелеу.</w:t>
            </w:r>
          </w:p>
          <w:p w14:paraId="43896567"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 «Аюлар мен аралар».</w:t>
            </w:r>
          </w:p>
          <w:p w14:paraId="0903F89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Мақсаты: кеңістікте жүкіру, ұстап алуға, </w:t>
            </w:r>
            <w:r>
              <w:rPr>
                <w:rFonts w:ascii="Times New Roman" w:eastAsia="Times New Roman" w:hAnsi="Times New Roman" w:cs="Times New Roman"/>
                <w:color w:val="000000"/>
                <w:sz w:val="24"/>
                <w:szCs w:val="24"/>
              </w:rPr>
              <w:lastRenderedPageBreak/>
              <w:t xml:space="preserve">ұстатпауға тырысу. Ептілікке, жылдамдыққа </w:t>
            </w:r>
            <w:proofErr w:type="gramStart"/>
            <w:r>
              <w:rPr>
                <w:rFonts w:ascii="Times New Roman" w:eastAsia="Times New Roman" w:hAnsi="Times New Roman" w:cs="Times New Roman"/>
                <w:color w:val="000000"/>
                <w:sz w:val="24"/>
                <w:szCs w:val="24"/>
              </w:rPr>
              <w:t>баулу.</w:t>
            </w:r>
            <w:r>
              <w:rPr>
                <w:rFonts w:ascii="Times New Roman" w:eastAsia="Times New Roman" w:hAnsi="Times New Roman" w:cs="Times New Roman"/>
                <w:sz w:val="24"/>
                <w:szCs w:val="24"/>
              </w:rPr>
              <w:t>Қимылды</w:t>
            </w:r>
            <w:proofErr w:type="gramEnd"/>
            <w:r>
              <w:rPr>
                <w:rFonts w:ascii="Times New Roman" w:eastAsia="Times New Roman" w:hAnsi="Times New Roman" w:cs="Times New Roman"/>
                <w:sz w:val="24"/>
                <w:szCs w:val="24"/>
              </w:rPr>
              <w:t xml:space="preserve"> ойындарға қызығушылықты дамыту. Таныс ойындарды ұйымдастыруда бастамашылдық, дербестік танытуға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дене шынықтыру)</w:t>
            </w:r>
          </w:p>
          <w:p w14:paraId="78654A7E" w14:textId="77777777" w:rsidR="00C060A9" w:rsidRDefault="00C060A9">
            <w:pPr>
              <w:pStyle w:val="12"/>
              <w:spacing w:line="240" w:lineRule="auto"/>
              <w:rPr>
                <w:rFonts w:ascii="Times New Roman" w:eastAsia="Times New Roman" w:hAnsi="Times New Roman" w:cs="Times New Roman"/>
                <w:sz w:val="24"/>
                <w:szCs w:val="24"/>
              </w:rPr>
            </w:pPr>
          </w:p>
          <w:p w14:paraId="60E7AB19" w14:textId="77777777" w:rsidR="00C060A9" w:rsidRDefault="00C060A9">
            <w:pPr>
              <w:pStyle w:val="12"/>
              <w:spacing w:line="240" w:lineRule="auto"/>
              <w:rPr>
                <w:rFonts w:ascii="Times New Roman" w:eastAsia="Times New Roman" w:hAnsi="Times New Roman" w:cs="Times New Roman"/>
                <w:sz w:val="24"/>
                <w:szCs w:val="24"/>
              </w:rPr>
            </w:pPr>
          </w:p>
          <w:p w14:paraId="329BCA81" w14:textId="77777777" w:rsidR="00C060A9" w:rsidRDefault="00C060A9">
            <w:pPr>
              <w:pStyle w:val="12"/>
              <w:spacing w:line="240" w:lineRule="auto"/>
              <w:rPr>
                <w:rFonts w:ascii="Times New Roman" w:eastAsia="Times New Roman" w:hAnsi="Times New Roman" w:cs="Times New Roman"/>
                <w:sz w:val="24"/>
                <w:szCs w:val="24"/>
              </w:rPr>
            </w:pPr>
          </w:p>
          <w:p w14:paraId="1DB48A56" w14:textId="77777777" w:rsidR="00C060A9" w:rsidRDefault="00C060A9">
            <w:pPr>
              <w:pStyle w:val="12"/>
              <w:spacing w:line="240" w:lineRule="auto"/>
              <w:rPr>
                <w:rFonts w:ascii="Times New Roman" w:eastAsia="Times New Roman" w:hAnsi="Times New Roman" w:cs="Times New Roman"/>
                <w:sz w:val="24"/>
                <w:szCs w:val="24"/>
              </w:rPr>
            </w:pPr>
          </w:p>
        </w:tc>
        <w:tc>
          <w:tcPr>
            <w:tcW w:w="2835" w:type="dxa"/>
          </w:tcPr>
          <w:p w14:paraId="322BC60E"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Ауа-райын бақылау Мақсаты: </w:t>
            </w:r>
            <w:r>
              <w:rPr>
                <w:rFonts w:ascii="Times New Roman" w:eastAsia="Times New Roman" w:hAnsi="Times New Roman" w:cs="Times New Roman"/>
                <w:color w:val="000000"/>
                <w:sz w:val="24"/>
                <w:szCs w:val="24"/>
              </w:rPr>
              <w:t>Көктем мезгілінің аяғына қарай өлі табиғаттағы болатын құбылыстар туралы түсініктерін қалыптастыруды жалғастыру.</w:t>
            </w:r>
          </w:p>
          <w:p w14:paraId="5459E57F"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w:t>
            </w:r>
          </w:p>
          <w:p w14:paraId="17C60DE2"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Аулада өз беттерімен міндеттерін орындауға үйрету (ыдысына жем шашу). Табиғат мекендеушілеріне деген сүйіспеншілігін арттыру.</w:t>
            </w:r>
          </w:p>
          <w:p w14:paraId="240F5B4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Қимылды ойын: «Үшінші артық». Мақсаты: ойын ережесін сақтап ойнауға, аңғарымпаздыққа баулу. Ұлттық ойындарға деген қызығушылықтарын </w:t>
            </w:r>
            <w:r>
              <w:rPr>
                <w:rFonts w:ascii="Times New Roman" w:eastAsia="Times New Roman" w:hAnsi="Times New Roman" w:cs="Times New Roman"/>
                <w:color w:val="000000"/>
                <w:sz w:val="24"/>
                <w:szCs w:val="24"/>
              </w:rPr>
              <w:lastRenderedPageBreak/>
              <w:t>арттыру.</w:t>
            </w:r>
            <w:r>
              <w:rPr>
                <w:rFonts w:ascii="Times New Roman" w:eastAsia="Times New Roman" w:hAnsi="Times New Roman" w:cs="Times New Roman"/>
                <w:sz w:val="24"/>
                <w:szCs w:val="24"/>
              </w:rPr>
              <w:t xml:space="preserve"> Таныс ойындарды ұйымдастыруда бастамашылдық, дербестік танытуға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дене шынықтыру)</w:t>
            </w:r>
          </w:p>
        </w:tc>
        <w:tc>
          <w:tcPr>
            <w:tcW w:w="2976" w:type="dxa"/>
          </w:tcPr>
          <w:p w14:paraId="7C2DE498"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Гүлзарды бақылау </w:t>
            </w:r>
            <w:proofErr w:type="gramStart"/>
            <w:r>
              <w:rPr>
                <w:rFonts w:ascii="Times New Roman" w:eastAsia="Times New Roman" w:hAnsi="Times New Roman" w:cs="Times New Roman"/>
                <w:color w:val="000000"/>
                <w:sz w:val="24"/>
                <w:szCs w:val="24"/>
              </w:rPr>
              <w:t>Мақсаты:  Көктемгі</w:t>
            </w:r>
            <w:proofErr w:type="gramEnd"/>
            <w:r>
              <w:rPr>
                <w:rFonts w:ascii="Times New Roman" w:eastAsia="Times New Roman" w:hAnsi="Times New Roman" w:cs="Times New Roman"/>
                <w:color w:val="000000"/>
                <w:sz w:val="24"/>
                <w:szCs w:val="24"/>
              </w:rPr>
              <w:t xml:space="preserve"> гүлзар туралы түсініктерін кеңейту; Өсімдіктерді күту, суғару іскерліктерін </w:t>
            </w:r>
            <w:proofErr w:type="gramStart"/>
            <w:r>
              <w:rPr>
                <w:rFonts w:ascii="Times New Roman" w:eastAsia="Times New Roman" w:hAnsi="Times New Roman" w:cs="Times New Roman"/>
                <w:color w:val="000000"/>
                <w:sz w:val="24"/>
                <w:szCs w:val="24"/>
              </w:rPr>
              <w:t>тиянақтау;  Табиғатты</w:t>
            </w:r>
            <w:proofErr w:type="gramEnd"/>
            <w:r>
              <w:rPr>
                <w:rFonts w:ascii="Times New Roman" w:eastAsia="Times New Roman" w:hAnsi="Times New Roman" w:cs="Times New Roman"/>
                <w:color w:val="000000"/>
                <w:sz w:val="24"/>
                <w:szCs w:val="24"/>
              </w:rPr>
              <w:t xml:space="preserve"> сүюге, әсемдігін сезінуге тәрбиелеу.</w:t>
            </w:r>
          </w:p>
          <w:p w14:paraId="07A79CB3"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w:t>
            </w:r>
          </w:p>
          <w:p w14:paraId="44332DB5" w14:textId="77777777" w:rsidR="00C060A9" w:rsidRDefault="00D65DA6">
            <w:pPr>
              <w:pStyle w:val="12"/>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w:t>
            </w:r>
            <w:r>
              <w:rPr>
                <w:rFonts w:ascii="Times New Roman" w:eastAsia="Times New Roman" w:hAnsi="Times New Roman" w:cs="Times New Roman"/>
                <w:sz w:val="24"/>
                <w:szCs w:val="24"/>
              </w:rPr>
              <w:lastRenderedPageBreak/>
              <w:t xml:space="preserve">бастамашылдық, дербестік танытуға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дене шынықтыру)</w:t>
            </w:r>
          </w:p>
        </w:tc>
        <w:tc>
          <w:tcPr>
            <w:tcW w:w="2835" w:type="dxa"/>
          </w:tcPr>
          <w:p w14:paraId="7A6D58CF"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Велосипедті бақылау Мақсаты: велосипедтің қажеттілігі туралы білімдерін тиянақтау.</w:t>
            </w:r>
          </w:p>
          <w:p w14:paraId="4FF4F828"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Еңбек: Тұқымды отырғызу.</w:t>
            </w:r>
          </w:p>
          <w:p w14:paraId="03E0F339"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14:paraId="67DF7944"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Қимылды ойын: «Теңге алу». Мақсаты: ептілікке, жылдамдыққа, жеңіске жетуге деген құштарлыққа </w:t>
            </w:r>
            <w:proofErr w:type="gramStart"/>
            <w:r>
              <w:rPr>
                <w:rFonts w:ascii="Times New Roman" w:eastAsia="Times New Roman" w:hAnsi="Times New Roman" w:cs="Times New Roman"/>
                <w:color w:val="000000"/>
                <w:sz w:val="24"/>
                <w:szCs w:val="24"/>
              </w:rPr>
              <w:t>баулу.</w:t>
            </w:r>
            <w:r>
              <w:rPr>
                <w:rFonts w:ascii="Times New Roman" w:eastAsia="Times New Roman" w:hAnsi="Times New Roman" w:cs="Times New Roman"/>
                <w:sz w:val="24"/>
                <w:szCs w:val="24"/>
              </w:rPr>
              <w:t>Қимылды</w:t>
            </w:r>
            <w:proofErr w:type="gramEnd"/>
            <w:r>
              <w:rPr>
                <w:rFonts w:ascii="Times New Roman" w:eastAsia="Times New Roman" w:hAnsi="Times New Roman" w:cs="Times New Roman"/>
                <w:sz w:val="24"/>
                <w:szCs w:val="24"/>
              </w:rPr>
              <w:t xml:space="preserve"> ойындарға қызығушылықты дамыту. Таныс ойындарды ұйымдастыруда </w:t>
            </w:r>
            <w:r>
              <w:rPr>
                <w:rFonts w:ascii="Times New Roman" w:eastAsia="Times New Roman" w:hAnsi="Times New Roman" w:cs="Times New Roman"/>
                <w:sz w:val="24"/>
                <w:szCs w:val="24"/>
              </w:rPr>
              <w:lastRenderedPageBreak/>
              <w:t xml:space="preserve">бастамашылдық, дербестік танытуға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дене шынықтыру)</w:t>
            </w:r>
          </w:p>
          <w:p w14:paraId="033C2250" w14:textId="77777777" w:rsidR="00C060A9" w:rsidRDefault="00C060A9">
            <w:pPr>
              <w:pStyle w:val="12"/>
              <w:spacing w:line="240" w:lineRule="auto"/>
              <w:rPr>
                <w:rFonts w:ascii="Times New Roman" w:eastAsia="Times New Roman" w:hAnsi="Times New Roman" w:cs="Times New Roman"/>
                <w:sz w:val="24"/>
                <w:szCs w:val="24"/>
              </w:rPr>
            </w:pPr>
          </w:p>
          <w:p w14:paraId="34FD0D29" w14:textId="77777777" w:rsidR="00C060A9" w:rsidRDefault="00C060A9">
            <w:pPr>
              <w:pStyle w:val="12"/>
              <w:spacing w:line="240" w:lineRule="auto"/>
              <w:rPr>
                <w:rFonts w:ascii="Times New Roman" w:eastAsia="Times New Roman" w:hAnsi="Times New Roman" w:cs="Times New Roman"/>
                <w:sz w:val="24"/>
                <w:szCs w:val="24"/>
              </w:rPr>
            </w:pPr>
          </w:p>
        </w:tc>
        <w:tc>
          <w:tcPr>
            <w:tcW w:w="2268" w:type="dxa"/>
          </w:tcPr>
          <w:p w14:paraId="6AEEBD47"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Құмырсқаларды бақылау</w:t>
            </w:r>
          </w:p>
          <w:p w14:paraId="63E04666"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Мақсаты: Құмырсқалар туралы білімдерін тиянақтау; </w:t>
            </w:r>
          </w:p>
          <w:p w14:paraId="2DF9AFC4" w14:textId="77777777" w:rsidR="00C060A9" w:rsidRDefault="00D65DA6">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Зерттеу жұмысына деген қызығушылықтарын арттыру.</w:t>
            </w:r>
          </w:p>
          <w:p w14:paraId="5ED8BD94"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Зерттеу қызметі Құмырсқалардың бір жолына құм, бір жолына қант себу. Олардың қалай әрекет ететінін бақылау. </w:t>
            </w:r>
          </w:p>
          <w:p w14:paraId="3BEDCCA1"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Еңбек: Ойын алаңын тазалау. </w:t>
            </w:r>
          </w:p>
          <w:p w14:paraId="2CD00B9D"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бірлесе жұмыс істей білулерін </w:t>
            </w:r>
            <w:r>
              <w:rPr>
                <w:rFonts w:ascii="Times New Roman" w:eastAsia="Times New Roman" w:hAnsi="Times New Roman" w:cs="Times New Roman"/>
                <w:color w:val="000000"/>
                <w:sz w:val="24"/>
                <w:szCs w:val="24"/>
              </w:rPr>
              <w:lastRenderedPageBreak/>
              <w:t>жалғастыру.</w:t>
            </w:r>
          </w:p>
          <w:p w14:paraId="445A58AE"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 «Өз ағашыңды тап».</w:t>
            </w:r>
          </w:p>
          <w:p w14:paraId="5908F276"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Мақсаты: ағаш аттарын есте сақтауға, зейінді, байқағыш және жылдам болуға үйрету.</w:t>
            </w:r>
          </w:p>
          <w:p w14:paraId="474A7E3F" w14:textId="77777777" w:rsidR="00C060A9" w:rsidRDefault="00D65DA6">
            <w:pPr>
              <w:pStyle w:val="12"/>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ойындарға қызығушылықты дамыту. Таныс ойындарды ұйымдастыруда бастамашылдық, дербестік танытуға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дене шынықтыру)</w:t>
            </w:r>
          </w:p>
        </w:tc>
      </w:tr>
      <w:tr w:rsidR="00C060A9" w14:paraId="53035AB8" w14:textId="77777777">
        <w:trPr>
          <w:trHeight w:val="3680"/>
        </w:trPr>
        <w:tc>
          <w:tcPr>
            <w:tcW w:w="2269" w:type="dxa"/>
          </w:tcPr>
          <w:p w14:paraId="3A5EF126"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Балалардың дербес әрекеті </w:t>
            </w:r>
          </w:p>
          <w:p w14:paraId="6756205C"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835" w:type="dxa"/>
          </w:tcPr>
          <w:p w14:paraId="6E24564A"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«Ормандағы жәндіктер»</w:t>
            </w:r>
          </w:p>
          <w:p w14:paraId="030F522B"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 </w:t>
            </w:r>
          </w:p>
          <w:p w14:paraId="7DCFE3B4" w14:textId="77777777" w:rsidR="00C060A9" w:rsidRDefault="00D65DA6">
            <w:pPr>
              <w:pStyle w:val="12"/>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береді. </w:t>
            </w:r>
            <w:r>
              <w:rPr>
                <w:rFonts w:ascii="Times New Roman" w:eastAsia="Times New Roman" w:hAnsi="Times New Roman" w:cs="Times New Roman"/>
                <w:color w:val="000000"/>
                <w:sz w:val="24"/>
                <w:szCs w:val="24"/>
                <w:lang w:val="kk-KZ"/>
              </w:rPr>
              <w:t>Өз бетінше ойдан қиып жапсыруға мүмкіндік беру, шығармашылық қиялды дамыту.</w:t>
            </w:r>
          </w:p>
          <w:p w14:paraId="2B5F776A"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мүсіндеу)</w:t>
            </w:r>
          </w:p>
        </w:tc>
        <w:tc>
          <w:tcPr>
            <w:tcW w:w="2835" w:type="dxa"/>
          </w:tcPr>
          <w:p w14:paraId="0874F434"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w:t>
            </w:r>
          </w:p>
          <w:p w14:paraId="09C92870" w14:textId="77777777" w:rsidR="00C060A9" w:rsidRDefault="00D65DA6">
            <w:pPr>
              <w:pStyle w:val="12"/>
              <w:shd w:val="clear" w:color="auto" w:fill="FFFFFF"/>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rPr>
              <w:t>«</w:t>
            </w:r>
            <w:r>
              <w:rPr>
                <w:rFonts w:ascii="Times New Roman" w:eastAsia="Times New Roman" w:hAnsi="Times New Roman" w:cs="Times New Roman"/>
                <w:color w:val="333333"/>
                <w:sz w:val="24"/>
                <w:szCs w:val="24"/>
                <w:highlight w:val="white"/>
              </w:rPr>
              <w:t xml:space="preserve">Көлеңкесін тап!» </w:t>
            </w:r>
            <w:r>
              <w:rPr>
                <w:rFonts w:ascii="Times New Roman" w:eastAsia="Times New Roman" w:hAnsi="Times New Roman" w:cs="Times New Roman"/>
                <w:color w:val="353535"/>
                <w:sz w:val="24"/>
                <w:szCs w:val="24"/>
                <w:shd w:val="clear" w:color="auto" w:fill="FFF5D5"/>
              </w:rPr>
              <w:br/>
            </w:r>
            <w:r>
              <w:rPr>
                <w:rFonts w:ascii="Times New Roman" w:eastAsia="Times New Roman" w:hAnsi="Times New Roman" w:cs="Times New Roman"/>
                <w:color w:val="000000"/>
                <w:sz w:val="24"/>
                <w:szCs w:val="24"/>
              </w:rPr>
              <w:t xml:space="preserve">Мақсаты: </w:t>
            </w:r>
            <w:r>
              <w:rPr>
                <w:rFonts w:ascii="Times New Roman" w:eastAsia="Times New Roman" w:hAnsi="Times New Roman" w:cs="Times New Roman"/>
                <w:color w:val="333333"/>
                <w:sz w:val="24"/>
                <w:szCs w:val="24"/>
                <w:highlight w:val="white"/>
              </w:rPr>
              <w:t>Суреттердің көлеңкесін табады.</w:t>
            </w:r>
          </w:p>
          <w:p w14:paraId="0521175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14:paraId="61896FD2" w14:textId="77777777" w:rsidR="00C060A9" w:rsidRDefault="00D65DA6">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(сөйлеуді дамыту)</w:t>
            </w:r>
          </w:p>
        </w:tc>
        <w:tc>
          <w:tcPr>
            <w:tcW w:w="2976" w:type="dxa"/>
          </w:tcPr>
          <w:p w14:paraId="7093B7DC" w14:textId="77777777" w:rsidR="00C060A9" w:rsidRDefault="00D65DA6">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Сюжеттік ролдік ойын: </w:t>
            </w:r>
          </w:p>
          <w:p w14:paraId="6E015453" w14:textId="77777777" w:rsidR="00C060A9" w:rsidRDefault="00D65DA6">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«Емхана»</w:t>
            </w:r>
          </w:p>
          <w:p w14:paraId="440CF973" w14:textId="77777777" w:rsidR="00C060A9" w:rsidRDefault="00D65DA6">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Мақсаты: </w:t>
            </w:r>
            <w:r>
              <w:rPr>
                <w:rFonts w:ascii="Times New Roman" w:eastAsia="Times New Roman" w:hAnsi="Times New Roman" w:cs="Times New Roman"/>
                <w:color w:val="000000"/>
                <w:sz w:val="24"/>
                <w:szCs w:val="24"/>
              </w:rPr>
              <w:t xml:space="preserve">Ақ халатты абзал жандардың игілікті еңбегіне деген балалардың сүйіспеншіліктерін арттыру. </w:t>
            </w:r>
            <w:r>
              <w:rPr>
                <w:rFonts w:ascii="Times New Roman" w:eastAsia="Times New Roman" w:hAnsi="Times New Roman" w:cs="Times New Roman"/>
                <w:color w:val="000000"/>
                <w:sz w:val="24"/>
                <w:szCs w:val="24"/>
              </w:rPr>
              <w:t xml:space="preserve">Дәрігердің сезімталдығы, кішіпейілділігі, қамқорлығы сияқты қасиеттерін жете </w:t>
            </w:r>
            <w:proofErr w:type="gramStart"/>
            <w:r>
              <w:rPr>
                <w:rFonts w:ascii="Times New Roman" w:eastAsia="Times New Roman" w:hAnsi="Times New Roman" w:cs="Times New Roman"/>
                <w:color w:val="000000"/>
                <w:sz w:val="24"/>
                <w:szCs w:val="24"/>
              </w:rPr>
              <w:t>түсіндіру.(</w:t>
            </w:r>
            <w:proofErr w:type="gramEnd"/>
            <w:r>
              <w:rPr>
                <w:rFonts w:ascii="Times New Roman" w:eastAsia="Times New Roman" w:hAnsi="Times New Roman" w:cs="Times New Roman"/>
                <w:color w:val="000000"/>
                <w:sz w:val="24"/>
                <w:szCs w:val="24"/>
              </w:rPr>
              <w:t>сөйлеуді дамыту)</w:t>
            </w:r>
          </w:p>
        </w:tc>
        <w:tc>
          <w:tcPr>
            <w:tcW w:w="2835" w:type="dxa"/>
          </w:tcPr>
          <w:p w14:paraId="40CA9003" w14:textId="77777777" w:rsidR="00C060A9" w:rsidRDefault="00D65DA6">
            <w:pPr>
              <w:pStyle w:val="12"/>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Ойын</w:t>
            </w:r>
            <w:r>
              <w:rPr>
                <w:rFonts w:ascii="Times New Roman" w:eastAsia="Times New Roman" w:hAnsi="Times New Roman" w:cs="Times New Roman"/>
                <w:sz w:val="24"/>
                <w:szCs w:val="24"/>
              </w:rPr>
              <w:br/>
            </w:r>
            <w:r>
              <w:rPr>
                <w:rFonts w:ascii="Times New Roman" w:eastAsia="Times New Roman" w:hAnsi="Times New Roman" w:cs="Times New Roman"/>
                <w:sz w:val="24"/>
                <w:szCs w:val="24"/>
                <w:highlight w:val="white"/>
              </w:rPr>
              <w:t>«Ұқсасын тап!» </w:t>
            </w:r>
          </w:p>
          <w:p w14:paraId="360397C2" w14:textId="77777777" w:rsidR="00C060A9" w:rsidRDefault="00D65DA6">
            <w:pPr>
              <w:pStyle w:val="12"/>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highlight w:val="white"/>
              </w:rPr>
              <w:t xml:space="preserve"> Суреттердегі</w:t>
            </w:r>
            <w:proofErr w:type="gramEnd"/>
            <w:r>
              <w:rPr>
                <w:rFonts w:ascii="Times New Roman" w:eastAsia="Times New Roman" w:hAnsi="Times New Roman" w:cs="Times New Roman"/>
                <w:sz w:val="24"/>
                <w:szCs w:val="24"/>
                <w:highlight w:val="white"/>
              </w:rPr>
              <w:t xml:space="preserve"> заттардың түсін кемпірқосақ түсіне сәйкестендіреді.</w:t>
            </w:r>
          </w:p>
          <w:p w14:paraId="42E1D10E"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14:paraId="6C1DEF48"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(сөйлеуді дамыту, қазақ тілі)</w:t>
            </w:r>
          </w:p>
        </w:tc>
        <w:tc>
          <w:tcPr>
            <w:tcW w:w="2268" w:type="dxa"/>
          </w:tcPr>
          <w:p w14:paraId="53719E42" w14:textId="77777777" w:rsidR="00C060A9" w:rsidRDefault="00D65DA6">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Сюжеттік ролдік ойын: </w:t>
            </w:r>
          </w:p>
          <w:p w14:paraId="48D1229E"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sz w:val="24"/>
                <w:szCs w:val="24"/>
              </w:rPr>
              <w:t>«Дүкен»</w:t>
            </w:r>
          </w:p>
          <w:p w14:paraId="1A29DCAB" w14:textId="77777777" w:rsidR="00C060A9" w:rsidRDefault="00D65DA6">
            <w:pPr>
              <w:pStyle w:val="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Мақсаты: Балаларды еңбекке, еңбекті құрметтей білуге, сыпайыгершілікке, ізгілікке, адалдыққа баулу</w:t>
            </w:r>
            <w:r>
              <w:rPr>
                <w:rFonts w:ascii="Times New Roman" w:eastAsia="Cambria" w:hAnsi="Times New Roman" w:cs="Times New Roman"/>
                <w:color w:val="000000"/>
                <w:sz w:val="24"/>
                <w:szCs w:val="24"/>
              </w:rPr>
              <w:t>.</w:t>
            </w:r>
            <w:r>
              <w:rPr>
                <w:rFonts w:ascii="Times New Roman" w:eastAsia="Times New Roman" w:hAnsi="Times New Roman" w:cs="Times New Roman"/>
                <w:color w:val="000000"/>
                <w:sz w:val="24"/>
                <w:szCs w:val="24"/>
              </w:rPr>
              <w:t xml:space="preserve">  (сөйлеуді дамыту)</w:t>
            </w:r>
          </w:p>
        </w:tc>
      </w:tr>
      <w:tr w:rsidR="00C060A9" w14:paraId="1B7F221F" w14:textId="77777777">
        <w:tc>
          <w:tcPr>
            <w:tcW w:w="2269" w:type="dxa"/>
          </w:tcPr>
          <w:p w14:paraId="42BC337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үйге қайтуы </w:t>
            </w:r>
          </w:p>
        </w:tc>
        <w:tc>
          <w:tcPr>
            <w:tcW w:w="2835" w:type="dxa"/>
          </w:tcPr>
          <w:p w14:paraId="490E2D6C" w14:textId="77777777" w:rsidR="00C060A9" w:rsidRDefault="00D65DA6">
            <w:pPr>
              <w:pStyle w:val="12"/>
              <w:rPr>
                <w:rFonts w:ascii="Times New Roman" w:eastAsia="Cambria" w:hAnsi="Times New Roman" w:cs="Times New Roman"/>
                <w:sz w:val="24"/>
                <w:szCs w:val="24"/>
              </w:rPr>
            </w:pPr>
            <w:r>
              <w:rPr>
                <w:rFonts w:ascii="Times New Roman" w:eastAsia="Times New Roman" w:hAnsi="Times New Roman" w:cs="Times New Roman"/>
                <w:sz w:val="24"/>
                <w:szCs w:val="24"/>
              </w:rPr>
              <w:t>Балалармен балабақшадағы достары туралы әңгімелесу.</w:t>
            </w:r>
          </w:p>
        </w:tc>
        <w:tc>
          <w:tcPr>
            <w:tcW w:w="2835" w:type="dxa"/>
          </w:tcPr>
          <w:p w14:paraId="3FF16AFD"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бүгінгі көңіл-күйін баяндау.</w:t>
            </w:r>
          </w:p>
        </w:tc>
        <w:tc>
          <w:tcPr>
            <w:tcW w:w="2976" w:type="dxa"/>
          </w:tcPr>
          <w:p w14:paraId="2BA25530"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бүгінгі көңіл-күйін баяндау.</w:t>
            </w:r>
          </w:p>
        </w:tc>
        <w:tc>
          <w:tcPr>
            <w:tcW w:w="2835" w:type="dxa"/>
          </w:tcPr>
          <w:p w14:paraId="0DAACDC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бүгінгі көңіл-күйін баяндау.</w:t>
            </w:r>
          </w:p>
        </w:tc>
        <w:tc>
          <w:tcPr>
            <w:tcW w:w="2268" w:type="dxa"/>
          </w:tcPr>
          <w:p w14:paraId="6CA54619" w14:textId="77777777" w:rsidR="00C060A9" w:rsidRDefault="00D65DA6">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 күндердегі баланың күн тәртібі жайлы әңгімелесу.</w:t>
            </w:r>
          </w:p>
        </w:tc>
      </w:tr>
    </w:tbl>
    <w:p w14:paraId="774CCE9C" w14:textId="77777777" w:rsidR="00C060A9" w:rsidRDefault="00C060A9">
      <w:pPr>
        <w:pStyle w:val="12"/>
        <w:spacing w:line="240" w:lineRule="auto"/>
        <w:jc w:val="both"/>
        <w:rPr>
          <w:rFonts w:ascii="Times New Roman" w:eastAsia="Times New Roman" w:hAnsi="Times New Roman" w:cs="Times New Roman"/>
          <w:b/>
          <w:sz w:val="24"/>
          <w:szCs w:val="24"/>
          <w:lang w:val="kk-KZ"/>
        </w:rPr>
      </w:pPr>
    </w:p>
    <w:p w14:paraId="589F1E39" w14:textId="77777777" w:rsidR="00C060A9" w:rsidRDefault="00D65DA6">
      <w:pPr>
        <w:pStyle w:val="12"/>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Әдіскер: _________</w:t>
      </w:r>
      <w:r>
        <w:rPr>
          <w:rFonts w:ascii="Times New Roman" w:eastAsia="Times New Roman" w:hAnsi="Times New Roman" w:cs="Times New Roman"/>
          <w:sz w:val="24"/>
          <w:szCs w:val="24"/>
          <w:lang w:val="kk-KZ"/>
        </w:rPr>
        <w:t>Нургалиева З.К</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ab/>
      </w:r>
      <w:r>
        <w:rPr>
          <w:rFonts w:ascii="Times New Roman" w:eastAsia="Times New Roman" w:hAnsi="Times New Roman" w:cs="Times New Roman"/>
          <w:b/>
          <w:sz w:val="24"/>
          <w:szCs w:val="24"/>
          <w:lang w:val="kk-KZ"/>
        </w:rPr>
        <w:t xml:space="preserve">                                                                                                           Тәрбиеші: </w:t>
      </w:r>
      <w:r>
        <w:rPr>
          <w:rFonts w:ascii="Times New Roman" w:eastAsia="Times New Roman" w:hAnsi="Times New Roman" w:cs="Times New Roman"/>
          <w:sz w:val="24"/>
          <w:szCs w:val="24"/>
          <w:lang w:val="kk-KZ"/>
        </w:rPr>
        <w:t>Джетибаева.Ж.Ж.</w:t>
      </w:r>
    </w:p>
    <w:p w14:paraId="6B574BBE" w14:textId="77777777" w:rsidR="00C060A9" w:rsidRDefault="00C060A9">
      <w:pPr>
        <w:pStyle w:val="12"/>
        <w:tabs>
          <w:tab w:val="left" w:pos="9465"/>
        </w:tabs>
        <w:spacing w:line="240" w:lineRule="auto"/>
        <w:jc w:val="both"/>
        <w:rPr>
          <w:rFonts w:ascii="Times New Roman" w:eastAsia="Times New Roman" w:hAnsi="Times New Roman" w:cs="Times New Roman"/>
          <w:b/>
          <w:sz w:val="24"/>
          <w:szCs w:val="24"/>
          <w:lang w:val="kk-KZ"/>
        </w:rPr>
      </w:pPr>
    </w:p>
    <w:p w14:paraId="0F01AC77" w14:textId="77777777" w:rsidR="00C060A9" w:rsidRDefault="00D65DA6">
      <w:pPr>
        <w:pStyle w:val="12"/>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p w14:paraId="4E420F32" w14:textId="77777777" w:rsidR="00C060A9" w:rsidRDefault="00C060A9">
      <w:pPr>
        <w:pStyle w:val="12"/>
        <w:rPr>
          <w:rFonts w:ascii="Times New Roman" w:eastAsia="Times New Roman" w:hAnsi="Times New Roman" w:cs="Times New Roman"/>
          <w:sz w:val="24"/>
          <w:szCs w:val="24"/>
          <w:lang w:val="kk-KZ"/>
        </w:rPr>
      </w:pPr>
    </w:p>
    <w:p w14:paraId="574DD352" w14:textId="77777777" w:rsidR="00C060A9" w:rsidRDefault="00C060A9">
      <w:pPr>
        <w:pStyle w:val="12"/>
        <w:rPr>
          <w:rFonts w:ascii="Times New Roman" w:eastAsia="Times New Roman" w:hAnsi="Times New Roman" w:cs="Times New Roman"/>
          <w:sz w:val="24"/>
          <w:szCs w:val="24"/>
          <w:lang w:val="kk-KZ"/>
        </w:rPr>
      </w:pPr>
    </w:p>
    <w:p w14:paraId="5FB0C8AE" w14:textId="77777777" w:rsidR="00C060A9" w:rsidRDefault="00C060A9">
      <w:pPr>
        <w:pStyle w:val="12"/>
        <w:rPr>
          <w:rFonts w:ascii="Times New Roman" w:eastAsia="Times New Roman" w:hAnsi="Times New Roman" w:cs="Times New Roman"/>
          <w:sz w:val="24"/>
          <w:szCs w:val="24"/>
          <w:lang w:val="kk-KZ"/>
        </w:rPr>
      </w:pPr>
    </w:p>
    <w:p w14:paraId="1C0F9786" w14:textId="77777777" w:rsidR="00C060A9" w:rsidRDefault="00C060A9">
      <w:pPr>
        <w:pStyle w:val="12"/>
        <w:rPr>
          <w:rFonts w:ascii="Times New Roman" w:eastAsia="Times New Roman" w:hAnsi="Times New Roman" w:cs="Times New Roman"/>
          <w:sz w:val="24"/>
          <w:szCs w:val="24"/>
          <w:lang w:val="kk-KZ"/>
        </w:rPr>
      </w:pPr>
    </w:p>
    <w:p w14:paraId="1D34C121" w14:textId="77777777" w:rsidR="00C060A9" w:rsidRDefault="00C060A9">
      <w:pPr>
        <w:pStyle w:val="12"/>
        <w:rPr>
          <w:rFonts w:ascii="Times New Roman" w:eastAsia="Times New Roman" w:hAnsi="Times New Roman" w:cs="Times New Roman"/>
          <w:sz w:val="24"/>
          <w:szCs w:val="24"/>
          <w:lang w:val="kk-KZ"/>
        </w:rPr>
      </w:pPr>
    </w:p>
    <w:p w14:paraId="0BE1D37A" w14:textId="77777777" w:rsidR="00C060A9" w:rsidRDefault="00C060A9">
      <w:pPr>
        <w:pStyle w:val="12"/>
        <w:rPr>
          <w:rFonts w:ascii="Times New Roman" w:eastAsia="Times New Roman" w:hAnsi="Times New Roman" w:cs="Times New Roman"/>
          <w:sz w:val="24"/>
          <w:szCs w:val="24"/>
          <w:lang w:val="kk-KZ"/>
        </w:rPr>
      </w:pPr>
    </w:p>
    <w:p w14:paraId="717AA38B" w14:textId="77777777" w:rsidR="00C060A9" w:rsidRDefault="00C060A9">
      <w:pPr>
        <w:pStyle w:val="12"/>
        <w:rPr>
          <w:rFonts w:ascii="Times New Roman" w:eastAsia="Times New Roman" w:hAnsi="Times New Roman" w:cs="Times New Roman"/>
          <w:sz w:val="24"/>
          <w:szCs w:val="24"/>
          <w:lang w:val="kk-KZ"/>
        </w:rPr>
      </w:pPr>
    </w:p>
    <w:p w14:paraId="08E0FC7E" w14:textId="77777777" w:rsidR="00C060A9" w:rsidRDefault="00C060A9">
      <w:pPr>
        <w:pStyle w:val="12"/>
        <w:spacing w:line="240" w:lineRule="auto"/>
        <w:jc w:val="center"/>
        <w:rPr>
          <w:rFonts w:ascii="Times New Roman" w:eastAsia="Times New Roman" w:hAnsi="Times New Roman" w:cs="Times New Roman"/>
          <w:b/>
          <w:sz w:val="24"/>
          <w:szCs w:val="24"/>
          <w:lang w:val="kk-KZ"/>
        </w:rPr>
      </w:pPr>
    </w:p>
    <w:p w14:paraId="3A431DF4" w14:textId="77777777" w:rsidR="00C060A9" w:rsidRDefault="00C060A9">
      <w:pPr>
        <w:rPr>
          <w:lang w:val="kk-KZ"/>
        </w:rPr>
      </w:pPr>
    </w:p>
    <w:p w14:paraId="3BE0EB9D" w14:textId="77777777" w:rsidR="00C060A9" w:rsidRDefault="00C060A9">
      <w:pPr>
        <w:ind w:firstLine="708"/>
        <w:rPr>
          <w:rFonts w:ascii="Times New Roman" w:hAnsi="Times New Roman" w:cs="Times New Roman"/>
          <w:bCs/>
          <w:sz w:val="24"/>
          <w:szCs w:val="24"/>
          <w:lang w:val="kk-KZ"/>
        </w:rPr>
      </w:pPr>
    </w:p>
    <w:p w14:paraId="3EBBB4EF" w14:textId="77777777" w:rsidR="00C060A9" w:rsidRDefault="00C060A9">
      <w:pPr>
        <w:ind w:firstLine="708"/>
        <w:rPr>
          <w:rFonts w:ascii="Times New Roman" w:hAnsi="Times New Roman" w:cs="Times New Roman"/>
          <w:bCs/>
          <w:sz w:val="24"/>
          <w:szCs w:val="24"/>
          <w:lang w:val="kk-KZ"/>
        </w:rPr>
      </w:pPr>
    </w:p>
    <w:p w14:paraId="421918EE" w14:textId="77777777" w:rsidR="00C060A9" w:rsidRDefault="00C060A9">
      <w:pPr>
        <w:ind w:firstLine="708"/>
        <w:rPr>
          <w:rFonts w:ascii="Times New Roman" w:hAnsi="Times New Roman" w:cs="Times New Roman"/>
          <w:bCs/>
          <w:sz w:val="24"/>
          <w:szCs w:val="24"/>
          <w:lang w:val="kk-KZ"/>
        </w:rPr>
      </w:pPr>
    </w:p>
    <w:p w14:paraId="57DE2FB6" w14:textId="77777777" w:rsidR="00C060A9" w:rsidRDefault="00C060A9">
      <w:pPr>
        <w:ind w:firstLine="708"/>
        <w:rPr>
          <w:rFonts w:ascii="Times New Roman" w:hAnsi="Times New Roman" w:cs="Times New Roman"/>
          <w:bCs/>
          <w:sz w:val="24"/>
          <w:szCs w:val="24"/>
          <w:lang w:val="kk-KZ"/>
        </w:rPr>
      </w:pPr>
    </w:p>
    <w:p w14:paraId="01D93D60" w14:textId="77777777" w:rsidR="00C060A9" w:rsidRDefault="00C060A9">
      <w:pPr>
        <w:ind w:firstLine="708"/>
        <w:rPr>
          <w:rFonts w:ascii="Times New Roman" w:hAnsi="Times New Roman" w:cs="Times New Roman"/>
          <w:bCs/>
          <w:sz w:val="24"/>
          <w:szCs w:val="24"/>
          <w:lang w:val="kk-KZ"/>
        </w:rPr>
      </w:pPr>
    </w:p>
    <w:p w14:paraId="061440B4" w14:textId="77777777" w:rsidR="00C060A9" w:rsidRDefault="00D65DA6">
      <w:pPr>
        <w:spacing w:after="0" w:line="240" w:lineRule="auto"/>
        <w:ind w:right="536"/>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14:paraId="5202EF0A"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55994590"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740E884A"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«Ботақан» ортаңғы тобы</w:t>
      </w:r>
    </w:p>
    <w:p w14:paraId="6C8F7D0F"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57BDA428"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26– 30 мамыр  2025 жыл.</w:t>
      </w:r>
    </w:p>
    <w:p w14:paraId="214F682D"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7E5C516C" w14:textId="77777777" w:rsidR="00C060A9" w:rsidRDefault="00D65DA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14:paraId="36AC9C96" w14:textId="77777777" w:rsidR="00C060A9" w:rsidRDefault="00D65DA6">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«Табиғатты сақтайық!»</w:t>
      </w:r>
    </w:p>
    <w:p w14:paraId="1700062E" w14:textId="77777777" w:rsidR="00C060A9" w:rsidRDefault="00C060A9">
      <w:pPr>
        <w:spacing w:after="0" w:line="240" w:lineRule="auto"/>
        <w:ind w:right="536"/>
        <w:outlineLvl w:val="0"/>
        <w:rPr>
          <w:rFonts w:eastAsia="Times New Roman" w:cs="Times New Roman"/>
          <w:bCs/>
          <w:color w:val="000000"/>
          <w:kern w:val="36"/>
          <w:sz w:val="24"/>
          <w:szCs w:val="24"/>
          <w:lang w:val="kk-KZ" w:eastAsia="ru-RU"/>
        </w:rPr>
      </w:pPr>
    </w:p>
    <w:p w14:paraId="76F9C476" w14:textId="77777777" w:rsidR="00C060A9" w:rsidRDefault="00C060A9">
      <w:pPr>
        <w:spacing w:after="0" w:line="240" w:lineRule="auto"/>
        <w:rPr>
          <w:rFonts w:ascii="Times New Roman" w:hAnsi="Times New Roman" w:cs="Times New Roman"/>
          <w:sz w:val="24"/>
          <w:szCs w:val="24"/>
          <w:lang w:val="kk-KZ"/>
        </w:rPr>
      </w:pPr>
    </w:p>
    <w:tbl>
      <w:tblPr>
        <w:tblStyle w:val="TableNormal1"/>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2835"/>
        <w:gridCol w:w="2344"/>
        <w:gridCol w:w="2451"/>
        <w:gridCol w:w="100"/>
        <w:gridCol w:w="2410"/>
        <w:gridCol w:w="2426"/>
      </w:tblGrid>
      <w:tr w:rsidR="00C060A9" w14:paraId="56A96E42" w14:textId="77777777">
        <w:trPr>
          <w:trHeight w:val="552"/>
        </w:trPr>
        <w:tc>
          <w:tcPr>
            <w:tcW w:w="2688" w:type="dxa"/>
            <w:tcBorders>
              <w:top w:val="single" w:sz="4" w:space="0" w:color="000000"/>
              <w:left w:val="single" w:sz="4" w:space="0" w:color="000000"/>
              <w:bottom w:val="single" w:sz="4" w:space="0" w:color="000000"/>
              <w:right w:val="single" w:sz="4" w:space="0" w:color="000000"/>
            </w:tcBorders>
          </w:tcPr>
          <w:p w14:paraId="66F2D415" w14:textId="77777777" w:rsidR="00C060A9" w:rsidRDefault="00D65DA6">
            <w:pPr>
              <w:pStyle w:val="a5"/>
              <w:rPr>
                <w:sz w:val="24"/>
                <w:szCs w:val="24"/>
                <w:lang w:val="ru-RU"/>
              </w:rPr>
            </w:pPr>
            <w:r>
              <w:rPr>
                <w:sz w:val="24"/>
                <w:szCs w:val="24"/>
              </w:rPr>
              <w:t>Күн</w:t>
            </w:r>
            <w:r>
              <w:rPr>
                <w:spacing w:val="-2"/>
                <w:sz w:val="24"/>
                <w:szCs w:val="24"/>
              </w:rPr>
              <w:t xml:space="preserve"> </w:t>
            </w:r>
            <w:r>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0CBF1528" w14:textId="77777777" w:rsidR="00C060A9" w:rsidRDefault="00D65DA6">
            <w:pPr>
              <w:pStyle w:val="a5"/>
              <w:rPr>
                <w:color w:val="000000"/>
                <w:sz w:val="24"/>
                <w:szCs w:val="24"/>
                <w:lang w:eastAsia="ru-RU"/>
              </w:rPr>
            </w:pPr>
            <w:r>
              <w:rPr>
                <w:color w:val="000000"/>
                <w:sz w:val="24"/>
                <w:szCs w:val="24"/>
                <w:lang w:eastAsia="ru-RU"/>
              </w:rPr>
              <w:t xml:space="preserve">Дүйсенбі </w:t>
            </w:r>
          </w:p>
          <w:p w14:paraId="199B45BF" w14:textId="77777777" w:rsidR="00C060A9" w:rsidRDefault="00D65DA6">
            <w:pPr>
              <w:pStyle w:val="a5"/>
              <w:rPr>
                <w:color w:val="000000"/>
                <w:sz w:val="24"/>
                <w:szCs w:val="24"/>
                <w:lang w:eastAsia="ru-RU"/>
              </w:rPr>
            </w:pPr>
            <w:r>
              <w:rPr>
                <w:color w:val="000000"/>
                <w:sz w:val="24"/>
                <w:szCs w:val="24"/>
                <w:lang w:eastAsia="ru-RU"/>
              </w:rPr>
              <w:t>26.05.2025ж.</w:t>
            </w:r>
          </w:p>
          <w:p w14:paraId="74CF7C49" w14:textId="77777777" w:rsidR="00C060A9" w:rsidRDefault="00C060A9">
            <w:pPr>
              <w:pStyle w:val="a5"/>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tcPr>
          <w:p w14:paraId="56DFFCCC" w14:textId="77777777" w:rsidR="00C060A9" w:rsidRDefault="00D65DA6">
            <w:pPr>
              <w:pStyle w:val="a5"/>
              <w:rPr>
                <w:color w:val="000000"/>
                <w:sz w:val="24"/>
                <w:szCs w:val="24"/>
                <w:lang w:eastAsia="ru-RU"/>
              </w:rPr>
            </w:pPr>
            <w:r>
              <w:rPr>
                <w:color w:val="000000"/>
                <w:sz w:val="24"/>
                <w:szCs w:val="24"/>
                <w:lang w:eastAsia="ru-RU"/>
              </w:rPr>
              <w:t xml:space="preserve">Сейсенбі </w:t>
            </w:r>
          </w:p>
          <w:p w14:paraId="69F1F6BF" w14:textId="77777777" w:rsidR="00C060A9" w:rsidRDefault="00D65DA6">
            <w:pPr>
              <w:pStyle w:val="a5"/>
              <w:rPr>
                <w:color w:val="000000"/>
                <w:sz w:val="24"/>
                <w:szCs w:val="24"/>
                <w:lang w:eastAsia="ru-RU"/>
              </w:rPr>
            </w:pPr>
            <w:r>
              <w:rPr>
                <w:color w:val="000000"/>
                <w:sz w:val="24"/>
                <w:szCs w:val="24"/>
                <w:lang w:eastAsia="ru-RU"/>
              </w:rPr>
              <w:t>27.05.2025ж.</w:t>
            </w:r>
          </w:p>
          <w:p w14:paraId="0293F906" w14:textId="77777777" w:rsidR="00C060A9" w:rsidRDefault="00C060A9">
            <w:pPr>
              <w:pStyle w:val="a5"/>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1C5036C" w14:textId="77777777" w:rsidR="00C060A9" w:rsidRDefault="00D65DA6">
            <w:pPr>
              <w:pStyle w:val="a5"/>
              <w:rPr>
                <w:color w:val="000000"/>
                <w:sz w:val="24"/>
                <w:szCs w:val="24"/>
                <w:lang w:eastAsia="ru-RU"/>
              </w:rPr>
            </w:pPr>
            <w:r>
              <w:rPr>
                <w:color w:val="000000"/>
                <w:sz w:val="24"/>
                <w:szCs w:val="24"/>
                <w:lang w:eastAsia="ru-RU"/>
              </w:rPr>
              <w:t xml:space="preserve">Сәрсенбі </w:t>
            </w:r>
          </w:p>
          <w:p w14:paraId="7E20E81A" w14:textId="77777777" w:rsidR="00C060A9" w:rsidRDefault="00D65DA6">
            <w:pPr>
              <w:pStyle w:val="a5"/>
              <w:rPr>
                <w:color w:val="000000"/>
                <w:sz w:val="24"/>
                <w:szCs w:val="24"/>
                <w:lang w:eastAsia="ru-RU"/>
              </w:rPr>
            </w:pPr>
            <w:r>
              <w:rPr>
                <w:color w:val="000000"/>
                <w:sz w:val="24"/>
                <w:szCs w:val="24"/>
                <w:lang w:eastAsia="ru-RU"/>
              </w:rPr>
              <w:t>28.05.2025ж.</w:t>
            </w:r>
          </w:p>
          <w:p w14:paraId="4F75222E" w14:textId="77777777" w:rsidR="00C060A9" w:rsidRDefault="00C060A9">
            <w:pPr>
              <w:pStyle w:val="a5"/>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BAD10E8" w14:textId="77777777" w:rsidR="00C060A9" w:rsidRDefault="00D65DA6">
            <w:pPr>
              <w:pStyle w:val="a5"/>
              <w:rPr>
                <w:color w:val="000000"/>
                <w:sz w:val="24"/>
                <w:szCs w:val="24"/>
                <w:lang w:eastAsia="ru-RU"/>
              </w:rPr>
            </w:pPr>
            <w:r>
              <w:rPr>
                <w:color w:val="000000"/>
                <w:sz w:val="24"/>
                <w:szCs w:val="24"/>
                <w:lang w:eastAsia="ru-RU"/>
              </w:rPr>
              <w:t xml:space="preserve">Бейсенбі </w:t>
            </w:r>
          </w:p>
          <w:p w14:paraId="196E7817" w14:textId="77777777" w:rsidR="00C060A9" w:rsidRDefault="00D65DA6">
            <w:pPr>
              <w:pStyle w:val="a5"/>
              <w:rPr>
                <w:color w:val="000000"/>
                <w:sz w:val="24"/>
                <w:szCs w:val="24"/>
                <w:lang w:eastAsia="ru-RU"/>
              </w:rPr>
            </w:pPr>
            <w:r>
              <w:rPr>
                <w:color w:val="000000"/>
                <w:sz w:val="24"/>
                <w:szCs w:val="24"/>
                <w:lang w:eastAsia="ru-RU"/>
              </w:rPr>
              <w:t>29.05.2025ж.</w:t>
            </w:r>
          </w:p>
          <w:p w14:paraId="3E01BBBC" w14:textId="77777777" w:rsidR="00C060A9" w:rsidRDefault="00C060A9">
            <w:pPr>
              <w:pStyle w:val="a5"/>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tcPr>
          <w:p w14:paraId="638BE9AC" w14:textId="77777777" w:rsidR="00C060A9" w:rsidRDefault="00D65DA6">
            <w:pPr>
              <w:pStyle w:val="a5"/>
              <w:rPr>
                <w:color w:val="000000"/>
                <w:sz w:val="24"/>
                <w:szCs w:val="24"/>
                <w:lang w:eastAsia="ru-RU"/>
              </w:rPr>
            </w:pPr>
            <w:r>
              <w:rPr>
                <w:color w:val="000000"/>
                <w:sz w:val="24"/>
                <w:szCs w:val="24"/>
                <w:lang w:eastAsia="ru-RU"/>
              </w:rPr>
              <w:t xml:space="preserve">Жұма   </w:t>
            </w:r>
          </w:p>
          <w:p w14:paraId="0990452D" w14:textId="77777777" w:rsidR="00C060A9" w:rsidRDefault="00D65DA6">
            <w:pPr>
              <w:pStyle w:val="a5"/>
              <w:rPr>
                <w:color w:val="000000"/>
                <w:sz w:val="24"/>
                <w:szCs w:val="24"/>
                <w:lang w:eastAsia="ru-RU"/>
              </w:rPr>
            </w:pPr>
            <w:r>
              <w:rPr>
                <w:color w:val="000000"/>
                <w:sz w:val="24"/>
                <w:szCs w:val="24"/>
                <w:lang w:eastAsia="ru-RU"/>
              </w:rPr>
              <w:t>30.05.2025ж.</w:t>
            </w:r>
          </w:p>
          <w:p w14:paraId="7EBA9314" w14:textId="77777777" w:rsidR="00C060A9" w:rsidRDefault="00C060A9">
            <w:pPr>
              <w:pStyle w:val="a5"/>
              <w:rPr>
                <w:color w:val="000000"/>
                <w:sz w:val="24"/>
                <w:szCs w:val="24"/>
                <w:lang w:eastAsia="ru-RU"/>
              </w:rPr>
            </w:pPr>
          </w:p>
        </w:tc>
      </w:tr>
      <w:tr w:rsidR="00C060A9" w14:paraId="367F7462" w14:textId="77777777">
        <w:trPr>
          <w:trHeight w:val="277"/>
        </w:trPr>
        <w:tc>
          <w:tcPr>
            <w:tcW w:w="2688" w:type="dxa"/>
            <w:tcBorders>
              <w:top w:val="single" w:sz="4" w:space="0" w:color="000000"/>
              <w:left w:val="single" w:sz="4" w:space="0" w:color="000000"/>
              <w:bottom w:val="single" w:sz="4" w:space="0" w:color="000000"/>
              <w:right w:val="single" w:sz="4" w:space="0" w:color="000000"/>
            </w:tcBorders>
          </w:tcPr>
          <w:p w14:paraId="3CF7CDE4" w14:textId="77777777" w:rsidR="00C060A9" w:rsidRDefault="00D65DA6">
            <w:pPr>
              <w:pStyle w:val="a5"/>
              <w:rPr>
                <w:sz w:val="24"/>
                <w:szCs w:val="24"/>
              </w:rPr>
            </w:pPr>
            <w:r>
              <w:rPr>
                <w:sz w:val="24"/>
                <w:szCs w:val="24"/>
              </w:rPr>
              <w:t>Балаларды</w:t>
            </w:r>
            <w:r>
              <w:rPr>
                <w:spacing w:val="-1"/>
                <w:sz w:val="24"/>
                <w:szCs w:val="24"/>
              </w:rPr>
              <w:t xml:space="preserve"> </w:t>
            </w:r>
            <w:r>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14:paraId="09A27D99" w14:textId="77777777" w:rsidR="00C060A9" w:rsidRDefault="00D65DA6">
            <w:pPr>
              <w:pStyle w:val="a5"/>
              <w:rPr>
                <w:color w:val="000000"/>
                <w:sz w:val="24"/>
                <w:szCs w:val="24"/>
                <w:lang w:eastAsia="ru-RU"/>
              </w:rPr>
            </w:pPr>
            <w:r>
              <w:rPr>
                <w:color w:val="000000"/>
                <w:sz w:val="24"/>
                <w:szCs w:val="24"/>
                <w:lang w:eastAsia="ru-RU"/>
              </w:rPr>
              <w:t xml:space="preserve">Қазақстан Республикасының </w:t>
            </w:r>
            <w:r>
              <w:rPr>
                <w:color w:val="000000"/>
                <w:sz w:val="24"/>
                <w:szCs w:val="24"/>
                <w:lang w:eastAsia="ru-RU"/>
              </w:rPr>
              <w:lastRenderedPageBreak/>
              <w:t>әнұранын шырқау.(музыка)</w:t>
            </w:r>
          </w:p>
          <w:p w14:paraId="39B8FAEC" w14:textId="77777777" w:rsidR="00C060A9" w:rsidRDefault="00D65DA6">
            <w:pPr>
              <w:pStyle w:val="a5"/>
              <w:rPr>
                <w:color w:val="000000"/>
                <w:sz w:val="24"/>
                <w:szCs w:val="24"/>
                <w:lang w:eastAsia="ru-RU"/>
              </w:rPr>
            </w:pPr>
            <w:r>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14:paraId="087F0D40" w14:textId="77777777" w:rsidR="00C060A9" w:rsidRDefault="00D65DA6">
            <w:pPr>
              <w:pStyle w:val="a5"/>
              <w:rPr>
                <w:sz w:val="24"/>
                <w:szCs w:val="24"/>
              </w:rPr>
            </w:pPr>
            <w:r>
              <w:rPr>
                <w:sz w:val="24"/>
                <w:szCs w:val="24"/>
              </w:rPr>
              <w:lastRenderedPageBreak/>
              <w:t xml:space="preserve">Балаларды жақсы көңіл-күймен </w:t>
            </w:r>
            <w:r>
              <w:rPr>
                <w:sz w:val="24"/>
                <w:szCs w:val="24"/>
              </w:rPr>
              <w:lastRenderedPageBreak/>
              <w:t xml:space="preserve">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tcPr>
          <w:p w14:paraId="0D2BF7BE" w14:textId="77777777" w:rsidR="00C060A9" w:rsidRDefault="00D65DA6">
            <w:pPr>
              <w:pStyle w:val="a5"/>
              <w:rPr>
                <w:sz w:val="24"/>
                <w:szCs w:val="24"/>
              </w:rPr>
            </w:pPr>
            <w:r>
              <w:rPr>
                <w:sz w:val="24"/>
                <w:szCs w:val="24"/>
              </w:rPr>
              <w:lastRenderedPageBreak/>
              <w:t xml:space="preserve">Балалық шақ күйінің сүйемелдеуімен, түрлі </w:t>
            </w:r>
            <w:r>
              <w:rPr>
                <w:sz w:val="24"/>
                <w:szCs w:val="24"/>
              </w:rPr>
              <w:lastRenderedPageBreak/>
              <w:t>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14:paraId="6ACBDCEF" w14:textId="77777777" w:rsidR="00C060A9" w:rsidRDefault="00D65DA6">
            <w:pPr>
              <w:pStyle w:val="a5"/>
              <w:rPr>
                <w:sz w:val="24"/>
                <w:szCs w:val="24"/>
              </w:rPr>
            </w:pPr>
            <w:r>
              <w:rPr>
                <w:sz w:val="24"/>
                <w:szCs w:val="24"/>
              </w:rPr>
              <w:lastRenderedPageBreak/>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tcPr>
          <w:p w14:paraId="29E79D69" w14:textId="77777777" w:rsidR="00C060A9" w:rsidRDefault="00D65DA6">
            <w:pPr>
              <w:pStyle w:val="a5"/>
              <w:rPr>
                <w:color w:val="000000"/>
                <w:sz w:val="24"/>
                <w:szCs w:val="24"/>
                <w:lang w:eastAsia="ru-RU"/>
              </w:rPr>
            </w:pPr>
            <w:r>
              <w:rPr>
                <w:color w:val="000000"/>
                <w:sz w:val="24"/>
                <w:szCs w:val="24"/>
                <w:lang w:eastAsia="ru-RU"/>
              </w:rPr>
              <w:t xml:space="preserve">Сиқырлы сөздермен қарсы алу (көйлегің </w:t>
            </w:r>
            <w:r>
              <w:rPr>
                <w:color w:val="000000"/>
                <w:sz w:val="24"/>
                <w:szCs w:val="24"/>
                <w:lang w:eastAsia="ru-RU"/>
              </w:rPr>
              <w:lastRenderedPageBreak/>
              <w:t>қандай әдемі т.б)</w:t>
            </w:r>
          </w:p>
          <w:p w14:paraId="358E7DDE" w14:textId="77777777" w:rsidR="00C060A9" w:rsidRDefault="00D65DA6">
            <w:pPr>
              <w:pStyle w:val="a5"/>
              <w:rPr>
                <w:i/>
                <w:sz w:val="24"/>
                <w:szCs w:val="24"/>
              </w:rPr>
            </w:pPr>
            <w:r>
              <w:rPr>
                <w:i/>
                <w:sz w:val="24"/>
                <w:szCs w:val="24"/>
              </w:rPr>
              <w:t>Күй күмбірі Сарыарқа</w:t>
            </w:r>
          </w:p>
        </w:tc>
      </w:tr>
      <w:tr w:rsidR="00C060A9" w:rsidRPr="00CC2AFE" w14:paraId="4E1D631C" w14:textId="77777777">
        <w:trPr>
          <w:trHeight w:val="551"/>
        </w:trPr>
        <w:tc>
          <w:tcPr>
            <w:tcW w:w="2688" w:type="dxa"/>
            <w:tcBorders>
              <w:top w:val="single" w:sz="4" w:space="0" w:color="000000"/>
              <w:left w:val="single" w:sz="4" w:space="0" w:color="000000"/>
              <w:bottom w:val="single" w:sz="4" w:space="0" w:color="000000"/>
              <w:right w:val="single" w:sz="4" w:space="0" w:color="000000"/>
            </w:tcBorders>
          </w:tcPr>
          <w:p w14:paraId="52A0990F" w14:textId="77777777" w:rsidR="00C060A9" w:rsidRDefault="00D65DA6">
            <w:pPr>
              <w:pStyle w:val="a5"/>
              <w:rPr>
                <w:sz w:val="24"/>
                <w:szCs w:val="24"/>
              </w:rPr>
            </w:pPr>
            <w:r>
              <w:rPr>
                <w:sz w:val="24"/>
                <w:szCs w:val="24"/>
              </w:rPr>
              <w:lastRenderedPageBreak/>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14:paraId="761CBCE5" w14:textId="77777777" w:rsidR="00C060A9" w:rsidRDefault="00D65DA6">
            <w:pPr>
              <w:pStyle w:val="a5"/>
              <w:ind w:left="0"/>
              <w:rPr>
                <w:sz w:val="24"/>
                <w:szCs w:val="24"/>
              </w:rPr>
            </w:pPr>
            <w:r>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14:paraId="4787A556" w14:textId="77777777" w:rsidR="00C060A9" w:rsidRDefault="00D65DA6">
            <w:pPr>
              <w:pStyle w:val="a5"/>
              <w:rPr>
                <w:sz w:val="24"/>
                <w:szCs w:val="24"/>
              </w:rPr>
            </w:pPr>
            <w:r>
              <w:rPr>
                <w:sz w:val="24"/>
                <w:szCs w:val="24"/>
              </w:rPr>
              <w:t>Балалардың ересектермен емін-еркін қарым-қатынас жасау дағдыларын қалыптастыру.</w:t>
            </w:r>
          </w:p>
          <w:p w14:paraId="39DEAFBB" w14:textId="77777777" w:rsidR="00C060A9" w:rsidRDefault="00D65DA6">
            <w:pPr>
              <w:pStyle w:val="a5"/>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14:paraId="2F086A75" w14:textId="77777777" w:rsidR="00C060A9" w:rsidRDefault="00D65DA6">
            <w:pPr>
              <w:pStyle w:val="a5"/>
              <w:rPr>
                <w:sz w:val="24"/>
                <w:szCs w:val="24"/>
              </w:rPr>
            </w:pPr>
            <w:r>
              <w:rPr>
                <w:color w:val="000000"/>
                <w:sz w:val="24"/>
                <w:szCs w:val="24"/>
                <w:lang w:eastAsia="ru-RU"/>
              </w:rPr>
              <w:t xml:space="preserve">Баланың басқа </w:t>
            </w:r>
            <w:r>
              <w:rPr>
                <w:color w:val="000000"/>
                <w:sz w:val="24"/>
                <w:szCs w:val="24"/>
                <w:lang w:eastAsia="ru-RU"/>
              </w:rPr>
              <w:t>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14:paraId="70E8D5F4" w14:textId="77777777" w:rsidR="00C060A9" w:rsidRDefault="00D65DA6">
            <w:pPr>
              <w:pStyle w:val="a5"/>
              <w:rPr>
                <w:sz w:val="24"/>
                <w:szCs w:val="24"/>
              </w:rPr>
            </w:pPr>
            <w:r>
              <w:rPr>
                <w:sz w:val="24"/>
                <w:szCs w:val="24"/>
              </w:rPr>
              <w:t>Баланың денсаулығы жайлы әңгімелесу</w:t>
            </w:r>
          </w:p>
        </w:tc>
        <w:tc>
          <w:tcPr>
            <w:tcW w:w="2426" w:type="dxa"/>
            <w:tcBorders>
              <w:top w:val="single" w:sz="8" w:space="0" w:color="000000"/>
              <w:left w:val="single" w:sz="4" w:space="0" w:color="auto"/>
              <w:bottom w:val="single" w:sz="8" w:space="0" w:color="000000"/>
              <w:right w:val="single" w:sz="8" w:space="0" w:color="000000"/>
            </w:tcBorders>
          </w:tcPr>
          <w:p w14:paraId="2F64EE79" w14:textId="77777777" w:rsidR="00C060A9" w:rsidRDefault="00D65DA6">
            <w:pPr>
              <w:pStyle w:val="a5"/>
              <w:rPr>
                <w:sz w:val="24"/>
                <w:szCs w:val="24"/>
              </w:rPr>
            </w:pPr>
            <w:r>
              <w:rPr>
                <w:color w:val="000000"/>
                <w:sz w:val="24"/>
                <w:szCs w:val="24"/>
                <w:lang w:eastAsia="ru-RU"/>
              </w:rPr>
              <w:t>Баланың көңіл күйі туралы әңгімелсу</w:t>
            </w:r>
          </w:p>
        </w:tc>
      </w:tr>
      <w:tr w:rsidR="00C060A9" w:rsidRPr="00CC2AFE" w14:paraId="6417094D"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58700A21" w14:textId="77777777" w:rsidR="00C060A9" w:rsidRDefault="00D65DA6">
            <w:pPr>
              <w:pStyle w:val="a5"/>
              <w:rPr>
                <w:sz w:val="24"/>
                <w:szCs w:val="24"/>
              </w:rPr>
            </w:pPr>
            <w:r>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14:paraId="5D416F79"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14:paraId="325E6CD8"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B8265EB" w14:textId="77777777" w:rsidR="00C060A9" w:rsidRDefault="00D65D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14:paraId="048CE535" w14:textId="77777777" w:rsidR="00C060A9" w:rsidRDefault="00D65DA6">
            <w:pPr>
              <w:pStyle w:val="a5"/>
              <w:ind w:left="0"/>
              <w:rPr>
                <w:sz w:val="24"/>
                <w:szCs w:val="24"/>
              </w:rPr>
            </w:pPr>
            <w:r>
              <w:rPr>
                <w:sz w:val="24"/>
                <w:szCs w:val="24"/>
              </w:rPr>
              <w:t xml:space="preserve">Жер,су,ауа </w:t>
            </w:r>
          </w:p>
          <w:p w14:paraId="2C41C70C" w14:textId="77777777" w:rsidR="00C060A9" w:rsidRDefault="00D65DA6">
            <w:pPr>
              <w:pStyle w:val="a5"/>
              <w:ind w:left="0"/>
              <w:rPr>
                <w:sz w:val="24"/>
                <w:szCs w:val="24"/>
              </w:rPr>
            </w:pPr>
            <w:r>
              <w:rPr>
                <w:sz w:val="24"/>
                <w:szCs w:val="24"/>
              </w:rPr>
              <w:t>Мақсаты:балаларға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14:paraId="727DD1F3" w14:textId="77777777" w:rsidR="00C060A9" w:rsidRDefault="00D65DA6">
            <w:pPr>
              <w:pStyle w:val="a5"/>
              <w:ind w:left="0"/>
              <w:rPr>
                <w:bCs/>
                <w:iCs/>
                <w:color w:val="0070C0"/>
                <w:sz w:val="24"/>
                <w:szCs w:val="24"/>
              </w:rPr>
            </w:pPr>
            <w:r>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14:paraId="5FEC5920" w14:textId="77777777" w:rsidR="00C060A9" w:rsidRDefault="00D65DA6">
            <w:pPr>
              <w:pStyle w:val="a5"/>
              <w:rPr>
                <w:iCs/>
                <w:sz w:val="24"/>
                <w:szCs w:val="24"/>
                <w:lang w:val="ru-RU"/>
              </w:rPr>
            </w:pPr>
            <w:r>
              <w:rPr>
                <w:iCs/>
                <w:sz w:val="24"/>
                <w:szCs w:val="24"/>
              </w:rPr>
              <w:t>Д\о</w:t>
            </w:r>
            <w:r>
              <w:rPr>
                <w:iCs/>
                <w:sz w:val="24"/>
                <w:szCs w:val="24"/>
                <w:lang w:val="ru-RU"/>
              </w:rPr>
              <w:t xml:space="preserve">: «Не қайда өседі» </w:t>
            </w:r>
          </w:p>
          <w:p w14:paraId="09241897" w14:textId="77777777" w:rsidR="00C060A9" w:rsidRDefault="00D65DA6">
            <w:pPr>
              <w:pStyle w:val="a5"/>
              <w:rPr>
                <w:iCs/>
                <w:sz w:val="24"/>
                <w:szCs w:val="24"/>
              </w:rPr>
            </w:pPr>
            <w:proofErr w:type="gramStart"/>
            <w:r>
              <w:rPr>
                <w:iCs/>
                <w:sz w:val="24"/>
                <w:szCs w:val="24"/>
                <w:lang w:val="ru-RU"/>
              </w:rPr>
              <w:t>Мақсаты:Балалардың</w:t>
            </w:r>
            <w:proofErr w:type="gramEnd"/>
            <w:r>
              <w:rPr>
                <w:iCs/>
                <w:sz w:val="24"/>
                <w:szCs w:val="24"/>
                <w:lang w:val="ru-RU"/>
              </w:rPr>
              <w:t xml:space="preserve"> өсімдіктер жөніндегі білімдерін бекіту, заттар арасындағы кеңістік </w:t>
            </w:r>
            <w:r>
              <w:rPr>
                <w:iCs/>
                <w:sz w:val="24"/>
                <w:szCs w:val="24"/>
                <w:lang w:val="ru-RU"/>
              </w:rPr>
              <w:t xml:space="preserve">байланыстарын анықтау дағдысын </w:t>
            </w:r>
            <w:proofErr w:type="gramStart"/>
            <w:r>
              <w:rPr>
                <w:iCs/>
                <w:sz w:val="24"/>
                <w:szCs w:val="24"/>
                <w:lang w:val="ru-RU"/>
              </w:rPr>
              <w:t>дамыту,өсу</w:t>
            </w:r>
            <w:proofErr w:type="gramEnd"/>
            <w:r>
              <w:rPr>
                <w:iCs/>
                <w:sz w:val="24"/>
                <w:szCs w:val="24"/>
                <w:lang w:val="ru-RU"/>
              </w:rPr>
              <w:t xml:space="preserve"> орнына қарай өсімдіктерді топтастыру. Балалардың өз бетінше ойлау қабілетін және белсенділіктерін дамыту.</w:t>
            </w:r>
          </w:p>
          <w:p w14:paraId="48D004EA" w14:textId="77777777" w:rsidR="00C060A9" w:rsidRDefault="00C060A9">
            <w:pPr>
              <w:pStyle w:val="a5"/>
              <w:ind w:left="0"/>
              <w:rPr>
                <w:iCs/>
                <w:sz w:val="24"/>
                <w:szCs w:val="24"/>
              </w:rPr>
            </w:pPr>
          </w:p>
        </w:tc>
        <w:tc>
          <w:tcPr>
            <w:tcW w:w="2426" w:type="dxa"/>
            <w:tcBorders>
              <w:top w:val="single" w:sz="4" w:space="0" w:color="000000"/>
              <w:left w:val="single" w:sz="4" w:space="0" w:color="000000"/>
              <w:bottom w:val="single" w:sz="4" w:space="0" w:color="000000"/>
              <w:right w:val="single" w:sz="4" w:space="0" w:color="000000"/>
            </w:tcBorders>
          </w:tcPr>
          <w:p w14:paraId="6F59575A" w14:textId="77777777" w:rsidR="00C060A9" w:rsidRDefault="00D65DA6">
            <w:pPr>
              <w:pStyle w:val="a5"/>
              <w:rPr>
                <w:sz w:val="24"/>
                <w:szCs w:val="24"/>
              </w:rPr>
            </w:pPr>
            <w:r>
              <w:rPr>
                <w:sz w:val="24"/>
                <w:szCs w:val="24"/>
              </w:rPr>
              <w:t>«Не қажет?»</w:t>
            </w:r>
          </w:p>
          <w:p w14:paraId="51790970" w14:textId="77777777" w:rsidR="00C060A9" w:rsidRDefault="00D65DA6">
            <w:pPr>
              <w:pStyle w:val="a5"/>
              <w:rPr>
                <w:sz w:val="24"/>
                <w:szCs w:val="24"/>
              </w:rPr>
            </w:pPr>
            <w:r>
              <w:rPr>
                <w:sz w:val="24"/>
                <w:szCs w:val="24"/>
              </w:rPr>
              <w:t xml:space="preserve"> Мақсаты: зейінді   дамыту,шығармашылық сөйлеу қабілетін дамыту.</w:t>
            </w:r>
          </w:p>
          <w:p w14:paraId="2B6BDD56" w14:textId="77777777" w:rsidR="00C060A9" w:rsidRDefault="00D65DA6">
            <w:pPr>
              <w:pStyle w:val="a5"/>
              <w:rPr>
                <w:sz w:val="24"/>
                <w:szCs w:val="24"/>
              </w:rPr>
            </w:pPr>
            <w:r>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C060A9" w:rsidRPr="00CC2AFE" w14:paraId="7BD552D3" w14:textId="77777777">
        <w:trPr>
          <w:trHeight w:val="325"/>
        </w:trPr>
        <w:tc>
          <w:tcPr>
            <w:tcW w:w="2688" w:type="dxa"/>
          </w:tcPr>
          <w:p w14:paraId="62CCBFBD" w14:textId="77777777" w:rsidR="00C060A9" w:rsidRDefault="00D65DA6">
            <w:pPr>
              <w:adjustRightInd w:val="0"/>
              <w:ind w:left="57" w:right="57"/>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t>Ертеңгілік жаттығу</w:t>
            </w:r>
          </w:p>
        </w:tc>
        <w:tc>
          <w:tcPr>
            <w:tcW w:w="2835" w:type="dxa"/>
            <w:tcBorders>
              <w:bottom w:val="single" w:sz="4" w:space="0" w:color="auto"/>
            </w:tcBorders>
          </w:tcPr>
          <w:p w14:paraId="63E49DA9" w14:textId="77777777" w:rsidR="00C060A9" w:rsidRDefault="00D65DA6">
            <w:pPr>
              <w:tabs>
                <w:tab w:val="left" w:pos="709"/>
              </w:tabs>
              <w:rPr>
                <w:rFonts w:ascii="Times New Roman" w:eastAsia="DengXian" w:hAnsi="Times New Roman" w:cs="Times New Roman"/>
                <w:iCs/>
                <w:sz w:val="24"/>
                <w:szCs w:val="24"/>
                <w:lang w:val="kk-KZ"/>
              </w:rPr>
            </w:pPr>
            <w:r>
              <w:rPr>
                <w:rFonts w:ascii="Times New Roman" w:eastAsia="DengXi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eastAsia="DengXian" w:hAnsi="Times New Roman" w:cs="Times New Roman"/>
                <w:i/>
                <w:iCs/>
                <w:sz w:val="24"/>
                <w:szCs w:val="24"/>
                <w:lang w:val="kk-KZ"/>
              </w:rPr>
              <w:t>Қауіпсізідік</w:t>
            </w:r>
            <w:r>
              <w:rPr>
                <w:rFonts w:ascii="Times New Roman" w:eastAsia="DengXian" w:hAnsi="Times New Roman" w:cs="Times New Roman"/>
                <w:i/>
                <w:iCs/>
                <w:sz w:val="24"/>
                <w:szCs w:val="24"/>
                <w:lang w:val="kk-KZ"/>
              </w:rPr>
              <w:t xml:space="preserve"> ережесін сақтау</w:t>
            </w:r>
          </w:p>
        </w:tc>
        <w:tc>
          <w:tcPr>
            <w:tcW w:w="2344" w:type="dxa"/>
          </w:tcPr>
          <w:p w14:paraId="54813ABA" w14:textId="77777777" w:rsidR="00C060A9" w:rsidRDefault="00D65DA6">
            <w:pPr>
              <w:rPr>
                <w:rFonts w:ascii="Times New Roman" w:eastAsia="DengXian" w:hAnsi="Times New Roman" w:cs="Times New Roman"/>
                <w:i/>
                <w:sz w:val="24"/>
                <w:szCs w:val="24"/>
                <w:lang w:val="kk-KZ"/>
              </w:rPr>
            </w:pPr>
            <w:r>
              <w:rPr>
                <w:rFonts w:ascii="Times New Roman" w:eastAsia="DengXian" w:hAnsi="Times New Roman" w:cs="Times New Roman"/>
                <w:sz w:val="24"/>
                <w:szCs w:val="24"/>
                <w:lang w:val="kk-KZ"/>
              </w:rPr>
              <w:t xml:space="preserve">Негізгі қимылдар: </w:t>
            </w:r>
            <w:r>
              <w:rPr>
                <w:rFonts w:ascii="Times New Roman" w:eastAsia="DengXian" w:hAnsi="Times New Roman" w:cs="Times New Roman"/>
                <w:iCs/>
                <w:sz w:val="24"/>
                <w:szCs w:val="24"/>
                <w:lang w:val="kk-KZ"/>
              </w:rPr>
              <w:t xml:space="preserve">Жан-жаққа (солға- оңға) бұрылу; </w:t>
            </w:r>
            <w:r>
              <w:rPr>
                <w:rFonts w:ascii="Times New Roman" w:eastAsia="DengXian" w:hAnsi="Times New Roman" w:cs="Times New Roman"/>
                <w:sz w:val="24"/>
                <w:szCs w:val="24"/>
                <w:lang w:val="kk-KZ"/>
              </w:rPr>
              <w:t xml:space="preserve"> </w:t>
            </w:r>
            <w:r>
              <w:rPr>
                <w:rFonts w:ascii="Times New Roman" w:eastAsia="DengXian" w:hAnsi="Times New Roman" w:cs="Times New Roman"/>
                <w:iCs/>
                <w:sz w:val="24"/>
                <w:szCs w:val="24"/>
                <w:lang w:val="kk-KZ"/>
              </w:rPr>
              <w:t xml:space="preserve">солға, оңға бұрылу (отырған қалыпта); </w:t>
            </w:r>
            <w:r>
              <w:rPr>
                <w:rFonts w:ascii="Times New Roman" w:eastAsia="DengXian" w:hAnsi="Times New Roman" w:cs="Times New Roman"/>
                <w:sz w:val="24"/>
                <w:szCs w:val="24"/>
                <w:lang w:val="kk-KZ"/>
              </w:rPr>
              <w:t xml:space="preserve"> </w:t>
            </w:r>
            <w:r>
              <w:rPr>
                <w:rFonts w:ascii="Times New Roman" w:eastAsia="DengXian" w:hAnsi="Times New Roman" w:cs="Times New Roman"/>
                <w:iCs/>
                <w:sz w:val="24"/>
                <w:szCs w:val="24"/>
                <w:lang w:val="kk-KZ"/>
              </w:rPr>
              <w:t>аяқты көтеру және түсіру, аяқтарды қозғалту (шалқасынан жатқан қалыпта</w:t>
            </w:r>
            <w:r>
              <w:rPr>
                <w:rFonts w:ascii="Times New Roman" w:eastAsia="DengXian" w:hAnsi="Times New Roman" w:cs="Times New Roman"/>
                <w:i/>
                <w:iCs/>
                <w:sz w:val="24"/>
                <w:szCs w:val="24"/>
                <w:lang w:val="kk-KZ"/>
              </w:rPr>
              <w:t xml:space="preserve">). Қауіпсізідік </w:t>
            </w:r>
            <w:r>
              <w:rPr>
                <w:rFonts w:ascii="Times New Roman" w:eastAsia="DengXian" w:hAnsi="Times New Roman" w:cs="Times New Roman"/>
                <w:i/>
                <w:iCs/>
                <w:sz w:val="24"/>
                <w:szCs w:val="24"/>
                <w:lang w:val="kk-KZ"/>
              </w:rPr>
              <w:lastRenderedPageBreak/>
              <w:t>ережесін сақтау</w:t>
            </w:r>
          </w:p>
        </w:tc>
        <w:tc>
          <w:tcPr>
            <w:tcW w:w="2551" w:type="dxa"/>
            <w:gridSpan w:val="2"/>
          </w:tcPr>
          <w:p w14:paraId="7CB6E5B5" w14:textId="77777777" w:rsidR="00C060A9" w:rsidRDefault="00D65DA6">
            <w:pPr>
              <w:rPr>
                <w:rFonts w:ascii="Times New Roman" w:eastAsia="DengXian" w:hAnsi="Times New Roman" w:cs="Times New Roman"/>
                <w:i/>
                <w:sz w:val="24"/>
                <w:szCs w:val="24"/>
                <w:lang w:val="kk-KZ"/>
              </w:rPr>
            </w:pPr>
            <w:r>
              <w:rPr>
                <w:rFonts w:ascii="Times New Roman" w:eastAsia="DengXian" w:hAnsi="Times New Roman" w:cs="Times New Roman"/>
                <w:sz w:val="24"/>
                <w:szCs w:val="24"/>
                <w:lang w:val="kk-KZ"/>
              </w:rPr>
              <w:lastRenderedPageBreak/>
              <w:t>Қимылды</w:t>
            </w:r>
            <w:r>
              <w:rPr>
                <w:rFonts w:ascii="Times New Roman" w:eastAsia="DengXian" w:hAnsi="Times New Roman" w:cs="Times New Roman"/>
                <w:sz w:val="24"/>
                <w:szCs w:val="24"/>
                <w:lang w:val="kk-KZ"/>
              </w:rPr>
              <w:t xml:space="preserve"> ойындар Қимылды ойындарға баулу «Ақ қоян»  ойын   бір орында тұрып секіру. Екі аяқтап секіру, белгілеріне сәйкес әрекет етуге үйрету. </w:t>
            </w:r>
            <w:r>
              <w:rPr>
                <w:rFonts w:ascii="Times New Roman" w:eastAsia="DengXian" w:hAnsi="Times New Roman" w:cs="Times New Roman"/>
                <w:i/>
                <w:sz w:val="24"/>
                <w:szCs w:val="24"/>
                <w:lang w:val="kk-KZ"/>
              </w:rPr>
              <w:t>Қауіпсіздік</w:t>
            </w:r>
            <w:r>
              <w:rPr>
                <w:rFonts w:ascii="Times New Roman" w:eastAsia="DengXian" w:hAnsi="Times New Roman" w:cs="Times New Roman"/>
                <w:i/>
                <w:sz w:val="24"/>
                <w:szCs w:val="24"/>
                <w:lang w:val="kk-KZ"/>
              </w:rPr>
              <w:t xml:space="preserve"> ережесін сақтау</w:t>
            </w:r>
          </w:p>
          <w:p w14:paraId="0F973F6D" w14:textId="77777777" w:rsidR="00C060A9" w:rsidRDefault="00C060A9">
            <w:pPr>
              <w:adjustRightInd w:val="0"/>
              <w:rPr>
                <w:rFonts w:ascii="Times New Roman" w:eastAsia="DengXian" w:hAnsi="Times New Roman" w:cs="Times New Roman"/>
                <w:color w:val="000000"/>
                <w:sz w:val="24"/>
                <w:szCs w:val="24"/>
                <w:lang w:val="kk-KZ"/>
              </w:rPr>
            </w:pPr>
          </w:p>
        </w:tc>
        <w:tc>
          <w:tcPr>
            <w:tcW w:w="2410" w:type="dxa"/>
          </w:tcPr>
          <w:p w14:paraId="3868F704" w14:textId="77777777" w:rsidR="00C060A9" w:rsidRDefault="00D65DA6">
            <w:pPr>
              <w:rPr>
                <w:rFonts w:ascii="Times New Roman" w:eastAsia="DengXian" w:hAnsi="Times New Roman" w:cs="Times New Roman"/>
                <w:sz w:val="24"/>
                <w:szCs w:val="24"/>
                <w:lang w:val="kk-KZ"/>
              </w:rPr>
            </w:pPr>
            <w:r>
              <w:rPr>
                <w:rFonts w:ascii="Times New Roman" w:eastAsia="DengXian" w:hAnsi="Times New Roman" w:cs="Times New Roman"/>
                <w:sz w:val="24"/>
                <w:szCs w:val="24"/>
                <w:lang w:val="kk-KZ"/>
              </w:rPr>
              <w:lastRenderedPageBreak/>
              <w:t xml:space="preserve">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w:t>
            </w:r>
            <w:r>
              <w:rPr>
                <w:rFonts w:ascii="Times New Roman" w:eastAsia="DengXian" w:hAnsi="Times New Roman" w:cs="Times New Roman"/>
                <w:sz w:val="24"/>
                <w:szCs w:val="24"/>
                <w:lang w:val="kk-KZ"/>
              </w:rPr>
              <w:lastRenderedPageBreak/>
              <w:t>Қауіпсіздік</w:t>
            </w:r>
            <w:r>
              <w:rPr>
                <w:rFonts w:ascii="Times New Roman" w:eastAsia="DengXian" w:hAnsi="Times New Roman" w:cs="Times New Roman"/>
                <w:sz w:val="24"/>
                <w:szCs w:val="24"/>
                <w:lang w:val="kk-KZ"/>
              </w:rPr>
              <w:t xml:space="preserve"> ережесін сақтау</w:t>
            </w:r>
          </w:p>
        </w:tc>
        <w:tc>
          <w:tcPr>
            <w:tcW w:w="2426" w:type="dxa"/>
          </w:tcPr>
          <w:p w14:paraId="2DD913B2" w14:textId="77777777" w:rsidR="00C060A9" w:rsidRDefault="00D65DA6">
            <w:pPr>
              <w:spacing w:after="0" w:line="240" w:lineRule="auto"/>
              <w:rPr>
                <w:rFonts w:ascii="Times New Roman" w:eastAsia="DengXian" w:hAnsi="Times New Roman" w:cs="Times New Roman"/>
                <w:sz w:val="24"/>
                <w:szCs w:val="24"/>
                <w:lang w:val="kk-KZ"/>
              </w:rPr>
            </w:pPr>
            <w:r>
              <w:rPr>
                <w:rFonts w:ascii="Times New Roman" w:eastAsia="DengXian" w:hAnsi="Times New Roman" w:cs="Times New Roman"/>
                <w:color w:val="000000"/>
                <w:sz w:val="24"/>
                <w:szCs w:val="24"/>
                <w:lang w:val="kk-KZ"/>
              </w:rPr>
              <w:lastRenderedPageBreak/>
              <w:t>Дене белсенділігі (таңертеңгі жаттығу, шынықтыру,</w:t>
            </w:r>
            <w:r>
              <w:rPr>
                <w:rFonts w:ascii="Times New Roman" w:eastAsia="DengXi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C060A9" w:rsidRPr="00CC2AFE" w14:paraId="5FD24E72" w14:textId="77777777">
        <w:trPr>
          <w:trHeight w:val="321"/>
        </w:trPr>
        <w:tc>
          <w:tcPr>
            <w:tcW w:w="2688" w:type="dxa"/>
            <w:tcBorders>
              <w:top w:val="single" w:sz="4" w:space="0" w:color="000000"/>
              <w:left w:val="single" w:sz="4" w:space="0" w:color="000000"/>
              <w:bottom w:val="single" w:sz="4" w:space="0" w:color="000000"/>
              <w:right w:val="single" w:sz="4" w:space="0" w:color="000000"/>
            </w:tcBorders>
          </w:tcPr>
          <w:p w14:paraId="41D76D93" w14:textId="77777777" w:rsidR="00C060A9" w:rsidRDefault="00D65DA6">
            <w:pPr>
              <w:pStyle w:val="a5"/>
              <w:rPr>
                <w:sz w:val="24"/>
                <w:szCs w:val="24"/>
              </w:rPr>
            </w:pPr>
            <w:r>
              <w:rPr>
                <w:sz w:val="24"/>
                <w:szCs w:val="24"/>
              </w:rPr>
              <w:t>Таңғы</w:t>
            </w:r>
            <w:r>
              <w:rPr>
                <w:spacing w:val="-4"/>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14:paraId="0093833D" w14:textId="77777777" w:rsidR="00C060A9" w:rsidRDefault="00D65DA6">
            <w:pPr>
              <w:pStyle w:val="a5"/>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361E5EAD" w14:textId="77777777" w:rsidR="00C060A9" w:rsidRDefault="00D65DA6">
            <w:pPr>
              <w:pStyle w:val="a5"/>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4622F06F" w14:textId="77777777" w:rsidR="00C060A9" w:rsidRDefault="00D65DA6">
            <w:pPr>
              <w:pStyle w:val="a5"/>
              <w:rPr>
                <w:sz w:val="24"/>
                <w:szCs w:val="24"/>
              </w:rPr>
            </w:pPr>
            <w:r>
              <w:rPr>
                <w:sz w:val="24"/>
                <w:szCs w:val="24"/>
              </w:rPr>
              <w:t xml:space="preserve">Ойын </w:t>
            </w:r>
            <w:r>
              <w:rPr>
                <w:sz w:val="24"/>
                <w:szCs w:val="24"/>
              </w:rPr>
              <w:t>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456EB29B" w14:textId="77777777" w:rsidR="00C060A9" w:rsidRDefault="00D65DA6">
            <w:pPr>
              <w:pStyle w:val="a5"/>
              <w:rPr>
                <w:sz w:val="24"/>
                <w:szCs w:val="24"/>
              </w:rPr>
            </w:pPr>
            <w:r>
              <w:rPr>
                <w:sz w:val="24"/>
                <w:szCs w:val="24"/>
              </w:rPr>
              <w:t xml:space="preserve">Ас құралдарының атауын қазақ тілінде айту </w:t>
            </w:r>
          </w:p>
          <w:p w14:paraId="42C6CDCF" w14:textId="77777777" w:rsidR="00C060A9" w:rsidRDefault="00D65DA6">
            <w:pPr>
              <w:pStyle w:val="a5"/>
              <w:rPr>
                <w:rStyle w:val="a7"/>
                <w:sz w:val="24"/>
                <w:szCs w:val="24"/>
              </w:rPr>
            </w:pPr>
            <w:r>
              <w:rPr>
                <w:i/>
                <w:sz w:val="24"/>
                <w:szCs w:val="24"/>
              </w:rPr>
              <w:t>«Суды, тамақты, энергияны үнемді тұтыну»-табиғи ресурстарға ұқыпты қарауды қалыптастыру</w:t>
            </w:r>
          </w:p>
        </w:tc>
      </w:tr>
      <w:tr w:rsidR="00C060A9" w:rsidRPr="00CC2AFE" w14:paraId="474992AC" w14:textId="77777777">
        <w:trPr>
          <w:trHeight w:val="551"/>
        </w:trPr>
        <w:tc>
          <w:tcPr>
            <w:tcW w:w="2688" w:type="dxa"/>
            <w:tcBorders>
              <w:top w:val="single" w:sz="4" w:space="0" w:color="auto"/>
              <w:left w:val="single" w:sz="4" w:space="0" w:color="000000"/>
              <w:bottom w:val="single" w:sz="4" w:space="0" w:color="000000"/>
              <w:right w:val="single" w:sz="4" w:space="0" w:color="000000"/>
            </w:tcBorders>
          </w:tcPr>
          <w:p w14:paraId="221859DC" w14:textId="77777777" w:rsidR="00C060A9" w:rsidRDefault="00D65DA6">
            <w:pPr>
              <w:pStyle w:val="a5"/>
              <w:rPr>
                <w:sz w:val="24"/>
                <w:szCs w:val="24"/>
              </w:rPr>
            </w:pPr>
            <w:r>
              <w:rPr>
                <w:sz w:val="24"/>
                <w:szCs w:val="24"/>
              </w:rPr>
              <w:t>Ұйымдастырылған</w:t>
            </w:r>
            <w:r>
              <w:rPr>
                <w:spacing w:val="-2"/>
                <w:sz w:val="24"/>
                <w:szCs w:val="24"/>
              </w:rPr>
              <w:t xml:space="preserve"> </w:t>
            </w:r>
            <w:r>
              <w:rPr>
                <w:sz w:val="24"/>
                <w:szCs w:val="24"/>
              </w:rPr>
              <w:t>іс-әрекетке</w:t>
            </w:r>
          </w:p>
          <w:p w14:paraId="1B3C1CB9" w14:textId="77777777" w:rsidR="00C060A9" w:rsidRDefault="00D65DA6">
            <w:pPr>
              <w:pStyle w:val="a5"/>
              <w:rPr>
                <w:sz w:val="24"/>
                <w:szCs w:val="24"/>
              </w:rPr>
            </w:pPr>
            <w:r>
              <w:rPr>
                <w:sz w:val="24"/>
                <w:szCs w:val="24"/>
              </w:rPr>
              <w:t>дайындық</w:t>
            </w:r>
          </w:p>
        </w:tc>
        <w:tc>
          <w:tcPr>
            <w:tcW w:w="2835" w:type="dxa"/>
          </w:tcPr>
          <w:p w14:paraId="6C26A9D7"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«Гүлдерді күтеміз»  </w:t>
            </w:r>
          </w:p>
          <w:p w14:paraId="224E85A2"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w:t>
            </w:r>
          </w:p>
        </w:tc>
        <w:tc>
          <w:tcPr>
            <w:tcW w:w="2344" w:type="dxa"/>
          </w:tcPr>
          <w:p w14:paraId="39695A50" w14:textId="77777777" w:rsidR="00C060A9" w:rsidRDefault="00D65DA6">
            <w:pPr>
              <w:spacing w:after="0"/>
              <w:rPr>
                <w:rFonts w:ascii="Times New Roman" w:eastAsia="Calibri" w:hAnsi="Times New Roman" w:cs="Times New Roman"/>
                <w:sz w:val="24"/>
                <w:szCs w:val="24"/>
                <w:lang w:val="kk-KZ"/>
              </w:rPr>
            </w:pPr>
            <w:r>
              <w:rPr>
                <w:rFonts w:ascii="Times New Roman" w:eastAsia="DengXi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Суретпен жұмыс:</w:t>
            </w:r>
          </w:p>
          <w:p w14:paraId="19BA8D53"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w:t>
            </w:r>
          </w:p>
          <w:p w14:paraId="24CC6FF6" w14:textId="77777777" w:rsidR="00C060A9" w:rsidRDefault="00D65DA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коммуникативтік құзыреттілігін  дамыту.</w:t>
            </w:r>
          </w:p>
          <w:p w14:paraId="51EFFCCB" w14:textId="77777777" w:rsidR="00C060A9" w:rsidRDefault="00C060A9">
            <w:pPr>
              <w:spacing w:after="0"/>
              <w:rPr>
                <w:rFonts w:ascii="Times New Roman" w:eastAsia="Calibri" w:hAnsi="Times New Roman" w:cs="Times New Roman"/>
                <w:sz w:val="24"/>
                <w:szCs w:val="24"/>
                <w:lang w:val="kk-KZ"/>
              </w:rPr>
            </w:pPr>
          </w:p>
          <w:p w14:paraId="7EC1DC12" w14:textId="77777777" w:rsidR="00C060A9" w:rsidRDefault="00C060A9">
            <w:pPr>
              <w:spacing w:after="0"/>
              <w:rPr>
                <w:rFonts w:ascii="Times New Roman" w:eastAsia="Calibri" w:hAnsi="Times New Roman" w:cs="Times New Roman"/>
                <w:sz w:val="24"/>
                <w:szCs w:val="24"/>
                <w:lang w:val="kk-KZ"/>
              </w:rPr>
            </w:pPr>
          </w:p>
          <w:p w14:paraId="6E24A70E" w14:textId="77777777" w:rsidR="00C060A9" w:rsidRDefault="00C060A9">
            <w:pPr>
              <w:spacing w:after="0"/>
              <w:rPr>
                <w:rFonts w:ascii="Times New Roman" w:eastAsia="Calibri" w:hAnsi="Times New Roman" w:cs="Times New Roman"/>
                <w:sz w:val="24"/>
                <w:szCs w:val="24"/>
                <w:lang w:val="kk-KZ"/>
              </w:rPr>
            </w:pPr>
          </w:p>
        </w:tc>
        <w:tc>
          <w:tcPr>
            <w:tcW w:w="2551" w:type="dxa"/>
            <w:gridSpan w:val="2"/>
          </w:tcPr>
          <w:p w14:paraId="0F29C27E" w14:textId="77777777" w:rsidR="00C060A9" w:rsidRDefault="00D65DA6">
            <w:pPr>
              <w:spacing w:after="0"/>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t xml:space="preserve">«Табиғат құбылыстарын ажыратып олардың қасиеттерін ата» </w:t>
            </w:r>
          </w:p>
          <w:p w14:paraId="50171FBC" w14:textId="77777777" w:rsidR="00C060A9" w:rsidRDefault="00D65DA6">
            <w:pPr>
              <w:spacing w:after="0"/>
              <w:rPr>
                <w:rFonts w:ascii="Times New Roman" w:eastAsia="DengXian" w:hAnsi="Times New Roman" w:cs="Times New Roman"/>
                <w:color w:val="000000"/>
                <w:sz w:val="24"/>
                <w:szCs w:val="24"/>
                <w:lang w:val="kk-KZ"/>
              </w:rPr>
            </w:pPr>
            <w:r>
              <w:rPr>
                <w:rFonts w:ascii="Times New Roman" w:eastAsia="DengXian" w:hAnsi="Times New Roman" w:cs="Times New Roman"/>
                <w:color w:val="000000"/>
                <w:sz w:val="24"/>
                <w:szCs w:val="24"/>
                <w:lang w:val="kk-KZ"/>
              </w:rPr>
              <w:t>Мақсаты:қасиетіне қарай:қар мен жаңбырды ажырата білу,табиғат құбылыстары жөніндегі білімдерін бекіту.</w:t>
            </w:r>
          </w:p>
        </w:tc>
        <w:tc>
          <w:tcPr>
            <w:tcW w:w="2410" w:type="dxa"/>
          </w:tcPr>
          <w:p w14:paraId="22293F79"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«Кім жоқ?» ойыны</w:t>
            </w:r>
          </w:p>
          <w:p w14:paraId="2374C612" w14:textId="77777777" w:rsidR="00C060A9" w:rsidRDefault="00D65DA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балалардың отбасы мүшелері жайлы түсініктерін кеңейту. Зейінді, мұқият болуға қадағалау.</w:t>
            </w:r>
          </w:p>
        </w:tc>
        <w:tc>
          <w:tcPr>
            <w:tcW w:w="2426" w:type="dxa"/>
          </w:tcPr>
          <w:p w14:paraId="51DF7475" w14:textId="77777777" w:rsidR="00C060A9" w:rsidRDefault="00D65D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«Жапырағына қарай ажырат» Мақсаты:ұқсас белгісіне қарай жапырақтарды таба білуге жаттықтыру. </w:t>
            </w:r>
          </w:p>
          <w:p w14:paraId="04839721" w14:textId="77777777" w:rsidR="00C060A9" w:rsidRDefault="00C060A9">
            <w:pPr>
              <w:rPr>
                <w:rFonts w:ascii="Times New Roman" w:eastAsia="Calibri" w:hAnsi="Times New Roman" w:cs="Times New Roman"/>
                <w:sz w:val="24"/>
                <w:szCs w:val="24"/>
                <w:lang w:val="kk-KZ"/>
              </w:rPr>
            </w:pPr>
          </w:p>
        </w:tc>
      </w:tr>
      <w:tr w:rsidR="00C060A9" w:rsidRPr="00CC2AFE" w14:paraId="3BD13E21" w14:textId="77777777">
        <w:trPr>
          <w:trHeight w:val="447"/>
        </w:trPr>
        <w:tc>
          <w:tcPr>
            <w:tcW w:w="2688" w:type="dxa"/>
            <w:tcBorders>
              <w:top w:val="single" w:sz="4" w:space="0" w:color="000000"/>
              <w:left w:val="single" w:sz="4" w:space="0" w:color="000000"/>
              <w:bottom w:val="single" w:sz="4" w:space="0" w:color="000000"/>
              <w:right w:val="single" w:sz="4" w:space="0" w:color="000000"/>
            </w:tcBorders>
          </w:tcPr>
          <w:p w14:paraId="6C8CA779" w14:textId="77777777" w:rsidR="00C060A9" w:rsidRDefault="00D65DA6">
            <w:pPr>
              <w:pStyle w:val="a5"/>
              <w:rPr>
                <w:sz w:val="24"/>
                <w:szCs w:val="24"/>
              </w:rPr>
            </w:pPr>
            <w:r>
              <w:rPr>
                <w:sz w:val="24"/>
                <w:szCs w:val="24"/>
              </w:rPr>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6B01C8BC" w14:textId="77777777" w:rsidR="00C060A9" w:rsidRDefault="00D65DA6">
            <w:pPr>
              <w:pStyle w:val="a5"/>
              <w:rPr>
                <w:sz w:val="24"/>
                <w:szCs w:val="24"/>
              </w:rPr>
            </w:pPr>
            <w:r>
              <w:rPr>
                <w:sz w:val="24"/>
                <w:szCs w:val="24"/>
              </w:rPr>
              <w:t>іс-әрекет</w:t>
            </w:r>
            <w:r>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14:paraId="3E7ED732" w14:textId="77777777" w:rsidR="00C060A9" w:rsidRDefault="00D65DA6">
            <w:pPr>
              <w:pStyle w:val="a5"/>
              <w:ind w:left="0"/>
              <w:rPr>
                <w:bCs/>
                <w:sz w:val="24"/>
                <w:szCs w:val="24"/>
              </w:rPr>
            </w:pPr>
            <w:r>
              <w:rPr>
                <w:bCs/>
                <w:sz w:val="24"/>
                <w:szCs w:val="24"/>
              </w:rPr>
              <w:t>Математика негіздері</w:t>
            </w:r>
          </w:p>
          <w:p w14:paraId="23127F98" w14:textId="77777777" w:rsidR="00C060A9" w:rsidRDefault="00D65DA6">
            <w:pPr>
              <w:pStyle w:val="a5"/>
              <w:ind w:left="0"/>
              <w:rPr>
                <w:sz w:val="24"/>
                <w:szCs w:val="24"/>
              </w:rPr>
            </w:pPr>
            <w:r>
              <w:rPr>
                <w:sz w:val="24"/>
                <w:szCs w:val="24"/>
              </w:rPr>
              <w:t xml:space="preserve">- Өзінің дене мүшелерін бағдарлау және осыған байланысты өзіне </w:t>
            </w:r>
            <w:r>
              <w:rPr>
                <w:sz w:val="24"/>
                <w:szCs w:val="24"/>
              </w:rPr>
              <w:t>қатысты кеңістік бағыттарын анықтауды жетілдіру: оң-сол.</w:t>
            </w:r>
          </w:p>
          <w:p w14:paraId="17B5A950" w14:textId="77777777" w:rsidR="00C060A9" w:rsidRDefault="00D65DA6">
            <w:pPr>
              <w:pStyle w:val="a5"/>
              <w:ind w:left="0"/>
              <w:rPr>
                <w:sz w:val="24"/>
                <w:szCs w:val="24"/>
              </w:rPr>
            </w:pPr>
            <w:r>
              <w:rPr>
                <w:sz w:val="24"/>
                <w:szCs w:val="24"/>
              </w:rPr>
              <w:t>Д\о: «Кеңістік»</w:t>
            </w:r>
          </w:p>
          <w:p w14:paraId="2F2D134B" w14:textId="77777777" w:rsidR="00C060A9" w:rsidRDefault="00D65DA6">
            <w:pPr>
              <w:pStyle w:val="a5"/>
              <w:ind w:left="0"/>
              <w:rPr>
                <w:sz w:val="24"/>
                <w:szCs w:val="24"/>
              </w:rPr>
            </w:pPr>
            <w:r>
              <w:rPr>
                <w:sz w:val="24"/>
                <w:szCs w:val="24"/>
              </w:rPr>
              <w:t xml:space="preserve"> Мақсаты: балалрды кеңістікті бағдарлауға жаттықтыру, ойлау қабілеттерін, қабылдау, зейін процесстерін дамыту.</w:t>
            </w:r>
          </w:p>
          <w:p w14:paraId="6F49E4AF" w14:textId="77777777" w:rsidR="00C060A9" w:rsidRDefault="00C060A9">
            <w:pPr>
              <w:pStyle w:val="a5"/>
              <w:ind w:left="0"/>
              <w:rPr>
                <w:sz w:val="24"/>
                <w:szCs w:val="24"/>
              </w:rPr>
            </w:pPr>
          </w:p>
          <w:p w14:paraId="00D6EF82" w14:textId="77777777" w:rsidR="00C060A9" w:rsidRDefault="00D65DA6">
            <w:pPr>
              <w:pStyle w:val="a5"/>
              <w:rPr>
                <w:sz w:val="24"/>
                <w:szCs w:val="24"/>
              </w:rPr>
            </w:pPr>
            <w:r>
              <w:rPr>
                <w:sz w:val="24"/>
                <w:szCs w:val="24"/>
              </w:rPr>
              <w:t>Дене тәрбиесі</w:t>
            </w:r>
          </w:p>
          <w:p w14:paraId="50AF1149" w14:textId="77777777" w:rsidR="00C060A9" w:rsidRDefault="00D65DA6">
            <w:pPr>
              <w:pStyle w:val="a5"/>
              <w:ind w:left="0"/>
              <w:rPr>
                <w:bCs/>
                <w:sz w:val="24"/>
                <w:szCs w:val="24"/>
              </w:rPr>
            </w:pPr>
            <w:r>
              <w:rPr>
                <w:sz w:val="24"/>
                <w:szCs w:val="24"/>
              </w:rPr>
              <w:lastRenderedPageBreak/>
              <w:t>-</w:t>
            </w:r>
            <w:r>
              <w:t xml:space="preserve"> </w:t>
            </w:r>
            <w:r>
              <w:rPr>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tc>
        <w:tc>
          <w:tcPr>
            <w:tcW w:w="2344" w:type="dxa"/>
            <w:tcBorders>
              <w:top w:val="single" w:sz="8" w:space="0" w:color="000000"/>
              <w:left w:val="single" w:sz="4" w:space="0" w:color="auto"/>
              <w:bottom w:val="single" w:sz="8" w:space="0" w:color="000000"/>
              <w:right w:val="single" w:sz="4" w:space="0" w:color="auto"/>
            </w:tcBorders>
          </w:tcPr>
          <w:p w14:paraId="2A01DA82" w14:textId="77777777" w:rsidR="00C060A9" w:rsidRDefault="00C060A9">
            <w:pPr>
              <w:pStyle w:val="a5"/>
              <w:ind w:left="0"/>
              <w:rPr>
                <w:sz w:val="24"/>
                <w:szCs w:val="24"/>
              </w:rPr>
            </w:pPr>
          </w:p>
          <w:p w14:paraId="242864AD" w14:textId="77777777" w:rsidR="00C060A9" w:rsidRDefault="00D65DA6">
            <w:pPr>
              <w:pStyle w:val="a5"/>
              <w:ind w:left="0"/>
              <w:rPr>
                <w:sz w:val="24"/>
                <w:szCs w:val="24"/>
              </w:rPr>
            </w:pPr>
            <w:r>
              <w:rPr>
                <w:sz w:val="24"/>
                <w:szCs w:val="24"/>
              </w:rPr>
              <w:t>Сурет салу</w:t>
            </w:r>
          </w:p>
          <w:p w14:paraId="3CAB0435" w14:textId="77777777" w:rsidR="00C060A9" w:rsidRDefault="00D65DA6">
            <w:pPr>
              <w:pStyle w:val="a5"/>
              <w:ind w:left="0"/>
              <w:rPr>
                <w:sz w:val="24"/>
                <w:szCs w:val="24"/>
              </w:rPr>
            </w:pPr>
            <w:r>
              <w:rPr>
                <w:sz w:val="24"/>
                <w:szCs w:val="24"/>
              </w:rPr>
              <w:t>-</w:t>
            </w:r>
            <w:r>
              <w:t xml:space="preserve"> </w:t>
            </w:r>
            <w:r>
              <w:rPr>
                <w:sz w:val="24"/>
                <w:szCs w:val="24"/>
              </w:rPr>
              <w:t xml:space="preserve">Құмға </w:t>
            </w:r>
            <w:r>
              <w:rPr>
                <w:sz w:val="24"/>
                <w:szCs w:val="24"/>
              </w:rPr>
              <w:t>таяқшалармен, асфальтқа бормен, өз бетінше ойдан сурет салуға мүмкіндік беру.</w:t>
            </w:r>
          </w:p>
          <w:p w14:paraId="07CD4A69" w14:textId="77777777" w:rsidR="00C060A9" w:rsidRDefault="00D65DA6">
            <w:pPr>
              <w:pStyle w:val="a5"/>
              <w:ind w:left="0"/>
              <w:rPr>
                <w:sz w:val="24"/>
                <w:szCs w:val="24"/>
              </w:rPr>
            </w:pPr>
            <w:r>
              <w:rPr>
                <w:sz w:val="24"/>
                <w:szCs w:val="24"/>
              </w:rPr>
              <w:t>Д/о: «Түсін ажырат»</w:t>
            </w:r>
          </w:p>
          <w:p w14:paraId="69AC59DC" w14:textId="77777777" w:rsidR="00C060A9" w:rsidRDefault="00D65DA6">
            <w:pPr>
              <w:pStyle w:val="a5"/>
              <w:ind w:left="0"/>
              <w:rPr>
                <w:sz w:val="24"/>
                <w:szCs w:val="24"/>
              </w:rPr>
            </w:pPr>
            <w:r>
              <w:rPr>
                <w:sz w:val="24"/>
                <w:szCs w:val="24"/>
              </w:rPr>
              <w:t>Мақсаты: түстерді ажыратуға жаттықтыру, ойлау қабілеттерін дамыту.</w:t>
            </w:r>
          </w:p>
          <w:p w14:paraId="14004436" w14:textId="77777777" w:rsidR="00C060A9" w:rsidRDefault="00C060A9">
            <w:pPr>
              <w:pStyle w:val="a5"/>
              <w:ind w:left="0"/>
              <w:rPr>
                <w:sz w:val="24"/>
                <w:szCs w:val="24"/>
              </w:rPr>
            </w:pPr>
          </w:p>
          <w:p w14:paraId="694585AF" w14:textId="77777777" w:rsidR="00C060A9" w:rsidRDefault="00C060A9">
            <w:pPr>
              <w:pStyle w:val="a5"/>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14:paraId="2B268203" w14:textId="77777777" w:rsidR="00C060A9" w:rsidRDefault="00D65DA6">
            <w:pPr>
              <w:pStyle w:val="a5"/>
              <w:ind w:left="0"/>
              <w:rPr>
                <w:sz w:val="24"/>
                <w:szCs w:val="24"/>
              </w:rPr>
            </w:pPr>
            <w:r>
              <w:rPr>
                <w:sz w:val="24"/>
                <w:szCs w:val="24"/>
              </w:rPr>
              <w:t>Дене тәрбиесі</w:t>
            </w:r>
          </w:p>
          <w:p w14:paraId="7F567518" w14:textId="77777777" w:rsidR="00C060A9" w:rsidRDefault="00D65DA6">
            <w:pPr>
              <w:pStyle w:val="a5"/>
              <w:ind w:left="0"/>
              <w:rPr>
                <w:sz w:val="24"/>
                <w:szCs w:val="24"/>
                <w:lang w:eastAsia="ru-RU"/>
              </w:rPr>
            </w:pPr>
            <w:r>
              <w:rPr>
                <w:sz w:val="24"/>
                <w:szCs w:val="24"/>
              </w:rPr>
              <w:t>-</w:t>
            </w:r>
            <w:r>
              <w:rPr>
                <w:sz w:val="24"/>
                <w:szCs w:val="24"/>
                <w:lang w:eastAsia="ru-RU"/>
              </w:rPr>
              <w:t xml:space="preserve"> Мәдени-гигиеналық дағдыларды жетілдіру, тамақтану, жуыну кезінде қарапайым мінез-құлық дағдыларын қалыптастыру;</w:t>
            </w:r>
          </w:p>
          <w:p w14:paraId="32D708EA" w14:textId="77777777" w:rsidR="00C060A9" w:rsidRDefault="00C060A9">
            <w:pPr>
              <w:pStyle w:val="a5"/>
              <w:ind w:left="0"/>
              <w:rPr>
                <w:sz w:val="24"/>
                <w:szCs w:val="24"/>
                <w:lang w:eastAsia="ru-RU"/>
              </w:rPr>
            </w:pPr>
          </w:p>
          <w:p w14:paraId="7E7DC1C2" w14:textId="77777777" w:rsidR="00C060A9" w:rsidRDefault="00D65DA6">
            <w:pPr>
              <w:pStyle w:val="a5"/>
              <w:ind w:left="0"/>
              <w:rPr>
                <w:sz w:val="24"/>
                <w:szCs w:val="24"/>
                <w:lang w:eastAsia="ru-RU"/>
              </w:rPr>
            </w:pPr>
            <w:r>
              <w:rPr>
                <w:sz w:val="24"/>
                <w:szCs w:val="24"/>
                <w:lang w:eastAsia="ru-RU"/>
              </w:rPr>
              <w:t>Сөйлеуді дамыту</w:t>
            </w:r>
          </w:p>
          <w:p w14:paraId="397F3DFE" w14:textId="77777777" w:rsidR="00C060A9" w:rsidRDefault="00D65DA6">
            <w:pPr>
              <w:pStyle w:val="a5"/>
              <w:ind w:left="0"/>
              <w:rPr>
                <w:sz w:val="24"/>
                <w:szCs w:val="24"/>
              </w:rPr>
            </w:pPr>
            <w:r>
              <w:rPr>
                <w:sz w:val="24"/>
                <w:szCs w:val="24"/>
              </w:rPr>
              <w:t>-Таныс ертегілерді ойнауға және сахналауға ынталандыру, қызығушылығын ояту.</w:t>
            </w:r>
          </w:p>
          <w:p w14:paraId="6179FF54" w14:textId="77777777" w:rsidR="00C060A9" w:rsidRDefault="00D65DA6">
            <w:pPr>
              <w:pStyle w:val="a5"/>
              <w:ind w:left="0"/>
              <w:rPr>
                <w:sz w:val="24"/>
                <w:szCs w:val="24"/>
              </w:rPr>
            </w:pPr>
            <w:r>
              <w:rPr>
                <w:sz w:val="24"/>
                <w:szCs w:val="24"/>
              </w:rPr>
              <w:lastRenderedPageBreak/>
              <w:t>«Ертегі кейіпкерлерін ата»</w:t>
            </w:r>
          </w:p>
          <w:p w14:paraId="2045335A" w14:textId="77777777" w:rsidR="00C060A9" w:rsidRDefault="00D65DA6">
            <w:pPr>
              <w:pStyle w:val="a5"/>
              <w:ind w:left="0"/>
              <w:rPr>
                <w:sz w:val="24"/>
                <w:szCs w:val="24"/>
              </w:rPr>
            </w:pPr>
            <w:r>
              <w:rPr>
                <w:sz w:val="24"/>
                <w:szCs w:val="24"/>
              </w:rPr>
              <w:t>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w:t>
            </w:r>
          </w:p>
          <w:p w14:paraId="19CFC483" w14:textId="77777777" w:rsidR="00C060A9" w:rsidRDefault="00C060A9">
            <w:pPr>
              <w:pStyle w:val="a5"/>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6E3E37BB" w14:textId="77777777" w:rsidR="0082203D" w:rsidRDefault="0082203D" w:rsidP="0082203D">
            <w:pPr>
              <w:pStyle w:val="a5"/>
              <w:ind w:left="0"/>
              <w:rPr>
                <w:bCs/>
                <w:sz w:val="24"/>
                <w:szCs w:val="24"/>
              </w:rPr>
            </w:pPr>
            <w:r>
              <w:rPr>
                <w:bCs/>
                <w:sz w:val="24"/>
                <w:szCs w:val="24"/>
              </w:rPr>
              <w:lastRenderedPageBreak/>
              <w:t>Музыка</w:t>
            </w:r>
          </w:p>
          <w:p w14:paraId="63ECF598" w14:textId="77777777" w:rsidR="0082203D" w:rsidRDefault="0082203D" w:rsidP="0082203D">
            <w:pPr>
              <w:pStyle w:val="a5"/>
              <w:ind w:left="0"/>
              <w:rPr>
                <w:sz w:val="24"/>
                <w:szCs w:val="24"/>
              </w:rPr>
            </w:pPr>
            <w:r>
              <w:rPr>
                <w:sz w:val="24"/>
                <w:szCs w:val="24"/>
              </w:rPr>
              <w:t>- Аспаптың сүйемелдеуіне, ересектердің дауысына ілесе отырып, олармен бірге ән айту, әнді бірге бастап, бірге аяқтау.</w:t>
            </w:r>
          </w:p>
          <w:p w14:paraId="18DA8962" w14:textId="77777777" w:rsidR="0082203D" w:rsidRDefault="0082203D">
            <w:pPr>
              <w:pStyle w:val="a5"/>
              <w:ind w:left="0"/>
              <w:rPr>
                <w:sz w:val="24"/>
                <w:szCs w:val="24"/>
              </w:rPr>
            </w:pPr>
          </w:p>
          <w:p w14:paraId="52B28DA3" w14:textId="0ED83E4B" w:rsidR="00C060A9" w:rsidRDefault="00D65DA6">
            <w:pPr>
              <w:pStyle w:val="a5"/>
              <w:ind w:left="0"/>
              <w:rPr>
                <w:sz w:val="24"/>
                <w:szCs w:val="24"/>
              </w:rPr>
            </w:pPr>
            <w:r>
              <w:rPr>
                <w:sz w:val="24"/>
                <w:szCs w:val="24"/>
              </w:rPr>
              <w:t>Мүсіндеу</w:t>
            </w:r>
          </w:p>
          <w:p w14:paraId="26F07AF6" w14:textId="77777777" w:rsidR="00C060A9" w:rsidRDefault="00D65DA6">
            <w:pPr>
              <w:pStyle w:val="a5"/>
              <w:ind w:left="0"/>
              <w:rPr>
                <w:sz w:val="24"/>
                <w:szCs w:val="24"/>
              </w:rPr>
            </w:pPr>
            <w:r>
              <w:rPr>
                <w:sz w:val="24"/>
                <w:szCs w:val="24"/>
              </w:rPr>
              <w:t>-</w:t>
            </w:r>
            <w:r>
              <w:t xml:space="preserve"> </w:t>
            </w:r>
            <w:r>
              <w:rPr>
                <w:sz w:val="24"/>
                <w:szCs w:val="24"/>
              </w:rPr>
              <w:t>Жануарларды мүсіндеу дағдыларын қалыптастыру</w:t>
            </w:r>
          </w:p>
          <w:p w14:paraId="72A9F38D" w14:textId="77777777" w:rsidR="00C060A9" w:rsidRDefault="00D65DA6">
            <w:pPr>
              <w:pStyle w:val="a5"/>
              <w:ind w:left="0"/>
              <w:rPr>
                <w:sz w:val="24"/>
                <w:szCs w:val="24"/>
              </w:rPr>
            </w:pPr>
            <w:r>
              <w:rPr>
                <w:sz w:val="24"/>
                <w:szCs w:val="24"/>
              </w:rPr>
              <w:t>Дид.ойын: «Түлкіні құрастыр»</w:t>
            </w:r>
          </w:p>
          <w:p w14:paraId="7CF14D4C" w14:textId="77777777" w:rsidR="00C060A9" w:rsidRDefault="00D65DA6">
            <w:pPr>
              <w:pStyle w:val="a5"/>
              <w:ind w:left="0"/>
              <w:rPr>
                <w:sz w:val="24"/>
                <w:szCs w:val="24"/>
              </w:rPr>
            </w:pPr>
            <w:r>
              <w:rPr>
                <w:sz w:val="24"/>
                <w:szCs w:val="24"/>
              </w:rPr>
              <w:lastRenderedPageBreak/>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 лыққа тәрбиелеу.</w:t>
            </w:r>
          </w:p>
          <w:p w14:paraId="502F5E29" w14:textId="77777777" w:rsidR="00C060A9" w:rsidRDefault="00C060A9">
            <w:pPr>
              <w:pStyle w:val="a5"/>
              <w:ind w:left="0"/>
              <w:rPr>
                <w:sz w:val="24"/>
                <w:szCs w:val="24"/>
              </w:rPr>
            </w:pPr>
          </w:p>
          <w:p w14:paraId="443C26FB" w14:textId="77777777" w:rsidR="00C060A9" w:rsidRDefault="00D65DA6">
            <w:pPr>
              <w:pStyle w:val="a5"/>
              <w:ind w:left="0"/>
              <w:rPr>
                <w:sz w:val="24"/>
                <w:szCs w:val="24"/>
              </w:rPr>
            </w:pPr>
            <w:r>
              <w:rPr>
                <w:sz w:val="24"/>
                <w:szCs w:val="24"/>
              </w:rPr>
              <w:t>Қазақ тілі</w:t>
            </w:r>
          </w:p>
          <w:p w14:paraId="52B04E17" w14:textId="77777777" w:rsidR="00C060A9" w:rsidRDefault="00D65DA6">
            <w:pPr>
              <w:pStyle w:val="a5"/>
              <w:ind w:left="0"/>
              <w:rPr>
                <w:sz w:val="24"/>
                <w:szCs w:val="24"/>
              </w:rPr>
            </w:pPr>
            <w:r>
              <w:rPr>
                <w:sz w:val="24"/>
                <w:szCs w:val="24"/>
              </w:rPr>
              <w:t>-Жуан және жіңішке түбір сөздерді ажырату, оларды көпше түрде қолдануды пысықтау.</w:t>
            </w:r>
          </w:p>
          <w:p w14:paraId="50B09934" w14:textId="77777777" w:rsidR="00C060A9" w:rsidRDefault="00D65DA6">
            <w:pPr>
              <w:pStyle w:val="a5"/>
              <w:ind w:left="0"/>
              <w:rPr>
                <w:sz w:val="24"/>
                <w:szCs w:val="24"/>
              </w:rPr>
            </w:pPr>
            <w:r>
              <w:rPr>
                <w:sz w:val="24"/>
                <w:szCs w:val="24"/>
              </w:rPr>
              <w:t xml:space="preserve"> "Кім нені жақсы көреді?"</w:t>
            </w:r>
          </w:p>
          <w:p w14:paraId="21F2395B" w14:textId="77777777" w:rsidR="00C060A9" w:rsidRDefault="00D65DA6">
            <w:pPr>
              <w:pStyle w:val="a5"/>
              <w:ind w:left="0"/>
              <w:rPr>
                <w:sz w:val="24"/>
                <w:szCs w:val="24"/>
              </w:rPr>
            </w:pPr>
            <w:r>
              <w:rPr>
                <w:sz w:val="24"/>
                <w:szCs w:val="24"/>
              </w:rPr>
              <w:t>Мақсаты: Балалардың жеке жануарлардың немен қоректенетіні туралы білімдерін бекіту.</w:t>
            </w:r>
          </w:p>
        </w:tc>
        <w:tc>
          <w:tcPr>
            <w:tcW w:w="2426" w:type="dxa"/>
            <w:tcBorders>
              <w:top w:val="single" w:sz="8" w:space="0" w:color="000000"/>
              <w:left w:val="single" w:sz="8" w:space="0" w:color="000000"/>
              <w:bottom w:val="single" w:sz="8" w:space="0" w:color="000000"/>
              <w:right w:val="single" w:sz="8" w:space="0" w:color="000000"/>
            </w:tcBorders>
          </w:tcPr>
          <w:p w14:paraId="648F2D40" w14:textId="77777777" w:rsidR="00C060A9" w:rsidRDefault="00D65DA6">
            <w:pPr>
              <w:pStyle w:val="a5"/>
              <w:ind w:left="0"/>
              <w:rPr>
                <w:bCs/>
                <w:sz w:val="24"/>
                <w:szCs w:val="24"/>
              </w:rPr>
            </w:pPr>
            <w:r>
              <w:rPr>
                <w:bCs/>
                <w:sz w:val="24"/>
                <w:szCs w:val="24"/>
              </w:rPr>
              <w:lastRenderedPageBreak/>
              <w:t>Дене тәрбиесі</w:t>
            </w:r>
          </w:p>
          <w:p w14:paraId="63C7DE3E" w14:textId="77777777" w:rsidR="00C060A9" w:rsidRDefault="00D65DA6">
            <w:pPr>
              <w:rPr>
                <w:rFonts w:ascii="Times New Roman" w:eastAsia="Times New Roman" w:hAnsi="Times New Roman" w:cs="Times New Roman"/>
                <w:sz w:val="24"/>
                <w:szCs w:val="24"/>
                <w:lang w:val="kk-KZ" w:eastAsia="ru-RU"/>
              </w:rPr>
            </w:pPr>
            <w:r>
              <w:rPr>
                <w:rFonts w:ascii="Calibri" w:eastAsia="DengXian" w:hAnsi="Calibri" w:cs="Times New Roman"/>
                <w:bCs/>
                <w:sz w:val="24"/>
                <w:szCs w:val="24"/>
                <w:lang w:val="kk-KZ"/>
              </w:rPr>
              <w:t>-</w:t>
            </w:r>
            <w:r>
              <w:rPr>
                <w:rFonts w:ascii="Times New Roman" w:eastAsia="Times New Roman" w:hAnsi="Times New Roman" w:cs="Times New Roman"/>
                <w:sz w:val="24"/>
                <w:szCs w:val="24"/>
                <w:lang w:val="kk-KZ" w:eastAsia="ru-RU"/>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5A5E33E" w14:textId="77777777" w:rsidR="00C060A9" w:rsidRDefault="00D65DA6">
            <w:pPr>
              <w:pStyle w:val="a5"/>
              <w:ind w:left="0"/>
              <w:rPr>
                <w:sz w:val="24"/>
                <w:szCs w:val="24"/>
              </w:rPr>
            </w:pPr>
            <w:r>
              <w:rPr>
                <w:sz w:val="24"/>
                <w:szCs w:val="24"/>
              </w:rPr>
              <w:t>Жапсыру</w:t>
            </w:r>
          </w:p>
          <w:p w14:paraId="480B7885" w14:textId="77777777" w:rsidR="00C060A9" w:rsidRDefault="00D65DA6">
            <w:pPr>
              <w:pStyle w:val="a5"/>
              <w:ind w:left="0"/>
              <w:rPr>
                <w:sz w:val="24"/>
                <w:szCs w:val="24"/>
                <w:lang w:eastAsia="ru-RU"/>
              </w:rPr>
            </w:pPr>
            <w:r>
              <w:rPr>
                <w:sz w:val="24"/>
                <w:szCs w:val="24"/>
              </w:rPr>
              <w:lastRenderedPageBreak/>
              <w:t>-</w:t>
            </w:r>
            <w:r>
              <w:rPr>
                <w:sz w:val="24"/>
                <w:szCs w:val="24"/>
                <w:lang w:eastAsia="ru-RU"/>
              </w:rPr>
              <w:t xml:space="preserve"> Пайда болған бейнені қағазға жапсыруды үйрету.</w:t>
            </w:r>
          </w:p>
          <w:p w14:paraId="7B1B6C97" w14:textId="77777777" w:rsidR="00C060A9" w:rsidRDefault="00D65DA6">
            <w:pPr>
              <w:pStyle w:val="a5"/>
              <w:ind w:left="0"/>
              <w:rPr>
                <w:bCs/>
                <w:sz w:val="24"/>
                <w:szCs w:val="24"/>
              </w:rPr>
            </w:pPr>
            <w:r>
              <w:rPr>
                <w:bCs/>
                <w:sz w:val="24"/>
                <w:szCs w:val="24"/>
              </w:rPr>
              <w:t>"Сиқырлы суреттер"</w:t>
            </w:r>
          </w:p>
          <w:p w14:paraId="6621DABC" w14:textId="77777777" w:rsidR="00C060A9" w:rsidRDefault="00D65DA6">
            <w:pPr>
              <w:pStyle w:val="a5"/>
              <w:ind w:left="0"/>
              <w:rPr>
                <w:bCs/>
                <w:sz w:val="24"/>
                <w:szCs w:val="24"/>
              </w:rPr>
            </w:pPr>
            <w:r>
              <w:rPr>
                <w:bCs/>
                <w:sz w:val="24"/>
                <w:szCs w:val="24"/>
              </w:rPr>
              <w:t>Мақсаты: Балаларды заттың сызбалық бейнесі негізінде образдар жасауға үйрету.</w:t>
            </w:r>
          </w:p>
        </w:tc>
      </w:tr>
      <w:tr w:rsidR="00C060A9" w14:paraId="65D0BC81" w14:textId="77777777">
        <w:trPr>
          <w:trHeight w:val="373"/>
        </w:trPr>
        <w:tc>
          <w:tcPr>
            <w:tcW w:w="2688" w:type="dxa"/>
            <w:tcBorders>
              <w:top w:val="single" w:sz="4" w:space="0" w:color="000000"/>
              <w:left w:val="single" w:sz="4" w:space="0" w:color="000000"/>
              <w:bottom w:val="single" w:sz="4" w:space="0" w:color="000000"/>
              <w:right w:val="single" w:sz="4" w:space="0" w:color="000000"/>
            </w:tcBorders>
          </w:tcPr>
          <w:p w14:paraId="65495E0A" w14:textId="77777777" w:rsidR="00C060A9" w:rsidRDefault="00D65DA6">
            <w:pPr>
              <w:pStyle w:val="a5"/>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tcPr>
          <w:p w14:paraId="4AA98E9B" w14:textId="77777777" w:rsidR="00C060A9" w:rsidRDefault="00D65DA6">
            <w:pPr>
              <w:pStyle w:val="a5"/>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C060A9" w:rsidRPr="00CC2AFE" w14:paraId="19FC8061"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13DC85CB" w14:textId="77777777" w:rsidR="00C060A9" w:rsidRDefault="00D65DA6">
            <w:pPr>
              <w:pStyle w:val="a5"/>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0E0589ED" w14:textId="77777777" w:rsidR="00C060A9" w:rsidRDefault="00D65DA6">
            <w:pPr>
              <w:pStyle w:val="a5"/>
              <w:rPr>
                <w:bCs/>
                <w:sz w:val="24"/>
                <w:szCs w:val="24"/>
              </w:rPr>
            </w:pPr>
            <w:r>
              <w:rPr>
                <w:bCs/>
                <w:sz w:val="24"/>
                <w:szCs w:val="24"/>
              </w:rPr>
              <w:t>Серуен № 1</w:t>
            </w:r>
          </w:p>
          <w:p w14:paraId="05890006" w14:textId="77777777" w:rsidR="00C060A9" w:rsidRDefault="00D65DA6">
            <w:pPr>
              <w:pStyle w:val="a5"/>
              <w:ind w:left="0"/>
              <w:rPr>
                <w:bCs/>
                <w:sz w:val="24"/>
                <w:szCs w:val="24"/>
              </w:rPr>
            </w:pPr>
            <w:r>
              <w:rPr>
                <w:bCs/>
                <w:sz w:val="24"/>
                <w:szCs w:val="24"/>
              </w:rPr>
              <w:t>Бақбақ гүлін бақылау</w:t>
            </w:r>
          </w:p>
          <w:p w14:paraId="73D29F1F" w14:textId="77777777" w:rsidR="00C060A9" w:rsidRDefault="00D65DA6">
            <w:pPr>
              <w:pStyle w:val="a5"/>
              <w:ind w:left="0"/>
              <w:rPr>
                <w:bCs/>
                <w:sz w:val="24"/>
                <w:szCs w:val="24"/>
              </w:rPr>
            </w:pPr>
            <w:r>
              <w:rPr>
                <w:bCs/>
                <w:sz w:val="24"/>
                <w:szCs w:val="24"/>
              </w:rPr>
              <w:t>Мақсаты: бақбақ гүлі туралы білімдерін тиянақтау (гүлдеудің алғашқы кезеңіне көңіл аудару );</w:t>
            </w:r>
          </w:p>
          <w:p w14:paraId="722F6A42" w14:textId="77777777" w:rsidR="00C060A9" w:rsidRDefault="00C060A9">
            <w:pPr>
              <w:pStyle w:val="a5"/>
              <w:rPr>
                <w:bCs/>
                <w:sz w:val="24"/>
                <w:szCs w:val="24"/>
              </w:rPr>
            </w:pPr>
          </w:p>
          <w:p w14:paraId="200C6BE0" w14:textId="77777777" w:rsidR="00C060A9" w:rsidRDefault="00D65DA6">
            <w:pPr>
              <w:pStyle w:val="a5"/>
              <w:ind w:left="0"/>
              <w:rPr>
                <w:bCs/>
                <w:sz w:val="24"/>
                <w:szCs w:val="24"/>
              </w:rPr>
            </w:pPr>
            <w:r>
              <w:rPr>
                <w:bCs/>
                <w:sz w:val="24"/>
                <w:szCs w:val="24"/>
              </w:rPr>
              <w:t xml:space="preserve">табиғатты қорғау және сақтауға деген ынталары </w:t>
            </w:r>
            <w:r>
              <w:rPr>
                <w:bCs/>
                <w:sz w:val="24"/>
                <w:szCs w:val="24"/>
              </w:rPr>
              <w:lastRenderedPageBreak/>
              <w:t>мен іскерліктерін қалыптастыру;</w:t>
            </w:r>
          </w:p>
          <w:p w14:paraId="17933AA2" w14:textId="77777777" w:rsidR="00C060A9" w:rsidRDefault="00D65DA6">
            <w:pPr>
              <w:pStyle w:val="a5"/>
              <w:ind w:left="0"/>
              <w:rPr>
                <w:bCs/>
                <w:sz w:val="24"/>
                <w:szCs w:val="24"/>
              </w:rPr>
            </w:pPr>
            <w:r>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14:paraId="063D0C8E" w14:textId="77777777" w:rsidR="00C060A9" w:rsidRDefault="00D65DA6">
            <w:pPr>
              <w:pStyle w:val="a5"/>
              <w:rPr>
                <w:sz w:val="24"/>
                <w:szCs w:val="24"/>
              </w:rPr>
            </w:pPr>
            <w:r>
              <w:rPr>
                <w:sz w:val="24"/>
                <w:szCs w:val="24"/>
              </w:rPr>
              <w:lastRenderedPageBreak/>
              <w:t>Серуен № 2</w:t>
            </w:r>
          </w:p>
          <w:p w14:paraId="6F1763CC" w14:textId="77777777" w:rsidR="00C060A9" w:rsidRDefault="00D65DA6">
            <w:pPr>
              <w:pStyle w:val="a5"/>
              <w:ind w:left="0"/>
              <w:rPr>
                <w:sz w:val="24"/>
                <w:szCs w:val="24"/>
              </w:rPr>
            </w:pPr>
            <w:r>
              <w:rPr>
                <w:sz w:val="24"/>
                <w:szCs w:val="24"/>
              </w:rPr>
              <w:t>Жолжелкенді бақылау</w:t>
            </w:r>
          </w:p>
          <w:p w14:paraId="6F5C7C7F" w14:textId="77777777" w:rsidR="00C060A9" w:rsidRDefault="00D65DA6">
            <w:pPr>
              <w:pStyle w:val="a5"/>
              <w:ind w:left="0"/>
              <w:rPr>
                <w:sz w:val="24"/>
                <w:szCs w:val="24"/>
              </w:rPr>
            </w:pPr>
            <w:r>
              <w:rPr>
                <w:sz w:val="24"/>
                <w:szCs w:val="24"/>
              </w:rPr>
              <w:t xml:space="preserve">Мақсаты:емдік өсімдіктер туралы түсініктерін қалыптастыруда танымдық белсенділіктерін дамытуды жалғастыру. </w:t>
            </w:r>
            <w:r>
              <w:rPr>
                <w:sz w:val="24"/>
                <w:szCs w:val="24"/>
              </w:rPr>
              <w:lastRenderedPageBreak/>
              <w:t>Жолжелкеннің ерекшелігі мен емдік қасиеті туралы білімдерін молайту.</w:t>
            </w:r>
          </w:p>
          <w:p w14:paraId="4A2109D9" w14:textId="77777777" w:rsidR="00C060A9" w:rsidRDefault="00C060A9">
            <w:pPr>
              <w:pStyle w:val="a5"/>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083B175" w14:textId="77777777" w:rsidR="00C060A9" w:rsidRDefault="00D65DA6">
            <w:pPr>
              <w:pStyle w:val="a5"/>
              <w:rPr>
                <w:bCs/>
                <w:sz w:val="24"/>
                <w:szCs w:val="24"/>
              </w:rPr>
            </w:pPr>
            <w:r>
              <w:rPr>
                <w:bCs/>
                <w:sz w:val="24"/>
                <w:szCs w:val="24"/>
              </w:rPr>
              <w:lastRenderedPageBreak/>
              <w:t>Серуен № 3</w:t>
            </w:r>
          </w:p>
          <w:p w14:paraId="073BB75D" w14:textId="77777777" w:rsidR="00C060A9" w:rsidRDefault="00D65DA6">
            <w:pPr>
              <w:pStyle w:val="a5"/>
              <w:ind w:left="0"/>
              <w:rPr>
                <w:bCs/>
                <w:sz w:val="24"/>
                <w:szCs w:val="24"/>
              </w:rPr>
            </w:pPr>
            <w:r>
              <w:rPr>
                <w:bCs/>
                <w:sz w:val="24"/>
                <w:szCs w:val="24"/>
              </w:rPr>
              <w:t>Жәндіктерді бақылау</w:t>
            </w:r>
          </w:p>
          <w:p w14:paraId="18F626F5" w14:textId="77777777" w:rsidR="00C060A9" w:rsidRDefault="00D65DA6">
            <w:pPr>
              <w:pStyle w:val="a5"/>
              <w:ind w:left="0"/>
              <w:rPr>
                <w:bCs/>
                <w:sz w:val="24"/>
                <w:szCs w:val="24"/>
              </w:rPr>
            </w:pPr>
            <w:r>
              <w:rPr>
                <w:bCs/>
                <w:sz w:val="24"/>
                <w:szCs w:val="24"/>
              </w:rPr>
              <w:t>Мақсаты: «Жәндіктер» сөзінің мағынасы туралы түсініктерін тиянақтау;</w:t>
            </w:r>
          </w:p>
          <w:p w14:paraId="36413303" w14:textId="77777777" w:rsidR="00C060A9" w:rsidRDefault="00C060A9">
            <w:pPr>
              <w:pStyle w:val="a5"/>
              <w:rPr>
                <w:bCs/>
                <w:sz w:val="24"/>
                <w:szCs w:val="24"/>
              </w:rPr>
            </w:pPr>
          </w:p>
          <w:p w14:paraId="7E4EC1CB" w14:textId="77777777" w:rsidR="00C060A9" w:rsidRDefault="00D65DA6">
            <w:pPr>
              <w:pStyle w:val="a5"/>
              <w:ind w:left="0"/>
              <w:rPr>
                <w:bCs/>
                <w:sz w:val="24"/>
                <w:szCs w:val="24"/>
              </w:rPr>
            </w:pPr>
            <w:r>
              <w:rPr>
                <w:bCs/>
                <w:sz w:val="24"/>
                <w:szCs w:val="24"/>
              </w:rPr>
              <w:t xml:space="preserve">Оларды тіршілік ету ерекшеліктеріне қарай салыстыра білуге </w:t>
            </w:r>
            <w:r>
              <w:rPr>
                <w:bCs/>
                <w:sz w:val="24"/>
                <w:szCs w:val="24"/>
              </w:rPr>
              <w:lastRenderedPageBreak/>
              <w:t>үйрету.</w:t>
            </w:r>
          </w:p>
        </w:tc>
        <w:tc>
          <w:tcPr>
            <w:tcW w:w="2410" w:type="dxa"/>
            <w:tcBorders>
              <w:top w:val="single" w:sz="4" w:space="0" w:color="000000"/>
              <w:left w:val="single" w:sz="4" w:space="0" w:color="000000"/>
              <w:bottom w:val="single" w:sz="4" w:space="0" w:color="000000"/>
              <w:right w:val="single" w:sz="4" w:space="0" w:color="000000"/>
            </w:tcBorders>
          </w:tcPr>
          <w:p w14:paraId="2E6D826E" w14:textId="77777777" w:rsidR="00C060A9" w:rsidRDefault="00D65DA6">
            <w:pPr>
              <w:pStyle w:val="a5"/>
              <w:rPr>
                <w:sz w:val="24"/>
                <w:szCs w:val="24"/>
              </w:rPr>
            </w:pPr>
            <w:r>
              <w:rPr>
                <w:sz w:val="24"/>
                <w:szCs w:val="24"/>
              </w:rPr>
              <w:lastRenderedPageBreak/>
              <w:t>Серуен № 4</w:t>
            </w:r>
          </w:p>
          <w:p w14:paraId="3A318F34" w14:textId="77777777" w:rsidR="00C060A9" w:rsidRDefault="00D65DA6">
            <w:pPr>
              <w:pStyle w:val="a5"/>
              <w:ind w:left="0"/>
              <w:rPr>
                <w:sz w:val="24"/>
                <w:szCs w:val="24"/>
              </w:rPr>
            </w:pPr>
            <w:r>
              <w:rPr>
                <w:sz w:val="24"/>
                <w:szCs w:val="24"/>
              </w:rPr>
              <w:t>Ауа-райын бақылау</w:t>
            </w:r>
          </w:p>
          <w:p w14:paraId="1A4F7E2F" w14:textId="77777777" w:rsidR="00C060A9" w:rsidRDefault="00D65DA6">
            <w:pPr>
              <w:pStyle w:val="a5"/>
              <w:ind w:left="0"/>
              <w:rPr>
                <w:sz w:val="24"/>
                <w:szCs w:val="24"/>
              </w:rPr>
            </w:pPr>
            <w:r>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14:paraId="76A87EB4" w14:textId="77777777" w:rsidR="00C060A9" w:rsidRDefault="00D65DA6">
            <w:pPr>
              <w:pStyle w:val="a5"/>
              <w:rPr>
                <w:sz w:val="24"/>
                <w:szCs w:val="24"/>
              </w:rPr>
            </w:pPr>
            <w:r>
              <w:rPr>
                <w:sz w:val="24"/>
                <w:szCs w:val="24"/>
              </w:rPr>
              <w:t xml:space="preserve"> Серуен № 5</w:t>
            </w:r>
          </w:p>
          <w:p w14:paraId="3911B0FC" w14:textId="77777777" w:rsidR="00C060A9" w:rsidRDefault="00D65DA6">
            <w:pPr>
              <w:pStyle w:val="a5"/>
              <w:ind w:left="0"/>
              <w:rPr>
                <w:sz w:val="24"/>
                <w:szCs w:val="24"/>
              </w:rPr>
            </w:pPr>
            <w:r>
              <w:rPr>
                <w:sz w:val="24"/>
                <w:szCs w:val="24"/>
              </w:rPr>
              <w:t>Гүлзарды бақылау</w:t>
            </w:r>
          </w:p>
          <w:p w14:paraId="76BF751B" w14:textId="77777777" w:rsidR="00C060A9" w:rsidRDefault="00D65DA6">
            <w:pPr>
              <w:pStyle w:val="a5"/>
              <w:ind w:left="0"/>
              <w:rPr>
                <w:sz w:val="24"/>
                <w:szCs w:val="24"/>
              </w:rPr>
            </w:pPr>
            <w:r>
              <w:rPr>
                <w:sz w:val="24"/>
                <w:szCs w:val="24"/>
              </w:rPr>
              <w:t>Мақсаты:</w:t>
            </w:r>
          </w:p>
          <w:p w14:paraId="29FC8A8A" w14:textId="77777777" w:rsidR="00C060A9" w:rsidRDefault="00D65DA6">
            <w:pPr>
              <w:pStyle w:val="a5"/>
              <w:ind w:left="0"/>
              <w:rPr>
                <w:sz w:val="24"/>
                <w:szCs w:val="24"/>
              </w:rPr>
            </w:pPr>
            <w:r>
              <w:rPr>
                <w:sz w:val="24"/>
                <w:szCs w:val="24"/>
              </w:rPr>
              <w:t>Көктемгі гүлзар туралы түсініктерін кеңейту;</w:t>
            </w:r>
          </w:p>
          <w:p w14:paraId="585BA22E" w14:textId="77777777" w:rsidR="00C060A9" w:rsidRDefault="00D65DA6">
            <w:pPr>
              <w:pStyle w:val="a5"/>
              <w:ind w:left="0"/>
              <w:rPr>
                <w:sz w:val="24"/>
                <w:szCs w:val="24"/>
              </w:rPr>
            </w:pPr>
            <w:r>
              <w:rPr>
                <w:sz w:val="24"/>
                <w:szCs w:val="24"/>
              </w:rPr>
              <w:t>Өсімдіктерді күту, суғару іскерліктерін тиянақтау;</w:t>
            </w:r>
          </w:p>
          <w:p w14:paraId="4E699494" w14:textId="77777777" w:rsidR="00C060A9" w:rsidRDefault="00D65DA6">
            <w:pPr>
              <w:pStyle w:val="a5"/>
              <w:ind w:left="0"/>
              <w:rPr>
                <w:sz w:val="24"/>
                <w:szCs w:val="24"/>
              </w:rPr>
            </w:pPr>
            <w:r>
              <w:rPr>
                <w:sz w:val="24"/>
                <w:szCs w:val="24"/>
              </w:rPr>
              <w:t xml:space="preserve">Табиғатты сүюге, </w:t>
            </w:r>
            <w:r>
              <w:rPr>
                <w:sz w:val="24"/>
                <w:szCs w:val="24"/>
              </w:rPr>
              <w:lastRenderedPageBreak/>
              <w:t>әсемдігін сезінуге тәрбиелеу.</w:t>
            </w:r>
          </w:p>
          <w:p w14:paraId="4375D1C0" w14:textId="77777777" w:rsidR="00C060A9" w:rsidRDefault="00C060A9">
            <w:pPr>
              <w:pStyle w:val="a5"/>
              <w:ind w:left="0"/>
              <w:rPr>
                <w:sz w:val="24"/>
                <w:szCs w:val="24"/>
              </w:rPr>
            </w:pPr>
          </w:p>
        </w:tc>
      </w:tr>
      <w:tr w:rsidR="00C060A9" w:rsidRPr="00CC2AFE" w14:paraId="00CFE181" w14:textId="77777777">
        <w:trPr>
          <w:trHeight w:val="723"/>
        </w:trPr>
        <w:tc>
          <w:tcPr>
            <w:tcW w:w="2688" w:type="dxa"/>
            <w:tcBorders>
              <w:top w:val="single" w:sz="4" w:space="0" w:color="000000"/>
              <w:left w:val="single" w:sz="4" w:space="0" w:color="000000"/>
              <w:bottom w:val="single" w:sz="4" w:space="0" w:color="000000"/>
              <w:right w:val="single" w:sz="4" w:space="0" w:color="000000"/>
            </w:tcBorders>
          </w:tcPr>
          <w:p w14:paraId="06D5C39C" w14:textId="77777777" w:rsidR="00C060A9" w:rsidRDefault="00D65DA6">
            <w:pPr>
              <w:pStyle w:val="a5"/>
              <w:rPr>
                <w:sz w:val="24"/>
                <w:szCs w:val="24"/>
              </w:rPr>
            </w:pPr>
            <w:r>
              <w:rPr>
                <w:sz w:val="24"/>
                <w:szCs w:val="24"/>
              </w:rPr>
              <w:lastRenderedPageBreak/>
              <w:t>Серуеннен</w:t>
            </w:r>
            <w:r>
              <w:rPr>
                <w:spacing w:val="-2"/>
                <w:sz w:val="24"/>
                <w:szCs w:val="24"/>
              </w:rPr>
              <w:t xml:space="preserve"> </w:t>
            </w:r>
            <w:r>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14:paraId="51BDFE41" w14:textId="77777777" w:rsidR="00C060A9" w:rsidRDefault="00D65DA6">
            <w:pPr>
              <w:pStyle w:val="a5"/>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C060A9" w:rsidRPr="00CC2AFE" w14:paraId="1C47008B"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420AB5D4" w14:textId="77777777" w:rsidR="00C060A9" w:rsidRDefault="00D65DA6">
            <w:pPr>
              <w:pStyle w:val="a5"/>
              <w:rPr>
                <w:sz w:val="24"/>
                <w:szCs w:val="24"/>
              </w:rPr>
            </w:pPr>
            <w:r>
              <w:rPr>
                <w:sz w:val="24"/>
                <w:szCs w:val="24"/>
              </w:rPr>
              <w:t>Түскі</w:t>
            </w:r>
            <w:r>
              <w:rPr>
                <w:spacing w:val="-1"/>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14:paraId="2FEE670D" w14:textId="77777777" w:rsidR="00C060A9" w:rsidRDefault="00D65DA6">
            <w:pPr>
              <w:pStyle w:val="a5"/>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7F42547" w14:textId="77777777" w:rsidR="00C060A9" w:rsidRDefault="00D65DA6">
            <w:pPr>
              <w:pStyle w:val="a5"/>
              <w:rPr>
                <w:i/>
                <w:sz w:val="24"/>
                <w:szCs w:val="24"/>
              </w:rPr>
            </w:pPr>
            <w:r>
              <w:rPr>
                <w:i/>
                <w:sz w:val="24"/>
                <w:szCs w:val="24"/>
              </w:rPr>
              <w:t>«Суды, тамақты, энергияны үнемді тұтыну»-табиғи ресурстарға ұқыпты қарауды қалыптастыру</w:t>
            </w:r>
          </w:p>
        </w:tc>
      </w:tr>
      <w:tr w:rsidR="00C060A9" w:rsidRPr="00CC2AFE" w14:paraId="3EE0F6CE" w14:textId="77777777">
        <w:trPr>
          <w:trHeight w:val="281"/>
        </w:trPr>
        <w:tc>
          <w:tcPr>
            <w:tcW w:w="2688" w:type="dxa"/>
            <w:tcBorders>
              <w:top w:val="single" w:sz="4" w:space="0" w:color="000000"/>
              <w:left w:val="single" w:sz="4" w:space="0" w:color="000000"/>
              <w:bottom w:val="single" w:sz="4" w:space="0" w:color="000000"/>
              <w:right w:val="single" w:sz="4" w:space="0" w:color="000000"/>
            </w:tcBorders>
          </w:tcPr>
          <w:p w14:paraId="6AEC8F9D" w14:textId="77777777" w:rsidR="00C060A9" w:rsidRDefault="00D65DA6">
            <w:pPr>
              <w:pStyle w:val="a5"/>
              <w:rPr>
                <w:sz w:val="24"/>
                <w:szCs w:val="24"/>
              </w:rPr>
            </w:pPr>
            <w:r>
              <w:rPr>
                <w:sz w:val="24"/>
                <w:szCs w:val="24"/>
              </w:rPr>
              <w:t>Күндізгі</w:t>
            </w:r>
            <w:r>
              <w:rPr>
                <w:spacing w:val="-3"/>
                <w:sz w:val="24"/>
                <w:szCs w:val="24"/>
              </w:rPr>
              <w:t xml:space="preserve"> </w:t>
            </w:r>
            <w:r>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14:paraId="104E5FF1" w14:textId="77777777" w:rsidR="00C060A9" w:rsidRDefault="00D65DA6">
            <w:pPr>
              <w:pStyle w:val="a5"/>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14:paraId="29C3553A" w14:textId="77777777" w:rsidR="00C060A9" w:rsidRDefault="00D65DA6">
            <w:pPr>
              <w:pStyle w:val="a5"/>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45A96025" w14:textId="77777777" w:rsidR="00C060A9" w:rsidRDefault="00D65DA6">
            <w:pPr>
              <w:pStyle w:val="a5"/>
              <w:rPr>
                <w:i/>
                <w:sz w:val="24"/>
                <w:szCs w:val="24"/>
              </w:rPr>
            </w:pPr>
            <w:r>
              <w:rPr>
                <w:i/>
                <w:sz w:val="24"/>
                <w:szCs w:val="24"/>
              </w:rPr>
              <w:t>«Сарыарқа» күйін</w:t>
            </w:r>
          </w:p>
          <w:p w14:paraId="0DDA4FA0" w14:textId="77777777" w:rsidR="00C060A9" w:rsidRDefault="00D65DA6">
            <w:pPr>
              <w:pStyle w:val="a5"/>
              <w:rPr>
                <w:i/>
                <w:sz w:val="24"/>
                <w:szCs w:val="24"/>
              </w:rPr>
            </w:pPr>
            <w:r>
              <w:rPr>
                <w:i/>
                <w:sz w:val="24"/>
                <w:szCs w:val="24"/>
              </w:rPr>
              <w:t>тыңдап ұйықтау.</w:t>
            </w:r>
          </w:p>
          <w:p w14:paraId="0B2D5AFC" w14:textId="77777777" w:rsidR="00C060A9" w:rsidRDefault="00C060A9">
            <w:pPr>
              <w:pStyle w:val="a5"/>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14:paraId="66082F51" w14:textId="77777777" w:rsidR="00C060A9" w:rsidRDefault="00D65DA6">
            <w:pPr>
              <w:pStyle w:val="a5"/>
              <w:rPr>
                <w:sz w:val="24"/>
                <w:szCs w:val="24"/>
              </w:rPr>
            </w:pPr>
            <w:r>
              <w:rPr>
                <w:sz w:val="24"/>
                <w:szCs w:val="24"/>
              </w:rPr>
              <w:t>Балалардың  тыныш ұйықтауы үшін жайлы жағдай жасау</w:t>
            </w:r>
          </w:p>
          <w:p w14:paraId="630C11FD" w14:textId="77777777" w:rsidR="00C060A9" w:rsidRDefault="00D65DA6">
            <w:pPr>
              <w:pStyle w:val="a5"/>
              <w:rPr>
                <w:sz w:val="24"/>
                <w:szCs w:val="24"/>
              </w:rPr>
            </w:pPr>
            <w:r>
              <w:rPr>
                <w:sz w:val="24"/>
                <w:szCs w:val="24"/>
              </w:rPr>
              <w:t>«Ақ аю» ертегісін оқып беру.</w:t>
            </w:r>
          </w:p>
          <w:p w14:paraId="611AEF66" w14:textId="77777777" w:rsidR="00C060A9" w:rsidRDefault="00D65DA6">
            <w:pPr>
              <w:pStyle w:val="a5"/>
              <w:rPr>
                <w:sz w:val="24"/>
                <w:szCs w:val="24"/>
              </w:rPr>
            </w:pPr>
            <w:r>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14:paraId="615F09BF" w14:textId="77777777" w:rsidR="00C060A9" w:rsidRDefault="00D65DA6">
            <w:pPr>
              <w:pStyle w:val="a5"/>
              <w:rPr>
                <w:sz w:val="24"/>
                <w:szCs w:val="24"/>
              </w:rPr>
            </w:pPr>
            <w:r>
              <w:rPr>
                <w:sz w:val="24"/>
                <w:szCs w:val="24"/>
              </w:rPr>
              <w:t xml:space="preserve"> Балалардың  тыныш ұйықтауы үшін жайлы жағдай жасау</w:t>
            </w:r>
          </w:p>
          <w:p w14:paraId="1605E198" w14:textId="77777777" w:rsidR="00C060A9" w:rsidRDefault="00D65DA6">
            <w:pPr>
              <w:pStyle w:val="a5"/>
              <w:rPr>
                <w:sz w:val="24"/>
                <w:szCs w:val="24"/>
              </w:rPr>
            </w:pPr>
            <w:r>
              <w:rPr>
                <w:sz w:val="24"/>
                <w:szCs w:val="24"/>
              </w:rPr>
              <w:t>«Ұйқының пайдасы»</w:t>
            </w:r>
          </w:p>
          <w:p w14:paraId="7AAC4BB2" w14:textId="77777777" w:rsidR="00C060A9" w:rsidRDefault="00D65DA6">
            <w:pPr>
              <w:pStyle w:val="a5"/>
              <w:rPr>
                <w:sz w:val="24"/>
                <w:szCs w:val="24"/>
              </w:rPr>
            </w:pPr>
            <w:r>
              <w:rPr>
                <w:sz w:val="24"/>
                <w:szCs w:val="24"/>
              </w:rPr>
              <w:t>Әңгіме оқып беру.</w:t>
            </w:r>
          </w:p>
        </w:tc>
      </w:tr>
      <w:tr w:rsidR="00C060A9" w:rsidRPr="00CC2AFE" w14:paraId="66A4DCBB" w14:textId="77777777">
        <w:trPr>
          <w:trHeight w:val="829"/>
        </w:trPr>
        <w:tc>
          <w:tcPr>
            <w:tcW w:w="2688" w:type="dxa"/>
            <w:tcBorders>
              <w:top w:val="single" w:sz="4" w:space="0" w:color="000000"/>
              <w:left w:val="single" w:sz="4" w:space="0" w:color="000000"/>
              <w:bottom w:val="single" w:sz="4" w:space="0" w:color="000000"/>
              <w:right w:val="single" w:sz="4" w:space="0" w:color="000000"/>
            </w:tcBorders>
          </w:tcPr>
          <w:p w14:paraId="57692283" w14:textId="77777777" w:rsidR="00C060A9" w:rsidRDefault="00D65DA6">
            <w:pPr>
              <w:pStyle w:val="a5"/>
              <w:rPr>
                <w:sz w:val="24"/>
                <w:szCs w:val="24"/>
              </w:rPr>
            </w:pPr>
            <w:r>
              <w:rPr>
                <w:sz w:val="24"/>
                <w:szCs w:val="24"/>
              </w:rPr>
              <w:t xml:space="preserve">Біртіндеп ұйқыдан </w:t>
            </w:r>
            <w:r>
              <w:rPr>
                <w:spacing w:val="-57"/>
                <w:sz w:val="24"/>
                <w:szCs w:val="24"/>
              </w:rPr>
              <w:t xml:space="preserve"> </w:t>
            </w:r>
            <w:r>
              <w:rPr>
                <w:sz w:val="24"/>
                <w:szCs w:val="24"/>
              </w:rPr>
              <w:t>ояту,</w:t>
            </w:r>
          </w:p>
          <w:p w14:paraId="775DE815" w14:textId="77777777" w:rsidR="00C060A9" w:rsidRDefault="00D65DA6">
            <w:pPr>
              <w:pStyle w:val="a5"/>
              <w:rPr>
                <w:sz w:val="24"/>
                <w:szCs w:val="24"/>
              </w:rPr>
            </w:pPr>
            <w:r>
              <w:rPr>
                <w:sz w:val="24"/>
                <w:szCs w:val="24"/>
              </w:rPr>
              <w:t>сауықтыру</w:t>
            </w:r>
            <w:r>
              <w:rPr>
                <w:spacing w:val="-5"/>
                <w:sz w:val="24"/>
                <w:szCs w:val="24"/>
              </w:rPr>
              <w:t xml:space="preserve"> </w:t>
            </w:r>
            <w:r>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14:paraId="689D6E6E" w14:textId="77777777" w:rsidR="00C060A9" w:rsidRDefault="00D65DA6">
            <w:pPr>
              <w:pStyle w:val="a5"/>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7AA25516" w14:textId="77777777" w:rsidR="00C060A9" w:rsidRDefault="00D65DA6">
            <w:pPr>
              <w:pStyle w:val="a5"/>
              <w:rPr>
                <w:color w:val="000000"/>
                <w:sz w:val="24"/>
                <w:szCs w:val="24"/>
                <w:lang w:eastAsia="ru-RU"/>
              </w:rPr>
            </w:pPr>
            <w:r>
              <w:rPr>
                <w:color w:val="000000"/>
                <w:sz w:val="24"/>
                <w:szCs w:val="24"/>
                <w:lang w:eastAsia="ru-RU"/>
              </w:rPr>
              <w:t>1. Ояну</w:t>
            </w:r>
          </w:p>
          <w:p w14:paraId="40A7391C" w14:textId="77777777" w:rsidR="00C060A9" w:rsidRDefault="00D65DA6">
            <w:pPr>
              <w:pStyle w:val="a5"/>
              <w:rPr>
                <w:color w:val="000000"/>
                <w:sz w:val="24"/>
                <w:szCs w:val="24"/>
                <w:lang w:eastAsia="ru-RU"/>
              </w:rPr>
            </w:pPr>
            <w:r>
              <w:rPr>
                <w:color w:val="000000"/>
                <w:sz w:val="24"/>
                <w:szCs w:val="24"/>
                <w:lang w:eastAsia="ru-RU"/>
              </w:rPr>
              <w:t>Балалар тұрайық</w:t>
            </w:r>
          </w:p>
          <w:p w14:paraId="6A46B46C"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3584777D" w14:textId="77777777" w:rsidR="00C060A9" w:rsidRDefault="00D65DA6">
            <w:pPr>
              <w:pStyle w:val="a5"/>
              <w:rPr>
                <w:color w:val="000000"/>
                <w:sz w:val="24"/>
                <w:szCs w:val="24"/>
                <w:lang w:eastAsia="ru-RU"/>
              </w:rPr>
            </w:pPr>
            <w:r>
              <w:rPr>
                <w:color w:val="000000"/>
                <w:sz w:val="24"/>
                <w:szCs w:val="24"/>
                <w:lang w:eastAsia="ru-RU"/>
              </w:rPr>
              <w:t>Қолымызды созып</w:t>
            </w:r>
          </w:p>
          <w:p w14:paraId="35E8D199" w14:textId="77777777" w:rsidR="00C060A9" w:rsidRDefault="00D65DA6">
            <w:pPr>
              <w:pStyle w:val="a5"/>
              <w:rPr>
                <w:color w:val="000000"/>
                <w:sz w:val="24"/>
                <w:szCs w:val="24"/>
                <w:lang w:eastAsia="ru-RU"/>
              </w:rPr>
            </w:pPr>
            <w:r>
              <w:rPr>
                <w:color w:val="000000"/>
                <w:sz w:val="24"/>
                <w:szCs w:val="24"/>
                <w:lang w:eastAsia="ru-RU"/>
              </w:rPr>
              <w:t xml:space="preserve">Шынығып бір алайық. </w:t>
            </w:r>
          </w:p>
          <w:p w14:paraId="3FBDB698" w14:textId="77777777" w:rsidR="00C060A9" w:rsidRDefault="00D65DA6">
            <w:pPr>
              <w:pStyle w:val="a5"/>
              <w:rPr>
                <w:color w:val="000000"/>
                <w:sz w:val="24"/>
                <w:szCs w:val="24"/>
                <w:lang w:eastAsia="ru-RU"/>
              </w:rPr>
            </w:pPr>
            <w:r>
              <w:rPr>
                <w:color w:val="000000"/>
                <w:sz w:val="24"/>
                <w:szCs w:val="24"/>
                <w:lang w:eastAsia="ru-RU"/>
              </w:rPr>
              <w:t xml:space="preserve">- арқамен  жатып </w:t>
            </w:r>
            <w:r>
              <w:rPr>
                <w:color w:val="000000"/>
                <w:sz w:val="24"/>
                <w:szCs w:val="24"/>
                <w:lang w:eastAsia="ru-RU"/>
              </w:rPr>
              <w:t>қолды екі жаққа созу, жұдырықтарын жұму, қолдарын алға</w:t>
            </w:r>
          </w:p>
          <w:p w14:paraId="6C12C127" w14:textId="77777777" w:rsidR="00C060A9" w:rsidRDefault="00D65DA6">
            <w:pPr>
              <w:pStyle w:val="a5"/>
              <w:rPr>
                <w:color w:val="000000"/>
                <w:sz w:val="24"/>
                <w:szCs w:val="24"/>
                <w:lang w:eastAsia="ru-RU"/>
              </w:rPr>
            </w:pPr>
            <w:r>
              <w:rPr>
                <w:color w:val="000000"/>
                <w:sz w:val="24"/>
                <w:szCs w:val="24"/>
                <w:lang w:eastAsia="ru-RU"/>
              </w:rPr>
              <w:t>созып айқастыру, демалу.</w:t>
            </w:r>
          </w:p>
          <w:p w14:paraId="2688F080" w14:textId="77777777" w:rsidR="00C060A9" w:rsidRDefault="00D65DA6">
            <w:pPr>
              <w:pStyle w:val="a5"/>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6E7F37BD" w14:textId="77777777" w:rsidR="00C060A9" w:rsidRDefault="00D65DA6">
            <w:pPr>
              <w:pStyle w:val="a5"/>
              <w:rPr>
                <w:color w:val="000000"/>
                <w:sz w:val="24"/>
                <w:szCs w:val="24"/>
                <w:lang w:eastAsia="ru-RU"/>
              </w:rPr>
            </w:pPr>
            <w:r>
              <w:rPr>
                <w:color w:val="000000"/>
                <w:sz w:val="24"/>
                <w:szCs w:val="24"/>
                <w:lang w:eastAsia="ru-RU"/>
              </w:rPr>
              <w:t xml:space="preserve">-  арқамен  жатып </w:t>
            </w:r>
            <w:r>
              <w:rPr>
                <w:color w:val="000000"/>
                <w:sz w:val="24"/>
                <w:szCs w:val="24"/>
                <w:lang w:eastAsia="ru-RU"/>
              </w:rPr>
              <w:lastRenderedPageBreak/>
              <w:t xml:space="preserve">шынтақтарын тіреп иілу, </w:t>
            </w:r>
            <w:r>
              <w:rPr>
                <w:color w:val="000000"/>
                <w:sz w:val="24"/>
                <w:szCs w:val="24"/>
                <w:lang w:eastAsia="ru-RU"/>
              </w:rPr>
              <w:t>кеуделерін</w:t>
            </w:r>
          </w:p>
          <w:p w14:paraId="218A3450" w14:textId="77777777" w:rsidR="00C060A9" w:rsidRDefault="00D65DA6">
            <w:pPr>
              <w:pStyle w:val="a5"/>
              <w:rPr>
                <w:color w:val="000000"/>
                <w:sz w:val="24"/>
                <w:szCs w:val="24"/>
                <w:lang w:eastAsia="ru-RU"/>
              </w:rPr>
            </w:pPr>
            <w:r>
              <w:rPr>
                <w:color w:val="000000"/>
                <w:sz w:val="24"/>
                <w:szCs w:val="24"/>
                <w:lang w:eastAsia="ru-RU"/>
              </w:rPr>
              <w:t xml:space="preserve">жоғары көтеру, басты тік ұстау </w:t>
            </w:r>
          </w:p>
          <w:p w14:paraId="4E05B535"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4C058B6B" w14:textId="77777777" w:rsidR="00C060A9" w:rsidRDefault="00D65DA6">
            <w:pPr>
              <w:pStyle w:val="a5"/>
              <w:rPr>
                <w:color w:val="000000"/>
                <w:sz w:val="24"/>
                <w:szCs w:val="24"/>
                <w:lang w:eastAsia="ru-RU"/>
              </w:rPr>
            </w:pPr>
            <w:r>
              <w:rPr>
                <w:color w:val="000000"/>
                <w:sz w:val="24"/>
                <w:szCs w:val="24"/>
                <w:lang w:eastAsia="ru-RU"/>
              </w:rPr>
              <w:t>Журеміз күнде біз</w:t>
            </w:r>
          </w:p>
          <w:p w14:paraId="0BC2678F" w14:textId="77777777" w:rsidR="00C060A9" w:rsidRDefault="00D65DA6">
            <w:pPr>
              <w:pStyle w:val="a5"/>
              <w:rPr>
                <w:color w:val="000000"/>
                <w:sz w:val="24"/>
                <w:szCs w:val="24"/>
                <w:lang w:eastAsia="ru-RU"/>
              </w:rPr>
            </w:pPr>
            <w:r>
              <w:rPr>
                <w:color w:val="000000"/>
                <w:sz w:val="24"/>
                <w:szCs w:val="24"/>
                <w:lang w:eastAsia="ru-RU"/>
              </w:rPr>
              <w:t>Сауықшыл ізіміз</w:t>
            </w:r>
          </w:p>
          <w:p w14:paraId="3C0B8AB4" w14:textId="77777777" w:rsidR="00C060A9" w:rsidRDefault="00D65DA6">
            <w:pPr>
              <w:pStyle w:val="a5"/>
              <w:rPr>
                <w:color w:val="000000"/>
                <w:sz w:val="24"/>
                <w:szCs w:val="24"/>
                <w:lang w:eastAsia="ru-RU"/>
              </w:rPr>
            </w:pPr>
            <w:r>
              <w:rPr>
                <w:color w:val="000000"/>
                <w:sz w:val="24"/>
                <w:szCs w:val="24"/>
                <w:lang w:eastAsia="ru-RU"/>
              </w:rPr>
              <w:t>Шынығып табаным</w:t>
            </w:r>
          </w:p>
          <w:p w14:paraId="21D4E63F" w14:textId="77777777" w:rsidR="00C060A9" w:rsidRDefault="00D65DA6">
            <w:pPr>
              <w:pStyle w:val="a5"/>
              <w:rPr>
                <w:color w:val="000000"/>
                <w:sz w:val="24"/>
                <w:szCs w:val="24"/>
                <w:lang w:eastAsia="ru-RU"/>
              </w:rPr>
            </w:pPr>
            <w:r>
              <w:rPr>
                <w:color w:val="000000"/>
                <w:sz w:val="24"/>
                <w:szCs w:val="24"/>
                <w:lang w:eastAsia="ru-RU"/>
              </w:rPr>
              <w:t>Желаяқ боламын.         «Ирек жолдар»</w:t>
            </w:r>
          </w:p>
          <w:p w14:paraId="7F91C3F8"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1617ED11" w14:textId="77777777" w:rsidR="00C060A9" w:rsidRDefault="00D65DA6">
            <w:pPr>
              <w:pStyle w:val="a5"/>
              <w:rPr>
                <w:color w:val="000000"/>
                <w:sz w:val="24"/>
                <w:szCs w:val="24"/>
                <w:lang w:eastAsia="ru-RU"/>
              </w:rPr>
            </w:pPr>
            <w:r>
              <w:rPr>
                <w:color w:val="000000"/>
                <w:sz w:val="24"/>
                <w:szCs w:val="24"/>
                <w:lang w:eastAsia="ru-RU"/>
              </w:rPr>
              <w:t>Орманға мен бардым</w:t>
            </w:r>
          </w:p>
          <w:p w14:paraId="2EEE7547" w14:textId="77777777" w:rsidR="00C060A9" w:rsidRDefault="00D65DA6">
            <w:pPr>
              <w:pStyle w:val="a5"/>
              <w:rPr>
                <w:color w:val="000000"/>
                <w:sz w:val="24"/>
                <w:szCs w:val="24"/>
                <w:lang w:eastAsia="ru-RU"/>
              </w:rPr>
            </w:pPr>
            <w:r>
              <w:rPr>
                <w:color w:val="000000"/>
                <w:sz w:val="24"/>
                <w:szCs w:val="24"/>
                <w:lang w:eastAsia="ru-RU"/>
              </w:rPr>
              <w:t>Кірпіні мен көрдім</w:t>
            </w:r>
          </w:p>
          <w:p w14:paraId="0D15DEF1" w14:textId="77777777" w:rsidR="00C060A9" w:rsidRDefault="00D65DA6">
            <w:pPr>
              <w:pStyle w:val="a5"/>
              <w:rPr>
                <w:color w:val="000000"/>
                <w:sz w:val="24"/>
                <w:szCs w:val="24"/>
                <w:lang w:eastAsia="ru-RU"/>
              </w:rPr>
            </w:pPr>
            <w:r>
              <w:rPr>
                <w:color w:val="000000"/>
                <w:sz w:val="24"/>
                <w:szCs w:val="24"/>
                <w:lang w:eastAsia="ru-RU"/>
              </w:rPr>
              <w:t>Шақылдап келіп ем</w:t>
            </w:r>
          </w:p>
          <w:p w14:paraId="1B16753B" w14:textId="77777777" w:rsidR="00C060A9" w:rsidRDefault="00D65DA6">
            <w:pPr>
              <w:pStyle w:val="a5"/>
              <w:rPr>
                <w:color w:val="000000"/>
                <w:sz w:val="24"/>
                <w:szCs w:val="24"/>
                <w:lang w:val="en-US" w:eastAsia="ru-RU"/>
              </w:rPr>
            </w:pPr>
            <w:r>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14:paraId="479C1C52" w14:textId="77777777" w:rsidR="00C060A9" w:rsidRDefault="00D65DA6">
            <w:pPr>
              <w:pStyle w:val="a5"/>
              <w:rPr>
                <w:color w:val="000000"/>
                <w:sz w:val="24"/>
                <w:szCs w:val="24"/>
                <w:lang w:eastAsia="ru-RU"/>
              </w:rPr>
            </w:pPr>
            <w:r>
              <w:rPr>
                <w:color w:val="000000"/>
                <w:sz w:val="24"/>
                <w:szCs w:val="24"/>
                <w:lang w:eastAsia="ru-RU"/>
              </w:rPr>
              <w:lastRenderedPageBreak/>
              <w:t>№7 жаттығулар кешені</w:t>
            </w:r>
          </w:p>
          <w:p w14:paraId="4AF73EFE" w14:textId="77777777" w:rsidR="00C060A9" w:rsidRDefault="00D65DA6">
            <w:pPr>
              <w:pStyle w:val="a5"/>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0A3881E0" w14:textId="77777777" w:rsidR="00C060A9" w:rsidRDefault="00D65DA6">
            <w:pPr>
              <w:pStyle w:val="a5"/>
              <w:rPr>
                <w:color w:val="000000"/>
                <w:sz w:val="24"/>
                <w:szCs w:val="24"/>
                <w:lang w:eastAsia="ru-RU"/>
              </w:rPr>
            </w:pPr>
            <w:r>
              <w:rPr>
                <w:color w:val="000000"/>
                <w:sz w:val="24"/>
                <w:szCs w:val="24"/>
                <w:lang w:eastAsia="ru-RU"/>
              </w:rPr>
              <w:t>Балапандар тұрайық</w:t>
            </w:r>
          </w:p>
          <w:p w14:paraId="34DB1B8F"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54BD04BB" w14:textId="77777777" w:rsidR="00C060A9" w:rsidRDefault="00D65DA6">
            <w:pPr>
              <w:pStyle w:val="a5"/>
              <w:rPr>
                <w:color w:val="000000"/>
                <w:sz w:val="24"/>
                <w:szCs w:val="24"/>
                <w:lang w:eastAsia="ru-RU"/>
              </w:rPr>
            </w:pPr>
            <w:r>
              <w:rPr>
                <w:color w:val="000000"/>
                <w:sz w:val="24"/>
                <w:szCs w:val="24"/>
                <w:lang w:eastAsia="ru-RU"/>
              </w:rPr>
              <w:t>Жан-жаққа біз қарайық</w:t>
            </w:r>
          </w:p>
          <w:p w14:paraId="726B5438" w14:textId="77777777" w:rsidR="00C060A9" w:rsidRDefault="00D65DA6">
            <w:pPr>
              <w:pStyle w:val="a5"/>
              <w:rPr>
                <w:color w:val="000000"/>
                <w:sz w:val="24"/>
                <w:szCs w:val="24"/>
                <w:lang w:eastAsia="ru-RU"/>
              </w:rPr>
            </w:pPr>
            <w:r>
              <w:rPr>
                <w:color w:val="000000"/>
                <w:sz w:val="24"/>
                <w:szCs w:val="24"/>
                <w:lang w:eastAsia="ru-RU"/>
              </w:rPr>
              <w:t xml:space="preserve">Бір күлімдеп алайық.  </w:t>
            </w:r>
          </w:p>
          <w:p w14:paraId="1A8AE3D4" w14:textId="77777777" w:rsidR="00C060A9" w:rsidRDefault="00D65DA6">
            <w:pPr>
              <w:pStyle w:val="a5"/>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xml:space="preserve">- Түнге қарай </w:t>
            </w:r>
            <w:r>
              <w:rPr>
                <w:color w:val="000000"/>
                <w:sz w:val="24"/>
                <w:szCs w:val="24"/>
                <w:lang w:eastAsia="ru-RU"/>
              </w:rPr>
              <w:lastRenderedPageBreak/>
              <w:t>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5D52FCAD" w14:textId="77777777" w:rsidR="00C060A9" w:rsidRDefault="00D65DA6">
            <w:pPr>
              <w:pStyle w:val="a5"/>
              <w:rPr>
                <w:color w:val="000000"/>
                <w:sz w:val="24"/>
                <w:szCs w:val="24"/>
                <w:lang w:eastAsia="ru-RU"/>
              </w:rPr>
            </w:pPr>
            <w:r>
              <w:rPr>
                <w:color w:val="000000"/>
                <w:sz w:val="24"/>
                <w:szCs w:val="24"/>
                <w:lang w:eastAsia="ru-RU"/>
              </w:rPr>
              <w:t>Алашадан жүрейік</w:t>
            </w:r>
          </w:p>
          <w:p w14:paraId="53B46FAF" w14:textId="77777777" w:rsidR="00C060A9" w:rsidRDefault="00D65DA6">
            <w:pPr>
              <w:pStyle w:val="a5"/>
              <w:rPr>
                <w:color w:val="000000"/>
                <w:sz w:val="24"/>
                <w:szCs w:val="24"/>
                <w:lang w:eastAsia="ru-RU"/>
              </w:rPr>
            </w:pPr>
            <w:r>
              <w:rPr>
                <w:color w:val="000000"/>
                <w:sz w:val="24"/>
                <w:szCs w:val="24"/>
                <w:lang w:eastAsia="ru-RU"/>
              </w:rPr>
              <w:t>Жүрісті біз түзейік</w:t>
            </w:r>
          </w:p>
          <w:p w14:paraId="4C2D698F" w14:textId="77777777" w:rsidR="00C060A9" w:rsidRDefault="00D65DA6">
            <w:pPr>
              <w:pStyle w:val="a5"/>
              <w:rPr>
                <w:color w:val="000000"/>
                <w:sz w:val="24"/>
                <w:szCs w:val="24"/>
                <w:lang w:eastAsia="ru-RU"/>
              </w:rPr>
            </w:pPr>
            <w:r>
              <w:rPr>
                <w:color w:val="000000"/>
                <w:sz w:val="24"/>
                <w:szCs w:val="24"/>
                <w:lang w:eastAsia="ru-RU"/>
              </w:rPr>
              <w:t>Шымыр болып шынығып</w:t>
            </w:r>
          </w:p>
          <w:p w14:paraId="05377CC0" w14:textId="77777777" w:rsidR="00C060A9" w:rsidRDefault="00D65DA6">
            <w:pPr>
              <w:pStyle w:val="a5"/>
              <w:rPr>
                <w:color w:val="000000"/>
                <w:sz w:val="24"/>
                <w:szCs w:val="24"/>
                <w:lang w:eastAsia="ru-RU"/>
              </w:rPr>
            </w:pPr>
            <w:r>
              <w:rPr>
                <w:color w:val="000000"/>
                <w:sz w:val="24"/>
                <w:szCs w:val="24"/>
                <w:lang w:eastAsia="ru-RU"/>
              </w:rPr>
              <w:t>Тез-тез басып өсейік</w:t>
            </w:r>
          </w:p>
          <w:p w14:paraId="3CB99782"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36F63430" w14:textId="77777777" w:rsidR="00C060A9" w:rsidRDefault="00D65DA6">
            <w:pPr>
              <w:pStyle w:val="a5"/>
              <w:rPr>
                <w:color w:val="000000"/>
                <w:sz w:val="24"/>
                <w:szCs w:val="24"/>
                <w:lang w:eastAsia="ru-RU"/>
              </w:rPr>
            </w:pPr>
            <w:r>
              <w:rPr>
                <w:color w:val="000000"/>
                <w:sz w:val="24"/>
                <w:szCs w:val="24"/>
                <w:lang w:eastAsia="ru-RU"/>
              </w:rPr>
              <w:t>Шарларды мен сүйемін</w:t>
            </w:r>
          </w:p>
          <w:p w14:paraId="1E3CE6BD" w14:textId="77777777" w:rsidR="00C060A9" w:rsidRDefault="00D65DA6">
            <w:pPr>
              <w:pStyle w:val="a5"/>
              <w:rPr>
                <w:color w:val="000000"/>
                <w:sz w:val="24"/>
                <w:szCs w:val="24"/>
                <w:lang w:eastAsia="ru-RU"/>
              </w:rPr>
            </w:pPr>
            <w:r>
              <w:rPr>
                <w:color w:val="000000"/>
                <w:sz w:val="24"/>
                <w:szCs w:val="24"/>
                <w:lang w:eastAsia="ru-RU"/>
              </w:rPr>
              <w:t>Ойнап  ылғи жүремін</w:t>
            </w:r>
          </w:p>
          <w:p w14:paraId="216C9736" w14:textId="77777777" w:rsidR="00C060A9" w:rsidRDefault="00D65DA6">
            <w:pPr>
              <w:pStyle w:val="a5"/>
              <w:rPr>
                <w:color w:val="000000"/>
                <w:sz w:val="24"/>
                <w:szCs w:val="24"/>
                <w:lang w:eastAsia="ru-RU"/>
              </w:rPr>
            </w:pPr>
            <w:r>
              <w:rPr>
                <w:color w:val="000000"/>
                <w:sz w:val="24"/>
                <w:szCs w:val="24"/>
                <w:lang w:eastAsia="ru-RU"/>
              </w:rPr>
              <w:t>Қызыл, жасыл, шарларды</w:t>
            </w:r>
          </w:p>
          <w:p w14:paraId="5DF1AF15" w14:textId="77777777" w:rsidR="00C060A9" w:rsidRDefault="00D65DA6">
            <w:pPr>
              <w:pStyle w:val="a5"/>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14:paraId="1BD6A8E0" w14:textId="77777777" w:rsidR="00C060A9" w:rsidRDefault="00D65DA6">
            <w:pPr>
              <w:pStyle w:val="a5"/>
              <w:rPr>
                <w:color w:val="000000"/>
                <w:sz w:val="24"/>
                <w:szCs w:val="24"/>
                <w:lang w:eastAsia="ru-RU"/>
              </w:rPr>
            </w:pPr>
            <w:r>
              <w:rPr>
                <w:color w:val="000000"/>
                <w:sz w:val="24"/>
                <w:szCs w:val="24"/>
                <w:lang w:eastAsia="ru-RU"/>
              </w:rPr>
              <w:lastRenderedPageBreak/>
              <w:t xml:space="preserve"> №8 жаттығулар кешені</w:t>
            </w:r>
          </w:p>
          <w:p w14:paraId="1519509A" w14:textId="77777777" w:rsidR="00C060A9" w:rsidRDefault="00D65DA6">
            <w:pPr>
              <w:pStyle w:val="a5"/>
              <w:rPr>
                <w:color w:val="000000"/>
                <w:sz w:val="24"/>
                <w:szCs w:val="24"/>
                <w:lang w:eastAsia="ru-RU"/>
              </w:rPr>
            </w:pPr>
            <w:r>
              <w:rPr>
                <w:color w:val="000000"/>
                <w:sz w:val="24"/>
                <w:szCs w:val="24"/>
                <w:lang w:eastAsia="ru-RU"/>
              </w:rPr>
              <w:t>1. Ояту</w:t>
            </w:r>
          </w:p>
          <w:p w14:paraId="0735D268" w14:textId="77777777" w:rsidR="00C060A9" w:rsidRDefault="00D65DA6">
            <w:pPr>
              <w:pStyle w:val="a5"/>
              <w:rPr>
                <w:color w:val="000000"/>
                <w:sz w:val="24"/>
                <w:szCs w:val="24"/>
                <w:lang w:eastAsia="ru-RU"/>
              </w:rPr>
            </w:pPr>
            <w:r>
              <w:rPr>
                <w:color w:val="000000"/>
                <w:sz w:val="24"/>
                <w:szCs w:val="24"/>
                <w:lang w:eastAsia="ru-RU"/>
              </w:rPr>
              <w:t>Ұйқыдан біз тұрамыз</w:t>
            </w:r>
          </w:p>
          <w:p w14:paraId="36D58492" w14:textId="77777777" w:rsidR="00C060A9" w:rsidRDefault="00D65DA6">
            <w:pPr>
              <w:pStyle w:val="a5"/>
              <w:rPr>
                <w:color w:val="000000"/>
                <w:sz w:val="24"/>
                <w:szCs w:val="24"/>
                <w:lang w:eastAsia="ru-RU"/>
              </w:rPr>
            </w:pPr>
            <w:r>
              <w:rPr>
                <w:color w:val="000000"/>
                <w:sz w:val="24"/>
                <w:szCs w:val="24"/>
                <w:lang w:eastAsia="ru-RU"/>
              </w:rPr>
              <w:t>Көзімізді ашамыз</w:t>
            </w:r>
          </w:p>
          <w:p w14:paraId="384BB5FF" w14:textId="77777777" w:rsidR="00C060A9" w:rsidRDefault="00D65DA6">
            <w:pPr>
              <w:pStyle w:val="a5"/>
              <w:rPr>
                <w:color w:val="000000"/>
                <w:sz w:val="24"/>
                <w:szCs w:val="24"/>
                <w:lang w:eastAsia="ru-RU"/>
              </w:rPr>
            </w:pPr>
            <w:r>
              <w:rPr>
                <w:color w:val="000000"/>
                <w:sz w:val="24"/>
                <w:szCs w:val="24"/>
                <w:lang w:eastAsia="ru-RU"/>
              </w:rPr>
              <w:t>Жан-жағымызға  қарайық</w:t>
            </w:r>
          </w:p>
          <w:p w14:paraId="4B91D320" w14:textId="77777777" w:rsidR="00C060A9" w:rsidRDefault="00D65DA6">
            <w:pPr>
              <w:pStyle w:val="a5"/>
              <w:rPr>
                <w:color w:val="000000"/>
                <w:sz w:val="24"/>
                <w:szCs w:val="24"/>
                <w:lang w:eastAsia="ru-RU"/>
              </w:rPr>
            </w:pPr>
            <w:r>
              <w:rPr>
                <w:color w:val="000000"/>
                <w:sz w:val="24"/>
                <w:szCs w:val="24"/>
                <w:lang w:eastAsia="ru-RU"/>
              </w:rPr>
              <w:t>Төсектен біз тарайық</w:t>
            </w:r>
          </w:p>
          <w:p w14:paraId="345D4426" w14:textId="77777777" w:rsidR="00C060A9" w:rsidRDefault="00D65DA6">
            <w:pPr>
              <w:pStyle w:val="a5"/>
              <w:rPr>
                <w:color w:val="000000"/>
                <w:sz w:val="24"/>
                <w:szCs w:val="24"/>
                <w:lang w:eastAsia="ru-RU"/>
              </w:rPr>
            </w:pPr>
            <w:r>
              <w:rPr>
                <w:color w:val="000000"/>
                <w:sz w:val="24"/>
                <w:szCs w:val="24"/>
                <w:lang w:eastAsia="ru-RU"/>
              </w:rPr>
              <w:t>-қол белде: басты оңға, солға, алға,  бұру. </w:t>
            </w:r>
          </w:p>
          <w:p w14:paraId="790C3141" w14:textId="77777777" w:rsidR="00C060A9" w:rsidRDefault="00D65DA6">
            <w:pPr>
              <w:pStyle w:val="a5"/>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xml:space="preserve">- қолды аяқ ұшына жеткізу, бастапқы </w:t>
            </w:r>
            <w:r>
              <w:rPr>
                <w:color w:val="000000"/>
                <w:sz w:val="24"/>
                <w:szCs w:val="24"/>
                <w:lang w:eastAsia="ru-RU"/>
              </w:rPr>
              <w:lastRenderedPageBreak/>
              <w:t>қалыпқа келу</w:t>
            </w:r>
          </w:p>
          <w:p w14:paraId="63CA8771" w14:textId="77777777" w:rsidR="00C060A9" w:rsidRDefault="00D65DA6">
            <w:pPr>
              <w:pStyle w:val="a5"/>
              <w:rPr>
                <w:color w:val="000000"/>
                <w:sz w:val="24"/>
                <w:szCs w:val="24"/>
                <w:lang w:eastAsia="ru-RU"/>
              </w:rPr>
            </w:pPr>
            <w:r>
              <w:rPr>
                <w:color w:val="000000"/>
                <w:sz w:val="24"/>
                <w:szCs w:val="24"/>
                <w:lang w:eastAsia="ru-RU"/>
              </w:rPr>
              <w:t xml:space="preserve"> 2. Гимнастикалық жолдан жүру</w:t>
            </w:r>
          </w:p>
          <w:p w14:paraId="6BBAEB91"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7CEBFAA1" w14:textId="77777777" w:rsidR="00C060A9" w:rsidRDefault="00D65DA6">
            <w:pPr>
              <w:pStyle w:val="a5"/>
              <w:rPr>
                <w:color w:val="000000"/>
                <w:sz w:val="24"/>
                <w:szCs w:val="24"/>
                <w:lang w:eastAsia="ru-RU"/>
              </w:rPr>
            </w:pPr>
            <w:r>
              <w:rPr>
                <w:color w:val="000000"/>
                <w:sz w:val="24"/>
                <w:szCs w:val="24"/>
                <w:lang w:eastAsia="ru-RU"/>
              </w:rPr>
              <w:t>Мықты болсын бақайым</w:t>
            </w:r>
          </w:p>
          <w:p w14:paraId="03FAF47E"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4D823EF1"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18B59419"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08FF2FD1" w14:textId="77777777" w:rsidR="00C060A9" w:rsidRDefault="00D65DA6">
            <w:pPr>
              <w:pStyle w:val="a5"/>
              <w:rPr>
                <w:color w:val="000000"/>
                <w:sz w:val="24"/>
                <w:szCs w:val="24"/>
                <w:lang w:eastAsia="ru-RU"/>
              </w:rPr>
            </w:pPr>
            <w:r>
              <w:rPr>
                <w:color w:val="000000"/>
                <w:sz w:val="24"/>
                <w:szCs w:val="24"/>
                <w:lang w:eastAsia="ru-RU"/>
              </w:rPr>
              <w:t>Көбелекті  көрдім мен</w:t>
            </w:r>
          </w:p>
          <w:p w14:paraId="40DA2943" w14:textId="77777777" w:rsidR="00C060A9" w:rsidRDefault="00D65DA6">
            <w:pPr>
              <w:pStyle w:val="a5"/>
              <w:rPr>
                <w:color w:val="000000"/>
                <w:sz w:val="24"/>
                <w:szCs w:val="24"/>
                <w:lang w:eastAsia="ru-RU"/>
              </w:rPr>
            </w:pPr>
            <w:r>
              <w:rPr>
                <w:color w:val="000000"/>
                <w:sz w:val="24"/>
                <w:szCs w:val="24"/>
                <w:lang w:eastAsia="ru-RU"/>
              </w:rPr>
              <w:t>Қызықтап  жүрдім мен</w:t>
            </w:r>
          </w:p>
          <w:p w14:paraId="0C6DBBFF" w14:textId="77777777" w:rsidR="00C060A9" w:rsidRDefault="00D65DA6">
            <w:pPr>
              <w:pStyle w:val="a5"/>
              <w:rPr>
                <w:color w:val="000000"/>
                <w:sz w:val="24"/>
                <w:szCs w:val="24"/>
                <w:lang w:eastAsia="ru-RU"/>
              </w:rPr>
            </w:pPr>
            <w:r>
              <w:rPr>
                <w:color w:val="000000"/>
                <w:sz w:val="24"/>
                <w:szCs w:val="24"/>
                <w:lang w:eastAsia="ru-RU"/>
              </w:rPr>
              <w:t>Көбелек ұшып барады</w:t>
            </w:r>
          </w:p>
          <w:p w14:paraId="68D1D224" w14:textId="77777777" w:rsidR="00C060A9" w:rsidRDefault="00D65DA6">
            <w:pPr>
              <w:pStyle w:val="a5"/>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14:paraId="5477AB3C" w14:textId="77777777" w:rsidR="00C060A9" w:rsidRDefault="00D65DA6">
            <w:pPr>
              <w:pStyle w:val="a5"/>
              <w:rPr>
                <w:color w:val="000000"/>
                <w:sz w:val="24"/>
                <w:szCs w:val="24"/>
                <w:lang w:eastAsia="ru-RU"/>
              </w:rPr>
            </w:pPr>
            <w:r>
              <w:rPr>
                <w:color w:val="000000"/>
                <w:sz w:val="24"/>
                <w:szCs w:val="24"/>
                <w:lang w:eastAsia="ru-RU"/>
              </w:rPr>
              <w:lastRenderedPageBreak/>
              <w:t>№9 жаттығулар кешені</w:t>
            </w:r>
          </w:p>
          <w:p w14:paraId="0DF0F5D1" w14:textId="77777777" w:rsidR="00C060A9" w:rsidRDefault="00D65DA6">
            <w:pPr>
              <w:pStyle w:val="a5"/>
              <w:rPr>
                <w:color w:val="000000"/>
                <w:sz w:val="24"/>
                <w:szCs w:val="24"/>
                <w:lang w:eastAsia="ru-RU"/>
              </w:rPr>
            </w:pPr>
            <w:r>
              <w:rPr>
                <w:color w:val="000000"/>
                <w:sz w:val="24"/>
                <w:szCs w:val="24"/>
                <w:lang w:eastAsia="ru-RU"/>
              </w:rPr>
              <w:t>1. Ояту</w:t>
            </w:r>
          </w:p>
          <w:p w14:paraId="7012FE4F" w14:textId="77777777" w:rsidR="00C060A9" w:rsidRDefault="00D65DA6">
            <w:pPr>
              <w:pStyle w:val="a5"/>
              <w:rPr>
                <w:color w:val="000000"/>
                <w:sz w:val="24"/>
                <w:szCs w:val="24"/>
                <w:lang w:eastAsia="ru-RU"/>
              </w:rPr>
            </w:pPr>
            <w:r>
              <w:rPr>
                <w:color w:val="000000"/>
                <w:sz w:val="24"/>
                <w:szCs w:val="24"/>
                <w:lang w:eastAsia="ru-RU"/>
              </w:rPr>
              <w:t xml:space="preserve">Ұйқыдан біз тұрайық </w:t>
            </w:r>
          </w:p>
          <w:p w14:paraId="23B2FD0F" w14:textId="77777777" w:rsidR="00C060A9" w:rsidRDefault="00D65DA6">
            <w:pPr>
              <w:pStyle w:val="a5"/>
              <w:rPr>
                <w:color w:val="000000"/>
                <w:sz w:val="24"/>
                <w:szCs w:val="24"/>
                <w:lang w:eastAsia="ru-RU"/>
              </w:rPr>
            </w:pPr>
            <w:r>
              <w:rPr>
                <w:color w:val="000000"/>
                <w:sz w:val="24"/>
                <w:szCs w:val="24"/>
                <w:lang w:eastAsia="ru-RU"/>
              </w:rPr>
              <w:t xml:space="preserve">Көзімізді ашайық </w:t>
            </w:r>
          </w:p>
          <w:p w14:paraId="24A2F2B5" w14:textId="77777777" w:rsidR="00C060A9" w:rsidRDefault="00D65DA6">
            <w:pPr>
              <w:pStyle w:val="a5"/>
              <w:rPr>
                <w:color w:val="000000"/>
                <w:sz w:val="24"/>
                <w:szCs w:val="24"/>
                <w:lang w:eastAsia="ru-RU"/>
              </w:rPr>
            </w:pPr>
            <w:r>
              <w:rPr>
                <w:color w:val="000000"/>
                <w:sz w:val="24"/>
                <w:szCs w:val="24"/>
                <w:lang w:eastAsia="ru-RU"/>
              </w:rPr>
              <w:t>Анда- мында  созылып</w:t>
            </w:r>
          </w:p>
          <w:p w14:paraId="1A45BD75" w14:textId="77777777" w:rsidR="00C060A9" w:rsidRDefault="00D65DA6">
            <w:pPr>
              <w:pStyle w:val="a5"/>
              <w:rPr>
                <w:color w:val="000000"/>
                <w:sz w:val="24"/>
                <w:szCs w:val="24"/>
                <w:lang w:eastAsia="ru-RU"/>
              </w:rPr>
            </w:pPr>
            <w:r>
              <w:rPr>
                <w:color w:val="000000"/>
                <w:sz w:val="24"/>
                <w:szCs w:val="24"/>
                <w:lang w:eastAsia="ru-RU"/>
              </w:rPr>
              <w:t xml:space="preserve">Тарқасайық, тұрайық </w:t>
            </w:r>
          </w:p>
          <w:p w14:paraId="0081F1B9" w14:textId="77777777" w:rsidR="00C060A9" w:rsidRDefault="00D65DA6">
            <w:pPr>
              <w:pStyle w:val="a5"/>
              <w:rPr>
                <w:color w:val="000000"/>
                <w:sz w:val="24"/>
                <w:szCs w:val="24"/>
                <w:lang w:eastAsia="ru-RU"/>
              </w:rPr>
            </w:pPr>
            <w:r>
              <w:rPr>
                <w:color w:val="000000"/>
                <w:sz w:val="24"/>
                <w:szCs w:val="24"/>
                <w:lang w:eastAsia="ru-RU"/>
              </w:rPr>
              <w:t>- Кереуетте жатып, аяқ – қолдарын жоғары көтеру кезекпен.</w:t>
            </w:r>
          </w:p>
          <w:p w14:paraId="1422ECDF" w14:textId="77777777" w:rsidR="00C060A9" w:rsidRDefault="00D65DA6">
            <w:pPr>
              <w:pStyle w:val="a5"/>
              <w:rPr>
                <w:color w:val="000000"/>
                <w:sz w:val="24"/>
                <w:szCs w:val="24"/>
                <w:lang w:eastAsia="ru-RU"/>
              </w:rPr>
            </w:pPr>
            <w:r>
              <w:rPr>
                <w:color w:val="000000"/>
                <w:sz w:val="24"/>
                <w:szCs w:val="24"/>
                <w:lang w:eastAsia="ru-RU"/>
              </w:rPr>
              <w:t>- Керуетте  жатып  велосипед  тебу.</w:t>
            </w:r>
          </w:p>
          <w:p w14:paraId="1AE5F65D" w14:textId="77777777" w:rsidR="00C060A9" w:rsidRDefault="00D65DA6">
            <w:pPr>
              <w:pStyle w:val="a5"/>
              <w:rPr>
                <w:color w:val="000000"/>
                <w:sz w:val="24"/>
                <w:szCs w:val="24"/>
                <w:lang w:eastAsia="ru-RU"/>
              </w:rPr>
            </w:pPr>
            <w:r>
              <w:rPr>
                <w:color w:val="000000"/>
                <w:sz w:val="24"/>
                <w:szCs w:val="24"/>
                <w:lang w:eastAsia="ru-RU"/>
              </w:rPr>
              <w:t>- Қолды  алға  созып,  қайшылап  қозғалту.</w:t>
            </w:r>
          </w:p>
          <w:p w14:paraId="03291A7A" w14:textId="77777777" w:rsidR="00C060A9" w:rsidRDefault="00D65DA6">
            <w:pPr>
              <w:pStyle w:val="a5"/>
              <w:rPr>
                <w:color w:val="000000"/>
                <w:sz w:val="24"/>
                <w:szCs w:val="24"/>
                <w:lang w:eastAsia="ru-RU"/>
              </w:rPr>
            </w:pPr>
            <w:r>
              <w:rPr>
                <w:color w:val="000000"/>
                <w:sz w:val="24"/>
                <w:szCs w:val="24"/>
                <w:lang w:eastAsia="ru-RU"/>
              </w:rPr>
              <w:t>2. Гимнастикалық жолдан жүру</w:t>
            </w:r>
          </w:p>
          <w:p w14:paraId="5AE97D7E" w14:textId="77777777" w:rsidR="00C060A9" w:rsidRDefault="00D65DA6">
            <w:pPr>
              <w:pStyle w:val="a5"/>
              <w:rPr>
                <w:color w:val="000000"/>
                <w:sz w:val="24"/>
                <w:szCs w:val="24"/>
                <w:lang w:eastAsia="ru-RU"/>
              </w:rPr>
            </w:pPr>
            <w:r>
              <w:rPr>
                <w:color w:val="000000"/>
                <w:sz w:val="24"/>
                <w:szCs w:val="24"/>
                <w:lang w:eastAsia="ru-RU"/>
              </w:rPr>
              <w:t>Мықты болсын аяғым</w:t>
            </w:r>
          </w:p>
          <w:p w14:paraId="4A8031B1" w14:textId="77777777" w:rsidR="00C060A9" w:rsidRDefault="00D65DA6">
            <w:pPr>
              <w:pStyle w:val="a5"/>
              <w:rPr>
                <w:color w:val="000000"/>
                <w:sz w:val="24"/>
                <w:szCs w:val="24"/>
                <w:lang w:eastAsia="ru-RU"/>
              </w:rPr>
            </w:pPr>
            <w:r>
              <w:rPr>
                <w:color w:val="000000"/>
                <w:sz w:val="24"/>
                <w:szCs w:val="24"/>
                <w:lang w:eastAsia="ru-RU"/>
              </w:rPr>
              <w:t xml:space="preserve">Мықты болсын </w:t>
            </w:r>
            <w:r>
              <w:rPr>
                <w:color w:val="000000"/>
                <w:sz w:val="24"/>
                <w:szCs w:val="24"/>
                <w:lang w:eastAsia="ru-RU"/>
              </w:rPr>
              <w:lastRenderedPageBreak/>
              <w:t>бақайым</w:t>
            </w:r>
          </w:p>
          <w:p w14:paraId="32FF1D1B" w14:textId="77777777" w:rsidR="00C060A9" w:rsidRDefault="00D65DA6">
            <w:pPr>
              <w:pStyle w:val="a5"/>
              <w:rPr>
                <w:color w:val="000000"/>
                <w:sz w:val="24"/>
                <w:szCs w:val="24"/>
                <w:lang w:eastAsia="ru-RU"/>
              </w:rPr>
            </w:pPr>
            <w:r>
              <w:rPr>
                <w:color w:val="000000"/>
                <w:sz w:val="24"/>
                <w:szCs w:val="24"/>
                <w:lang w:eastAsia="ru-RU"/>
              </w:rPr>
              <w:t>Шынықтырып аяқты</w:t>
            </w:r>
          </w:p>
          <w:p w14:paraId="000C6B6E" w14:textId="77777777" w:rsidR="00C060A9" w:rsidRDefault="00D65DA6">
            <w:pPr>
              <w:pStyle w:val="a5"/>
              <w:rPr>
                <w:color w:val="000000"/>
                <w:sz w:val="24"/>
                <w:szCs w:val="24"/>
                <w:lang w:eastAsia="ru-RU"/>
              </w:rPr>
            </w:pPr>
            <w:r>
              <w:rPr>
                <w:color w:val="000000"/>
                <w:sz w:val="24"/>
                <w:szCs w:val="24"/>
                <w:lang w:eastAsia="ru-RU"/>
              </w:rPr>
              <w:t>Жаттығуды жасаймын.</w:t>
            </w:r>
          </w:p>
          <w:p w14:paraId="77820D89"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534E31E9" w14:textId="77777777" w:rsidR="00C060A9" w:rsidRDefault="00D65DA6">
            <w:pPr>
              <w:pStyle w:val="a5"/>
              <w:rPr>
                <w:color w:val="000000"/>
                <w:sz w:val="24"/>
                <w:szCs w:val="24"/>
                <w:lang w:eastAsia="ru-RU"/>
              </w:rPr>
            </w:pPr>
            <w:r>
              <w:rPr>
                <w:color w:val="000000"/>
                <w:sz w:val="24"/>
                <w:szCs w:val="24"/>
                <w:lang w:eastAsia="ru-RU"/>
              </w:rPr>
              <w:t xml:space="preserve">Бақаны көрдім  деп </w:t>
            </w:r>
          </w:p>
          <w:p w14:paraId="79DDA9E8" w14:textId="77777777" w:rsidR="00C060A9" w:rsidRDefault="00D65DA6">
            <w:pPr>
              <w:pStyle w:val="a5"/>
              <w:rPr>
                <w:color w:val="000000"/>
                <w:sz w:val="24"/>
                <w:szCs w:val="24"/>
                <w:lang w:eastAsia="ru-RU"/>
              </w:rPr>
            </w:pPr>
            <w:r>
              <w:rPr>
                <w:color w:val="000000"/>
                <w:sz w:val="24"/>
                <w:szCs w:val="24"/>
                <w:lang w:eastAsia="ru-RU"/>
              </w:rPr>
              <w:t xml:space="preserve">Достарым шақырды </w:t>
            </w:r>
          </w:p>
          <w:p w14:paraId="47CC298F" w14:textId="77777777" w:rsidR="00C060A9" w:rsidRDefault="00D65DA6">
            <w:pPr>
              <w:pStyle w:val="a5"/>
              <w:rPr>
                <w:color w:val="000000"/>
                <w:sz w:val="24"/>
                <w:szCs w:val="24"/>
                <w:lang w:eastAsia="ru-RU"/>
              </w:rPr>
            </w:pPr>
            <w:r>
              <w:rPr>
                <w:color w:val="000000"/>
                <w:sz w:val="24"/>
                <w:szCs w:val="24"/>
                <w:lang w:eastAsia="ru-RU"/>
              </w:rPr>
              <w:t>Ашуланып  бақа</w:t>
            </w:r>
          </w:p>
          <w:p w14:paraId="7E632B96" w14:textId="77777777" w:rsidR="00C060A9" w:rsidRDefault="00D65DA6">
            <w:pPr>
              <w:pStyle w:val="a5"/>
              <w:ind w:left="0"/>
              <w:rPr>
                <w:color w:val="000000"/>
                <w:sz w:val="24"/>
                <w:szCs w:val="24"/>
                <w:lang w:eastAsia="ru-RU"/>
              </w:rPr>
            </w:pPr>
            <w:r>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tcPr>
          <w:p w14:paraId="3D8C1520" w14:textId="77777777" w:rsidR="00C060A9" w:rsidRDefault="00D65DA6">
            <w:pPr>
              <w:pStyle w:val="a5"/>
              <w:rPr>
                <w:color w:val="000000"/>
                <w:sz w:val="24"/>
                <w:szCs w:val="24"/>
                <w:lang w:eastAsia="ru-RU"/>
              </w:rPr>
            </w:pPr>
            <w:r>
              <w:rPr>
                <w:color w:val="000000"/>
                <w:sz w:val="24"/>
                <w:szCs w:val="24"/>
                <w:lang w:eastAsia="ru-RU"/>
              </w:rPr>
              <w:lastRenderedPageBreak/>
              <w:t>№10 жаттығулар кешені</w:t>
            </w:r>
          </w:p>
          <w:p w14:paraId="42133B60" w14:textId="77777777" w:rsidR="00C060A9" w:rsidRDefault="00D65DA6">
            <w:pPr>
              <w:pStyle w:val="a5"/>
              <w:rPr>
                <w:color w:val="000000"/>
                <w:sz w:val="24"/>
                <w:szCs w:val="24"/>
                <w:lang w:eastAsia="ru-RU"/>
              </w:rPr>
            </w:pPr>
            <w:r>
              <w:rPr>
                <w:color w:val="000000"/>
                <w:sz w:val="24"/>
                <w:szCs w:val="24"/>
                <w:lang w:eastAsia="ru-RU"/>
              </w:rPr>
              <w:t>1.Ояну</w:t>
            </w:r>
          </w:p>
          <w:p w14:paraId="76D9A80A" w14:textId="77777777" w:rsidR="00C060A9" w:rsidRDefault="00D65DA6">
            <w:pPr>
              <w:pStyle w:val="a5"/>
              <w:rPr>
                <w:color w:val="000000"/>
                <w:sz w:val="24"/>
                <w:szCs w:val="24"/>
                <w:lang w:eastAsia="ru-RU"/>
              </w:rPr>
            </w:pPr>
            <w:r>
              <w:rPr>
                <w:color w:val="000000"/>
                <w:sz w:val="24"/>
                <w:szCs w:val="24"/>
                <w:lang w:eastAsia="ru-RU"/>
              </w:rPr>
              <w:t>Көзімізді ашайық</w:t>
            </w:r>
          </w:p>
          <w:p w14:paraId="1710837E" w14:textId="77777777" w:rsidR="00C060A9" w:rsidRDefault="00D65DA6">
            <w:pPr>
              <w:pStyle w:val="a5"/>
              <w:rPr>
                <w:color w:val="000000"/>
                <w:sz w:val="24"/>
                <w:szCs w:val="24"/>
                <w:lang w:eastAsia="ru-RU"/>
              </w:rPr>
            </w:pPr>
            <w:r>
              <w:rPr>
                <w:color w:val="000000"/>
                <w:sz w:val="24"/>
                <w:szCs w:val="24"/>
                <w:lang w:eastAsia="ru-RU"/>
              </w:rPr>
              <w:t>Бойымызды жазайық</w:t>
            </w:r>
          </w:p>
          <w:p w14:paraId="6F9135FD" w14:textId="77777777" w:rsidR="00C060A9" w:rsidRDefault="00D65DA6">
            <w:pPr>
              <w:pStyle w:val="a5"/>
              <w:rPr>
                <w:color w:val="000000"/>
                <w:sz w:val="24"/>
                <w:szCs w:val="24"/>
                <w:lang w:eastAsia="ru-RU"/>
              </w:rPr>
            </w:pPr>
            <w:r>
              <w:rPr>
                <w:color w:val="000000"/>
                <w:sz w:val="24"/>
                <w:szCs w:val="24"/>
                <w:lang w:eastAsia="ru-RU"/>
              </w:rPr>
              <w:t>Терезеге қарап</w:t>
            </w:r>
          </w:p>
          <w:p w14:paraId="30D1141C" w14:textId="77777777" w:rsidR="00C060A9" w:rsidRDefault="00D65DA6">
            <w:pPr>
              <w:pStyle w:val="a5"/>
              <w:rPr>
                <w:color w:val="000000"/>
                <w:sz w:val="24"/>
                <w:szCs w:val="24"/>
                <w:lang w:eastAsia="ru-RU"/>
              </w:rPr>
            </w:pPr>
            <w:r>
              <w:rPr>
                <w:color w:val="000000"/>
                <w:sz w:val="24"/>
                <w:szCs w:val="24"/>
                <w:lang w:eastAsia="ru-RU"/>
              </w:rPr>
              <w:t xml:space="preserve">Күн жылуын алайық. </w:t>
            </w:r>
          </w:p>
          <w:p w14:paraId="5FFD50E9" w14:textId="77777777" w:rsidR="00C060A9" w:rsidRDefault="00D65DA6">
            <w:pPr>
              <w:pStyle w:val="a5"/>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 xml:space="preserve">Қайырлы таң, </w:t>
            </w:r>
            <w:r>
              <w:rPr>
                <w:color w:val="000000"/>
                <w:sz w:val="24"/>
                <w:szCs w:val="24"/>
                <w:lang w:eastAsia="ru-RU"/>
              </w:rPr>
              <w:lastRenderedPageBreak/>
              <w:t>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2. Гимнастикалық жолдан жүру</w:t>
            </w:r>
          </w:p>
          <w:p w14:paraId="1415D336" w14:textId="77777777" w:rsidR="00C060A9" w:rsidRDefault="00D65DA6">
            <w:pPr>
              <w:pStyle w:val="a5"/>
              <w:rPr>
                <w:color w:val="000000"/>
                <w:sz w:val="24"/>
                <w:szCs w:val="24"/>
                <w:lang w:eastAsia="ru-RU"/>
              </w:rPr>
            </w:pPr>
            <w:r>
              <w:rPr>
                <w:color w:val="000000"/>
                <w:sz w:val="24"/>
                <w:szCs w:val="24"/>
                <w:lang w:eastAsia="ru-RU"/>
              </w:rPr>
              <w:t>Жүрейік біз журейік</w:t>
            </w:r>
          </w:p>
          <w:p w14:paraId="24548CEB" w14:textId="77777777" w:rsidR="00C060A9" w:rsidRDefault="00D65DA6">
            <w:pPr>
              <w:pStyle w:val="a5"/>
              <w:rPr>
                <w:color w:val="000000"/>
                <w:sz w:val="24"/>
                <w:szCs w:val="24"/>
                <w:lang w:eastAsia="ru-RU"/>
              </w:rPr>
            </w:pPr>
            <w:r>
              <w:rPr>
                <w:color w:val="000000"/>
                <w:sz w:val="24"/>
                <w:szCs w:val="24"/>
                <w:lang w:eastAsia="ru-RU"/>
              </w:rPr>
              <w:t>Аяқты біз емдейік</w:t>
            </w:r>
          </w:p>
          <w:p w14:paraId="5AAEE617" w14:textId="77777777" w:rsidR="00C060A9" w:rsidRDefault="00D65DA6">
            <w:pPr>
              <w:pStyle w:val="a5"/>
              <w:rPr>
                <w:color w:val="000000"/>
                <w:sz w:val="24"/>
                <w:szCs w:val="24"/>
                <w:lang w:eastAsia="ru-RU"/>
              </w:rPr>
            </w:pPr>
            <w:r>
              <w:rPr>
                <w:color w:val="000000"/>
                <w:sz w:val="24"/>
                <w:szCs w:val="24"/>
                <w:lang w:eastAsia="ru-RU"/>
              </w:rPr>
              <w:t>Аяқ қолым мықты болып</w:t>
            </w:r>
          </w:p>
          <w:p w14:paraId="02BDEE94" w14:textId="77777777" w:rsidR="00C060A9" w:rsidRDefault="00D65DA6">
            <w:pPr>
              <w:pStyle w:val="a5"/>
              <w:rPr>
                <w:color w:val="000000"/>
                <w:sz w:val="24"/>
                <w:szCs w:val="24"/>
                <w:lang w:eastAsia="ru-RU"/>
              </w:rPr>
            </w:pPr>
            <w:r>
              <w:rPr>
                <w:color w:val="000000"/>
                <w:sz w:val="24"/>
                <w:szCs w:val="24"/>
                <w:lang w:eastAsia="ru-RU"/>
              </w:rPr>
              <w:t>Көпірлерден өтейік.</w:t>
            </w:r>
          </w:p>
          <w:p w14:paraId="4B765EA9" w14:textId="77777777" w:rsidR="00C060A9" w:rsidRDefault="00D65DA6">
            <w:pPr>
              <w:pStyle w:val="a5"/>
              <w:rPr>
                <w:color w:val="000000"/>
                <w:sz w:val="24"/>
                <w:szCs w:val="24"/>
                <w:lang w:eastAsia="ru-RU"/>
              </w:rPr>
            </w:pPr>
            <w:r>
              <w:rPr>
                <w:color w:val="000000"/>
                <w:sz w:val="24"/>
                <w:szCs w:val="24"/>
                <w:lang w:eastAsia="ru-RU"/>
              </w:rPr>
              <w:t>3. Тыныс алу  жаттығулары</w:t>
            </w:r>
          </w:p>
          <w:p w14:paraId="171A4A66" w14:textId="77777777" w:rsidR="00C060A9" w:rsidRDefault="00D65DA6">
            <w:pPr>
              <w:pStyle w:val="a5"/>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C060A9" w14:paraId="20304F64"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5DB4DC2E" w14:textId="77777777" w:rsidR="00C060A9" w:rsidRDefault="00D65DA6">
            <w:pPr>
              <w:pStyle w:val="a5"/>
              <w:rPr>
                <w:sz w:val="24"/>
                <w:szCs w:val="24"/>
              </w:rPr>
            </w:pPr>
            <w:r>
              <w:rPr>
                <w:sz w:val="24"/>
                <w:szCs w:val="24"/>
              </w:rPr>
              <w:lastRenderedPageBreak/>
              <w:t>Бесін</w:t>
            </w:r>
            <w:r>
              <w:rPr>
                <w:spacing w:val="-2"/>
                <w:sz w:val="24"/>
                <w:szCs w:val="24"/>
              </w:rPr>
              <w:t xml:space="preserve"> </w:t>
            </w:r>
            <w:r>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14:paraId="7E6FC047" w14:textId="77777777" w:rsidR="00C060A9" w:rsidRDefault="00D65DA6">
            <w:pPr>
              <w:pStyle w:val="a5"/>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C060A9" w:rsidRPr="00CC2AFE" w14:paraId="3AC9282E" w14:textId="77777777">
        <w:trPr>
          <w:trHeight w:val="1655"/>
        </w:trPr>
        <w:tc>
          <w:tcPr>
            <w:tcW w:w="2688" w:type="dxa"/>
            <w:tcBorders>
              <w:top w:val="single" w:sz="4" w:space="0" w:color="000000"/>
              <w:left w:val="single" w:sz="4" w:space="0" w:color="000000"/>
              <w:bottom w:val="single" w:sz="4" w:space="0" w:color="000000"/>
              <w:right w:val="single" w:sz="4" w:space="0" w:color="000000"/>
            </w:tcBorders>
          </w:tcPr>
          <w:p w14:paraId="786282DF" w14:textId="2174865E" w:rsidR="00C060A9" w:rsidRDefault="00D65DA6">
            <w:pPr>
              <w:pStyle w:val="a5"/>
              <w:rPr>
                <w:sz w:val="24"/>
                <w:szCs w:val="24"/>
              </w:rPr>
            </w:pPr>
            <w:r>
              <w:rPr>
                <w:sz w:val="24"/>
                <w:szCs w:val="24"/>
              </w:rPr>
              <w:t>Балалардың дербес әрекеті</w:t>
            </w:r>
            <w:r>
              <w:rPr>
                <w:spacing w:val="-58"/>
                <w:sz w:val="24"/>
                <w:szCs w:val="24"/>
              </w:rPr>
              <w:t xml:space="preserve"> </w:t>
            </w:r>
            <w:r>
              <w:rPr>
                <w:sz w:val="24"/>
                <w:szCs w:val="24"/>
              </w:rPr>
              <w:t>(</w:t>
            </w:r>
            <w:r w:rsidR="0082203D">
              <w:rPr>
                <w:sz w:val="24"/>
                <w:szCs w:val="24"/>
              </w:rPr>
              <w:t xml:space="preserve">аз </w:t>
            </w:r>
            <w:r>
              <w:rPr>
                <w:sz w:val="24"/>
                <w:szCs w:val="24"/>
              </w:rPr>
              <w:t xml:space="preserve"> 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76439327" w14:textId="77777777" w:rsidR="00C060A9" w:rsidRDefault="00D65DA6">
            <w:pPr>
              <w:pStyle w:val="a5"/>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 xml:space="preserve">қарау және </w:t>
            </w:r>
            <w:r>
              <w:rPr>
                <w:sz w:val="24"/>
                <w:szCs w:val="24"/>
              </w:rPr>
              <w:t>тағы басқа</w:t>
            </w:r>
            <w:r>
              <w:rPr>
                <w:spacing w:val="1"/>
                <w:sz w:val="24"/>
                <w:szCs w:val="24"/>
              </w:rPr>
              <w:t xml:space="preserve"> </w:t>
            </w:r>
            <w:r>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14:paraId="19713FF9" w14:textId="77777777" w:rsidR="00C060A9" w:rsidRDefault="00D65DA6">
            <w:pPr>
              <w:pStyle w:val="a5"/>
              <w:ind w:left="0"/>
              <w:rPr>
                <w:bCs/>
                <w:sz w:val="24"/>
                <w:szCs w:val="24"/>
              </w:rPr>
            </w:pPr>
            <w:r>
              <w:rPr>
                <w:bCs/>
                <w:sz w:val="24"/>
                <w:szCs w:val="24"/>
              </w:rPr>
              <w:t xml:space="preserve"> «Суреттер құрастыру»</w:t>
            </w:r>
          </w:p>
          <w:p w14:paraId="28AFF03A" w14:textId="77777777" w:rsidR="00C060A9" w:rsidRDefault="00D65DA6">
            <w:pPr>
              <w:pStyle w:val="a5"/>
              <w:ind w:left="0"/>
              <w:rPr>
                <w:bCs/>
                <w:sz w:val="24"/>
                <w:szCs w:val="24"/>
              </w:rPr>
            </w:pPr>
            <w:r>
              <w:rPr>
                <w:bCs/>
                <w:sz w:val="24"/>
                <w:szCs w:val="24"/>
              </w:rPr>
              <w:t>Мақсаты:</w:t>
            </w:r>
          </w:p>
          <w:p w14:paraId="009FA077" w14:textId="77777777" w:rsidR="00C060A9" w:rsidRDefault="00D65DA6">
            <w:pPr>
              <w:pStyle w:val="a5"/>
              <w:ind w:left="0"/>
              <w:rPr>
                <w:bCs/>
                <w:sz w:val="24"/>
                <w:szCs w:val="24"/>
              </w:rPr>
            </w:pPr>
            <w:r>
              <w:rPr>
                <w:bCs/>
                <w:sz w:val="24"/>
                <w:szCs w:val="24"/>
              </w:rPr>
              <w:t xml:space="preserve">Балаларға ұсақ суреттерден бір мазмұнды сурет құрастыруды үйрету, әңгіме құрастыра білу, тіл байлығын, ой-өрісін дамыту, әр түрлі мазмұнды </w:t>
            </w:r>
            <w:r>
              <w:rPr>
                <w:bCs/>
                <w:sz w:val="24"/>
                <w:szCs w:val="24"/>
              </w:rPr>
              <w:lastRenderedPageBreak/>
              <w:t>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14:paraId="06DB9BF9" w14:textId="77777777" w:rsidR="00C060A9" w:rsidRDefault="00D65DA6">
            <w:pPr>
              <w:pStyle w:val="a5"/>
              <w:rPr>
                <w:bCs/>
                <w:sz w:val="24"/>
                <w:szCs w:val="24"/>
              </w:rPr>
            </w:pPr>
            <w:r>
              <w:rPr>
                <w:bCs/>
                <w:sz w:val="24"/>
                <w:szCs w:val="24"/>
              </w:rPr>
              <w:lastRenderedPageBreak/>
              <w:t>Балалардың қалауы бойынша топтағы қалаған ойыншығын алуына жағдай жасап ойнату</w:t>
            </w:r>
          </w:p>
          <w:p w14:paraId="31FB4F6A" w14:textId="77777777" w:rsidR="00C060A9" w:rsidRDefault="00D65DA6">
            <w:pPr>
              <w:pStyle w:val="a5"/>
              <w:rPr>
                <w:bCs/>
                <w:sz w:val="24"/>
                <w:szCs w:val="24"/>
              </w:rPr>
            </w:pPr>
            <w:r>
              <w:rPr>
                <w:bCs/>
                <w:sz w:val="24"/>
                <w:szCs w:val="24"/>
              </w:rPr>
              <w:t xml:space="preserve">Таңдаған ойыншығының  суретін салу  және </w:t>
            </w:r>
            <w:r>
              <w:rPr>
                <w:bCs/>
                <w:sz w:val="24"/>
                <w:szCs w:val="24"/>
              </w:rPr>
              <w:lastRenderedPageBreak/>
              <w:t xml:space="preserve">жапсыру, мүсіндеу жұмыстарын </w:t>
            </w:r>
          </w:p>
          <w:p w14:paraId="11225E14" w14:textId="77777777" w:rsidR="00C060A9" w:rsidRDefault="00D65DA6">
            <w:pPr>
              <w:pStyle w:val="a5"/>
              <w:rPr>
                <w:bCs/>
                <w:sz w:val="24"/>
                <w:szCs w:val="24"/>
              </w:rPr>
            </w:pPr>
            <w:r>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14:paraId="6E7FE8D0" w14:textId="77777777" w:rsidR="00C060A9" w:rsidRDefault="00D65DA6">
            <w:pPr>
              <w:pStyle w:val="a5"/>
              <w:ind w:left="0"/>
              <w:rPr>
                <w:bCs/>
                <w:sz w:val="24"/>
                <w:szCs w:val="24"/>
              </w:rPr>
            </w:pPr>
            <w:r>
              <w:rPr>
                <w:bCs/>
                <w:sz w:val="24"/>
                <w:szCs w:val="24"/>
              </w:rPr>
              <w:lastRenderedPageBreak/>
              <w:t>«Мен жақсы сөйлеймін»</w:t>
            </w:r>
          </w:p>
          <w:p w14:paraId="3C1356F5" w14:textId="77777777" w:rsidR="00C060A9" w:rsidRDefault="00D65DA6">
            <w:pPr>
              <w:pStyle w:val="a5"/>
              <w:ind w:left="0"/>
              <w:rPr>
                <w:bCs/>
                <w:sz w:val="24"/>
                <w:szCs w:val="24"/>
              </w:rPr>
            </w:pPr>
            <w:r>
              <w:rPr>
                <w:bCs/>
                <w:sz w:val="24"/>
                <w:szCs w:val="24"/>
              </w:rPr>
              <w:t xml:space="preserve">Мақсаты: балалардың байланыстырып сөйлеу тілін, сөзік қорын дамыту, өз </w:t>
            </w:r>
            <w:r>
              <w:rPr>
                <w:bCs/>
                <w:sz w:val="24"/>
                <w:szCs w:val="24"/>
              </w:rPr>
              <w:t>ойын еркін жеткізуге үйрету. Ғ, Қ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14:paraId="4CFBB9B6" w14:textId="77777777" w:rsidR="00C060A9" w:rsidRDefault="00D65DA6">
            <w:pPr>
              <w:pStyle w:val="a5"/>
              <w:ind w:left="0"/>
              <w:rPr>
                <w:sz w:val="24"/>
                <w:szCs w:val="24"/>
              </w:rPr>
            </w:pPr>
            <w:r>
              <w:rPr>
                <w:sz w:val="24"/>
                <w:szCs w:val="24"/>
              </w:rPr>
              <w:t xml:space="preserve">15:00-15:20 </w:t>
            </w:r>
          </w:p>
          <w:p w14:paraId="70106A9C" w14:textId="77777777" w:rsidR="00C060A9" w:rsidRDefault="00D65DA6">
            <w:pPr>
              <w:pStyle w:val="a5"/>
              <w:ind w:left="0"/>
              <w:rPr>
                <w:sz w:val="24"/>
                <w:szCs w:val="24"/>
              </w:rPr>
            </w:pPr>
            <w:r>
              <w:rPr>
                <w:sz w:val="24"/>
                <w:szCs w:val="24"/>
              </w:rPr>
              <w:t xml:space="preserve"> «Кішкентай мүсіншілер»</w:t>
            </w:r>
          </w:p>
          <w:p w14:paraId="40D6C74D" w14:textId="77777777" w:rsidR="00C060A9" w:rsidRDefault="00D65DA6">
            <w:pPr>
              <w:pStyle w:val="a5"/>
              <w:ind w:left="0"/>
              <w:rPr>
                <w:sz w:val="24"/>
                <w:szCs w:val="24"/>
              </w:rPr>
            </w:pPr>
            <w:r>
              <w:rPr>
                <w:sz w:val="24"/>
                <w:szCs w:val="24"/>
              </w:rPr>
              <w:t>Тақырыбы : Көбелек</w:t>
            </w:r>
          </w:p>
          <w:p w14:paraId="0AA8ACB8" w14:textId="77777777" w:rsidR="00C060A9" w:rsidRDefault="00D65DA6">
            <w:pPr>
              <w:pStyle w:val="a5"/>
              <w:ind w:left="0"/>
              <w:rPr>
                <w:sz w:val="24"/>
                <w:szCs w:val="24"/>
              </w:rPr>
            </w:pPr>
            <w:r>
              <w:rPr>
                <w:sz w:val="24"/>
                <w:szCs w:val="24"/>
              </w:rPr>
              <w:t>Негізгі жұмыс ермексаздан қатырма қағаз.</w:t>
            </w:r>
          </w:p>
          <w:p w14:paraId="03F6B6DC" w14:textId="77777777" w:rsidR="00C060A9" w:rsidRDefault="00D65DA6">
            <w:pPr>
              <w:pStyle w:val="a5"/>
              <w:ind w:left="0"/>
              <w:rPr>
                <w:sz w:val="24"/>
                <w:szCs w:val="24"/>
              </w:rPr>
            </w:pPr>
            <w:r>
              <w:rPr>
                <w:sz w:val="24"/>
                <w:szCs w:val="24"/>
              </w:rPr>
              <w:t xml:space="preserve">- Балаларда «дұрыс» </w:t>
            </w:r>
            <w:r>
              <w:rPr>
                <w:sz w:val="24"/>
                <w:szCs w:val="24"/>
              </w:rPr>
              <w:lastRenderedPageBreak/>
              <w:t>немесе «дұрыс емес», «жақсы» немесе «жаман» әрекеттер (қылықтар) туралы қарапайым түсініктерді дамытуды жетілдіру.</w:t>
            </w:r>
          </w:p>
          <w:p w14:paraId="2AD1C940" w14:textId="77777777" w:rsidR="00C060A9" w:rsidRDefault="00D65DA6">
            <w:pPr>
              <w:pStyle w:val="a5"/>
              <w:ind w:left="0"/>
              <w:rPr>
                <w:sz w:val="24"/>
                <w:szCs w:val="24"/>
              </w:rPr>
            </w:pPr>
            <w:r>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14:paraId="4D225FFC" w14:textId="77777777" w:rsidR="00C060A9" w:rsidRDefault="00D65DA6">
            <w:pPr>
              <w:pStyle w:val="a5"/>
              <w:ind w:left="0"/>
              <w:rPr>
                <w:sz w:val="24"/>
                <w:szCs w:val="24"/>
              </w:rPr>
            </w:pPr>
            <w:r>
              <w:rPr>
                <w:sz w:val="24"/>
                <w:szCs w:val="24"/>
              </w:rPr>
              <w:lastRenderedPageBreak/>
              <w:t>"Көкөніс дүкені" Мақсаты: ойын ережелерін сақтауға, сюжетті дамытуға, көкөністер туралы білімдерін бекітуге үйрету.</w:t>
            </w:r>
          </w:p>
        </w:tc>
      </w:tr>
      <w:tr w:rsidR="00C060A9" w:rsidRPr="00CC2AFE" w14:paraId="03E70362" w14:textId="77777777">
        <w:trPr>
          <w:trHeight w:val="1342"/>
        </w:trPr>
        <w:tc>
          <w:tcPr>
            <w:tcW w:w="2688" w:type="dxa"/>
            <w:tcBorders>
              <w:top w:val="single" w:sz="4" w:space="0" w:color="000000"/>
              <w:left w:val="single" w:sz="4" w:space="0" w:color="000000"/>
              <w:bottom w:val="single" w:sz="4" w:space="0" w:color="000000"/>
              <w:right w:val="single" w:sz="4" w:space="0" w:color="000000"/>
            </w:tcBorders>
          </w:tcPr>
          <w:p w14:paraId="52173A30" w14:textId="77777777" w:rsidR="00C060A9" w:rsidRDefault="00D65DA6">
            <w:pPr>
              <w:pStyle w:val="a5"/>
              <w:rPr>
                <w:sz w:val="24"/>
                <w:szCs w:val="24"/>
              </w:rPr>
            </w:pPr>
            <w:r>
              <w:rPr>
                <w:sz w:val="24"/>
                <w:szCs w:val="24"/>
              </w:rPr>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835" w:type="dxa"/>
          </w:tcPr>
          <w:p w14:paraId="6020163B" w14:textId="77777777" w:rsidR="00C060A9" w:rsidRDefault="00D65DA6">
            <w:pPr>
              <w:pStyle w:val="a5"/>
              <w:ind w:left="0"/>
              <w:rPr>
                <w:sz w:val="24"/>
                <w:szCs w:val="24"/>
              </w:rPr>
            </w:pPr>
            <w:r>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14:paraId="4A01CA9F" w14:textId="77777777" w:rsidR="00C060A9" w:rsidRDefault="00D65DA6">
            <w:pPr>
              <w:pStyle w:val="a5"/>
              <w:ind w:left="0"/>
              <w:rPr>
                <w:sz w:val="24"/>
                <w:szCs w:val="24"/>
              </w:rPr>
            </w:pPr>
            <w:r>
              <w:rPr>
                <w:sz w:val="24"/>
                <w:szCs w:val="24"/>
              </w:rPr>
              <w:t>Кітаптарға қызығушылықты ояту</w:t>
            </w:r>
          </w:p>
          <w:p w14:paraId="41C712E6" w14:textId="77777777" w:rsidR="00C060A9" w:rsidRDefault="00D65DA6">
            <w:pPr>
              <w:pStyle w:val="a5"/>
              <w:ind w:left="0"/>
              <w:rPr>
                <w:sz w:val="24"/>
                <w:szCs w:val="24"/>
              </w:rPr>
            </w:pPr>
            <w:r>
              <w:rPr>
                <w:sz w:val="24"/>
                <w:szCs w:val="24"/>
              </w:rPr>
              <w:t xml:space="preserve"> «Бауырсақ» ертегісі</w:t>
            </w:r>
          </w:p>
          <w:p w14:paraId="0D2CD2EE" w14:textId="77777777" w:rsidR="00C060A9" w:rsidRDefault="00D65DA6">
            <w:pPr>
              <w:pStyle w:val="a5"/>
              <w:ind w:left="0"/>
              <w:rPr>
                <w:sz w:val="24"/>
                <w:szCs w:val="24"/>
              </w:rPr>
            </w:pPr>
            <w:r>
              <w:rPr>
                <w:sz w:val="24"/>
                <w:szCs w:val="24"/>
              </w:rPr>
              <w:t>Мақсаты: ертегі мұқият тыңдауға, түсінуге баулу.</w:t>
            </w:r>
          </w:p>
          <w:p w14:paraId="0BA4B1FB" w14:textId="77777777" w:rsidR="00C060A9" w:rsidRDefault="00D65DA6">
            <w:pPr>
              <w:pStyle w:val="a5"/>
              <w:ind w:left="0"/>
              <w:rPr>
                <w:sz w:val="24"/>
                <w:szCs w:val="24"/>
              </w:rPr>
            </w:pPr>
            <w:r>
              <w:rPr>
                <w:sz w:val="24"/>
                <w:szCs w:val="24"/>
              </w:rPr>
              <w:t>Көркем әдебиет</w:t>
            </w:r>
          </w:p>
        </w:tc>
        <w:tc>
          <w:tcPr>
            <w:tcW w:w="2551" w:type="dxa"/>
            <w:gridSpan w:val="2"/>
          </w:tcPr>
          <w:p w14:paraId="484CA288" w14:textId="77777777" w:rsidR="00C060A9" w:rsidRDefault="00D65DA6">
            <w:pPr>
              <w:pStyle w:val="a5"/>
              <w:ind w:left="0"/>
              <w:rPr>
                <w:sz w:val="24"/>
                <w:szCs w:val="24"/>
              </w:rPr>
            </w:pPr>
            <w:r>
              <w:rPr>
                <w:sz w:val="24"/>
                <w:szCs w:val="24"/>
              </w:rPr>
              <w:t>«Түрлі түсті асықтар»                    үстел-үсті  ойыны:  Мақсаты: түрлі түсті асықтардың түстерін ажыратып, ұяшықтарға салу.</w:t>
            </w:r>
          </w:p>
        </w:tc>
        <w:tc>
          <w:tcPr>
            <w:tcW w:w="2410" w:type="dxa"/>
          </w:tcPr>
          <w:p w14:paraId="3F0405A9" w14:textId="77777777" w:rsidR="00C060A9" w:rsidRDefault="00D65DA6">
            <w:pPr>
              <w:pStyle w:val="a5"/>
              <w:ind w:left="0"/>
              <w:rPr>
                <w:sz w:val="24"/>
                <w:szCs w:val="24"/>
              </w:rPr>
            </w:pPr>
            <w:r>
              <w:rPr>
                <w:sz w:val="24"/>
                <w:szCs w:val="24"/>
              </w:rPr>
              <w:t>Құрастыру</w:t>
            </w:r>
          </w:p>
          <w:p w14:paraId="1859FE76" w14:textId="77777777" w:rsidR="00C060A9" w:rsidRDefault="00D65DA6">
            <w:pPr>
              <w:pStyle w:val="a5"/>
              <w:ind w:left="0"/>
              <w:rPr>
                <w:sz w:val="24"/>
                <w:szCs w:val="24"/>
              </w:rPr>
            </w:pPr>
            <w:r>
              <w:rPr>
                <w:sz w:val="24"/>
                <w:szCs w:val="24"/>
              </w:rPr>
              <w:t>- Пластиналарды тік бағытта және көлденең орналастыру тәсілдерін қолдану;</w:t>
            </w:r>
          </w:p>
        </w:tc>
        <w:tc>
          <w:tcPr>
            <w:tcW w:w="2426" w:type="dxa"/>
          </w:tcPr>
          <w:p w14:paraId="4F83B515" w14:textId="77777777" w:rsidR="00C060A9" w:rsidRDefault="00D65DA6">
            <w:pPr>
              <w:pStyle w:val="a5"/>
              <w:ind w:left="0"/>
              <w:rPr>
                <w:sz w:val="24"/>
                <w:szCs w:val="24"/>
              </w:rPr>
            </w:pPr>
            <w:r>
              <w:rPr>
                <w:sz w:val="24"/>
                <w:szCs w:val="24"/>
              </w:rPr>
              <w:t>Дид.ойын: «Қай жыл мезгілінде ойнайды?»</w:t>
            </w:r>
          </w:p>
          <w:p w14:paraId="0AC6B3A9" w14:textId="77777777" w:rsidR="00C060A9" w:rsidRDefault="00D65DA6">
            <w:pPr>
              <w:pStyle w:val="a5"/>
              <w:ind w:left="0"/>
              <w:rPr>
                <w:sz w:val="24"/>
                <w:szCs w:val="24"/>
              </w:rPr>
            </w:pPr>
            <w:r>
              <w:rPr>
                <w:sz w:val="24"/>
                <w:szCs w:val="24"/>
              </w:rPr>
              <w:t xml:space="preserve">Мақсаты: Әр жыл </w:t>
            </w:r>
            <w:r>
              <w:rPr>
                <w:sz w:val="24"/>
                <w:szCs w:val="24"/>
              </w:rPr>
              <w:t>мезгілінде ойналатын ойындарды атап, Неге сол мезгілінде ойналатынын айтып түсіндіріу. Ауызекі сөйлеу тілін дамыту. Ойыншықтырды сипаттауға ұйрету, ойыншықтарына ұқыптылықпен, қарауға тәрбиелеу.</w:t>
            </w:r>
          </w:p>
        </w:tc>
      </w:tr>
      <w:tr w:rsidR="00C060A9" w14:paraId="1D18F98E" w14:textId="77777777">
        <w:trPr>
          <w:trHeight w:val="450"/>
        </w:trPr>
        <w:tc>
          <w:tcPr>
            <w:tcW w:w="2688" w:type="dxa"/>
            <w:tcBorders>
              <w:top w:val="single" w:sz="4" w:space="0" w:color="000000"/>
              <w:left w:val="single" w:sz="4" w:space="0" w:color="000000"/>
              <w:bottom w:val="single" w:sz="4" w:space="0" w:color="000000"/>
              <w:right w:val="single" w:sz="4" w:space="0" w:color="000000"/>
            </w:tcBorders>
          </w:tcPr>
          <w:p w14:paraId="507987CA" w14:textId="77777777" w:rsidR="00C060A9" w:rsidRDefault="00D65DA6">
            <w:pPr>
              <w:pStyle w:val="a5"/>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tcPr>
          <w:p w14:paraId="615B2B45" w14:textId="77777777" w:rsidR="00C060A9" w:rsidRDefault="00D65DA6">
            <w:pPr>
              <w:pStyle w:val="a5"/>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0197DC93" w14:textId="77777777" w:rsidR="00C060A9" w:rsidRDefault="00D65DA6">
            <w:pPr>
              <w:pStyle w:val="a5"/>
              <w:rPr>
                <w:sz w:val="24"/>
                <w:szCs w:val="24"/>
              </w:rPr>
            </w:pPr>
            <w:r>
              <w:rPr>
                <w:sz w:val="24"/>
                <w:szCs w:val="24"/>
              </w:rPr>
              <w:t>Серуендеуге деген қызығушылықты ынталандыру</w:t>
            </w:r>
          </w:p>
          <w:p w14:paraId="39F59319" w14:textId="77777777" w:rsidR="00C060A9" w:rsidRDefault="00D65DA6">
            <w:pPr>
              <w:pStyle w:val="a5"/>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C060A9" w:rsidRPr="00CC2AFE" w14:paraId="137755D8" w14:textId="77777777">
        <w:trPr>
          <w:trHeight w:val="5036"/>
        </w:trPr>
        <w:tc>
          <w:tcPr>
            <w:tcW w:w="2688" w:type="dxa"/>
            <w:tcBorders>
              <w:top w:val="single" w:sz="4" w:space="0" w:color="000000"/>
              <w:left w:val="single" w:sz="4" w:space="0" w:color="000000"/>
              <w:bottom w:val="single" w:sz="4" w:space="0" w:color="000000"/>
              <w:right w:val="single" w:sz="4" w:space="0" w:color="000000"/>
            </w:tcBorders>
          </w:tcPr>
          <w:p w14:paraId="622A88DC" w14:textId="77777777" w:rsidR="00C060A9" w:rsidRDefault="00D65DA6">
            <w:pPr>
              <w:pStyle w:val="a5"/>
              <w:rPr>
                <w:sz w:val="24"/>
                <w:szCs w:val="24"/>
              </w:rPr>
            </w:pPr>
            <w:r>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14D15CAE" w14:textId="77777777" w:rsidR="00C060A9" w:rsidRDefault="00D65DA6">
            <w:pPr>
              <w:pStyle w:val="a5"/>
              <w:ind w:left="0"/>
              <w:rPr>
                <w:bCs/>
                <w:sz w:val="24"/>
                <w:szCs w:val="24"/>
              </w:rPr>
            </w:pPr>
            <w:r>
              <w:rPr>
                <w:bCs/>
                <w:sz w:val="24"/>
                <w:szCs w:val="24"/>
              </w:rPr>
              <w:t>Аспанды бақылау</w:t>
            </w:r>
          </w:p>
          <w:p w14:paraId="3EDD433F" w14:textId="77777777" w:rsidR="00C060A9" w:rsidRDefault="00D65DA6">
            <w:pPr>
              <w:pStyle w:val="a5"/>
              <w:ind w:left="0"/>
              <w:rPr>
                <w:bCs/>
                <w:sz w:val="24"/>
                <w:szCs w:val="24"/>
              </w:rPr>
            </w:pPr>
            <w:r>
              <w:rPr>
                <w:bCs/>
                <w:sz w:val="24"/>
                <w:szCs w:val="24"/>
              </w:rPr>
              <w:t>Мақсаты:табиғаттың әдемілігін сезініп, «аспан» сөзімен таныстыру, табиғатқа деген сүйіспеншілікке  тәрбиелеу, тiлдерін дамыту.</w:t>
            </w:r>
          </w:p>
          <w:p w14:paraId="49699F07" w14:textId="77777777" w:rsidR="00C060A9" w:rsidRDefault="00D65DA6">
            <w:pPr>
              <w:pStyle w:val="a5"/>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14:paraId="7406B2E5" w14:textId="77777777" w:rsidR="00C060A9" w:rsidRDefault="00D65DA6">
            <w:pPr>
              <w:pStyle w:val="a5"/>
              <w:rPr>
                <w:sz w:val="24"/>
                <w:szCs w:val="24"/>
              </w:rPr>
            </w:pPr>
            <w:r>
              <w:rPr>
                <w:sz w:val="24"/>
                <w:szCs w:val="24"/>
              </w:rPr>
              <w:t xml:space="preserve"> Кешкі аспанды бақылау</w:t>
            </w:r>
          </w:p>
          <w:p w14:paraId="4009F5D9" w14:textId="77777777" w:rsidR="00C060A9" w:rsidRDefault="00D65DA6">
            <w:pPr>
              <w:pStyle w:val="a5"/>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59296D02" w14:textId="77777777" w:rsidR="00C060A9" w:rsidRDefault="00C060A9">
            <w:pPr>
              <w:rPr>
                <w:rFonts w:ascii="Calibri" w:eastAsia="DengXian" w:hAnsi="Calibri" w:cs="Times New Roman"/>
                <w:lang w:val="kk-KZ"/>
              </w:rPr>
            </w:pPr>
          </w:p>
          <w:p w14:paraId="2547C423" w14:textId="77777777" w:rsidR="00C060A9" w:rsidRDefault="00C060A9">
            <w:pPr>
              <w:rPr>
                <w:rFonts w:ascii="Calibri" w:eastAsia="DengXian" w:hAnsi="Calibri" w:cs="Times New Roman"/>
                <w:lang w:val="kk-KZ"/>
              </w:rPr>
            </w:pPr>
          </w:p>
          <w:p w14:paraId="4D3C4775" w14:textId="77777777" w:rsidR="00C060A9" w:rsidRDefault="00C060A9">
            <w:pPr>
              <w:rPr>
                <w:rFonts w:ascii="Calibri" w:eastAsia="DengXian" w:hAnsi="Calibri" w:cs="Times New Roman"/>
                <w:lang w:val="kk-KZ"/>
              </w:rPr>
            </w:pPr>
          </w:p>
          <w:p w14:paraId="1C8E3E0E" w14:textId="77777777" w:rsidR="00C060A9" w:rsidRDefault="00C060A9">
            <w:pPr>
              <w:rPr>
                <w:rFonts w:ascii="Calibri" w:eastAsia="DengXian" w:hAnsi="Calibri" w:cs="Times New Roman"/>
                <w:lang w:val="kk-KZ"/>
              </w:rPr>
            </w:pPr>
          </w:p>
          <w:p w14:paraId="17EF5DCE" w14:textId="77777777" w:rsidR="00C060A9" w:rsidRDefault="00C060A9">
            <w:pPr>
              <w:jc w:val="right"/>
              <w:rPr>
                <w:rFonts w:ascii="Calibri" w:eastAsia="DengXian" w:hAnsi="Calibri"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4EE5C96" w14:textId="77777777" w:rsidR="00C060A9" w:rsidRDefault="00D65DA6">
            <w:pPr>
              <w:pStyle w:val="a5"/>
              <w:rPr>
                <w:sz w:val="24"/>
                <w:szCs w:val="24"/>
              </w:rPr>
            </w:pPr>
            <w:r>
              <w:rPr>
                <w:sz w:val="24"/>
                <w:szCs w:val="24"/>
              </w:rPr>
              <w:t>Желді бақылау</w:t>
            </w:r>
          </w:p>
          <w:p w14:paraId="5762BB89" w14:textId="77777777" w:rsidR="00C060A9" w:rsidRDefault="00D65DA6">
            <w:pPr>
              <w:pStyle w:val="a5"/>
              <w:rPr>
                <w:sz w:val="24"/>
                <w:szCs w:val="24"/>
              </w:rPr>
            </w:pPr>
            <w:r>
              <w:rPr>
                <w:sz w:val="24"/>
                <w:szCs w:val="24"/>
              </w:rPr>
              <w:t xml:space="preserve">Мақсаты:балаларды табиғат құбылыстары, желдің соғуын, желдің </w:t>
            </w:r>
            <w:r>
              <w:rPr>
                <w:sz w:val="24"/>
                <w:szCs w:val="24"/>
              </w:rPr>
              <w:t>бағытын, жылдамдығын бақылауға ажырата білуге үйрету.</w:t>
            </w:r>
          </w:p>
          <w:p w14:paraId="01C156D5" w14:textId="77777777" w:rsidR="00C060A9" w:rsidRDefault="00D65DA6">
            <w:pPr>
              <w:pStyle w:val="a5"/>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712CD79B" w14:textId="77777777" w:rsidR="00C060A9" w:rsidRDefault="00C060A9">
            <w:pPr>
              <w:rPr>
                <w:rFonts w:ascii="Calibri" w:eastAsia="DengXian" w:hAnsi="Calibri" w:cs="Times New Roman"/>
                <w:lang w:val="kk-KZ"/>
              </w:rPr>
            </w:pPr>
          </w:p>
          <w:p w14:paraId="60585849" w14:textId="77777777" w:rsidR="00C060A9" w:rsidRDefault="00C060A9">
            <w:pPr>
              <w:rPr>
                <w:rFonts w:ascii="Calibri" w:eastAsia="DengXian" w:hAnsi="Calibri"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tcPr>
          <w:p w14:paraId="383FC68E" w14:textId="77777777" w:rsidR="00C060A9" w:rsidRDefault="00D65DA6">
            <w:pPr>
              <w:pStyle w:val="a5"/>
              <w:ind w:left="0"/>
              <w:rPr>
                <w:bCs/>
                <w:sz w:val="24"/>
                <w:szCs w:val="24"/>
              </w:rPr>
            </w:pPr>
            <w:r>
              <w:rPr>
                <w:bCs/>
                <w:sz w:val="24"/>
                <w:szCs w:val="24"/>
              </w:rPr>
              <w:t>Ауа райын бақылау. Желдің бар жоғын анықтату.</w:t>
            </w:r>
          </w:p>
          <w:p w14:paraId="01B10DDB" w14:textId="77777777" w:rsidR="00C060A9" w:rsidRDefault="00D65DA6">
            <w:pPr>
              <w:pStyle w:val="a5"/>
              <w:ind w:left="0"/>
              <w:rPr>
                <w:bCs/>
                <w:sz w:val="24"/>
                <w:szCs w:val="24"/>
              </w:rPr>
            </w:pPr>
            <w:r>
              <w:rPr>
                <w:bCs/>
                <w:sz w:val="24"/>
                <w:szCs w:val="24"/>
              </w:rPr>
              <w:t xml:space="preserve">Тірі </w:t>
            </w:r>
            <w:r>
              <w:rPr>
                <w:bCs/>
                <w:sz w:val="24"/>
                <w:szCs w:val="24"/>
              </w:rPr>
              <w:t>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14:paraId="006D3CFD" w14:textId="77777777" w:rsidR="00C060A9" w:rsidRDefault="00D65DA6">
            <w:pPr>
              <w:pStyle w:val="a5"/>
              <w:rPr>
                <w:rFonts w:eastAsiaTheme="minorHAnsi"/>
                <w:sz w:val="24"/>
                <w:szCs w:val="24"/>
              </w:rPr>
            </w:pPr>
            <w:r>
              <w:rPr>
                <w:rFonts w:eastAsiaTheme="minorHAnsi"/>
                <w:sz w:val="24"/>
                <w:szCs w:val="24"/>
              </w:rPr>
              <w:t>«Жәндіктердің алғашқы жандануын  бақылау»</w:t>
            </w:r>
          </w:p>
          <w:p w14:paraId="79C972C0" w14:textId="77777777" w:rsidR="00C060A9" w:rsidRDefault="00D65DA6">
            <w:pPr>
              <w:pStyle w:val="a5"/>
              <w:rPr>
                <w:rFonts w:eastAsiaTheme="minorHAnsi"/>
                <w:sz w:val="24"/>
                <w:szCs w:val="24"/>
              </w:rPr>
            </w:pPr>
            <w:r>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14:paraId="40443378" w14:textId="77777777" w:rsidR="00C060A9" w:rsidRDefault="00C060A9">
            <w:pPr>
              <w:pStyle w:val="a5"/>
              <w:rPr>
                <w:rFonts w:eastAsiaTheme="minorHAnsi"/>
                <w:sz w:val="24"/>
                <w:szCs w:val="24"/>
              </w:rPr>
            </w:pPr>
          </w:p>
        </w:tc>
      </w:tr>
      <w:tr w:rsidR="00C060A9" w:rsidRPr="00CC2AFE" w14:paraId="38FA2FED" w14:textId="77777777">
        <w:trPr>
          <w:trHeight w:val="275"/>
        </w:trPr>
        <w:tc>
          <w:tcPr>
            <w:tcW w:w="2688" w:type="dxa"/>
            <w:tcBorders>
              <w:top w:val="single" w:sz="4" w:space="0" w:color="000000"/>
              <w:left w:val="single" w:sz="4" w:space="0" w:color="000000"/>
              <w:bottom w:val="single" w:sz="4" w:space="0" w:color="000000"/>
              <w:right w:val="single" w:sz="4" w:space="0" w:color="000000"/>
            </w:tcBorders>
          </w:tcPr>
          <w:p w14:paraId="6424EB60" w14:textId="77777777" w:rsidR="00C060A9" w:rsidRDefault="00D65DA6">
            <w:pPr>
              <w:pStyle w:val="a5"/>
              <w:rPr>
                <w:sz w:val="24"/>
                <w:szCs w:val="24"/>
                <w:lang w:val="ru-RU"/>
              </w:rPr>
            </w:pPr>
            <w:r>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14:paraId="7766ACA5" w14:textId="77777777" w:rsidR="00C060A9" w:rsidRDefault="00D65DA6">
            <w:pPr>
              <w:pStyle w:val="a5"/>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C060A9" w:rsidRPr="00CC2AFE" w14:paraId="73DB8781" w14:textId="77777777">
        <w:trPr>
          <w:trHeight w:val="280"/>
        </w:trPr>
        <w:tc>
          <w:tcPr>
            <w:tcW w:w="2688" w:type="dxa"/>
            <w:tcBorders>
              <w:top w:val="single" w:sz="4" w:space="0" w:color="000000"/>
              <w:left w:val="single" w:sz="4" w:space="0" w:color="000000"/>
              <w:bottom w:val="single" w:sz="4" w:space="0" w:color="000000"/>
              <w:right w:val="single" w:sz="4" w:space="0" w:color="000000"/>
            </w:tcBorders>
          </w:tcPr>
          <w:p w14:paraId="710D65D8" w14:textId="77777777" w:rsidR="00C060A9" w:rsidRDefault="00D65DA6">
            <w:pPr>
              <w:pStyle w:val="a5"/>
              <w:rPr>
                <w:sz w:val="24"/>
                <w:szCs w:val="24"/>
              </w:rPr>
            </w:pPr>
            <w:r>
              <w:rPr>
                <w:sz w:val="24"/>
                <w:szCs w:val="24"/>
              </w:rPr>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14:paraId="2A090C00" w14:textId="77777777" w:rsidR="00C060A9" w:rsidRDefault="00D65DA6">
            <w:pPr>
              <w:pStyle w:val="a5"/>
              <w:rPr>
                <w:sz w:val="24"/>
                <w:szCs w:val="24"/>
              </w:rPr>
            </w:pPr>
            <w:r>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14:paraId="381E31A5" w14:textId="77777777" w:rsidR="00C060A9" w:rsidRDefault="00D65DA6">
            <w:pPr>
              <w:pStyle w:val="a5"/>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14:paraId="79635204" w14:textId="77777777" w:rsidR="00C060A9" w:rsidRDefault="00D65DA6">
            <w:pPr>
              <w:pStyle w:val="a5"/>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14:paraId="724E63CD" w14:textId="77777777" w:rsidR="00C060A9" w:rsidRDefault="00D65DA6">
            <w:pPr>
              <w:pStyle w:val="a5"/>
              <w:ind w:left="0"/>
              <w:rPr>
                <w:sz w:val="24"/>
                <w:szCs w:val="24"/>
              </w:rPr>
            </w:pPr>
            <w:r>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tcPr>
          <w:p w14:paraId="4457B585" w14:textId="77777777" w:rsidR="00C060A9" w:rsidRDefault="00D65DA6">
            <w:pPr>
              <w:pStyle w:val="a5"/>
              <w:rPr>
                <w:sz w:val="24"/>
                <w:szCs w:val="24"/>
              </w:rPr>
            </w:pPr>
            <w:r>
              <w:rPr>
                <w:rFonts w:eastAsia="Calibri"/>
                <w:sz w:val="24"/>
                <w:szCs w:val="24"/>
              </w:rPr>
              <w:t>Алда болатын іс-шараларға қатысты әңгіме</w:t>
            </w:r>
          </w:p>
        </w:tc>
      </w:tr>
    </w:tbl>
    <w:p w14:paraId="47EA580C" w14:textId="77777777" w:rsidR="00C060A9" w:rsidRDefault="00C060A9">
      <w:pPr>
        <w:pStyle w:val="a5"/>
        <w:rPr>
          <w:sz w:val="24"/>
          <w:szCs w:val="24"/>
        </w:rPr>
      </w:pPr>
    </w:p>
    <w:p w14:paraId="0440ABB1" w14:textId="77777777" w:rsidR="00C060A9" w:rsidRDefault="00D65DA6">
      <w:pPr>
        <w:pStyle w:val="a5"/>
        <w:jc w:val="right"/>
        <w:rPr>
          <w:sz w:val="24"/>
          <w:szCs w:val="24"/>
        </w:rPr>
      </w:pPr>
      <w:r>
        <w:rPr>
          <w:sz w:val="24"/>
          <w:szCs w:val="24"/>
        </w:rPr>
        <w:t>Әдіскер: Нургалиева З.Қ</w:t>
      </w:r>
    </w:p>
    <w:p w14:paraId="400744EC" w14:textId="77777777" w:rsidR="00C060A9" w:rsidRDefault="00D65DA6">
      <w:pPr>
        <w:pStyle w:val="a5"/>
        <w:wordWrap w:val="0"/>
        <w:jc w:val="right"/>
        <w:rPr>
          <w:sz w:val="24"/>
          <w:szCs w:val="24"/>
        </w:rPr>
      </w:pPr>
      <w:r>
        <w:rPr>
          <w:sz w:val="24"/>
          <w:szCs w:val="24"/>
        </w:rPr>
        <w:t>Тәрбиеші:Сураган Сулушаш</w:t>
      </w:r>
    </w:p>
    <w:p w14:paraId="71EBDE3C" w14:textId="77777777" w:rsidR="00C060A9" w:rsidRDefault="00C060A9">
      <w:pPr>
        <w:pStyle w:val="a5"/>
        <w:rPr>
          <w:sz w:val="24"/>
          <w:szCs w:val="24"/>
        </w:rPr>
      </w:pPr>
    </w:p>
    <w:p w14:paraId="00B98F19" w14:textId="77777777" w:rsidR="00C060A9" w:rsidRDefault="00C060A9">
      <w:pPr>
        <w:pStyle w:val="a5"/>
        <w:rPr>
          <w:sz w:val="24"/>
          <w:szCs w:val="24"/>
        </w:rPr>
      </w:pPr>
    </w:p>
    <w:p w14:paraId="69B369C0" w14:textId="77777777" w:rsidR="00C060A9" w:rsidRDefault="00C060A9">
      <w:pPr>
        <w:rPr>
          <w:lang w:val="kk-KZ"/>
        </w:rPr>
      </w:pPr>
    </w:p>
    <w:p w14:paraId="22ECE962" w14:textId="77777777" w:rsidR="00C060A9" w:rsidRDefault="00C060A9">
      <w:pPr>
        <w:ind w:firstLine="708"/>
        <w:rPr>
          <w:rFonts w:ascii="Times New Roman" w:hAnsi="Times New Roman" w:cs="Times New Roman"/>
          <w:bCs/>
          <w:sz w:val="24"/>
          <w:szCs w:val="24"/>
          <w:lang w:val="kk-KZ"/>
        </w:rPr>
      </w:pPr>
    </w:p>
    <w:sectPr w:rsidR="00C060A9">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F8AB" w14:textId="77777777" w:rsidR="00C060A9" w:rsidRDefault="00D65DA6">
      <w:pPr>
        <w:spacing w:line="240" w:lineRule="auto"/>
      </w:pPr>
      <w:r>
        <w:separator/>
      </w:r>
    </w:p>
  </w:endnote>
  <w:endnote w:type="continuationSeparator" w:id="0">
    <w:p w14:paraId="304C71B6" w14:textId="77777777" w:rsidR="00C060A9" w:rsidRDefault="00D65D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default"/>
  </w:font>
  <w:font w:name="Arial Unicode MS">
    <w:panose1 w:val="020B0604020202020204"/>
    <w:charset w:val="86"/>
    <w:family w:val="auto"/>
    <w:pitch w:val="default"/>
    <w:sig w:usb0="FFFFFFFF" w:usb1="E9FFFFFF" w:usb2="0000003F" w:usb3="00000000" w:csb0="603F01FF" w:csb1="FFFF0000"/>
  </w:font>
  <w:font w:name="DejaVu Sans">
    <w:altName w:val="Segoe Print"/>
    <w:charset w:val="CC"/>
    <w:family w:val="swiss"/>
    <w:pitch w:val="default"/>
    <w:sig w:usb0="00000000" w:usb1="00000000" w:usb2="0A24602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KZ Times New Roman">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882FE" w14:textId="77777777" w:rsidR="00C060A9" w:rsidRDefault="00D65DA6">
      <w:pPr>
        <w:spacing w:after="0"/>
      </w:pPr>
      <w:r>
        <w:separator/>
      </w:r>
    </w:p>
  </w:footnote>
  <w:footnote w:type="continuationSeparator" w:id="0">
    <w:p w14:paraId="3B896ADD" w14:textId="77777777" w:rsidR="00C060A9" w:rsidRDefault="00D65D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E"/>
    <w:lvl w:ilvl="0">
      <w:numFmt w:val="bullet"/>
      <w:lvlText w:val="*"/>
      <w:lvlJc w:val="left"/>
      <w:pPr>
        <w:ind w:left="0" w:firstLine="0"/>
      </w:pPr>
    </w:lvl>
  </w:abstractNum>
  <w:abstractNum w:abstractNumId="1" w15:restartNumberingAfterBreak="0">
    <w:nsid w:val="281C764E"/>
    <w:multiLevelType w:val="multilevel"/>
    <w:tmpl w:val="281C76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2E9E234A"/>
    <w:multiLevelType w:val="multilevel"/>
    <w:tmpl w:val="2E9E23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3A86A50"/>
    <w:multiLevelType w:val="multilevel"/>
    <w:tmpl w:val="63A86A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55211">
    <w:abstractNumId w:val="2"/>
  </w:num>
  <w:num w:numId="2" w16cid:durableId="373577334">
    <w:abstractNumId w:val="1"/>
  </w:num>
  <w:num w:numId="3" w16cid:durableId="1961567566">
    <w:abstractNumId w:val="3"/>
  </w:num>
  <w:num w:numId="4" w16cid:durableId="372389932">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5" w16cid:durableId="1227688493">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6" w16cid:durableId="1627077148">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7" w16cid:durableId="1366714223">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8" w16cid:durableId="1283852248">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9" w16cid:durableId="38595381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0" w16cid:durableId="175022979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11" w16cid:durableId="1994983273">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2" w16cid:durableId="1321614857">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13" w16cid:durableId="1938056289">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14" w16cid:durableId="958493848">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16cid:durableId="246884383">
    <w:abstractNumId w:val="0"/>
    <w:lvlOverride w:ilvl="0">
      <w:lvl w:ilvl="0">
        <w:numFmt w:val="bullet"/>
        <w:lvlText w:val="♦"/>
        <w:legacy w:legacy="1" w:legacySpace="0" w:legacyIndent="163"/>
        <w:lvlJc w:val="left"/>
        <w:pPr>
          <w:ind w:left="0" w:firstLine="0"/>
        </w:pPr>
        <w:rPr>
          <w:rFonts w:ascii="Century Schoolbook" w:hAnsi="Century Schoolbook" w:hint="default"/>
          <w:lang w:val="kk-KZ"/>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2AE4"/>
    <w:rsid w:val="0000009C"/>
    <w:rsid w:val="000003FE"/>
    <w:rsid w:val="00003AEC"/>
    <w:rsid w:val="000153C3"/>
    <w:rsid w:val="00021C0D"/>
    <w:rsid w:val="000341D3"/>
    <w:rsid w:val="00040B9F"/>
    <w:rsid w:val="00043035"/>
    <w:rsid w:val="00043D22"/>
    <w:rsid w:val="00051AAA"/>
    <w:rsid w:val="0005777C"/>
    <w:rsid w:val="000733EA"/>
    <w:rsid w:val="00074D50"/>
    <w:rsid w:val="00075A98"/>
    <w:rsid w:val="000876C5"/>
    <w:rsid w:val="00091CBE"/>
    <w:rsid w:val="000926EA"/>
    <w:rsid w:val="00093313"/>
    <w:rsid w:val="000A6F50"/>
    <w:rsid w:val="000B2028"/>
    <w:rsid w:val="000B3BC0"/>
    <w:rsid w:val="000D5FCF"/>
    <w:rsid w:val="000E1760"/>
    <w:rsid w:val="000E6E78"/>
    <w:rsid w:val="000F31FA"/>
    <w:rsid w:val="00100B13"/>
    <w:rsid w:val="001145A4"/>
    <w:rsid w:val="00140695"/>
    <w:rsid w:val="0014608D"/>
    <w:rsid w:val="00151D0A"/>
    <w:rsid w:val="00165012"/>
    <w:rsid w:val="00186899"/>
    <w:rsid w:val="001B3C58"/>
    <w:rsid w:val="001D340F"/>
    <w:rsid w:val="001D7F3C"/>
    <w:rsid w:val="001E1828"/>
    <w:rsid w:val="001E36E7"/>
    <w:rsid w:val="001F7414"/>
    <w:rsid w:val="00207D6A"/>
    <w:rsid w:val="00213CF2"/>
    <w:rsid w:val="002249B4"/>
    <w:rsid w:val="002337DE"/>
    <w:rsid w:val="0024752A"/>
    <w:rsid w:val="002675FC"/>
    <w:rsid w:val="00273972"/>
    <w:rsid w:val="002859C9"/>
    <w:rsid w:val="00292180"/>
    <w:rsid w:val="002952BB"/>
    <w:rsid w:val="002C4F3C"/>
    <w:rsid w:val="002C5D60"/>
    <w:rsid w:val="002E3D1D"/>
    <w:rsid w:val="002E3EFA"/>
    <w:rsid w:val="002E58F6"/>
    <w:rsid w:val="002F42DA"/>
    <w:rsid w:val="00315D33"/>
    <w:rsid w:val="0036340C"/>
    <w:rsid w:val="0038695F"/>
    <w:rsid w:val="003921A5"/>
    <w:rsid w:val="003A2D4B"/>
    <w:rsid w:val="003A3153"/>
    <w:rsid w:val="003C5150"/>
    <w:rsid w:val="003D567A"/>
    <w:rsid w:val="003D6DB5"/>
    <w:rsid w:val="003E46D0"/>
    <w:rsid w:val="00406570"/>
    <w:rsid w:val="00413899"/>
    <w:rsid w:val="00414859"/>
    <w:rsid w:val="00432CD1"/>
    <w:rsid w:val="004666D6"/>
    <w:rsid w:val="0049533A"/>
    <w:rsid w:val="004D29EA"/>
    <w:rsid w:val="004E3C33"/>
    <w:rsid w:val="00511228"/>
    <w:rsid w:val="00523E58"/>
    <w:rsid w:val="00544E00"/>
    <w:rsid w:val="0055649A"/>
    <w:rsid w:val="0057423E"/>
    <w:rsid w:val="0058549A"/>
    <w:rsid w:val="00593DCC"/>
    <w:rsid w:val="005A0B02"/>
    <w:rsid w:val="005B384A"/>
    <w:rsid w:val="005B5305"/>
    <w:rsid w:val="005C5545"/>
    <w:rsid w:val="0062555A"/>
    <w:rsid w:val="006300D4"/>
    <w:rsid w:val="00631571"/>
    <w:rsid w:val="00633C23"/>
    <w:rsid w:val="00653AF3"/>
    <w:rsid w:val="0066728C"/>
    <w:rsid w:val="0067374F"/>
    <w:rsid w:val="00673E7E"/>
    <w:rsid w:val="0068793A"/>
    <w:rsid w:val="00687D61"/>
    <w:rsid w:val="006A02A8"/>
    <w:rsid w:val="006A069A"/>
    <w:rsid w:val="006B33BB"/>
    <w:rsid w:val="006C0EF3"/>
    <w:rsid w:val="006C1269"/>
    <w:rsid w:val="006C4A5F"/>
    <w:rsid w:val="006F1DFF"/>
    <w:rsid w:val="0070132D"/>
    <w:rsid w:val="00704C34"/>
    <w:rsid w:val="00705612"/>
    <w:rsid w:val="00710625"/>
    <w:rsid w:val="00715E7D"/>
    <w:rsid w:val="00727C87"/>
    <w:rsid w:val="00730347"/>
    <w:rsid w:val="00730BB6"/>
    <w:rsid w:val="0073716F"/>
    <w:rsid w:val="0078042D"/>
    <w:rsid w:val="00780756"/>
    <w:rsid w:val="00782DD4"/>
    <w:rsid w:val="0079222C"/>
    <w:rsid w:val="007A32E3"/>
    <w:rsid w:val="007A58A2"/>
    <w:rsid w:val="007B5EEF"/>
    <w:rsid w:val="007C1CF8"/>
    <w:rsid w:val="007C2B73"/>
    <w:rsid w:val="007F177F"/>
    <w:rsid w:val="007F206E"/>
    <w:rsid w:val="007F4B3A"/>
    <w:rsid w:val="00814A48"/>
    <w:rsid w:val="0082203D"/>
    <w:rsid w:val="0083514C"/>
    <w:rsid w:val="00840E16"/>
    <w:rsid w:val="008433BC"/>
    <w:rsid w:val="00843A41"/>
    <w:rsid w:val="00853322"/>
    <w:rsid w:val="008622D4"/>
    <w:rsid w:val="00865859"/>
    <w:rsid w:val="00870F94"/>
    <w:rsid w:val="00871FD6"/>
    <w:rsid w:val="008869E6"/>
    <w:rsid w:val="00893E87"/>
    <w:rsid w:val="00896984"/>
    <w:rsid w:val="008A64CD"/>
    <w:rsid w:val="008B113C"/>
    <w:rsid w:val="008C2175"/>
    <w:rsid w:val="008C5DDE"/>
    <w:rsid w:val="008E1333"/>
    <w:rsid w:val="008E46A7"/>
    <w:rsid w:val="008F415E"/>
    <w:rsid w:val="00901130"/>
    <w:rsid w:val="009224B3"/>
    <w:rsid w:val="00930D35"/>
    <w:rsid w:val="0094795B"/>
    <w:rsid w:val="0095580D"/>
    <w:rsid w:val="00967C4C"/>
    <w:rsid w:val="00970D62"/>
    <w:rsid w:val="0098009A"/>
    <w:rsid w:val="0099367F"/>
    <w:rsid w:val="00995C7D"/>
    <w:rsid w:val="009A7565"/>
    <w:rsid w:val="009B01B0"/>
    <w:rsid w:val="009B20EE"/>
    <w:rsid w:val="009B4CD0"/>
    <w:rsid w:val="009C1F81"/>
    <w:rsid w:val="009E0778"/>
    <w:rsid w:val="009F2265"/>
    <w:rsid w:val="009F4C01"/>
    <w:rsid w:val="00A07AC7"/>
    <w:rsid w:val="00A12E77"/>
    <w:rsid w:val="00A241C6"/>
    <w:rsid w:val="00A24DDC"/>
    <w:rsid w:val="00A564DC"/>
    <w:rsid w:val="00A6756E"/>
    <w:rsid w:val="00A67DD4"/>
    <w:rsid w:val="00A91710"/>
    <w:rsid w:val="00A92E62"/>
    <w:rsid w:val="00AC14CD"/>
    <w:rsid w:val="00AC38CC"/>
    <w:rsid w:val="00AD2C64"/>
    <w:rsid w:val="00AE0A1C"/>
    <w:rsid w:val="00AE2C6E"/>
    <w:rsid w:val="00AE328E"/>
    <w:rsid w:val="00AF6F84"/>
    <w:rsid w:val="00B003C9"/>
    <w:rsid w:val="00B126FA"/>
    <w:rsid w:val="00B1672D"/>
    <w:rsid w:val="00B16B0F"/>
    <w:rsid w:val="00B222FB"/>
    <w:rsid w:val="00B254F3"/>
    <w:rsid w:val="00B40598"/>
    <w:rsid w:val="00B42AE4"/>
    <w:rsid w:val="00B44688"/>
    <w:rsid w:val="00B724F8"/>
    <w:rsid w:val="00B919EB"/>
    <w:rsid w:val="00BA6B7D"/>
    <w:rsid w:val="00BB5CFA"/>
    <w:rsid w:val="00BC34B0"/>
    <w:rsid w:val="00BC4159"/>
    <w:rsid w:val="00BD1E89"/>
    <w:rsid w:val="00BD355F"/>
    <w:rsid w:val="00BE1D30"/>
    <w:rsid w:val="00C01672"/>
    <w:rsid w:val="00C060A9"/>
    <w:rsid w:val="00C244AC"/>
    <w:rsid w:val="00C31784"/>
    <w:rsid w:val="00C626CA"/>
    <w:rsid w:val="00C74E31"/>
    <w:rsid w:val="00C917D0"/>
    <w:rsid w:val="00C96DF4"/>
    <w:rsid w:val="00CC2AFE"/>
    <w:rsid w:val="00CC78A7"/>
    <w:rsid w:val="00CE5699"/>
    <w:rsid w:val="00CF51D4"/>
    <w:rsid w:val="00CF54AA"/>
    <w:rsid w:val="00D01C06"/>
    <w:rsid w:val="00D12909"/>
    <w:rsid w:val="00D166D8"/>
    <w:rsid w:val="00D33014"/>
    <w:rsid w:val="00D422E9"/>
    <w:rsid w:val="00D426D6"/>
    <w:rsid w:val="00D50648"/>
    <w:rsid w:val="00D5499F"/>
    <w:rsid w:val="00D65DA6"/>
    <w:rsid w:val="00D722EB"/>
    <w:rsid w:val="00D771E2"/>
    <w:rsid w:val="00D85F07"/>
    <w:rsid w:val="00DA1CE8"/>
    <w:rsid w:val="00DB3F69"/>
    <w:rsid w:val="00DB4FB3"/>
    <w:rsid w:val="00DC35D3"/>
    <w:rsid w:val="00DD589B"/>
    <w:rsid w:val="00E11CA1"/>
    <w:rsid w:val="00E254B3"/>
    <w:rsid w:val="00E30E61"/>
    <w:rsid w:val="00E54260"/>
    <w:rsid w:val="00E63F41"/>
    <w:rsid w:val="00E64C3C"/>
    <w:rsid w:val="00E75E9F"/>
    <w:rsid w:val="00E95ECA"/>
    <w:rsid w:val="00EA35CA"/>
    <w:rsid w:val="00EC41F6"/>
    <w:rsid w:val="00EC6FA8"/>
    <w:rsid w:val="00EE2B05"/>
    <w:rsid w:val="00EE6BEC"/>
    <w:rsid w:val="00EF0757"/>
    <w:rsid w:val="00EF1066"/>
    <w:rsid w:val="00EF10E6"/>
    <w:rsid w:val="00EF34D4"/>
    <w:rsid w:val="00F03F34"/>
    <w:rsid w:val="00F30C8A"/>
    <w:rsid w:val="00F51488"/>
    <w:rsid w:val="00F51C73"/>
    <w:rsid w:val="00F57C66"/>
    <w:rsid w:val="00F72853"/>
    <w:rsid w:val="00F77673"/>
    <w:rsid w:val="00F93C9E"/>
    <w:rsid w:val="00FC57C8"/>
    <w:rsid w:val="00FD007E"/>
    <w:rsid w:val="00FD1D37"/>
    <w:rsid w:val="00FE1E50"/>
    <w:rsid w:val="00FE2360"/>
    <w:rsid w:val="00FE5F13"/>
    <w:rsid w:val="00FF2E2C"/>
    <w:rsid w:val="00FF5645"/>
    <w:rsid w:val="130A381E"/>
    <w:rsid w:val="270C0716"/>
    <w:rsid w:val="67BB7E0C"/>
    <w:rsid w:val="731E5B3B"/>
    <w:rsid w:val="79853678"/>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41" fillcolor="white">
      <v:fill color="white"/>
    </o:shapedefaults>
    <o:shapelayout v:ext="edit">
      <o:idmap v:ext="edit" data="1"/>
    </o:shapelayout>
  </w:shapeDefaults>
  <w:decimalSymbol w:val=","/>
  <w:listSeparator w:val=";"/>
  <w14:docId w14:val="00DD2773"/>
  <w15:docId w15:val="{04B1C90F-0097-490E-A9DE-CA64ABD0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KZ" w:eastAsia="ru-KZ"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sz w:val="22"/>
      <w:szCs w:val="22"/>
      <w:lang w:val="ru-RU" w:eastAsia="en-US" w:bidi="ar-SA"/>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pPr>
      <w:widowControl w:val="0"/>
      <w:autoSpaceDE w:val="0"/>
      <w:autoSpaceDN w:val="0"/>
      <w:spacing w:after="0" w:line="240" w:lineRule="auto"/>
    </w:pPr>
    <w:rPr>
      <w:rFonts w:ascii="Tahoma" w:eastAsia="Times New Roman" w:hAnsi="Tahoma" w:cs="Tahoma"/>
      <w:sz w:val="16"/>
      <w:szCs w:val="16"/>
      <w:lang w:val="kk-KZ"/>
    </w:rPr>
  </w:style>
  <w:style w:type="paragraph" w:styleId="a5">
    <w:name w:val="Body Text"/>
    <w:basedOn w:val="a"/>
    <w:link w:val="a6"/>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styleId="a7">
    <w:name w:val="Emphasis"/>
    <w:basedOn w:val="a0"/>
    <w:qFormat/>
    <w:rPr>
      <w:i/>
      <w:iCs/>
    </w:rPr>
  </w:style>
  <w:style w:type="paragraph" w:styleId="a8">
    <w:name w:val="footer"/>
    <w:basedOn w:val="a"/>
    <w:link w:val="a9"/>
    <w:uiPriority w:val="99"/>
    <w:semiHidden/>
    <w:unhideWhenUsed/>
    <w:qFormat/>
    <w:pPr>
      <w:tabs>
        <w:tab w:val="center" w:pos="4677"/>
        <w:tab w:val="right" w:pos="9355"/>
      </w:tabs>
      <w:spacing w:after="0" w:line="240" w:lineRule="auto"/>
    </w:pPr>
  </w:style>
  <w:style w:type="paragraph" w:styleId="aa">
    <w:name w:val="header"/>
    <w:basedOn w:val="a"/>
    <w:link w:val="ab"/>
    <w:uiPriority w:val="99"/>
    <w:semiHidden/>
    <w:unhideWhenUsed/>
    <w:qFormat/>
    <w:pPr>
      <w:tabs>
        <w:tab w:val="center" w:pos="4677"/>
        <w:tab w:val="right" w:pos="9355"/>
      </w:tabs>
      <w:spacing w:after="0" w:line="240" w:lineRule="auto"/>
    </w:pPr>
  </w:style>
  <w:style w:type="paragraph" w:styleId="ac">
    <w:name w:val="Normal (Web)"/>
    <w:basedOn w:val="a"/>
    <w:link w:val="ad"/>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uiPriority w:val="22"/>
    <w:qFormat/>
    <w:rPr>
      <w:b/>
      <w:bCs/>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ab">
    <w:name w:val="Верхний колонтитул Знак"/>
    <w:basedOn w:val="a0"/>
    <w:link w:val="aa"/>
    <w:uiPriority w:val="99"/>
    <w:semiHidden/>
    <w:qFormat/>
  </w:style>
  <w:style w:type="character" w:customStyle="1" w:styleId="a9">
    <w:name w:val="Нижний колонтитул Знак"/>
    <w:basedOn w:val="a0"/>
    <w:link w:val="a8"/>
    <w:uiPriority w:val="99"/>
    <w:semiHidden/>
  </w:style>
  <w:style w:type="paragraph" w:styleId="af0">
    <w:name w:val="No Spacing"/>
    <w:link w:val="af1"/>
    <w:uiPriority w:val="1"/>
    <w:qFormat/>
    <w:rPr>
      <w:sz w:val="22"/>
      <w:szCs w:val="22"/>
      <w:lang w:val="ru-RU" w:eastAsia="en-US" w:bidi="ar-SA"/>
    </w:rPr>
  </w:style>
  <w:style w:type="character" w:customStyle="1" w:styleId="af1">
    <w:name w:val="Без интервала Знак"/>
    <w:basedOn w:val="a0"/>
    <w:link w:val="af0"/>
    <w:uiPriority w:val="1"/>
    <w:qFormat/>
  </w:style>
  <w:style w:type="paragraph" w:customStyle="1" w:styleId="TableParagraph">
    <w:name w:val="Table Paragraph"/>
    <w:basedOn w:val="a"/>
    <w:link w:val="TableParagraphChar"/>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pPr>
      <w:autoSpaceDE w:val="0"/>
      <w:autoSpaceDN w:val="0"/>
      <w:adjustRightInd w:val="0"/>
    </w:pPr>
    <w:rPr>
      <w:rFonts w:ascii="Times New Roman" w:eastAsiaTheme="minorEastAsia" w:hAnsi="Times New Roman" w:cs="Times New Roman"/>
      <w:color w:val="000000"/>
      <w:sz w:val="24"/>
      <w:szCs w:val="24"/>
      <w:lang w:val="ru-RU" w:eastAsia="ru-RU" w:bidi="ar-SA"/>
    </w:rPr>
  </w:style>
  <w:style w:type="character" w:customStyle="1" w:styleId="ad">
    <w:name w:val="Обычный (Интернет) Знак"/>
    <w:link w:val="ac"/>
    <w:uiPriority w:val="99"/>
    <w:qFormat/>
    <w:locked/>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qFormat/>
    <w:rPr>
      <w:rFonts w:ascii="Times New Roman" w:eastAsia="Times New Roman" w:hAnsi="Times New Roman" w:cs="Times New Roman"/>
      <w:lang w:val="kk-KZ"/>
    </w:rPr>
  </w:style>
  <w:style w:type="paragraph" w:styleId="af2">
    <w:name w:val="List Paragraph"/>
    <w:basedOn w:val="a"/>
    <w:uiPriority w:val="34"/>
    <w:qFormat/>
    <w:pPr>
      <w:spacing w:after="200" w:line="276" w:lineRule="auto"/>
      <w:ind w:left="720"/>
      <w:contextualSpacing/>
    </w:pPr>
  </w:style>
  <w:style w:type="character" w:customStyle="1" w:styleId="apple-converted-space">
    <w:name w:val="apple-converted-space"/>
    <w:basedOn w:val="a0"/>
    <w:qFormat/>
  </w:style>
  <w:style w:type="paragraph" w:customStyle="1" w:styleId="12">
    <w:name w:val="Обычный1"/>
    <w:pPr>
      <w:spacing w:line="276" w:lineRule="auto"/>
    </w:pPr>
    <w:rPr>
      <w:rFonts w:ascii="Arial" w:eastAsia="Arial" w:hAnsi="Arial" w:cs="Arial"/>
      <w:sz w:val="22"/>
      <w:szCs w:val="22"/>
      <w:lang w:val="ru-RU" w:eastAsia="ru-RU" w:bidi="ar-SA"/>
    </w:rPr>
  </w:style>
  <w:style w:type="paragraph" w:customStyle="1" w:styleId="13">
    <w:name w:val="Абзац списка1"/>
    <w:basedOn w:val="a"/>
    <w:qFormat/>
    <w:pPr>
      <w:spacing w:after="200" w:line="276" w:lineRule="auto"/>
      <w:ind w:left="720"/>
      <w:contextualSpacing/>
    </w:pPr>
    <w:rPr>
      <w:rFonts w:ascii="Calibri" w:eastAsia="Calibri" w:hAnsi="Calibri" w:cs="Times New Roman"/>
      <w:lang w:eastAsia="ru-RU"/>
    </w:rPr>
  </w:style>
  <w:style w:type="character" w:customStyle="1" w:styleId="a6">
    <w:name w:val="Основной текст Знак"/>
    <w:basedOn w:val="a0"/>
    <w:link w:val="a5"/>
    <w:uiPriority w:val="1"/>
    <w:qFormat/>
    <w:rPr>
      <w:rFonts w:ascii="Times New Roman" w:eastAsia="Times New Roman" w:hAnsi="Times New Roman" w:cs="Times New Roman"/>
      <w:sz w:val="28"/>
      <w:szCs w:val="28"/>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table" w:customStyle="1" w:styleId="TableNormal1">
    <w:name w:val="Table Normal1"/>
    <w:uiPriority w:val="2"/>
    <w:semiHidden/>
    <w:qFormat/>
    <w:pPr>
      <w:widowControl w:val="0"/>
      <w:autoSpaceDE w:val="0"/>
      <w:autoSpaceDN w:val="0"/>
    </w:pPr>
    <w:rPr>
      <w:rFonts w:ascii="Calibri" w:eastAsia="DengXian" w:hAnsi="Calibri" w:cs="Times New Roman"/>
      <w:lang w:val="en-US"/>
    </w:rPr>
    <w:tblPr>
      <w:tblCellMar>
        <w:top w:w="0" w:type="dxa"/>
        <w:left w:w="0" w:type="dxa"/>
        <w:bottom w:w="0" w:type="dxa"/>
        <w:right w:w="0" w:type="dxa"/>
      </w:tblCellMar>
    </w:tblPr>
  </w:style>
  <w:style w:type="character" w:customStyle="1" w:styleId="a4">
    <w:name w:val="Текст выноски Знак"/>
    <w:basedOn w:val="a0"/>
    <w:link w:val="a3"/>
    <w:qFormat/>
    <w:rPr>
      <w:rFonts w:ascii="Tahoma" w:eastAsia="Times New Roman" w:hAnsi="Tahoma" w:cs="Tahoma"/>
      <w:sz w:val="16"/>
      <w:szCs w:val="16"/>
      <w:lang w:val="kk-KZ"/>
    </w:rPr>
  </w:style>
  <w:style w:type="paragraph" w:customStyle="1" w:styleId="14">
    <w:name w:val="Обычный1"/>
    <w:qFormat/>
    <w:pPr>
      <w:spacing w:line="276" w:lineRule="auto"/>
    </w:pPr>
    <w:rPr>
      <w:rFonts w:ascii="Arial" w:eastAsia="Arial" w:hAnsi="Arial" w:cs="Arial"/>
      <w:sz w:val="22"/>
      <w:szCs w:val="22"/>
      <w:lang w:val="ru-RU" w:eastAsia="ru-RU" w:bidi="ar-SA"/>
    </w:rPr>
  </w:style>
  <w:style w:type="character" w:customStyle="1" w:styleId="30">
    <w:name w:val="Заголовок 3 Знак"/>
    <w:basedOn w:val="a0"/>
    <w:link w:val="3"/>
    <w:uiPriority w:val="9"/>
    <w:semiHidden/>
    <w:qFormat/>
    <w:rPr>
      <w:rFonts w:asciiTheme="majorHAnsi" w:eastAsiaTheme="majorEastAsia" w:hAnsiTheme="majorHAnsi" w:cstheme="majorBidi"/>
      <w:b/>
      <w:bCs/>
      <w:color w:val="4F81BD" w:themeColor="accent1"/>
    </w:rPr>
  </w:style>
  <w:style w:type="character" w:customStyle="1" w:styleId="FontStyle116">
    <w:name w:val="Font Style116"/>
    <w:basedOn w:val="a0"/>
    <w:qFormat/>
    <w:rPr>
      <w:rFonts w:ascii="Century Schoolbook" w:hAnsi="Century Schoolbook" w:cs="Century Schoolbook" w:hint="default"/>
      <w:i/>
      <w:iCs/>
      <w:sz w:val="18"/>
      <w:szCs w:val="18"/>
    </w:rPr>
  </w:style>
  <w:style w:type="character" w:customStyle="1" w:styleId="FontStyle119">
    <w:name w:val="Font Style119"/>
    <w:basedOn w:val="a0"/>
    <w:qFormat/>
    <w:rPr>
      <w:rFonts w:ascii="Century Schoolbook" w:hAnsi="Century Schoolbook" w:cs="Century Schoolbook" w:hint="default"/>
      <w:sz w:val="18"/>
      <w:szCs w:val="18"/>
    </w:rPr>
  </w:style>
  <w:style w:type="character" w:customStyle="1" w:styleId="FontStyle93">
    <w:name w:val="Font Style93"/>
    <w:basedOn w:val="a0"/>
    <w:qFormat/>
    <w:rPr>
      <w:rFonts w:ascii="Century Schoolbook" w:hAnsi="Century Schoolbook" w:cs="Century Schoolbook" w:hint="default"/>
      <w:b/>
      <w:bCs/>
      <w:sz w:val="18"/>
      <w:szCs w:val="18"/>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12">
    <w:name w:val="Style12"/>
    <w:basedOn w:val="a"/>
    <w:uiPriority w:val="99"/>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1">
    <w:name w:val="Style81"/>
    <w:basedOn w:val="a"/>
    <w:uiPriority w:val="99"/>
    <w:qFormat/>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19">
    <w:name w:val="Style19"/>
    <w:basedOn w:val="a"/>
    <w:uiPriority w:val="99"/>
    <w:qFormat/>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character" w:customStyle="1" w:styleId="FontStyle148">
    <w:name w:val="Font Style148"/>
    <w:basedOn w:val="a0"/>
    <w:qFormat/>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9"/>
    <customShpInfo spid="_x0000_s1035"/>
    <customShpInfo spid="_x0000_s1036"/>
    <customShpInfo spid="_x0000_s1037"/>
    <customShpInfo spid="_x0000_s1038"/>
    <customShpInfo spid="_x0000_s1040"/>
  </customShpExts>
</s:customData>
</file>

<file path=customXml/itemProps1.xml><?xml version="1.0" encoding="utf-8"?>
<ds:datastoreItem xmlns:ds="http://schemas.openxmlformats.org/officeDocument/2006/customXml" ds:itemID="{5642028F-94AB-4120-B9EE-58B114712A20}">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374</Pages>
  <Words>124380</Words>
  <Characters>708967</Characters>
  <Application>Microsoft Office Word</Application>
  <DocSecurity>0</DocSecurity>
  <Lines>5908</Lines>
  <Paragraphs>1663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Aigerim Bauzhanova</cp:lastModifiedBy>
  <cp:revision>127</cp:revision>
  <cp:lastPrinted>2025-02-18T05:37:00Z</cp:lastPrinted>
  <dcterms:created xsi:type="dcterms:W3CDTF">2024-10-25T11:16:00Z</dcterms:created>
  <dcterms:modified xsi:type="dcterms:W3CDTF">2025-05-23T11:14:00Z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5EEAF8C4A83D4DDCB29243CBA3FBDC43_12</vt:lpwstr>
  </property>
</Properties>
</file>